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E7" w:rsidRDefault="00A90BE7" w:rsidP="00A90BE7">
      <w:pPr>
        <w:ind w:right="258"/>
        <w:rPr>
          <w:sz w:val="28"/>
          <w:szCs w:val="28"/>
        </w:rPr>
      </w:pPr>
      <w:bookmarkStart w:id="0" w:name="_GoBack"/>
      <w:bookmarkEnd w:id="0"/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Default="00A90BE7" w:rsidP="00A90BE7">
      <w:pPr>
        <w:ind w:right="258"/>
        <w:rPr>
          <w:sz w:val="28"/>
          <w:szCs w:val="28"/>
        </w:rPr>
      </w:pPr>
    </w:p>
    <w:p w:rsidR="00A90BE7" w:rsidRPr="005C15EB" w:rsidRDefault="00A90BE7" w:rsidP="00A90BE7">
      <w:pPr>
        <w:ind w:right="258"/>
        <w:rPr>
          <w:sz w:val="28"/>
          <w:szCs w:val="28"/>
        </w:rPr>
      </w:pPr>
      <w:r w:rsidRPr="005C15EB">
        <w:rPr>
          <w:sz w:val="28"/>
          <w:szCs w:val="28"/>
        </w:rPr>
        <w:t xml:space="preserve">Про внесення на розгляд </w:t>
      </w:r>
    </w:p>
    <w:p w:rsidR="00A90BE7" w:rsidRPr="005C15EB" w:rsidRDefault="00A90BE7" w:rsidP="00A90BE7">
      <w:pPr>
        <w:shd w:val="clear" w:color="auto" w:fill="FFFFFF"/>
        <w:ind w:left="14" w:right="3072"/>
        <w:rPr>
          <w:color w:val="000000"/>
          <w:sz w:val="28"/>
          <w:szCs w:val="28"/>
        </w:rPr>
      </w:pPr>
      <w:r w:rsidRPr="005C15EB">
        <w:rPr>
          <w:sz w:val="28"/>
          <w:szCs w:val="28"/>
        </w:rPr>
        <w:t xml:space="preserve">міської ради </w:t>
      </w:r>
      <w:proofErr w:type="spellStart"/>
      <w:r w:rsidRPr="005C15EB">
        <w:rPr>
          <w:sz w:val="28"/>
          <w:szCs w:val="28"/>
        </w:rPr>
        <w:t>проєкту</w:t>
      </w:r>
      <w:proofErr w:type="spellEnd"/>
      <w:r w:rsidRPr="005C15EB">
        <w:rPr>
          <w:sz w:val="28"/>
          <w:szCs w:val="28"/>
        </w:rPr>
        <w:t xml:space="preserve"> рішення</w:t>
      </w:r>
      <w:r w:rsidRPr="005C15EB">
        <w:rPr>
          <w:color w:val="000000"/>
          <w:sz w:val="28"/>
          <w:szCs w:val="28"/>
        </w:rPr>
        <w:t xml:space="preserve"> </w:t>
      </w:r>
    </w:p>
    <w:p w:rsidR="00A90BE7" w:rsidRPr="005C15EB" w:rsidRDefault="00A90BE7" w:rsidP="00A90BE7">
      <w:pPr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>«</w:t>
      </w:r>
      <w:r w:rsidRPr="005C15EB">
        <w:rPr>
          <w:sz w:val="28"/>
          <w:szCs w:val="28"/>
        </w:rPr>
        <w:t>Про введення штатн</w:t>
      </w:r>
      <w:r>
        <w:rPr>
          <w:sz w:val="28"/>
          <w:szCs w:val="28"/>
        </w:rPr>
        <w:t xml:space="preserve">их </w:t>
      </w:r>
      <w:r w:rsidRPr="005C15EB">
        <w:rPr>
          <w:sz w:val="28"/>
          <w:szCs w:val="28"/>
        </w:rPr>
        <w:t>одиниц</w:t>
      </w:r>
      <w:r>
        <w:rPr>
          <w:sz w:val="28"/>
          <w:szCs w:val="28"/>
        </w:rPr>
        <w:t>ь</w:t>
      </w:r>
      <w:r w:rsidRPr="005C15EB">
        <w:rPr>
          <w:color w:val="000000"/>
          <w:sz w:val="28"/>
          <w:szCs w:val="28"/>
        </w:rPr>
        <w:t>»</w:t>
      </w:r>
    </w:p>
    <w:p w:rsidR="00A90BE7" w:rsidRPr="005C15EB" w:rsidRDefault="00A90BE7" w:rsidP="00A90BE7">
      <w:pPr>
        <w:shd w:val="clear" w:color="auto" w:fill="FFFFFF"/>
        <w:ind w:left="14" w:right="3072"/>
        <w:rPr>
          <w:sz w:val="28"/>
          <w:szCs w:val="28"/>
        </w:rPr>
      </w:pPr>
    </w:p>
    <w:p w:rsidR="00A90BE7" w:rsidRPr="005C15EB" w:rsidRDefault="00A90BE7" w:rsidP="00A90BE7">
      <w:pPr>
        <w:shd w:val="clear" w:color="auto" w:fill="FFFFFF"/>
        <w:ind w:left="14" w:right="3072"/>
        <w:rPr>
          <w:sz w:val="28"/>
          <w:szCs w:val="28"/>
        </w:rPr>
      </w:pPr>
    </w:p>
    <w:p w:rsidR="00A90BE7" w:rsidRPr="005C15EB" w:rsidRDefault="00A90BE7" w:rsidP="00A90BE7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5C15EB">
        <w:rPr>
          <w:sz w:val="28"/>
          <w:szCs w:val="28"/>
        </w:rPr>
        <w:t xml:space="preserve"> </w:t>
      </w:r>
      <w:r w:rsidRPr="00417C0A">
        <w:rPr>
          <w:sz w:val="28"/>
          <w:szCs w:val="28"/>
        </w:rPr>
        <w:t xml:space="preserve">наказом Міністерства культури України від </w:t>
      </w:r>
      <w:r w:rsidRPr="00417C0A">
        <w:rPr>
          <w:bCs/>
          <w:sz w:val="28"/>
          <w:szCs w:val="28"/>
          <w:shd w:val="clear" w:color="auto" w:fill="FFFFFF"/>
        </w:rPr>
        <w:t>18.10.2005  № 745</w:t>
      </w:r>
      <w:r w:rsidRPr="00417C0A">
        <w:rPr>
          <w:sz w:val="28"/>
          <w:szCs w:val="28"/>
        </w:rPr>
        <w:t xml:space="preserve"> «</w:t>
      </w:r>
      <w:r w:rsidRPr="00417C0A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417C0A">
        <w:rPr>
          <w:sz w:val="28"/>
          <w:szCs w:val="28"/>
        </w:rPr>
        <w:t>»</w:t>
      </w:r>
      <w:r w:rsidRPr="00A45B00">
        <w:rPr>
          <w:sz w:val="28"/>
          <w:szCs w:val="28"/>
        </w:rPr>
        <w:t xml:space="preserve"> </w:t>
      </w:r>
      <w:r>
        <w:rPr>
          <w:sz w:val="28"/>
          <w:szCs w:val="28"/>
        </w:rPr>
        <w:t>та в зв</w:t>
      </w:r>
      <w:r w:rsidRPr="00A45B00">
        <w:rPr>
          <w:sz w:val="28"/>
          <w:szCs w:val="28"/>
        </w:rPr>
        <w:t>’</w:t>
      </w:r>
      <w:r>
        <w:rPr>
          <w:sz w:val="28"/>
          <w:szCs w:val="28"/>
        </w:rPr>
        <w:t>язку з виробничою необхідністю</w:t>
      </w:r>
      <w:r w:rsidRPr="005C15EB">
        <w:rPr>
          <w:rStyle w:val="rvts7"/>
          <w:color w:val="000000"/>
          <w:sz w:val="28"/>
          <w:szCs w:val="28"/>
        </w:rPr>
        <w:t>,</w:t>
      </w:r>
      <w:r w:rsidRPr="005C15EB">
        <w:rPr>
          <w:color w:val="000000"/>
          <w:sz w:val="28"/>
          <w:szCs w:val="28"/>
        </w:rPr>
        <w:t xml:space="preserve"> виконавчий комітет міської ради</w:t>
      </w:r>
    </w:p>
    <w:p w:rsidR="00A90BE7" w:rsidRPr="005C15EB" w:rsidRDefault="00A90BE7" w:rsidP="00A90BE7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A90BE7" w:rsidRPr="005C15EB" w:rsidRDefault="00A90BE7" w:rsidP="00A90BE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>вирішив:</w:t>
      </w:r>
    </w:p>
    <w:p w:rsidR="00A90BE7" w:rsidRPr="005C15EB" w:rsidRDefault="00A90BE7" w:rsidP="00A90BE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A90BE7" w:rsidRPr="005C15EB" w:rsidRDefault="00A90BE7" w:rsidP="00A90BE7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5C15EB">
        <w:rPr>
          <w:sz w:val="28"/>
          <w:szCs w:val="28"/>
        </w:rPr>
        <w:t>Внести</w:t>
      </w:r>
      <w:proofErr w:type="spellEnd"/>
      <w:r w:rsidRPr="005C15EB">
        <w:rPr>
          <w:sz w:val="28"/>
          <w:szCs w:val="28"/>
        </w:rPr>
        <w:t xml:space="preserve"> на розгляд міської ради </w:t>
      </w:r>
      <w:proofErr w:type="spellStart"/>
      <w:r w:rsidRPr="005C15EB">
        <w:rPr>
          <w:sz w:val="28"/>
          <w:szCs w:val="28"/>
        </w:rPr>
        <w:t>проєкт</w:t>
      </w:r>
      <w:proofErr w:type="spellEnd"/>
      <w:r w:rsidRPr="005C15EB">
        <w:rPr>
          <w:sz w:val="28"/>
          <w:szCs w:val="28"/>
        </w:rPr>
        <w:t xml:space="preserve"> рішення «Про введення штатн</w:t>
      </w:r>
      <w:r>
        <w:rPr>
          <w:sz w:val="28"/>
          <w:szCs w:val="28"/>
        </w:rPr>
        <w:t xml:space="preserve">их </w:t>
      </w:r>
      <w:r w:rsidRPr="005C15EB">
        <w:rPr>
          <w:sz w:val="28"/>
          <w:szCs w:val="28"/>
        </w:rPr>
        <w:t>одиниц</w:t>
      </w:r>
      <w:r>
        <w:rPr>
          <w:sz w:val="28"/>
          <w:szCs w:val="28"/>
        </w:rPr>
        <w:t>ь</w:t>
      </w:r>
      <w:r w:rsidRPr="005C15EB">
        <w:rPr>
          <w:sz w:val="28"/>
          <w:szCs w:val="28"/>
        </w:rPr>
        <w:t xml:space="preserve">» (додається). </w:t>
      </w:r>
    </w:p>
    <w:p w:rsidR="00A90BE7" w:rsidRPr="005C15EB" w:rsidRDefault="00A90BE7" w:rsidP="00A90BE7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5C15EB">
        <w:rPr>
          <w:color w:val="000000"/>
          <w:sz w:val="28"/>
          <w:szCs w:val="28"/>
        </w:rPr>
        <w:t>2.</w:t>
      </w:r>
      <w:r w:rsidRPr="005C15EB">
        <w:rPr>
          <w:color w:val="000000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5C15EB">
        <w:rPr>
          <w:color w:val="000000"/>
          <w:sz w:val="28"/>
          <w:szCs w:val="28"/>
        </w:rPr>
        <w:t>.</w:t>
      </w:r>
    </w:p>
    <w:p w:rsidR="00A90BE7" w:rsidRPr="005C15EB" w:rsidRDefault="00A90BE7" w:rsidP="00A90BE7">
      <w:pPr>
        <w:ind w:left="540"/>
        <w:rPr>
          <w:b/>
          <w:sz w:val="28"/>
          <w:szCs w:val="28"/>
        </w:rPr>
      </w:pPr>
    </w:p>
    <w:p w:rsidR="00A90BE7" w:rsidRPr="005C15EB" w:rsidRDefault="00A90BE7" w:rsidP="00A90BE7">
      <w:pPr>
        <w:ind w:left="540"/>
        <w:rPr>
          <w:b/>
          <w:sz w:val="28"/>
          <w:szCs w:val="28"/>
        </w:rPr>
      </w:pPr>
    </w:p>
    <w:p w:rsidR="00A90BE7" w:rsidRPr="005C15EB" w:rsidRDefault="00A90BE7" w:rsidP="00A90BE7">
      <w:pPr>
        <w:ind w:firstLine="360"/>
        <w:jc w:val="both"/>
        <w:rPr>
          <w:sz w:val="28"/>
          <w:szCs w:val="28"/>
        </w:rPr>
      </w:pPr>
      <w:r w:rsidRPr="005C15EB">
        <w:rPr>
          <w:sz w:val="28"/>
          <w:szCs w:val="28"/>
        </w:rPr>
        <w:t>Міський голова</w:t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  <w:t>Руслан М</w:t>
      </w:r>
      <w:r>
        <w:rPr>
          <w:sz w:val="28"/>
          <w:szCs w:val="28"/>
        </w:rPr>
        <w:t>АРЦІНКІВ</w:t>
      </w:r>
    </w:p>
    <w:p w:rsidR="00A90BE7" w:rsidRPr="005C15EB" w:rsidRDefault="00A90BE7" w:rsidP="00A90BE7">
      <w:pPr>
        <w:ind w:left="540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E7"/>
    <w:rsid w:val="004E2545"/>
    <w:rsid w:val="005731F4"/>
    <w:rsid w:val="00A9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21662-C0D1-4D01-A8F1-3D9CA41A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BE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90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2021-12-10T09:15:00Z</dcterms:created>
  <dcterms:modified xsi:type="dcterms:W3CDTF">2021-12-10T09:15:00Z</dcterms:modified>
</cp:coreProperties>
</file>