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98" w:rsidRDefault="00A32498" w:rsidP="00104DE8">
      <w:pPr>
        <w:tabs>
          <w:tab w:val="left" w:pos="1575"/>
        </w:tabs>
        <w:rPr>
          <w:lang w:eastAsia="uk-UA"/>
        </w:rPr>
      </w:pPr>
      <w:bookmarkStart w:id="0" w:name="_GoBack"/>
      <w:bookmarkEnd w:id="0"/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104DE8" w:rsidRPr="00104DE8" w:rsidRDefault="00104DE8" w:rsidP="00104DE8">
      <w:pPr>
        <w:tabs>
          <w:tab w:val="left" w:pos="1575"/>
        </w:tabs>
        <w:rPr>
          <w:lang w:eastAsia="uk-UA"/>
        </w:rPr>
      </w:pPr>
      <w:r w:rsidRPr="00104DE8">
        <w:rPr>
          <w:lang w:eastAsia="uk-UA"/>
        </w:rPr>
        <w:tab/>
      </w:r>
    </w:p>
    <w:p w:rsidR="00104DE8" w:rsidRPr="00104DE8" w:rsidRDefault="0063632C" w:rsidP="00104DE8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r w:rsidR="00104DE8"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ст. ст. 57, 78 Господарського кодексу України, </w:t>
      </w:r>
      <w:r w:rsidR="00BC32BC" w:rsidRPr="00E473BC">
        <w:rPr>
          <w:rStyle w:val="rvts7"/>
          <w:sz w:val="28"/>
          <w:szCs w:val="28"/>
        </w:rPr>
        <w:t>міськ</w:t>
      </w:r>
      <w:r w:rsidR="00CD053A">
        <w:rPr>
          <w:rStyle w:val="rvts7"/>
          <w:sz w:val="28"/>
          <w:szCs w:val="28"/>
        </w:rPr>
        <w:t>а рада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CD053A" w:rsidRDefault="00BC32BC" w:rsidP="00CD053A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 xml:space="preserve">в и р і ш и </w:t>
      </w:r>
      <w:r w:rsidR="00CD053A" w:rsidRPr="00CD053A">
        <w:rPr>
          <w:color w:val="000000"/>
          <w:sz w:val="28"/>
          <w:szCs w:val="28"/>
          <w:lang w:eastAsia="uk-UA"/>
        </w:rPr>
        <w:t>л а</w:t>
      </w:r>
      <w:r w:rsidR="00104DE8" w:rsidRPr="00CD053A">
        <w:rPr>
          <w:color w:val="000000"/>
          <w:sz w:val="28"/>
          <w:szCs w:val="28"/>
          <w:lang w:eastAsia="uk-UA"/>
        </w:rPr>
        <w:t xml:space="preserve"> :</w:t>
      </w:r>
    </w:p>
    <w:p w:rsidR="003C411D" w:rsidRDefault="003C411D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:rsidR="00CD053A" w:rsidRPr="00CD053A" w:rsidRDefault="00CD053A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1. Збільшити статутний капітал комунального підприємства «Муніципальна дорожня компанія» та вст</w:t>
      </w:r>
      <w:r w:rsidR="007C170E">
        <w:rPr>
          <w:color w:val="000000"/>
          <w:sz w:val="28"/>
          <w:szCs w:val="28"/>
          <w:lang w:eastAsia="uk-UA"/>
        </w:rPr>
        <w:t>ановити його в розмірі 56,5 млн</w:t>
      </w:r>
      <w:r w:rsidRPr="00CD053A">
        <w:rPr>
          <w:color w:val="000000"/>
          <w:sz w:val="28"/>
          <w:szCs w:val="28"/>
          <w:lang w:eastAsia="uk-UA"/>
        </w:rPr>
        <w:t xml:space="preserve"> грн.</w:t>
      </w:r>
    </w:p>
    <w:p w:rsidR="00CD053A" w:rsidRPr="00CD053A" w:rsidRDefault="00CD053A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2. Затвердити нову редакцію статуту комунального підприємства «Муніципальна дорожня компанія» (додається).</w:t>
      </w:r>
    </w:p>
    <w:p w:rsidR="00CD053A" w:rsidRPr="00CD053A" w:rsidRDefault="00CD053A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  <w:r w:rsidRPr="00CD053A">
        <w:rPr>
          <w:sz w:val="28"/>
          <w:szCs w:val="28"/>
          <w:lang w:eastAsia="uk-UA"/>
        </w:rPr>
        <w:t>3</w:t>
      </w:r>
      <w:r w:rsidRPr="00CD053A">
        <w:rPr>
          <w:color w:val="000000"/>
          <w:sz w:val="28"/>
          <w:szCs w:val="28"/>
          <w:lang w:eastAsia="uk-UA"/>
        </w:rPr>
        <w:t>. Комунальному підприємству «Муніципальна дорожня компанія» (</w:t>
      </w:r>
      <w:proofErr w:type="spellStart"/>
      <w:r w:rsidRPr="00CD053A">
        <w:rPr>
          <w:color w:val="000000"/>
          <w:sz w:val="28"/>
          <w:szCs w:val="28"/>
          <w:lang w:eastAsia="uk-UA"/>
        </w:rPr>
        <w:t>В.Бурко</w:t>
      </w:r>
      <w:proofErr w:type="spellEnd"/>
      <w:r w:rsidRPr="00CD053A">
        <w:rPr>
          <w:color w:val="000000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104DE8" w:rsidRPr="00CD053A" w:rsidRDefault="00CD053A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 xml:space="preserve">4. Контроль за виконанням даного рішення покласти </w:t>
      </w:r>
      <w:r w:rsidR="00BC32BC" w:rsidRPr="00CD053A">
        <w:rPr>
          <w:color w:val="000000"/>
          <w:sz w:val="28"/>
          <w:szCs w:val="28"/>
          <w:lang w:eastAsia="uk-UA"/>
        </w:rPr>
        <w:t>на заступника міського голови</w:t>
      </w:r>
      <w:r w:rsidR="00114E1F" w:rsidRPr="00CD053A">
        <w:rPr>
          <w:color w:val="000000"/>
          <w:sz w:val="28"/>
          <w:szCs w:val="28"/>
          <w:lang w:eastAsia="uk-UA"/>
        </w:rPr>
        <w:t xml:space="preserve"> - Директора Департаменту інфраструктури, житлової та комунальної політики </w:t>
      </w:r>
      <w:r w:rsidR="00BC32BC" w:rsidRPr="00CD053A">
        <w:rPr>
          <w:color w:val="000000"/>
          <w:sz w:val="28"/>
          <w:szCs w:val="28"/>
          <w:lang w:eastAsia="uk-UA"/>
        </w:rPr>
        <w:t xml:space="preserve">М. </w:t>
      </w:r>
      <w:proofErr w:type="spellStart"/>
      <w:r w:rsidR="00BC32BC" w:rsidRPr="00CD053A">
        <w:rPr>
          <w:color w:val="000000"/>
          <w:sz w:val="28"/>
          <w:szCs w:val="28"/>
          <w:lang w:eastAsia="uk-UA"/>
        </w:rPr>
        <w:t>Смушака</w:t>
      </w:r>
      <w:proofErr w:type="spellEnd"/>
      <w:r w:rsidR="00104DE8" w:rsidRPr="00CD053A">
        <w:rPr>
          <w:color w:val="000000"/>
          <w:sz w:val="28"/>
          <w:szCs w:val="28"/>
          <w:lang w:eastAsia="uk-UA"/>
        </w:rPr>
        <w:t>.</w:t>
      </w:r>
    </w:p>
    <w:p w:rsidR="00104DE8" w:rsidRPr="00CD053A" w:rsidRDefault="00104DE8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104DE8" w:rsidRPr="00CD053A" w:rsidRDefault="00104DE8" w:rsidP="00CD053A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104DE8" w:rsidRPr="00104DE8" w:rsidRDefault="00104DE8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>Міський голова                                     </w:t>
      </w:r>
      <w:r w:rsidR="007C170E">
        <w:rPr>
          <w:color w:val="000000"/>
          <w:sz w:val="28"/>
          <w:szCs w:val="28"/>
          <w:lang w:eastAsia="uk-UA"/>
        </w:rPr>
        <w:t>                Руслан МАРЦІНКІВ</w:t>
      </w: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CD40C4" w:rsidRPr="00CD40C4" w:rsidRDefault="00CD40C4" w:rsidP="00CD40C4">
      <w:pPr>
        <w:rPr>
          <w:sz w:val="20"/>
          <w:szCs w:val="20"/>
          <w:lang w:eastAsia="uk-UA"/>
        </w:rPr>
      </w:pPr>
    </w:p>
    <w:p w:rsidR="002D573E" w:rsidRPr="002D573E" w:rsidRDefault="002D573E" w:rsidP="002D573E">
      <w:pPr>
        <w:rPr>
          <w:sz w:val="28"/>
          <w:szCs w:val="28"/>
        </w:rPr>
      </w:pPr>
    </w:p>
    <w:p w:rsidR="00FD7A07" w:rsidRPr="00FD7A07" w:rsidRDefault="00FD7A07" w:rsidP="00FD7A07">
      <w:pPr>
        <w:pStyle w:val="ad"/>
        <w:ind w:left="360"/>
        <w:rPr>
          <w:sz w:val="28"/>
          <w:szCs w:val="28"/>
          <w:lang w:eastAsia="uk-UA"/>
        </w:rPr>
      </w:pPr>
    </w:p>
    <w:p w:rsidR="003A07CA" w:rsidRPr="003A07CA" w:rsidRDefault="003A07CA" w:rsidP="003A07CA">
      <w:pPr>
        <w:pStyle w:val="ad"/>
        <w:ind w:left="360"/>
        <w:rPr>
          <w:sz w:val="28"/>
          <w:szCs w:val="28"/>
          <w:lang w:eastAsia="uk-UA"/>
        </w:rPr>
      </w:pPr>
    </w:p>
    <w:sectPr w:rsidR="003A07CA" w:rsidRPr="003A07CA" w:rsidSect="004773CE">
      <w:foot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D0" w:rsidRDefault="00EF79D0" w:rsidP="00F10559">
      <w:r>
        <w:separator/>
      </w:r>
    </w:p>
  </w:endnote>
  <w:endnote w:type="continuationSeparator" w:id="0">
    <w:p w:rsidR="00EF79D0" w:rsidRDefault="00EF79D0" w:rsidP="00F1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65" w:rsidRDefault="00213865">
    <w:pPr>
      <w:pStyle w:val="ab"/>
      <w:jc w:val="right"/>
    </w:pPr>
  </w:p>
  <w:p w:rsidR="00F10559" w:rsidRDefault="00F10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D0" w:rsidRDefault="00EF79D0" w:rsidP="00F10559">
      <w:r>
        <w:separator/>
      </w:r>
    </w:p>
  </w:footnote>
  <w:footnote w:type="continuationSeparator" w:id="0">
    <w:p w:rsidR="00EF79D0" w:rsidRDefault="00EF79D0" w:rsidP="00F10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D73A3"/>
    <w:multiLevelType w:val="hybridMultilevel"/>
    <w:tmpl w:val="B838ED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50262"/>
    <w:rsid w:val="000A1B81"/>
    <w:rsid w:val="000A313D"/>
    <w:rsid w:val="00104DE8"/>
    <w:rsid w:val="00112BAD"/>
    <w:rsid w:val="00114E1F"/>
    <w:rsid w:val="0011521E"/>
    <w:rsid w:val="001702A9"/>
    <w:rsid w:val="001A67F7"/>
    <w:rsid w:val="001B03D1"/>
    <w:rsid w:val="001D6379"/>
    <w:rsid w:val="00213865"/>
    <w:rsid w:val="002455B2"/>
    <w:rsid w:val="002A7CE7"/>
    <w:rsid w:val="002B5730"/>
    <w:rsid w:val="002D573E"/>
    <w:rsid w:val="003156D8"/>
    <w:rsid w:val="00374DAC"/>
    <w:rsid w:val="003A07CA"/>
    <w:rsid w:val="003C411D"/>
    <w:rsid w:val="00423C94"/>
    <w:rsid w:val="00443D2F"/>
    <w:rsid w:val="00470DA1"/>
    <w:rsid w:val="004773CE"/>
    <w:rsid w:val="004C0A90"/>
    <w:rsid w:val="005118B9"/>
    <w:rsid w:val="0063632C"/>
    <w:rsid w:val="00640E49"/>
    <w:rsid w:val="006D7B10"/>
    <w:rsid w:val="00705CE6"/>
    <w:rsid w:val="0075216D"/>
    <w:rsid w:val="007823F8"/>
    <w:rsid w:val="007950C0"/>
    <w:rsid w:val="007C170E"/>
    <w:rsid w:val="00833600"/>
    <w:rsid w:val="00835A3F"/>
    <w:rsid w:val="00845989"/>
    <w:rsid w:val="0086725E"/>
    <w:rsid w:val="00885A24"/>
    <w:rsid w:val="008B54E3"/>
    <w:rsid w:val="008B7AF2"/>
    <w:rsid w:val="00915D67"/>
    <w:rsid w:val="0097365A"/>
    <w:rsid w:val="009C059C"/>
    <w:rsid w:val="009F5225"/>
    <w:rsid w:val="00A163EE"/>
    <w:rsid w:val="00A253BF"/>
    <w:rsid w:val="00A32498"/>
    <w:rsid w:val="00A83566"/>
    <w:rsid w:val="00A94F14"/>
    <w:rsid w:val="00AB00F1"/>
    <w:rsid w:val="00BC32BC"/>
    <w:rsid w:val="00BE2917"/>
    <w:rsid w:val="00C224F6"/>
    <w:rsid w:val="00CB68FF"/>
    <w:rsid w:val="00CC0151"/>
    <w:rsid w:val="00CD053A"/>
    <w:rsid w:val="00CD40C4"/>
    <w:rsid w:val="00CF7BDC"/>
    <w:rsid w:val="00D406D4"/>
    <w:rsid w:val="00DB11EF"/>
    <w:rsid w:val="00DC274C"/>
    <w:rsid w:val="00E63205"/>
    <w:rsid w:val="00E85977"/>
    <w:rsid w:val="00E95B9A"/>
    <w:rsid w:val="00EE7208"/>
    <w:rsid w:val="00EF27C8"/>
    <w:rsid w:val="00EF79D0"/>
    <w:rsid w:val="00F10559"/>
    <w:rsid w:val="00FD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92D08-DD5B-476B-8E90-DADE13D1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CD053A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CD053A"/>
  </w:style>
  <w:style w:type="paragraph" w:styleId="ad">
    <w:name w:val="List Paragraph"/>
    <w:basedOn w:val="a"/>
    <w:uiPriority w:val="34"/>
    <w:qFormat/>
    <w:rsid w:val="002455B2"/>
    <w:pPr>
      <w:ind w:left="720"/>
      <w:contextualSpacing/>
    </w:pPr>
  </w:style>
  <w:style w:type="paragraph" w:customStyle="1" w:styleId="rvps2">
    <w:name w:val="rvps2"/>
    <w:basedOn w:val="a"/>
    <w:rsid w:val="00FD7A0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92A1-444D-4CEF-BF7D-C8775719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2021-11-22T07:40:00Z</cp:lastPrinted>
  <dcterms:created xsi:type="dcterms:W3CDTF">2021-12-10T09:19:00Z</dcterms:created>
  <dcterms:modified xsi:type="dcterms:W3CDTF">2021-12-10T09:19:00Z</dcterms:modified>
</cp:coreProperties>
</file>