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Default="0022272E" w:rsidP="00D47FB3">
      <w:pPr>
        <w:pStyle w:val="rvps215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  <w:r w:rsidRPr="00F8139B">
        <w:rPr>
          <w:color w:val="000000"/>
          <w:sz w:val="28"/>
          <w:szCs w:val="28"/>
          <w:lang w:val="uk-UA"/>
        </w:rPr>
        <w:t>Про внесення на</w:t>
      </w:r>
      <w:r>
        <w:rPr>
          <w:color w:val="000000"/>
          <w:sz w:val="28"/>
          <w:szCs w:val="28"/>
          <w:lang w:val="uk-UA"/>
        </w:rPr>
        <w:t xml:space="preserve"> розгляд міської ради </w:t>
      </w:r>
    </w:p>
    <w:p w:rsidR="00D3786E" w:rsidRPr="0022272E" w:rsidRDefault="0022272E" w:rsidP="000D036C">
      <w:pPr>
        <w:pStyle w:val="rvps215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проє</w:t>
      </w:r>
      <w:r w:rsidRPr="00F8139B">
        <w:rPr>
          <w:color w:val="000000"/>
          <w:sz w:val="28"/>
          <w:szCs w:val="28"/>
          <w:lang w:val="uk-UA"/>
        </w:rPr>
        <w:t xml:space="preserve">кту рішення </w:t>
      </w:r>
      <w:r>
        <w:rPr>
          <w:color w:val="000000"/>
          <w:sz w:val="28"/>
          <w:szCs w:val="28"/>
          <w:lang w:val="uk-UA"/>
        </w:rPr>
        <w:t>«</w:t>
      </w:r>
      <w:r w:rsidR="00E60BC9"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0D036C">
        <w:rPr>
          <w:rStyle w:val="rvts7"/>
          <w:sz w:val="28"/>
          <w:szCs w:val="28"/>
          <w:lang w:val="uk-UA"/>
        </w:rPr>
        <w:t>майна</w:t>
      </w:r>
      <w:r>
        <w:rPr>
          <w:rStyle w:val="rvts7"/>
          <w:sz w:val="28"/>
          <w:szCs w:val="28"/>
          <w:lang w:val="uk-UA"/>
        </w:rPr>
        <w:t>»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0D036C" w:rsidP="00D3786E">
      <w:pPr>
        <w:pStyle w:val="rvps217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>
        <w:rPr>
          <w:rStyle w:val="rvts7"/>
          <w:sz w:val="28"/>
          <w:szCs w:val="28"/>
          <w:lang w:val="uk-UA"/>
        </w:rPr>
        <w:t>52</w:t>
      </w:r>
      <w:r>
        <w:rPr>
          <w:rStyle w:val="rvts7"/>
          <w:sz w:val="28"/>
          <w:szCs w:val="28"/>
          <w:lang w:val="uk-UA"/>
        </w:rPr>
        <w:t xml:space="preserve"> </w:t>
      </w:r>
      <w:r w:rsidR="00D3786E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Default="000D036C" w:rsidP="00D3786E">
      <w:pPr>
        <w:pStyle w:val="rvps217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22272E" w:rsidRPr="00590B58" w:rsidRDefault="0022272E" w:rsidP="00590B58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58">
        <w:rPr>
          <w:rFonts w:ascii="Times New Roman" w:hAnsi="Times New Roman" w:cs="Times New Roman"/>
          <w:sz w:val="28"/>
          <w:szCs w:val="28"/>
        </w:rPr>
        <w:t xml:space="preserve">Внести на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«</w:t>
      </w:r>
      <w:r w:rsidRPr="00590B5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</w:t>
      </w:r>
      <w:r w:rsidR="000D036C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майна</w:t>
      </w:r>
      <w:r w:rsidRPr="00590B58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>).</w:t>
      </w:r>
    </w:p>
    <w:p w:rsidR="0022272E" w:rsidRPr="00590B58" w:rsidRDefault="0022272E" w:rsidP="00590B58">
      <w:pPr>
        <w:pStyle w:val="a5"/>
        <w:numPr>
          <w:ilvl w:val="0"/>
          <w:numId w:val="3"/>
        </w:numPr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590B58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Default="0022272E" w:rsidP="0022272E">
      <w:pPr>
        <w:pStyle w:val="a3"/>
        <w:ind w:left="720"/>
        <w:rPr>
          <w:color w:val="000000"/>
        </w:rPr>
      </w:pPr>
    </w:p>
    <w:p w:rsidR="000D036C" w:rsidRPr="00A41F83" w:rsidRDefault="000D036C" w:rsidP="0022272E">
      <w:pPr>
        <w:pStyle w:val="a3"/>
        <w:ind w:left="720"/>
        <w:rPr>
          <w:color w:val="000000"/>
        </w:rPr>
      </w:pPr>
    </w:p>
    <w:p w:rsidR="00D3786E" w:rsidRDefault="007D6B6A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941AB6">
        <w:rPr>
          <w:rStyle w:val="rvts7"/>
          <w:sz w:val="28"/>
          <w:szCs w:val="28"/>
          <w:lang w:val="uk-UA"/>
        </w:rPr>
        <w:t xml:space="preserve"> </w:t>
      </w:r>
      <w:r w:rsidR="00941AB6">
        <w:rPr>
          <w:rStyle w:val="rvts7"/>
          <w:sz w:val="28"/>
          <w:szCs w:val="28"/>
          <w:lang w:val="uk-UA"/>
        </w:rPr>
        <w:tab/>
      </w:r>
      <w:r w:rsidR="00941AB6">
        <w:rPr>
          <w:rStyle w:val="rvts7"/>
          <w:sz w:val="28"/>
          <w:szCs w:val="28"/>
          <w:lang w:val="uk-UA"/>
        </w:rPr>
        <w:tab/>
        <w:t xml:space="preserve">      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  <w:t xml:space="preserve">   Руслан МАРЦІНКІВ</w:t>
      </w:r>
      <w:r w:rsidR="00941AB6">
        <w:rPr>
          <w:rStyle w:val="rvts7"/>
          <w:sz w:val="28"/>
          <w:szCs w:val="28"/>
          <w:lang w:val="uk-UA"/>
        </w:rPr>
        <w:t xml:space="preserve"> </w:t>
      </w:r>
    </w:p>
    <w:sectPr w:rsidR="00D3786E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A14CF"/>
    <w:rsid w:val="000D036C"/>
    <w:rsid w:val="00212D5B"/>
    <w:rsid w:val="0022272E"/>
    <w:rsid w:val="002E0CD7"/>
    <w:rsid w:val="004B599E"/>
    <w:rsid w:val="00590B58"/>
    <w:rsid w:val="006717B7"/>
    <w:rsid w:val="006F2782"/>
    <w:rsid w:val="007D6B6A"/>
    <w:rsid w:val="007F52C3"/>
    <w:rsid w:val="0084649A"/>
    <w:rsid w:val="00941AB6"/>
    <w:rsid w:val="00A86836"/>
    <w:rsid w:val="00C279EE"/>
    <w:rsid w:val="00C474E1"/>
    <w:rsid w:val="00C844B5"/>
    <w:rsid w:val="00CE62A8"/>
    <w:rsid w:val="00D00CB6"/>
    <w:rsid w:val="00D3786E"/>
    <w:rsid w:val="00D47FB3"/>
    <w:rsid w:val="00E60BC9"/>
    <w:rsid w:val="00FA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CF16B-B4E5-4008-BD56-D9538E58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2021-11-04T13:10:00Z</cp:lastPrinted>
  <dcterms:created xsi:type="dcterms:W3CDTF">2021-12-03T09:22:00Z</dcterms:created>
  <dcterms:modified xsi:type="dcterms:W3CDTF">2021-12-03T09:22:00Z</dcterms:modified>
</cp:coreProperties>
</file>