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Pr="00385228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C87ABC" w:rsidRPr="00385228" w:rsidRDefault="00C87ABC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85228"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вшанування </w:t>
      </w:r>
      <w:r w:rsidR="00385228" w:rsidRPr="0038522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пам’яті активних учасників визвольної боротьби, державотворчих процесів в Україні та ліквідації наслідків аварії на Чорнобильській АЕС</w:t>
      </w:r>
    </w:p>
    <w:p w:rsidR="009C741C" w:rsidRPr="002C1D68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5879" w:rsidRPr="00FB06E1" w:rsidRDefault="00223FA0" w:rsidP="00FB06E1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FB06E1" w:rsidRPr="00E8715D">
        <w:rPr>
          <w:color w:val="000000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FB06E1" w:rsidRPr="00E8715D">
        <w:rPr>
          <w:rStyle w:val="rvts7"/>
          <w:color w:val="000000"/>
          <w:szCs w:val="28"/>
          <w:lang w:val="uk-UA"/>
        </w:rPr>
        <w:t xml:space="preserve"> </w:t>
      </w:r>
      <w:r w:rsidR="00FB06E1" w:rsidRPr="009E22CE">
        <w:rPr>
          <w:rStyle w:val="rvts7"/>
          <w:szCs w:val="28"/>
          <w:lang w:val="uk-UA"/>
        </w:rPr>
        <w:t>(</w:t>
      </w:r>
      <w:proofErr w:type="spellStart"/>
      <w:r w:rsidR="00FB06E1" w:rsidRPr="009E22CE">
        <w:rPr>
          <w:rStyle w:val="rvts7"/>
          <w:szCs w:val="28"/>
          <w:lang w:val="uk-UA"/>
        </w:rPr>
        <w:t>З.Гелеван</w:t>
      </w:r>
      <w:proofErr w:type="spellEnd"/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2F2A07">
        <w:rPr>
          <w:rStyle w:val="rvts7"/>
          <w:szCs w:val="28"/>
          <w:lang w:val="uk-UA"/>
        </w:rPr>
        <w:t>з вра</w:t>
      </w:r>
      <w:r w:rsidR="001C05EA">
        <w:rPr>
          <w:rStyle w:val="rvts7"/>
          <w:szCs w:val="28"/>
          <w:lang w:val="uk-UA"/>
        </w:rPr>
        <w:t>хуванням карантинних обмежень,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B15879" w:rsidRPr="00FB06E1">
        <w:rPr>
          <w:rStyle w:val="rvts7"/>
          <w:color w:val="000000"/>
          <w:szCs w:val="28"/>
          <w:lang w:val="uk-UA"/>
        </w:rPr>
        <w:t>:</w:t>
      </w:r>
    </w:p>
    <w:p w:rsidR="00B637A1" w:rsidRDefault="00A7473C" w:rsidP="00141F1F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.12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.20</w:t>
      </w:r>
      <w:r w:rsidRPr="002004C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 року о 12.00 год</w:t>
      </w:r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захід з відзначення 131-ї річниці від дня народження Андрія Мельника біля </w:t>
      </w:r>
      <w:proofErr w:type="spellStart"/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</w:t>
      </w:r>
      <w:proofErr w:type="spellEnd"/>
      <w:r w:rsidR="00917598" w:rsidRPr="009175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ятника</w:t>
      </w:r>
      <w:proofErr w:type="spellEnd"/>
      <w:r w:rsid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А.Мельнику</w:t>
      </w:r>
      <w:proofErr w:type="spellEnd"/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вул.Академіка</w:t>
      </w:r>
      <w:proofErr w:type="spellEnd"/>
      <w:r w:rsid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Сахарова</w:t>
      </w:r>
      <w:r w:rsidR="007F1081"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:rsidR="002F2A07" w:rsidRPr="00FB06E1" w:rsidRDefault="002F2A07" w:rsidP="00141F1F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14.12.20</w:t>
      </w:r>
      <w:r w:rsidRPr="002004C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року о 12.00 год – поминальний захід з нагоди Дня вшанування учасників ліквідації наслідків аварії на ЧАЕС біля </w:t>
      </w:r>
      <w:r w:rsidRPr="002F2A07">
        <w:rPr>
          <w:rFonts w:ascii="Times New Roman" w:hAnsi="Times New Roman" w:cs="Times New Roman"/>
          <w:sz w:val="28"/>
          <w:szCs w:val="28"/>
          <w:lang w:val="uk-UA"/>
        </w:rPr>
        <w:t>пам’ятника «І мертвим, і живим, і ненародженим чорнобильцям Прикарпаття» (</w:t>
      </w:r>
      <w:proofErr w:type="spellStart"/>
      <w:r w:rsidRPr="002F2A07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Pr="002F2A07">
        <w:rPr>
          <w:rFonts w:ascii="Times New Roman" w:hAnsi="Times New Roman" w:cs="Times New Roman"/>
          <w:sz w:val="28"/>
          <w:szCs w:val="28"/>
          <w:lang w:val="uk-UA"/>
        </w:rPr>
        <w:t>, 46)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B06E1" w:rsidRDefault="00917598" w:rsidP="00FB06E1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24.12</w:t>
      </w:r>
      <w:r w:rsidR="00A7473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.20</w:t>
      </w:r>
      <w:r w:rsidR="00A7473C" w:rsidRPr="002004C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 року о 12.00</w:t>
      </w:r>
      <w:r w:rsidR="00A7473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год</w:t>
      </w:r>
      <w:r w:rsidR="00FB06E1"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захід з відзначення 84-ї </w:t>
      </w:r>
      <w:r w:rsidR="00FB06E1"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річниці</w:t>
      </w:r>
      <w:r w:rsidR="00FA1C35"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 дня народження В</w:t>
      </w: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ячеслава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Чорновола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біля пам</w:t>
      </w: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ятника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В.Чорноволу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розі вулиць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</w:t>
      </w:r>
      <w:r w:rsid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ла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-Січових Стрільців</w:t>
      </w:r>
      <w:r w:rsid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F2A07" w:rsidRPr="00CE14D1" w:rsidRDefault="002F2A07" w:rsidP="002F2A0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A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З.Гелеван</w:t>
      </w:r>
      <w:proofErr w:type="spellEnd"/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та Адміністративно-Господарському управлінню міської ради (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О.Хімій</w:t>
      </w:r>
      <w:proofErr w:type="spellEnd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організувати вручення </w:t>
      </w:r>
      <w:r w:rsidR="00CE14D1" w:rsidRPr="00CE14D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пам’ятного нагрудн</w:t>
      </w:r>
      <w:r w:rsidR="0019369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ого знака</w:t>
      </w:r>
      <w:r w:rsidR="00CE14D1" w:rsidRPr="00CE14D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«35 років ліквідації аварії на Чорнобильській АЕС» учасникам ліквідації наслідків аварії на Чорнобильській АЕС.</w:t>
      </w:r>
    </w:p>
    <w:p w:rsidR="00652069" w:rsidRPr="002F2A07" w:rsidRDefault="002F2A07" w:rsidP="002F2A0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A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З.Гелеван</w:t>
      </w:r>
      <w:proofErr w:type="spellEnd"/>
      <w:r w:rsidRPr="002F2A07">
        <w:rPr>
          <w:rStyle w:val="rvts7"/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B06E1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</w:t>
      </w: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.12.2021 року, 14.12.2021 року та 24.12.2021 року,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proofErr w:type="spellStart"/>
        <w:r w:rsidRPr="00502863">
          <w:rPr>
            <w:color w:val="000000"/>
            <w:szCs w:val="28"/>
          </w:rPr>
          <w:t>інфраструктури</w:t>
        </w:r>
        <w:proofErr w:type="spellEnd"/>
        <w:r w:rsidRPr="00502863">
          <w:rPr>
            <w:color w:val="000000"/>
            <w:szCs w:val="28"/>
          </w:rPr>
          <w:t xml:space="preserve">, </w:t>
        </w:r>
        <w:proofErr w:type="spellStart"/>
        <w:r w:rsidRPr="00502863">
          <w:rPr>
            <w:color w:val="000000"/>
            <w:szCs w:val="28"/>
          </w:rPr>
          <w:t>житлової</w:t>
        </w:r>
        <w:proofErr w:type="spellEnd"/>
        <w:r w:rsidRPr="00502863">
          <w:rPr>
            <w:color w:val="000000"/>
            <w:szCs w:val="28"/>
          </w:rPr>
          <w:t xml:space="preserve"> та </w:t>
        </w:r>
        <w:proofErr w:type="spellStart"/>
        <w:r w:rsidRPr="00502863">
          <w:rPr>
            <w:color w:val="000000"/>
            <w:szCs w:val="28"/>
          </w:rPr>
          <w:t>комунальної</w:t>
        </w:r>
        <w:proofErr w:type="spellEnd"/>
        <w:r w:rsidRPr="00502863">
          <w:rPr>
            <w:color w:val="000000"/>
            <w:szCs w:val="28"/>
          </w:rPr>
          <w:t xml:space="preserve"> </w:t>
        </w:r>
        <w:proofErr w:type="spellStart"/>
        <w:r w:rsidRPr="00502863">
          <w:rPr>
            <w:color w:val="000000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Cs w:val="28"/>
        </w:rPr>
        <w:t>міської</w:t>
      </w:r>
      <w:proofErr w:type="spellEnd"/>
      <w:r w:rsidRPr="00502863">
        <w:rPr>
          <w:rStyle w:val="rvts7"/>
          <w:color w:val="000000"/>
          <w:szCs w:val="28"/>
        </w:rPr>
        <w:t xml:space="preserve"> ради</w:t>
      </w:r>
      <w:r w:rsidRPr="00846829">
        <w:rPr>
          <w:rStyle w:val="rvts7"/>
          <w:color w:val="000000"/>
          <w:szCs w:val="28"/>
        </w:rPr>
        <w:t xml:space="preserve"> (</w:t>
      </w:r>
      <w:proofErr w:type="spellStart"/>
      <w:r w:rsidRPr="00846829">
        <w:rPr>
          <w:rStyle w:val="rvts7"/>
          <w:color w:val="000000"/>
          <w:szCs w:val="28"/>
        </w:rPr>
        <w:t>М.Смушак</w:t>
      </w:r>
      <w:proofErr w:type="spellEnd"/>
      <w:r w:rsidRPr="00846829">
        <w:rPr>
          <w:rStyle w:val="rvts7"/>
          <w:color w:val="000000"/>
          <w:szCs w:val="28"/>
        </w:rPr>
        <w:t>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CE14D1" w:rsidRDefault="00652069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 xml:space="preserve">до </w:t>
      </w:r>
      <w:r w:rsidR="00A7473C">
        <w:rPr>
          <w:rStyle w:val="rvts8"/>
          <w:szCs w:val="28"/>
          <w:lang w:val="uk-UA"/>
        </w:rPr>
        <w:t>1</w:t>
      </w:r>
      <w:r w:rsidR="00D27DD3">
        <w:rPr>
          <w:rStyle w:val="rvts8"/>
          <w:szCs w:val="28"/>
          <w:lang w:val="uk-UA"/>
        </w:rPr>
        <w:t>2</w:t>
      </w:r>
      <w:r w:rsidR="00CE14D1">
        <w:rPr>
          <w:rStyle w:val="rvts8"/>
          <w:szCs w:val="28"/>
          <w:lang w:val="uk-UA"/>
        </w:rPr>
        <w:t>.12</w:t>
      </w:r>
      <w:r w:rsidR="00A7473C">
        <w:rPr>
          <w:rStyle w:val="rvts8"/>
          <w:szCs w:val="28"/>
          <w:lang w:val="uk-UA"/>
        </w:rPr>
        <w:t>.20</w:t>
      </w:r>
      <w:r w:rsidR="00A7473C" w:rsidRPr="00CE14D1">
        <w:rPr>
          <w:rStyle w:val="rvts8"/>
          <w:szCs w:val="28"/>
          <w:lang w:val="uk-UA"/>
        </w:rPr>
        <w:t>2</w:t>
      </w:r>
      <w:r w:rsidR="00A7473C">
        <w:rPr>
          <w:rStyle w:val="rvts8"/>
          <w:szCs w:val="28"/>
          <w:lang w:val="uk-UA"/>
        </w:rPr>
        <w:t>1</w:t>
      </w:r>
      <w:r w:rsidRPr="00631927">
        <w:rPr>
          <w:rStyle w:val="rvts8"/>
          <w:szCs w:val="28"/>
          <w:lang w:val="uk-UA"/>
        </w:rPr>
        <w:t xml:space="preserve"> року впорядкува</w:t>
      </w:r>
      <w:r>
        <w:rPr>
          <w:rStyle w:val="rvts8"/>
          <w:szCs w:val="28"/>
          <w:lang w:val="uk-UA"/>
        </w:rPr>
        <w:t>ти місце</w:t>
      </w:r>
      <w:r w:rsidR="00CE14D1">
        <w:rPr>
          <w:rStyle w:val="rvts8"/>
          <w:szCs w:val="28"/>
          <w:lang w:val="uk-UA"/>
        </w:rPr>
        <w:t xml:space="preserve"> </w:t>
      </w:r>
      <w:r w:rsidR="00CE14D1">
        <w:rPr>
          <w:rStyle w:val="rvts7"/>
          <w:rFonts w:cs="Times New Roman"/>
          <w:color w:val="000000"/>
          <w:szCs w:val="28"/>
          <w:lang w:val="uk-UA"/>
        </w:rPr>
        <w:t>біля пам</w:t>
      </w:r>
      <w:r w:rsidR="00CE14D1" w:rsidRPr="00CE14D1">
        <w:rPr>
          <w:rStyle w:val="rvts7"/>
          <w:rFonts w:cs="Times New Roman"/>
          <w:color w:val="000000"/>
          <w:szCs w:val="28"/>
          <w:lang w:val="uk-UA"/>
        </w:rPr>
        <w:t>’</w:t>
      </w:r>
      <w:r w:rsidR="00CE14D1">
        <w:rPr>
          <w:rStyle w:val="rvts7"/>
          <w:rFonts w:cs="Times New Roman"/>
          <w:color w:val="000000"/>
          <w:szCs w:val="28"/>
          <w:lang w:val="uk-UA"/>
        </w:rPr>
        <w:t xml:space="preserve">ятника </w:t>
      </w:r>
      <w:proofErr w:type="spellStart"/>
      <w:r w:rsidR="00CE14D1">
        <w:rPr>
          <w:rStyle w:val="rvts7"/>
          <w:rFonts w:cs="Times New Roman"/>
          <w:color w:val="000000"/>
          <w:szCs w:val="28"/>
          <w:lang w:val="uk-UA"/>
        </w:rPr>
        <w:t>А.Мельнику</w:t>
      </w:r>
      <w:proofErr w:type="spellEnd"/>
      <w:r w:rsidR="00CE14D1">
        <w:rPr>
          <w:rStyle w:val="rvts7"/>
          <w:rFonts w:cs="Times New Roman"/>
          <w:color w:val="000000"/>
          <w:szCs w:val="28"/>
          <w:lang w:val="uk-UA"/>
        </w:rPr>
        <w:t xml:space="preserve"> на </w:t>
      </w:r>
      <w:proofErr w:type="spellStart"/>
      <w:r w:rsidR="00CE14D1">
        <w:rPr>
          <w:rStyle w:val="rvts7"/>
          <w:rFonts w:cs="Times New Roman"/>
          <w:color w:val="000000"/>
          <w:szCs w:val="28"/>
          <w:lang w:val="uk-UA"/>
        </w:rPr>
        <w:t>вул.Академіка</w:t>
      </w:r>
      <w:proofErr w:type="spellEnd"/>
      <w:r w:rsidR="00CE14D1">
        <w:rPr>
          <w:rStyle w:val="rvts7"/>
          <w:rFonts w:cs="Times New Roman"/>
          <w:color w:val="000000"/>
          <w:szCs w:val="28"/>
          <w:lang w:val="uk-UA"/>
        </w:rPr>
        <w:t xml:space="preserve"> Сахарова</w:t>
      </w:r>
      <w:r w:rsidR="00CE14D1">
        <w:rPr>
          <w:rStyle w:val="rvts8"/>
          <w:szCs w:val="28"/>
          <w:lang w:val="uk-UA"/>
        </w:rPr>
        <w:t xml:space="preserve">; </w:t>
      </w:r>
    </w:p>
    <w:p w:rsidR="00CE14D1" w:rsidRPr="00CE14D1" w:rsidRDefault="00CE14D1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>до 14.12.20</w:t>
      </w:r>
      <w:r w:rsidRPr="00CE14D1">
        <w:rPr>
          <w:rStyle w:val="rvts8"/>
          <w:szCs w:val="28"/>
          <w:lang w:val="uk-UA"/>
        </w:rPr>
        <w:t>2</w:t>
      </w:r>
      <w:r>
        <w:rPr>
          <w:rStyle w:val="rvts8"/>
          <w:szCs w:val="28"/>
          <w:lang w:val="uk-UA"/>
        </w:rPr>
        <w:t>1</w:t>
      </w:r>
      <w:r w:rsidRPr="00631927">
        <w:rPr>
          <w:rStyle w:val="rvts8"/>
          <w:szCs w:val="28"/>
          <w:lang w:val="uk-UA"/>
        </w:rPr>
        <w:t xml:space="preserve"> року впорядкува</w:t>
      </w:r>
      <w:r>
        <w:rPr>
          <w:rStyle w:val="rvts8"/>
          <w:szCs w:val="28"/>
          <w:lang w:val="uk-UA"/>
        </w:rPr>
        <w:t xml:space="preserve">ти місце </w:t>
      </w:r>
      <w:r>
        <w:rPr>
          <w:rStyle w:val="rvts7"/>
          <w:rFonts w:cs="Times New Roman"/>
          <w:color w:val="000000"/>
          <w:szCs w:val="28"/>
          <w:lang w:val="uk-UA"/>
        </w:rPr>
        <w:t xml:space="preserve">біля </w:t>
      </w:r>
      <w:r w:rsidRPr="002F2A07">
        <w:rPr>
          <w:rFonts w:cs="Times New Roman"/>
          <w:szCs w:val="28"/>
          <w:lang w:val="uk-UA"/>
        </w:rPr>
        <w:t>пам’ятника «І мертвим, і живим, і ненародженим чорнобильцям Прикарпаття» (</w:t>
      </w:r>
      <w:proofErr w:type="spellStart"/>
      <w:r w:rsidRPr="002F2A07">
        <w:rPr>
          <w:rFonts w:cs="Times New Roman"/>
          <w:szCs w:val="28"/>
          <w:lang w:val="uk-UA"/>
        </w:rPr>
        <w:t>вул.Незалежності</w:t>
      </w:r>
      <w:proofErr w:type="spellEnd"/>
      <w:r w:rsidRPr="002F2A07">
        <w:rPr>
          <w:rFonts w:cs="Times New Roman"/>
          <w:szCs w:val="28"/>
          <w:lang w:val="uk-UA"/>
        </w:rPr>
        <w:t>, 46)</w:t>
      </w:r>
      <w:r w:rsidR="00652069">
        <w:rPr>
          <w:rStyle w:val="rvts8"/>
          <w:szCs w:val="28"/>
          <w:lang w:val="uk-UA"/>
        </w:rPr>
        <w:t>;</w:t>
      </w:r>
      <w:r>
        <w:rPr>
          <w:rStyle w:val="rvts8"/>
          <w:szCs w:val="28"/>
          <w:lang w:val="uk-UA"/>
        </w:rPr>
        <w:t xml:space="preserve"> </w:t>
      </w:r>
    </w:p>
    <w:p w:rsidR="00652069" w:rsidRPr="001B30EB" w:rsidRDefault="00CE14D1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>до 24.12.20</w:t>
      </w:r>
      <w:r w:rsidRPr="00CE14D1">
        <w:rPr>
          <w:rStyle w:val="rvts8"/>
          <w:szCs w:val="28"/>
          <w:lang w:val="uk-UA"/>
        </w:rPr>
        <w:t>2</w:t>
      </w:r>
      <w:r>
        <w:rPr>
          <w:rStyle w:val="rvts8"/>
          <w:szCs w:val="28"/>
          <w:lang w:val="uk-UA"/>
        </w:rPr>
        <w:t>1</w:t>
      </w:r>
      <w:r w:rsidRPr="00631927">
        <w:rPr>
          <w:rStyle w:val="rvts8"/>
          <w:szCs w:val="28"/>
          <w:lang w:val="uk-UA"/>
        </w:rPr>
        <w:t xml:space="preserve"> року впорядкува</w:t>
      </w:r>
      <w:r>
        <w:rPr>
          <w:rStyle w:val="rvts8"/>
          <w:szCs w:val="28"/>
          <w:lang w:val="uk-UA"/>
        </w:rPr>
        <w:t xml:space="preserve">ти місце </w:t>
      </w:r>
      <w:r>
        <w:rPr>
          <w:rStyle w:val="rvts7"/>
          <w:rFonts w:cs="Times New Roman"/>
          <w:color w:val="000000"/>
          <w:szCs w:val="28"/>
          <w:lang w:val="uk-UA"/>
        </w:rPr>
        <w:t>біля пам</w:t>
      </w:r>
      <w:r w:rsidRPr="00917598">
        <w:rPr>
          <w:rStyle w:val="rvts7"/>
          <w:rFonts w:cs="Times New Roman"/>
          <w:color w:val="000000"/>
          <w:szCs w:val="28"/>
          <w:lang w:val="uk-UA"/>
        </w:rPr>
        <w:t>’</w:t>
      </w:r>
      <w:r>
        <w:rPr>
          <w:rStyle w:val="rvts7"/>
          <w:rFonts w:cs="Times New Roman"/>
          <w:color w:val="000000"/>
          <w:szCs w:val="28"/>
          <w:lang w:val="uk-UA"/>
        </w:rPr>
        <w:t xml:space="preserve">ятника </w:t>
      </w:r>
      <w:proofErr w:type="spellStart"/>
      <w:r>
        <w:rPr>
          <w:rStyle w:val="rvts7"/>
          <w:rFonts w:cs="Times New Roman"/>
          <w:color w:val="000000"/>
          <w:szCs w:val="28"/>
          <w:lang w:val="uk-UA"/>
        </w:rPr>
        <w:t>В.Чорноволу</w:t>
      </w:r>
      <w:proofErr w:type="spellEnd"/>
      <w:r>
        <w:rPr>
          <w:rStyle w:val="rvts7"/>
          <w:rFonts w:cs="Times New Roman"/>
          <w:color w:val="000000"/>
          <w:szCs w:val="28"/>
          <w:lang w:val="uk-UA"/>
        </w:rPr>
        <w:t xml:space="preserve"> на розі вулиць </w:t>
      </w:r>
      <w:proofErr w:type="spellStart"/>
      <w:r>
        <w:rPr>
          <w:rStyle w:val="rvts7"/>
          <w:rFonts w:cs="Times New Roman"/>
          <w:color w:val="000000"/>
          <w:szCs w:val="28"/>
          <w:lang w:val="uk-UA"/>
        </w:rPr>
        <w:t>Чорновола</w:t>
      </w:r>
      <w:proofErr w:type="spellEnd"/>
      <w:r>
        <w:rPr>
          <w:rStyle w:val="rvts7"/>
          <w:rFonts w:cs="Times New Roman"/>
          <w:color w:val="000000"/>
          <w:szCs w:val="28"/>
          <w:lang w:val="uk-UA"/>
        </w:rPr>
        <w:t>-Січових Стрільців</w:t>
      </w:r>
      <w:r>
        <w:rPr>
          <w:rStyle w:val="rvts8"/>
          <w:szCs w:val="28"/>
          <w:lang w:val="uk-UA"/>
        </w:rPr>
        <w:t>;</w:t>
      </w:r>
    </w:p>
    <w:p w:rsidR="005E1EDB" w:rsidRPr="005E1EDB" w:rsidRDefault="00A7473C" w:rsidP="005E1EDB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 w:rsidRPr="005E1EDB">
        <w:rPr>
          <w:rStyle w:val="rvts8"/>
          <w:szCs w:val="28"/>
          <w:lang w:val="uk-UA"/>
        </w:rPr>
        <w:lastRenderedPageBreak/>
        <w:t>1</w:t>
      </w:r>
      <w:r w:rsidR="00D27DD3">
        <w:rPr>
          <w:rStyle w:val="rvts8"/>
          <w:szCs w:val="28"/>
          <w:lang w:val="uk-UA"/>
        </w:rPr>
        <w:t>2</w:t>
      </w:r>
      <w:r w:rsidR="005E1EDB" w:rsidRPr="005E1EDB">
        <w:rPr>
          <w:rStyle w:val="rvts8"/>
          <w:szCs w:val="28"/>
          <w:lang w:val="uk-UA"/>
        </w:rPr>
        <w:t>.12</w:t>
      </w:r>
      <w:r w:rsidRPr="005E1EDB">
        <w:rPr>
          <w:rStyle w:val="rvts8"/>
          <w:szCs w:val="28"/>
          <w:lang w:val="uk-UA"/>
        </w:rPr>
        <w:t>.20</w:t>
      </w:r>
      <w:r w:rsidRPr="005E1EDB">
        <w:rPr>
          <w:rStyle w:val="rvts8"/>
          <w:szCs w:val="28"/>
        </w:rPr>
        <w:t>2</w:t>
      </w:r>
      <w:r w:rsidRPr="005E1EDB">
        <w:rPr>
          <w:rStyle w:val="rvts8"/>
          <w:szCs w:val="28"/>
          <w:lang w:val="uk-UA"/>
        </w:rPr>
        <w:t>1</w:t>
      </w:r>
      <w:r w:rsidR="00652069" w:rsidRPr="005E1EDB">
        <w:rPr>
          <w:rStyle w:val="rvts8"/>
          <w:szCs w:val="28"/>
          <w:lang w:val="uk-UA"/>
        </w:rPr>
        <w:t xml:space="preserve"> року встановити розети з державними прапорами </w:t>
      </w:r>
      <w:r w:rsidR="005E1EDB">
        <w:rPr>
          <w:rStyle w:val="rvts7"/>
          <w:rFonts w:cs="Times New Roman"/>
          <w:color w:val="000000"/>
          <w:szCs w:val="28"/>
          <w:lang w:val="uk-UA"/>
        </w:rPr>
        <w:t>біля пам</w:t>
      </w:r>
      <w:r w:rsidR="005E1EDB" w:rsidRPr="00CE14D1">
        <w:rPr>
          <w:rStyle w:val="rvts7"/>
          <w:rFonts w:cs="Times New Roman"/>
          <w:color w:val="000000"/>
          <w:szCs w:val="28"/>
          <w:lang w:val="uk-UA"/>
        </w:rPr>
        <w:t>’</w:t>
      </w:r>
      <w:r w:rsidR="005E1EDB">
        <w:rPr>
          <w:rStyle w:val="rvts7"/>
          <w:rFonts w:cs="Times New Roman"/>
          <w:color w:val="000000"/>
          <w:szCs w:val="28"/>
          <w:lang w:val="uk-UA"/>
        </w:rPr>
        <w:t xml:space="preserve">ятника </w:t>
      </w:r>
      <w:proofErr w:type="spellStart"/>
      <w:r w:rsidR="005E1EDB">
        <w:rPr>
          <w:rStyle w:val="rvts7"/>
          <w:rFonts w:cs="Times New Roman"/>
          <w:color w:val="000000"/>
          <w:szCs w:val="28"/>
          <w:lang w:val="uk-UA"/>
        </w:rPr>
        <w:t>А.Мельнику</w:t>
      </w:r>
      <w:proofErr w:type="spellEnd"/>
      <w:r w:rsidR="005E1EDB">
        <w:rPr>
          <w:rStyle w:val="rvts7"/>
          <w:rFonts w:cs="Times New Roman"/>
          <w:color w:val="000000"/>
          <w:szCs w:val="28"/>
          <w:lang w:val="uk-UA"/>
        </w:rPr>
        <w:t xml:space="preserve"> на </w:t>
      </w:r>
      <w:proofErr w:type="spellStart"/>
      <w:r w:rsidR="005E1EDB">
        <w:rPr>
          <w:rStyle w:val="rvts7"/>
          <w:rFonts w:cs="Times New Roman"/>
          <w:color w:val="000000"/>
          <w:szCs w:val="28"/>
          <w:lang w:val="uk-UA"/>
        </w:rPr>
        <w:t>вул.Академіка</w:t>
      </w:r>
      <w:proofErr w:type="spellEnd"/>
      <w:r w:rsidR="005E1EDB">
        <w:rPr>
          <w:rStyle w:val="rvts7"/>
          <w:rFonts w:cs="Times New Roman"/>
          <w:color w:val="000000"/>
          <w:szCs w:val="28"/>
          <w:lang w:val="uk-UA"/>
        </w:rPr>
        <w:t xml:space="preserve"> Сахарова</w:t>
      </w:r>
      <w:r w:rsidR="005E1EDB">
        <w:rPr>
          <w:rStyle w:val="rvts8"/>
          <w:szCs w:val="28"/>
          <w:lang w:val="uk-UA"/>
        </w:rPr>
        <w:t xml:space="preserve">; </w:t>
      </w:r>
    </w:p>
    <w:p w:rsidR="005E1EDB" w:rsidRPr="00CE14D1" w:rsidRDefault="005E1EDB" w:rsidP="005E1EDB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>14.12.20</w:t>
      </w:r>
      <w:r w:rsidRPr="00CE14D1">
        <w:rPr>
          <w:rStyle w:val="rvts8"/>
          <w:szCs w:val="28"/>
          <w:lang w:val="uk-UA"/>
        </w:rPr>
        <w:t>2</w:t>
      </w:r>
      <w:r>
        <w:rPr>
          <w:rStyle w:val="rvts8"/>
          <w:szCs w:val="28"/>
          <w:lang w:val="uk-UA"/>
        </w:rPr>
        <w:t>1</w:t>
      </w:r>
      <w:r w:rsidRPr="00631927">
        <w:rPr>
          <w:rStyle w:val="rvts8"/>
          <w:szCs w:val="28"/>
          <w:lang w:val="uk-UA"/>
        </w:rPr>
        <w:t xml:space="preserve"> року</w:t>
      </w:r>
      <w:r>
        <w:rPr>
          <w:rStyle w:val="rvts8"/>
          <w:szCs w:val="28"/>
          <w:lang w:val="uk-UA"/>
        </w:rPr>
        <w:t xml:space="preserve"> </w:t>
      </w:r>
      <w:r w:rsidRPr="005E1EDB">
        <w:rPr>
          <w:rStyle w:val="rvts8"/>
          <w:szCs w:val="28"/>
          <w:lang w:val="uk-UA"/>
        </w:rPr>
        <w:t xml:space="preserve">встановити розети з державними прапорами </w:t>
      </w:r>
      <w:r>
        <w:rPr>
          <w:rStyle w:val="rvts7"/>
          <w:rFonts w:cs="Times New Roman"/>
          <w:color w:val="000000"/>
          <w:szCs w:val="28"/>
          <w:lang w:val="uk-UA"/>
        </w:rPr>
        <w:t xml:space="preserve">біля </w:t>
      </w:r>
      <w:r w:rsidRPr="002F2A07">
        <w:rPr>
          <w:rFonts w:cs="Times New Roman"/>
          <w:szCs w:val="28"/>
          <w:lang w:val="uk-UA"/>
        </w:rPr>
        <w:t>пам’ятника «І мертвим, і живим, і ненародженим чорнобильцям Прикарпаття» (</w:t>
      </w:r>
      <w:proofErr w:type="spellStart"/>
      <w:r w:rsidRPr="002F2A07">
        <w:rPr>
          <w:rFonts w:cs="Times New Roman"/>
          <w:szCs w:val="28"/>
          <w:lang w:val="uk-UA"/>
        </w:rPr>
        <w:t>вул.Незалежності</w:t>
      </w:r>
      <w:proofErr w:type="spellEnd"/>
      <w:r w:rsidRPr="002F2A07">
        <w:rPr>
          <w:rFonts w:cs="Times New Roman"/>
          <w:szCs w:val="28"/>
          <w:lang w:val="uk-UA"/>
        </w:rPr>
        <w:t>, 46)</w:t>
      </w:r>
      <w:r>
        <w:rPr>
          <w:rStyle w:val="rvts8"/>
          <w:szCs w:val="28"/>
          <w:lang w:val="uk-UA"/>
        </w:rPr>
        <w:t xml:space="preserve">; </w:t>
      </w:r>
    </w:p>
    <w:p w:rsidR="00CB1FF9" w:rsidRPr="004B2B7E" w:rsidRDefault="005E1EDB" w:rsidP="004B2B7E">
      <w:pPr>
        <w:numPr>
          <w:ilvl w:val="0"/>
          <w:numId w:val="9"/>
        </w:numPr>
        <w:ind w:left="0" w:firstLine="0"/>
        <w:jc w:val="both"/>
        <w:rPr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>24.12.20</w:t>
      </w:r>
      <w:r w:rsidRPr="00CE14D1">
        <w:rPr>
          <w:rStyle w:val="rvts8"/>
          <w:szCs w:val="28"/>
          <w:lang w:val="uk-UA"/>
        </w:rPr>
        <w:t>2</w:t>
      </w:r>
      <w:r>
        <w:rPr>
          <w:rStyle w:val="rvts8"/>
          <w:szCs w:val="28"/>
          <w:lang w:val="uk-UA"/>
        </w:rPr>
        <w:t>1</w:t>
      </w:r>
      <w:r w:rsidRPr="00631927">
        <w:rPr>
          <w:rStyle w:val="rvts8"/>
          <w:szCs w:val="28"/>
          <w:lang w:val="uk-UA"/>
        </w:rPr>
        <w:t xml:space="preserve"> року</w:t>
      </w:r>
      <w:r>
        <w:rPr>
          <w:rStyle w:val="rvts8"/>
          <w:szCs w:val="28"/>
          <w:lang w:val="uk-UA"/>
        </w:rPr>
        <w:t xml:space="preserve"> </w:t>
      </w:r>
      <w:r w:rsidRPr="005E1EDB">
        <w:rPr>
          <w:rStyle w:val="rvts8"/>
          <w:szCs w:val="28"/>
          <w:lang w:val="uk-UA"/>
        </w:rPr>
        <w:t>встановити розети з державними прапорами</w:t>
      </w:r>
      <w:r>
        <w:rPr>
          <w:rStyle w:val="rvts8"/>
          <w:szCs w:val="28"/>
          <w:lang w:val="uk-UA"/>
        </w:rPr>
        <w:t xml:space="preserve"> </w:t>
      </w:r>
      <w:r>
        <w:rPr>
          <w:rStyle w:val="rvts7"/>
          <w:rFonts w:cs="Times New Roman"/>
          <w:color w:val="000000"/>
          <w:szCs w:val="28"/>
          <w:lang w:val="uk-UA"/>
        </w:rPr>
        <w:t>біля пам</w:t>
      </w:r>
      <w:r w:rsidRPr="00917598">
        <w:rPr>
          <w:rStyle w:val="rvts7"/>
          <w:rFonts w:cs="Times New Roman"/>
          <w:color w:val="000000"/>
          <w:szCs w:val="28"/>
          <w:lang w:val="uk-UA"/>
        </w:rPr>
        <w:t>’</w:t>
      </w:r>
      <w:r>
        <w:rPr>
          <w:rStyle w:val="rvts7"/>
          <w:rFonts w:cs="Times New Roman"/>
          <w:color w:val="000000"/>
          <w:szCs w:val="28"/>
          <w:lang w:val="uk-UA"/>
        </w:rPr>
        <w:t xml:space="preserve">ятника </w:t>
      </w:r>
      <w:proofErr w:type="spellStart"/>
      <w:r>
        <w:rPr>
          <w:rStyle w:val="rvts7"/>
          <w:rFonts w:cs="Times New Roman"/>
          <w:color w:val="000000"/>
          <w:szCs w:val="28"/>
          <w:lang w:val="uk-UA"/>
        </w:rPr>
        <w:t>В.Чорноволу</w:t>
      </w:r>
      <w:proofErr w:type="spellEnd"/>
      <w:r>
        <w:rPr>
          <w:rStyle w:val="rvts7"/>
          <w:rFonts w:cs="Times New Roman"/>
          <w:color w:val="000000"/>
          <w:szCs w:val="28"/>
          <w:lang w:val="uk-UA"/>
        </w:rPr>
        <w:t xml:space="preserve"> на розі вулиць </w:t>
      </w:r>
      <w:proofErr w:type="spellStart"/>
      <w:r>
        <w:rPr>
          <w:rStyle w:val="rvts7"/>
          <w:rFonts w:cs="Times New Roman"/>
          <w:color w:val="000000"/>
          <w:szCs w:val="28"/>
          <w:lang w:val="uk-UA"/>
        </w:rPr>
        <w:t>Чорновола</w:t>
      </w:r>
      <w:proofErr w:type="spellEnd"/>
      <w:r>
        <w:rPr>
          <w:rStyle w:val="rvts7"/>
          <w:rFonts w:cs="Times New Roman"/>
          <w:color w:val="000000"/>
          <w:szCs w:val="28"/>
          <w:lang w:val="uk-UA"/>
        </w:rPr>
        <w:t>-Січових Стрільців</w:t>
      </w:r>
      <w:r w:rsidR="004B2B7E">
        <w:rPr>
          <w:rStyle w:val="rvts8"/>
          <w:szCs w:val="28"/>
          <w:lang w:val="uk-UA"/>
        </w:rPr>
        <w:t>.</w:t>
      </w:r>
    </w:p>
    <w:p w:rsidR="00A7473C" w:rsidRPr="00FD224B" w:rsidRDefault="002D7DE5" w:rsidP="00A7473C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Івано-Франківському РУП ГУНП в Івано-Франківській області (</w:t>
      </w:r>
      <w:proofErr w:type="spellStart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П.Міровський</w:t>
      </w:r>
      <w:proofErr w:type="spellEnd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О.Костенко</w:t>
      </w:r>
      <w:proofErr w:type="spellEnd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), Комунальному підприємству «Муніципальна інспекція «Добродій» (</w:t>
      </w:r>
      <w:proofErr w:type="spellStart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М.Шутак</w:t>
      </w:r>
      <w:proofErr w:type="spellEnd"/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A7473C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забезпечити: </w:t>
      </w:r>
    </w:p>
    <w:p w:rsidR="00C95FF9" w:rsidRDefault="00A7473C" w:rsidP="00C95FF9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Style w:val="rvts8"/>
          <w:rFonts w:ascii="Times New Roman" w:hAnsi="Times New Roman" w:cs="Times New Roman"/>
          <w:sz w:val="28"/>
          <w:szCs w:val="28"/>
          <w:lang w:val="uk-UA"/>
        </w:rPr>
        <w:t>1</w:t>
      </w:r>
      <w:r w:rsidR="00D27DD3">
        <w:rPr>
          <w:rStyle w:val="rvts8"/>
          <w:rFonts w:ascii="Times New Roman" w:hAnsi="Times New Roman" w:cs="Times New Roman"/>
          <w:sz w:val="28"/>
          <w:szCs w:val="28"/>
          <w:lang w:val="uk-UA"/>
        </w:rPr>
        <w:t>2</w:t>
      </w:r>
      <w:r w:rsidR="00C95FF9">
        <w:rPr>
          <w:rStyle w:val="rvts8"/>
          <w:rFonts w:ascii="Times New Roman" w:hAnsi="Times New Roman" w:cs="Times New Roman"/>
          <w:sz w:val="28"/>
          <w:szCs w:val="28"/>
          <w:lang w:val="uk-UA"/>
        </w:rPr>
        <w:t>.12</w:t>
      </w:r>
      <w:r w:rsidRPr="00FD224B">
        <w:rPr>
          <w:rStyle w:val="rvts8"/>
          <w:rFonts w:ascii="Times New Roman" w:hAnsi="Times New Roman" w:cs="Times New Roman"/>
          <w:sz w:val="28"/>
          <w:szCs w:val="28"/>
          <w:lang w:val="uk-UA"/>
        </w:rPr>
        <w:t xml:space="preserve">.2021 року </w:t>
      </w:r>
      <w:r w:rsidR="006178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 12.00 год</w:t>
      </w:r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FF9" w:rsidRPr="0012460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громадський порядок під час проведення</w:t>
      </w:r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заходу з відзначення 131-ї річниці від дня народження Андрія Мельника біля </w:t>
      </w:r>
      <w:proofErr w:type="spellStart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</w:t>
      </w:r>
      <w:proofErr w:type="spellEnd"/>
      <w:r w:rsidR="00C95FF9" w:rsidRPr="009175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ятника</w:t>
      </w:r>
      <w:proofErr w:type="spellEnd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А.Мельнику</w:t>
      </w:r>
      <w:proofErr w:type="spellEnd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вул.Академіка</w:t>
      </w:r>
      <w:proofErr w:type="spellEnd"/>
      <w:r w:rsid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Сахарова</w:t>
      </w:r>
      <w:r w:rsidR="00C95FF9"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:rsidR="00C95FF9" w:rsidRDefault="00C95FF9" w:rsidP="00C95FF9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14.12.2021 року о 12.00 год </w:t>
      </w:r>
      <w:r w:rsidRPr="0012460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громадський порядок 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під час проведення поминального захо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нагоди Дня вшанування учасників ліквідації наслідків аварії на ЧАЕС біля </w:t>
      </w:r>
      <w:r w:rsidRPr="002F2A07">
        <w:rPr>
          <w:rFonts w:ascii="Times New Roman" w:hAnsi="Times New Roman" w:cs="Times New Roman"/>
          <w:sz w:val="28"/>
          <w:szCs w:val="28"/>
          <w:lang w:val="uk-UA"/>
        </w:rPr>
        <w:t>пам’ятника «І мертвим, і живим, і ненародженим чорнобильцям Прикарпаття» (</w:t>
      </w:r>
      <w:proofErr w:type="spellStart"/>
      <w:r w:rsidRPr="002F2A07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Pr="002F2A07">
        <w:rPr>
          <w:rFonts w:ascii="Times New Roman" w:hAnsi="Times New Roman" w:cs="Times New Roman"/>
          <w:sz w:val="28"/>
          <w:szCs w:val="28"/>
          <w:lang w:val="uk-UA"/>
        </w:rPr>
        <w:t>, 46)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F7290" w:rsidRPr="00D27DD3" w:rsidRDefault="00C95FF9" w:rsidP="00D27DD3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24.12.2021 року о 12.00 год громадський порядок під час проведення заходу з відзначення 84-ї річниці від дня народження В’ячеслава </w:t>
      </w:r>
      <w:proofErr w:type="spellStart"/>
      <w:r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Чорновола</w:t>
      </w:r>
      <w:proofErr w:type="spellEnd"/>
      <w:r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біля пам’ятника </w:t>
      </w:r>
      <w:proofErr w:type="spellStart"/>
      <w:r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В.Чорноволу</w:t>
      </w:r>
      <w:proofErr w:type="spellEnd"/>
      <w:r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розі вул</w:t>
      </w:r>
      <w:r w:rsidR="00D27DD3"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иць </w:t>
      </w:r>
      <w:proofErr w:type="spellStart"/>
      <w:r w:rsidR="00D27DD3"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Чорновола</w:t>
      </w:r>
      <w:proofErr w:type="spellEnd"/>
      <w:r w:rsidR="00D27DD3" w:rsidRP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-Січових Стрільців</w:t>
      </w:r>
      <w:r w:rsidRPr="00D27DD3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C95FF9" w:rsidRDefault="00652069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М.Бойко</w:t>
      </w:r>
      <w:proofErr w:type="spellEnd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C95FF9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95FF9" w:rsidRDefault="00C95FF9" w:rsidP="00C95FF9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Style w:val="rvts8"/>
          <w:rFonts w:ascii="Times New Roman" w:hAnsi="Times New Roman" w:cs="Times New Roman"/>
          <w:sz w:val="28"/>
          <w:szCs w:val="28"/>
          <w:lang w:val="uk-UA"/>
        </w:rPr>
        <w:t>1</w:t>
      </w:r>
      <w:r w:rsidR="007E5FD1">
        <w:rPr>
          <w:rStyle w:val="rvts8"/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Style w:val="rvts8"/>
          <w:rFonts w:ascii="Times New Roman" w:hAnsi="Times New Roman" w:cs="Times New Roman"/>
          <w:sz w:val="28"/>
          <w:szCs w:val="28"/>
          <w:lang w:val="uk-UA"/>
        </w:rPr>
        <w:t>.12</w:t>
      </w:r>
      <w:r w:rsidRPr="00FD224B">
        <w:rPr>
          <w:rStyle w:val="rvts8"/>
          <w:rFonts w:ascii="Times New Roman" w:hAnsi="Times New Roman" w:cs="Times New Roman"/>
          <w:sz w:val="28"/>
          <w:szCs w:val="28"/>
          <w:lang w:val="uk-UA"/>
        </w:rPr>
        <w:t xml:space="preserve">.2021 року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12.00 год </w:t>
      </w:r>
      <w:r w:rsidRPr="0012460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під час проведення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заходу з відзначення 131-ї річниці від дня народження Андрія Мельника біля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</w:t>
      </w:r>
      <w:proofErr w:type="spellEnd"/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ятника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А.Мельнику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вул.Академіка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Сахарова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</w:p>
    <w:p w:rsidR="00C95FF9" w:rsidRPr="00FB06E1" w:rsidRDefault="00C95FF9" w:rsidP="00C95FF9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14.12.2021 року о 12.00 го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 під час проведення поминального захо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нагоди Дня вшанування учасників ліквідації наслідків аварії на ЧАЕС біля </w:t>
      </w:r>
      <w:r w:rsidRPr="002F2A07">
        <w:rPr>
          <w:rFonts w:ascii="Times New Roman" w:hAnsi="Times New Roman" w:cs="Times New Roman"/>
          <w:sz w:val="28"/>
          <w:szCs w:val="28"/>
          <w:lang w:val="uk-UA"/>
        </w:rPr>
        <w:t>пам’ятника «І мертвим, і живим, і ненародженим чорнобильцям Прикарпаття» (</w:t>
      </w:r>
      <w:proofErr w:type="spellStart"/>
      <w:r w:rsidRPr="002F2A07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Pr="002F2A07">
        <w:rPr>
          <w:rFonts w:ascii="Times New Roman" w:hAnsi="Times New Roman" w:cs="Times New Roman"/>
          <w:sz w:val="28"/>
          <w:szCs w:val="28"/>
          <w:lang w:val="uk-UA"/>
        </w:rPr>
        <w:t>, 46)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52069" w:rsidRPr="00C95FF9" w:rsidRDefault="00C95FF9" w:rsidP="00C95FF9">
      <w:pPr>
        <w:pStyle w:val="a4"/>
        <w:numPr>
          <w:ilvl w:val="0"/>
          <w:numId w:val="12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24.12.20</w:t>
      </w:r>
      <w:r w:rsidRPr="002004C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 року о 12.00 год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час проведення заходу з відзначення 84-ї </w:t>
      </w:r>
      <w:r w:rsidRPr="00FB06E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річниці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 дня народження В</w:t>
      </w: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ячеслава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Чорновола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біля пам</w:t>
      </w: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ятника </w:t>
      </w:r>
      <w:proofErr w:type="spellStart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В.Чорноволу</w:t>
      </w:r>
      <w:proofErr w:type="spellEnd"/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розі вул</w:t>
      </w:r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иць </w:t>
      </w:r>
      <w:proofErr w:type="spellStart"/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Чорновола</w:t>
      </w:r>
      <w:proofErr w:type="spellEnd"/>
      <w:r w:rsidR="00D27DD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-Січових Стрільців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D79" w:rsidRPr="00FD224B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 w:rsidR="00EA49CF">
        <w:rPr>
          <w:rFonts w:cs="Times New Roman"/>
          <w:szCs w:val="28"/>
          <w:lang w:val="uk-UA"/>
        </w:rPr>
        <w:t>кої міської ради</w:t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  <w:t>Ігор ШЕВЧУК</w:t>
      </w:r>
    </w:p>
    <w:p w:rsidR="00C87ABC" w:rsidRPr="00FD224B" w:rsidRDefault="00C87ABC" w:rsidP="00680D79">
      <w:pPr>
        <w:rPr>
          <w:rFonts w:eastAsia="Times New Roman" w:cs="Times New Roman"/>
          <w:szCs w:val="28"/>
          <w:lang w:val="uk-UA" w:eastAsia="ru-RU"/>
        </w:rPr>
      </w:pPr>
    </w:p>
    <w:p w:rsidR="00A90BFF" w:rsidRPr="00FD224B" w:rsidRDefault="00A90BFF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E2E48" w:rsidRDefault="00CE2E48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Pr="00CE2E48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Додаток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4C523A" w:rsidRPr="00917598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Pr="00917598" w:rsidRDefault="00385228" w:rsidP="00385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91759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вшанування </w:t>
      </w: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пам’яті активних учасників визвольної боротьби, державотворчих процесів в Україні та ліквідації наслідків аварії на Чорнобильській АЕС</w:t>
      </w:r>
    </w:p>
    <w:p w:rsidR="00D230A5" w:rsidRPr="008D3922" w:rsidRDefault="00D230A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572"/>
        <w:gridCol w:w="2126"/>
        <w:gridCol w:w="2268"/>
        <w:gridCol w:w="2817"/>
      </w:tblGrid>
      <w:tr w:rsidR="00664E0A" w:rsidRPr="00A03687" w:rsidTr="000F6DBE">
        <w:trPr>
          <w:jc w:val="center"/>
        </w:trPr>
        <w:tc>
          <w:tcPr>
            <w:tcW w:w="295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42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139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21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10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2A2965" w:rsidRPr="00A03687" w:rsidTr="000F6DBE">
        <w:trPr>
          <w:jc w:val="center"/>
        </w:trPr>
        <w:tc>
          <w:tcPr>
            <w:tcW w:w="295" w:type="pct"/>
          </w:tcPr>
          <w:p w:rsidR="002A2965" w:rsidRPr="00A03687" w:rsidRDefault="002A2965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42" w:type="pct"/>
          </w:tcPr>
          <w:p w:rsidR="002A2965" w:rsidRPr="00C95FF9" w:rsidRDefault="002A2965" w:rsidP="002A2965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7E5FD1"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="00385228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.12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.2021 р.</w:t>
            </w:r>
          </w:p>
          <w:p w:rsidR="002A2965" w:rsidRPr="00C95FF9" w:rsidRDefault="00385228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12</w:t>
            </w:r>
            <w:r w:rsidR="002A2965" w:rsidRPr="00C95FF9">
              <w:rPr>
                <w:rFonts w:cs="Times New Roman"/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1139" w:type="pct"/>
          </w:tcPr>
          <w:p w:rsidR="002A2965" w:rsidRPr="00C95FF9" w:rsidRDefault="00385228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 xml:space="preserve">Відзначення </w:t>
            </w:r>
            <w:r w:rsidR="000F6DBE" w:rsidRPr="00C95FF9">
              <w:rPr>
                <w:rFonts w:cs="Times New Roman"/>
                <w:sz w:val="24"/>
                <w:szCs w:val="24"/>
                <w:lang w:val="uk-UA"/>
              </w:rPr>
              <w:t>131-ї річниці від дня народження Андрія Мельника</w:t>
            </w:r>
          </w:p>
        </w:tc>
        <w:tc>
          <w:tcPr>
            <w:tcW w:w="1215" w:type="pct"/>
          </w:tcPr>
          <w:p w:rsidR="002A2965" w:rsidRPr="00C95FF9" w:rsidRDefault="000F6DBE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C95FF9">
              <w:rPr>
                <w:rFonts w:cs="Times New Roman"/>
                <w:sz w:val="24"/>
                <w:szCs w:val="24"/>
                <w:lang w:val="uk-UA"/>
              </w:rPr>
              <w:t>вул.Академіка</w:t>
            </w:r>
            <w:proofErr w:type="spellEnd"/>
            <w:r w:rsidRPr="00C95FF9">
              <w:rPr>
                <w:rFonts w:cs="Times New Roman"/>
                <w:sz w:val="24"/>
                <w:szCs w:val="24"/>
                <w:lang w:val="uk-UA"/>
              </w:rPr>
              <w:t xml:space="preserve"> Сахарова, біля </w:t>
            </w:r>
            <w:proofErr w:type="spellStart"/>
            <w:r w:rsidRPr="00C95FF9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C95FF9">
              <w:rPr>
                <w:rFonts w:cs="Times New Roman"/>
                <w:sz w:val="24"/>
                <w:szCs w:val="24"/>
              </w:rPr>
              <w:t>’</w:t>
            </w:r>
            <w:proofErr w:type="spellStart"/>
            <w:r w:rsidRPr="00C95FF9">
              <w:rPr>
                <w:rFonts w:cs="Times New Roman"/>
                <w:sz w:val="24"/>
                <w:szCs w:val="24"/>
                <w:lang w:val="uk-UA"/>
              </w:rPr>
              <w:t>ятника</w:t>
            </w:r>
            <w:proofErr w:type="spellEnd"/>
            <w:r w:rsidR="004B7D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B7DDB">
              <w:rPr>
                <w:rFonts w:cs="Times New Roman"/>
                <w:sz w:val="24"/>
                <w:szCs w:val="24"/>
                <w:lang w:val="uk-UA"/>
              </w:rPr>
              <w:t>А.Мельнику</w:t>
            </w:r>
            <w:proofErr w:type="spellEnd"/>
          </w:p>
        </w:tc>
        <w:tc>
          <w:tcPr>
            <w:tcW w:w="1510" w:type="pct"/>
          </w:tcPr>
          <w:p w:rsidR="002A2965" w:rsidRPr="00C95FF9" w:rsidRDefault="000F6DBE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  <w:tr w:rsidR="00664E0A" w:rsidRPr="00292401" w:rsidTr="000F6DBE">
        <w:trPr>
          <w:jc w:val="center"/>
        </w:trPr>
        <w:tc>
          <w:tcPr>
            <w:tcW w:w="295" w:type="pct"/>
          </w:tcPr>
          <w:p w:rsidR="00722A1D" w:rsidRPr="00A03687" w:rsidRDefault="002A2965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42" w:type="pct"/>
          </w:tcPr>
          <w:p w:rsidR="00722A1D" w:rsidRPr="00C95FF9" w:rsidRDefault="00FD224B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9D22B8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4.1</w:t>
            </w:r>
            <w:r w:rsidR="00917598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.2021</w:t>
            </w:r>
            <w:r w:rsidR="00722A1D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722A1D" w:rsidRPr="00C95FF9" w:rsidRDefault="00FD224B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12.00 год</w:t>
            </w:r>
          </w:p>
        </w:tc>
        <w:tc>
          <w:tcPr>
            <w:tcW w:w="1139" w:type="pct"/>
          </w:tcPr>
          <w:p w:rsidR="00722A1D" w:rsidRPr="00C95FF9" w:rsidRDefault="009D22B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Поминальний захід з нагоди Дня вшанування учасників ліквідації наслідків аварії на Чорнобильській АЕС</w:t>
            </w:r>
          </w:p>
        </w:tc>
        <w:tc>
          <w:tcPr>
            <w:tcW w:w="1215" w:type="pct"/>
          </w:tcPr>
          <w:p w:rsidR="00722A1D" w:rsidRPr="00C95FF9" w:rsidRDefault="009D22B8" w:rsidP="009D22B8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sz w:val="24"/>
                <w:szCs w:val="24"/>
                <w:lang w:val="uk-UA"/>
              </w:rPr>
              <w:t>біля пам’ятника «І мертвим, і живим, і ненародженим чорнобильцям Прикарпаття» (</w:t>
            </w:r>
            <w:proofErr w:type="spellStart"/>
            <w:r w:rsidRPr="00C95FF9">
              <w:rPr>
                <w:sz w:val="24"/>
                <w:szCs w:val="24"/>
                <w:lang w:val="uk-UA"/>
              </w:rPr>
              <w:t>вул.Незалежності</w:t>
            </w:r>
            <w:proofErr w:type="spellEnd"/>
            <w:r w:rsidRPr="00C95FF9">
              <w:rPr>
                <w:sz w:val="24"/>
                <w:szCs w:val="24"/>
                <w:lang w:val="uk-UA"/>
              </w:rPr>
              <w:t>, 46)</w:t>
            </w:r>
          </w:p>
        </w:tc>
        <w:tc>
          <w:tcPr>
            <w:tcW w:w="1510" w:type="pct"/>
          </w:tcPr>
          <w:p w:rsidR="00722A1D" w:rsidRPr="00C95FF9" w:rsidRDefault="002A2965" w:rsidP="002A296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  <w:tr w:rsidR="00664E0A" w:rsidRPr="009D22B8" w:rsidTr="000F6DBE">
        <w:trPr>
          <w:jc w:val="center"/>
        </w:trPr>
        <w:tc>
          <w:tcPr>
            <w:tcW w:w="295" w:type="pct"/>
          </w:tcPr>
          <w:p w:rsidR="00722A1D" w:rsidRPr="00A03687" w:rsidRDefault="002A2965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42" w:type="pct"/>
          </w:tcPr>
          <w:p w:rsidR="00722A1D" w:rsidRPr="00C95FF9" w:rsidRDefault="009D22B8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24.12</w:t>
            </w:r>
            <w:r w:rsidR="00722A1D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</w:t>
            </w:r>
            <w:r w:rsidR="00FD224B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21</w:t>
            </w:r>
            <w:r w:rsidR="00722A1D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722A1D" w:rsidRPr="00C95FF9" w:rsidRDefault="009D22B8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12.00</w:t>
            </w:r>
            <w:r w:rsidR="00FD224B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год</w:t>
            </w:r>
          </w:p>
        </w:tc>
        <w:tc>
          <w:tcPr>
            <w:tcW w:w="1139" w:type="pct"/>
          </w:tcPr>
          <w:p w:rsidR="00722A1D" w:rsidRPr="00C95FF9" w:rsidRDefault="009D22B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Відзначення 84-ї річниці від дня народження В</w:t>
            </w:r>
            <w:r w:rsidRPr="00C95FF9">
              <w:rPr>
                <w:rFonts w:eastAsia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ячеслава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Чорновола</w:t>
            </w:r>
            <w:proofErr w:type="spellEnd"/>
          </w:p>
        </w:tc>
        <w:tc>
          <w:tcPr>
            <w:tcW w:w="1215" w:type="pct"/>
          </w:tcPr>
          <w:p w:rsidR="00722A1D" w:rsidRPr="00C95FF9" w:rsidRDefault="009D22B8" w:rsidP="00664E0A">
            <w:pPr>
              <w:ind w:right="-106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Біля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ятника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В.Чорноволу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, на розі вулиць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Чорновола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-Січових Стрільців</w:t>
            </w:r>
          </w:p>
        </w:tc>
        <w:tc>
          <w:tcPr>
            <w:tcW w:w="1510" w:type="pct"/>
          </w:tcPr>
          <w:p w:rsidR="00722A1D" w:rsidRPr="00C95FF9" w:rsidRDefault="009D22B8" w:rsidP="002A2965">
            <w:pPr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</w:tbl>
    <w:p w:rsidR="001E0378" w:rsidRPr="009D22B8" w:rsidRDefault="001E0378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1972D1" w:rsidRPr="009D22B8" w:rsidRDefault="001972D1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1E0378" w:rsidRPr="009D22B8" w:rsidRDefault="001E0378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B7426" w:rsidRPr="009D22B8" w:rsidRDefault="006B7426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0F5DFD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9D22B8">
        <w:rPr>
          <w:rFonts w:cs="Times New Roman"/>
          <w:szCs w:val="28"/>
          <w:lang w:val="uk-UA"/>
        </w:rPr>
        <w:t xml:space="preserve">Керуючий справами </w:t>
      </w:r>
      <w:r w:rsidRPr="005866ED">
        <w:rPr>
          <w:rFonts w:cs="Times New Roman"/>
          <w:szCs w:val="28"/>
          <w:lang w:val="uk-UA"/>
        </w:rPr>
        <w:t>виконавчого комітету</w:t>
      </w:r>
    </w:p>
    <w:p w:rsidR="006B7426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5866ED">
        <w:rPr>
          <w:rFonts w:cs="Times New Roman"/>
          <w:szCs w:val="28"/>
          <w:lang w:val="uk-UA"/>
        </w:rPr>
        <w:t>Івано-Франківсь</w:t>
      </w:r>
      <w:r w:rsidR="00123291" w:rsidRPr="005866ED">
        <w:rPr>
          <w:rFonts w:cs="Times New Roman"/>
          <w:szCs w:val="28"/>
          <w:lang w:val="uk-UA"/>
        </w:rPr>
        <w:t>кої міської ради</w:t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  <w:t>Ігор ШЕВЧУК</w:t>
      </w:r>
    </w:p>
    <w:p w:rsidR="006B7426" w:rsidRPr="005866ED" w:rsidRDefault="006B7426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B7426" w:rsidRPr="005866ED" w:rsidRDefault="006B7426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B7426" w:rsidRPr="005866ED" w:rsidRDefault="006B7426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B7426" w:rsidRPr="005866ED" w:rsidRDefault="006B7426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FD224B" w:rsidRPr="005866ED" w:rsidRDefault="00FD224B" w:rsidP="008D3922">
      <w:pPr>
        <w:rPr>
          <w:rFonts w:eastAsia="Times New Roman" w:cs="Times New Roman"/>
          <w:szCs w:val="28"/>
          <w:lang w:val="uk-UA" w:eastAsia="ru-RU"/>
        </w:rPr>
      </w:pPr>
    </w:p>
    <w:p w:rsidR="009D22B8" w:rsidRPr="005866ED" w:rsidRDefault="009D22B8" w:rsidP="008D3922">
      <w:pPr>
        <w:rPr>
          <w:rFonts w:eastAsia="Times New Roman" w:cs="Times New Roman"/>
          <w:szCs w:val="28"/>
          <w:lang w:val="uk-UA" w:eastAsia="ru-RU"/>
        </w:rPr>
      </w:pPr>
    </w:p>
    <w:p w:rsidR="009D22B8" w:rsidRPr="005866ED" w:rsidRDefault="009D22B8" w:rsidP="008D3922">
      <w:pPr>
        <w:rPr>
          <w:rFonts w:eastAsia="Times New Roman" w:cs="Times New Roman"/>
          <w:szCs w:val="28"/>
          <w:lang w:val="uk-UA" w:eastAsia="ru-RU"/>
        </w:rPr>
      </w:pPr>
    </w:p>
    <w:p w:rsidR="00C95FF9" w:rsidRPr="005866ED" w:rsidRDefault="00C95FF9" w:rsidP="008D3922">
      <w:pPr>
        <w:rPr>
          <w:rFonts w:eastAsia="Times New Roman" w:cs="Times New Roman"/>
          <w:szCs w:val="28"/>
          <w:lang w:val="uk-UA" w:eastAsia="ru-RU"/>
        </w:rPr>
      </w:pPr>
    </w:p>
    <w:p w:rsidR="009D22B8" w:rsidRPr="005866ED" w:rsidRDefault="009D22B8" w:rsidP="008D3922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Pr="001F0BDF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9D22B8" w:rsidRPr="00C95FF9" w:rsidRDefault="008C5DC2" w:rsidP="009D22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9D22B8" w:rsidRPr="00C95FF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вшанування </w:t>
      </w:r>
      <w:r w:rsidR="009D22B8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пам’яті активних учасників визвольної боротьби, державотворчих процесів в Україні та ліквідації наслідків аварії на Чорнобильській АЕС</w:t>
      </w:r>
    </w:p>
    <w:p w:rsidR="001A0F49" w:rsidRDefault="001A0F49" w:rsidP="009D22B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984"/>
        <w:gridCol w:w="2835"/>
        <w:gridCol w:w="1701"/>
      </w:tblGrid>
      <w:tr w:rsidR="008C5DC2" w:rsidTr="0009020E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C5DC2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8C5DC2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8C5DC2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C5DC2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09020E">
        <w:trPr>
          <w:trHeight w:val="16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917598" w:rsidRDefault="008C5DC2" w:rsidP="009B478B">
            <w:pPr>
              <w:rPr>
                <w:sz w:val="24"/>
                <w:szCs w:val="24"/>
              </w:rPr>
            </w:pPr>
            <w:r w:rsidRPr="00917598">
              <w:rPr>
                <w:sz w:val="24"/>
                <w:szCs w:val="24"/>
              </w:rPr>
              <w:t>1.</w:t>
            </w:r>
          </w:p>
          <w:p w:rsidR="00E468F3" w:rsidRPr="00917598" w:rsidRDefault="00E468F3" w:rsidP="009B478B">
            <w:pPr>
              <w:rPr>
                <w:sz w:val="24"/>
                <w:szCs w:val="24"/>
              </w:rPr>
            </w:pPr>
          </w:p>
          <w:p w:rsidR="00E468F3" w:rsidRPr="00917598" w:rsidRDefault="00E468F3" w:rsidP="009B478B">
            <w:pPr>
              <w:rPr>
                <w:sz w:val="24"/>
                <w:szCs w:val="24"/>
              </w:rPr>
            </w:pPr>
          </w:p>
          <w:p w:rsidR="0009020E" w:rsidRPr="00917598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917598" w:rsidRDefault="00E468F3" w:rsidP="009B478B">
            <w:pPr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2.</w:t>
            </w:r>
          </w:p>
          <w:p w:rsidR="00BD7678" w:rsidRPr="00917598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8C5DC2" w:rsidRPr="00917598" w:rsidRDefault="008C5DC2" w:rsidP="009B478B">
            <w:pPr>
              <w:rPr>
                <w:sz w:val="24"/>
                <w:szCs w:val="24"/>
              </w:rPr>
            </w:pPr>
          </w:p>
          <w:p w:rsidR="009D22B8" w:rsidRPr="00917598" w:rsidRDefault="009D22B8" w:rsidP="009B478B">
            <w:pPr>
              <w:rPr>
                <w:sz w:val="24"/>
                <w:szCs w:val="24"/>
              </w:rPr>
            </w:pPr>
          </w:p>
          <w:p w:rsidR="00DB77B7" w:rsidRPr="00917598" w:rsidRDefault="0009020E" w:rsidP="009B478B">
            <w:pPr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3.</w:t>
            </w:r>
          </w:p>
          <w:p w:rsidR="008C5DC2" w:rsidRPr="00917598" w:rsidRDefault="008C5DC2" w:rsidP="009B478B">
            <w:pPr>
              <w:rPr>
                <w:sz w:val="24"/>
                <w:szCs w:val="24"/>
              </w:rPr>
            </w:pPr>
          </w:p>
          <w:p w:rsidR="00D138E8" w:rsidRPr="00917598" w:rsidRDefault="00D138E8" w:rsidP="009B478B">
            <w:pPr>
              <w:rPr>
                <w:sz w:val="24"/>
                <w:szCs w:val="24"/>
              </w:rPr>
            </w:pPr>
          </w:p>
          <w:p w:rsidR="009D22B8" w:rsidRPr="00917598" w:rsidRDefault="009D22B8" w:rsidP="009B478B">
            <w:pPr>
              <w:rPr>
                <w:sz w:val="24"/>
                <w:szCs w:val="24"/>
              </w:rPr>
            </w:pPr>
          </w:p>
          <w:p w:rsidR="00D138E8" w:rsidRPr="00917598" w:rsidRDefault="00D138E8" w:rsidP="009B478B">
            <w:pPr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4.</w:t>
            </w:r>
          </w:p>
          <w:p w:rsidR="00917598" w:rsidRPr="00917598" w:rsidRDefault="00917598" w:rsidP="009B478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78" w:rsidRPr="00917598" w:rsidRDefault="009D22B8" w:rsidP="00917598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35BCD" w:rsidRPr="00917598" w:rsidRDefault="00935BCD" w:rsidP="000F5D30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1</w:t>
            </w:r>
            <w:r w:rsidR="007E5FD1">
              <w:rPr>
                <w:sz w:val="24"/>
                <w:szCs w:val="24"/>
                <w:lang w:val="uk-UA"/>
              </w:rPr>
              <w:t>2</w:t>
            </w:r>
            <w:r w:rsidR="009D22B8" w:rsidRPr="00917598">
              <w:rPr>
                <w:sz w:val="24"/>
                <w:szCs w:val="24"/>
                <w:lang w:val="uk-UA"/>
              </w:rPr>
              <w:t>.12</w:t>
            </w:r>
            <w:r w:rsidRPr="00917598">
              <w:rPr>
                <w:sz w:val="24"/>
                <w:szCs w:val="24"/>
                <w:lang w:val="uk-UA"/>
              </w:rPr>
              <w:t>.20</w:t>
            </w:r>
            <w:r w:rsidR="0009020E" w:rsidRPr="00917598">
              <w:rPr>
                <w:sz w:val="24"/>
                <w:szCs w:val="24"/>
                <w:lang w:val="uk-UA"/>
              </w:rPr>
              <w:t>21</w:t>
            </w:r>
            <w:r w:rsidRPr="00917598">
              <w:rPr>
                <w:sz w:val="24"/>
                <w:szCs w:val="24"/>
                <w:lang w:val="uk-UA"/>
              </w:rPr>
              <w:t xml:space="preserve"> р.</w:t>
            </w:r>
          </w:p>
          <w:p w:rsidR="009D22B8" w:rsidRPr="00917598" w:rsidRDefault="009D22B8" w:rsidP="00917598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9D22B8" w:rsidRPr="00917598" w:rsidRDefault="009D22B8" w:rsidP="00917598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917598" w:rsidRDefault="009D22B8" w:rsidP="000F5D30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14.12.2021 р.</w:t>
            </w:r>
          </w:p>
          <w:p w:rsidR="009D22B8" w:rsidRPr="00917598" w:rsidRDefault="009D22B8" w:rsidP="00917598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9D22B8" w:rsidRPr="00917598" w:rsidRDefault="009D22B8" w:rsidP="00917598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917598" w:rsidRDefault="009D22B8" w:rsidP="000F5D30">
            <w:pPr>
              <w:jc w:val="center"/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24.12.2021 р.</w:t>
            </w:r>
          </w:p>
          <w:p w:rsidR="0042719F" w:rsidRPr="00917598" w:rsidRDefault="0042719F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007B8D" w:rsidRPr="00917598" w:rsidRDefault="00007B8D" w:rsidP="009D22B8">
            <w:pPr>
              <w:rPr>
                <w:sz w:val="24"/>
                <w:szCs w:val="24"/>
                <w:lang w:val="uk-UA"/>
              </w:rPr>
            </w:pPr>
            <w:r w:rsidRPr="00917598">
              <w:rPr>
                <w:sz w:val="24"/>
                <w:szCs w:val="24"/>
                <w:lang w:val="uk-UA"/>
              </w:rPr>
              <w:t>Придбання квітів</w:t>
            </w:r>
            <w:r w:rsidR="000A43D4" w:rsidRPr="00917598">
              <w:rPr>
                <w:sz w:val="24"/>
                <w:szCs w:val="24"/>
                <w:lang w:val="uk-UA"/>
              </w:rPr>
              <w:t xml:space="preserve"> </w:t>
            </w:r>
          </w:p>
          <w:p w:rsidR="00D138E8" w:rsidRPr="00917598" w:rsidRDefault="00D138E8" w:rsidP="0026197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8D" w:rsidRPr="00917598" w:rsidRDefault="00007B8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917598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917598" w:rsidRDefault="009D22B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598">
              <w:rPr>
                <w:rFonts w:ascii="Times New Roman" w:hAnsi="Times New Roman"/>
                <w:sz w:val="24"/>
                <w:szCs w:val="24"/>
                <w:lang w:val="uk-UA"/>
              </w:rPr>
              <w:t>2500</w:t>
            </w:r>
          </w:p>
          <w:p w:rsidR="00935BCD" w:rsidRPr="00917598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3922" w:rsidRPr="00917598" w:rsidRDefault="008D3922" w:rsidP="0042719F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917598" w:rsidRDefault="0009020E" w:rsidP="0042719F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16DC2" w:rsidRPr="00917598" w:rsidRDefault="0042719F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598">
              <w:rPr>
                <w:rFonts w:ascii="Times New Roman" w:hAnsi="Times New Roman"/>
                <w:sz w:val="24"/>
                <w:szCs w:val="24"/>
                <w:lang w:val="uk-UA"/>
              </w:rPr>
              <w:t>2500</w:t>
            </w:r>
          </w:p>
          <w:p w:rsidR="0042719F" w:rsidRPr="00917598" w:rsidRDefault="0042719F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917598" w:rsidRDefault="0009020E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917598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19F" w:rsidRPr="00917598" w:rsidRDefault="009D22B8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598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42719F" w:rsidRPr="00917598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D138E8" w:rsidRPr="00917598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917598" w:rsidRDefault="009D22B8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598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="00D138E8" w:rsidRPr="0091759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9D22B8" w:rsidRPr="00917598" w:rsidRDefault="009D22B8" w:rsidP="0026197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917598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917598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917598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17598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917598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91759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917598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917598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917598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17598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917598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917598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917598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917598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917598" w:rsidRDefault="0009020E" w:rsidP="0009020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17598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917598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917598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  <w:p w:rsidR="008C5DC2" w:rsidRPr="00917598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DC2" w:rsidTr="0009020E">
        <w:trPr>
          <w:trHeight w:val="24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6E187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917598">
              <w:rPr>
                <w:b/>
                <w:sz w:val="24"/>
                <w:szCs w:val="24"/>
                <w:lang w:val="uk-UA"/>
              </w:rPr>
              <w:t>7</w:t>
            </w:r>
            <w:r w:rsidR="0026197E">
              <w:rPr>
                <w:b/>
                <w:sz w:val="24"/>
                <w:szCs w:val="24"/>
                <w:lang w:val="uk-UA"/>
              </w:rPr>
              <w:t>8</w:t>
            </w:r>
            <w:r w:rsidR="00917598">
              <w:rPr>
                <w:b/>
                <w:sz w:val="24"/>
                <w:szCs w:val="24"/>
                <w:lang w:val="uk-UA"/>
              </w:rPr>
              <w:t>00</w:t>
            </w:r>
          </w:p>
        </w:tc>
      </w:tr>
    </w:tbl>
    <w:p w:rsidR="008C5DC2" w:rsidRDefault="008C5DC2" w:rsidP="004E4A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C5DC2" w:rsidRDefault="008C5DC2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</w:t>
      </w:r>
      <w:r w:rsidR="008104EA">
        <w:rPr>
          <w:rFonts w:cs="Times New Roman"/>
          <w:szCs w:val="28"/>
        </w:rPr>
        <w:t>кої</w:t>
      </w:r>
      <w:proofErr w:type="spellEnd"/>
      <w:r w:rsidR="008104EA">
        <w:rPr>
          <w:rFonts w:cs="Times New Roman"/>
          <w:szCs w:val="28"/>
        </w:rPr>
        <w:t xml:space="preserve"> </w:t>
      </w:r>
      <w:proofErr w:type="spellStart"/>
      <w:r w:rsidR="008104EA">
        <w:rPr>
          <w:rFonts w:cs="Times New Roman"/>
          <w:szCs w:val="28"/>
        </w:rPr>
        <w:t>міської</w:t>
      </w:r>
      <w:proofErr w:type="spellEnd"/>
      <w:r w:rsidR="008104EA">
        <w:rPr>
          <w:rFonts w:cs="Times New Roman"/>
          <w:szCs w:val="28"/>
        </w:rPr>
        <w:t xml:space="preserve"> ради</w:t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proofErr w:type="spellStart"/>
      <w:r w:rsidR="008104EA">
        <w:rPr>
          <w:rFonts w:cs="Times New Roman"/>
          <w:szCs w:val="28"/>
        </w:rPr>
        <w:t>Ігор</w:t>
      </w:r>
      <w:proofErr w:type="spellEnd"/>
      <w:r w:rsidR="008104EA">
        <w:rPr>
          <w:rFonts w:cs="Times New Roman"/>
          <w:szCs w:val="28"/>
        </w:rPr>
        <w:t xml:space="preserve"> ШЕВЧУК</w:t>
      </w:r>
    </w:p>
    <w:p w:rsidR="0042719F" w:rsidRDefault="0042719F" w:rsidP="00833F57">
      <w:pPr>
        <w:rPr>
          <w:rFonts w:cs="Times New Roman"/>
          <w:sz w:val="24"/>
          <w:szCs w:val="24"/>
        </w:rPr>
      </w:pPr>
    </w:p>
    <w:sectPr w:rsidR="0042719F" w:rsidSect="009C4D5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A42"/>
    <w:multiLevelType w:val="hybridMultilevel"/>
    <w:tmpl w:val="0722F6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0"/>
  </w:num>
  <w:num w:numId="11">
    <w:abstractNumId w:val="1"/>
  </w:num>
  <w:num w:numId="12">
    <w:abstractNumId w:val="9"/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21B1B"/>
    <w:rsid w:val="00031284"/>
    <w:rsid w:val="00060D3F"/>
    <w:rsid w:val="00061287"/>
    <w:rsid w:val="00063334"/>
    <w:rsid w:val="00067283"/>
    <w:rsid w:val="000711E5"/>
    <w:rsid w:val="00075E09"/>
    <w:rsid w:val="00085D87"/>
    <w:rsid w:val="00087AF7"/>
    <w:rsid w:val="0009020E"/>
    <w:rsid w:val="00095C65"/>
    <w:rsid w:val="00096FAF"/>
    <w:rsid w:val="000A1112"/>
    <w:rsid w:val="000A361A"/>
    <w:rsid w:val="000A43D4"/>
    <w:rsid w:val="000B4DB2"/>
    <w:rsid w:val="000C1844"/>
    <w:rsid w:val="000C652E"/>
    <w:rsid w:val="000D1643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59EE"/>
    <w:rsid w:val="00172865"/>
    <w:rsid w:val="001730D5"/>
    <w:rsid w:val="00185C54"/>
    <w:rsid w:val="00187337"/>
    <w:rsid w:val="0019162F"/>
    <w:rsid w:val="00193696"/>
    <w:rsid w:val="00195135"/>
    <w:rsid w:val="001972D1"/>
    <w:rsid w:val="001A0F49"/>
    <w:rsid w:val="001C05EA"/>
    <w:rsid w:val="001C4DE3"/>
    <w:rsid w:val="001E0378"/>
    <w:rsid w:val="001E23CA"/>
    <w:rsid w:val="001F0BDF"/>
    <w:rsid w:val="002004C4"/>
    <w:rsid w:val="00203570"/>
    <w:rsid w:val="00223FA0"/>
    <w:rsid w:val="002523CE"/>
    <w:rsid w:val="00252C0D"/>
    <w:rsid w:val="00261962"/>
    <w:rsid w:val="0026197E"/>
    <w:rsid w:val="00261E48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529D"/>
    <w:rsid w:val="00385228"/>
    <w:rsid w:val="003854BB"/>
    <w:rsid w:val="003942F1"/>
    <w:rsid w:val="003959E0"/>
    <w:rsid w:val="003965B7"/>
    <w:rsid w:val="003A01A9"/>
    <w:rsid w:val="003B0041"/>
    <w:rsid w:val="003C7D47"/>
    <w:rsid w:val="003D042C"/>
    <w:rsid w:val="003D41CB"/>
    <w:rsid w:val="003E3A50"/>
    <w:rsid w:val="003F2BF5"/>
    <w:rsid w:val="004133D9"/>
    <w:rsid w:val="004168F4"/>
    <w:rsid w:val="0042209D"/>
    <w:rsid w:val="00425749"/>
    <w:rsid w:val="0042660E"/>
    <w:rsid w:val="0042719F"/>
    <w:rsid w:val="00443D6B"/>
    <w:rsid w:val="00443EC8"/>
    <w:rsid w:val="004509B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4A3C"/>
    <w:rsid w:val="004F26DB"/>
    <w:rsid w:val="004F2EAE"/>
    <w:rsid w:val="004F518D"/>
    <w:rsid w:val="004F567E"/>
    <w:rsid w:val="00507508"/>
    <w:rsid w:val="0051621C"/>
    <w:rsid w:val="0052667F"/>
    <w:rsid w:val="005308F0"/>
    <w:rsid w:val="0053710F"/>
    <w:rsid w:val="00540397"/>
    <w:rsid w:val="005531A8"/>
    <w:rsid w:val="00556EA9"/>
    <w:rsid w:val="00557527"/>
    <w:rsid w:val="005618FC"/>
    <w:rsid w:val="0056272D"/>
    <w:rsid w:val="00562D35"/>
    <w:rsid w:val="00562D7A"/>
    <w:rsid w:val="005656BB"/>
    <w:rsid w:val="005678E0"/>
    <w:rsid w:val="0057236D"/>
    <w:rsid w:val="005866ED"/>
    <w:rsid w:val="00593DCC"/>
    <w:rsid w:val="0059731D"/>
    <w:rsid w:val="005A0A93"/>
    <w:rsid w:val="005A5EEF"/>
    <w:rsid w:val="005A65C1"/>
    <w:rsid w:val="005B2141"/>
    <w:rsid w:val="005C4F8F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7C6"/>
    <w:rsid w:val="00652069"/>
    <w:rsid w:val="00653EAD"/>
    <w:rsid w:val="0065490E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B6CD1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51A"/>
    <w:rsid w:val="007432AE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D6E0A"/>
    <w:rsid w:val="007D75A7"/>
    <w:rsid w:val="007E5FD1"/>
    <w:rsid w:val="007E632E"/>
    <w:rsid w:val="007F1081"/>
    <w:rsid w:val="007F3221"/>
    <w:rsid w:val="008104EA"/>
    <w:rsid w:val="00814EC1"/>
    <w:rsid w:val="00817ADC"/>
    <w:rsid w:val="00821F26"/>
    <w:rsid w:val="00827A42"/>
    <w:rsid w:val="0083296C"/>
    <w:rsid w:val="00832ACB"/>
    <w:rsid w:val="00833F57"/>
    <w:rsid w:val="0083492D"/>
    <w:rsid w:val="00843C35"/>
    <w:rsid w:val="0084678C"/>
    <w:rsid w:val="00852F46"/>
    <w:rsid w:val="0086222F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F6455"/>
    <w:rsid w:val="00900579"/>
    <w:rsid w:val="00906FC4"/>
    <w:rsid w:val="00916DE5"/>
    <w:rsid w:val="00917598"/>
    <w:rsid w:val="00931774"/>
    <w:rsid w:val="00935BCD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B478B"/>
    <w:rsid w:val="009C4D53"/>
    <w:rsid w:val="009C741C"/>
    <w:rsid w:val="009D22B8"/>
    <w:rsid w:val="009E2660"/>
    <w:rsid w:val="009E57F8"/>
    <w:rsid w:val="009F3BC4"/>
    <w:rsid w:val="00A0183E"/>
    <w:rsid w:val="00A03687"/>
    <w:rsid w:val="00A04B78"/>
    <w:rsid w:val="00A05415"/>
    <w:rsid w:val="00A05E9B"/>
    <w:rsid w:val="00A113E6"/>
    <w:rsid w:val="00A16DC2"/>
    <w:rsid w:val="00A24508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90BFF"/>
    <w:rsid w:val="00AB7AE7"/>
    <w:rsid w:val="00AC6558"/>
    <w:rsid w:val="00AD70EF"/>
    <w:rsid w:val="00AF1867"/>
    <w:rsid w:val="00AF2910"/>
    <w:rsid w:val="00AF2FC8"/>
    <w:rsid w:val="00AF3EA4"/>
    <w:rsid w:val="00B00192"/>
    <w:rsid w:val="00B03B7B"/>
    <w:rsid w:val="00B06DF3"/>
    <w:rsid w:val="00B15879"/>
    <w:rsid w:val="00B20578"/>
    <w:rsid w:val="00B345C7"/>
    <w:rsid w:val="00B53564"/>
    <w:rsid w:val="00B556CD"/>
    <w:rsid w:val="00B60CE6"/>
    <w:rsid w:val="00B60E9B"/>
    <w:rsid w:val="00B637A1"/>
    <w:rsid w:val="00B67307"/>
    <w:rsid w:val="00B73D9C"/>
    <w:rsid w:val="00B80A3F"/>
    <w:rsid w:val="00B82880"/>
    <w:rsid w:val="00B97914"/>
    <w:rsid w:val="00BA3726"/>
    <w:rsid w:val="00BD0B40"/>
    <w:rsid w:val="00BD7678"/>
    <w:rsid w:val="00BE422D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B1FF9"/>
    <w:rsid w:val="00CB25A6"/>
    <w:rsid w:val="00CC092E"/>
    <w:rsid w:val="00CC101D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38E8"/>
    <w:rsid w:val="00D22E5F"/>
    <w:rsid w:val="00D230A5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72DF"/>
    <w:rsid w:val="00DE1965"/>
    <w:rsid w:val="00DE2AF4"/>
    <w:rsid w:val="00DF13D5"/>
    <w:rsid w:val="00DF5136"/>
    <w:rsid w:val="00E05A8E"/>
    <w:rsid w:val="00E05ED5"/>
    <w:rsid w:val="00E06995"/>
    <w:rsid w:val="00E12359"/>
    <w:rsid w:val="00E1499E"/>
    <w:rsid w:val="00E30E7C"/>
    <w:rsid w:val="00E40ED9"/>
    <w:rsid w:val="00E468F3"/>
    <w:rsid w:val="00E476FB"/>
    <w:rsid w:val="00E704DD"/>
    <w:rsid w:val="00E71FA8"/>
    <w:rsid w:val="00E90652"/>
    <w:rsid w:val="00E90F26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D67E4"/>
    <w:rsid w:val="00EE08AD"/>
    <w:rsid w:val="00EF3B6F"/>
    <w:rsid w:val="00EF4352"/>
    <w:rsid w:val="00F017E1"/>
    <w:rsid w:val="00F03C8A"/>
    <w:rsid w:val="00F03E67"/>
    <w:rsid w:val="00F175BE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65F9"/>
    <w:rsid w:val="00F97E2E"/>
    <w:rsid w:val="00F97E96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D224B"/>
    <w:rsid w:val="00FD3D2F"/>
    <w:rsid w:val="00FD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6DF1E-E45F-457F-B9D8-A7AF738D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4192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2021-12-02T06:48:00Z</cp:lastPrinted>
  <dcterms:created xsi:type="dcterms:W3CDTF">2021-12-03T11:02:00Z</dcterms:created>
  <dcterms:modified xsi:type="dcterms:W3CDTF">2021-12-03T11:02:00Z</dcterms:modified>
</cp:coreProperties>
</file>