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750" w:rsidRDefault="001B5750" w:rsidP="001B5750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1B5750" w:rsidRDefault="001B5750" w:rsidP="001B5750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рішень виконавчого комітету</w:t>
      </w:r>
    </w:p>
    <w:p w:rsidR="001B5750" w:rsidRDefault="001B5750" w:rsidP="001B5750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</w:p>
    <w:p w:rsidR="001B5750" w:rsidRDefault="001B5750" w:rsidP="001B5750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1B5750" w:rsidRDefault="001B5750" w:rsidP="001B5750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ст.52 Закону України «Про місцеве самоврядування в Україні», виконавчий комітет міської ради</w:t>
      </w:r>
    </w:p>
    <w:p w:rsidR="001B5750" w:rsidRDefault="001B5750" w:rsidP="001B5750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вирішив:</w:t>
      </w:r>
    </w:p>
    <w:p w:rsidR="001B5750" w:rsidRDefault="001B5750" w:rsidP="001B5750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у рішення виконавчого комітету міської ради від 30.07.2020 р. №806 «Про демонтаж самовільно встановлених об`єктів», а саме: в пунктах 2 та 3 рішення слова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Департаменту житлової, комунальної політики та благоустрою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М.Смушак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)» замінити на слова </w:t>
      </w:r>
      <w:r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М.Шутак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)».</w:t>
      </w:r>
    </w:p>
    <w:p w:rsidR="001B5750" w:rsidRDefault="001B5750" w:rsidP="001B5750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Внести зміни у рішення виконавчого комітету міської ради від 15.10.2020 р. №1098 «Про демонтаж тимчасової споруди», а саме: в пунктах 2 та 3 рішення слова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Департаменту житлової, комунальної політики та благоустрою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М.Смушак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)» замінити на слова </w:t>
      </w:r>
      <w:r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М.Шутак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)».</w:t>
      </w:r>
    </w:p>
    <w:p w:rsidR="001B5750" w:rsidRDefault="001B5750" w:rsidP="001B5750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Внести зміни у рішення виконавчого комітету міської ради від 27.11.2020 р. №1244 «Про демонтаж самовільно встановлених об’єктів та огорож», а саме: в пунктах 7 та 8 рішення слова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Департаменту житлової, комунальної політики та благоустрою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М.Смушак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)» замінити на слова </w:t>
      </w:r>
      <w:r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М.Шутак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)».</w:t>
      </w:r>
    </w:p>
    <w:p w:rsidR="001B5750" w:rsidRDefault="001B5750" w:rsidP="001B5750">
      <w:pPr>
        <w:spacing w:after="0"/>
        <w:ind w:left="283" w:firstLine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Внести зміни у рішення виконавчого комітету міської ради від 14.11.2019 р. № 1345 «Про демонтаж тимчасових споруд», а саме: в пунктах 4 та 5 рішення слова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Департаменту житлової, комунальної політики та благоустрою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М.Смушак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)» замінити на слова </w:t>
      </w:r>
      <w:r>
        <w:rPr>
          <w:rFonts w:ascii="Times New Roman" w:hAnsi="Times New Roman" w:cs="Times New Roman"/>
          <w:sz w:val="28"/>
          <w:szCs w:val="28"/>
          <w:lang w:val="uk-UA"/>
        </w:rPr>
        <w:t>«Комунальному підприємству «Муніципальна інспекція «Добродій»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М.Шутак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)».</w:t>
      </w:r>
    </w:p>
    <w:p w:rsidR="001B5750" w:rsidRDefault="001B5750" w:rsidP="001B5750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 Рішення виконавчого комітету міської ради від 24.09.2020 р. №1022 «Про демонтаж засобів обмеження руху» вважати таким, що втратило чинність.</w:t>
      </w:r>
    </w:p>
    <w:p w:rsidR="001B5750" w:rsidRDefault="001B5750" w:rsidP="001B5750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Рішення виконавчого комітету міської ради від 27.02.2020 р. №276 «Про демонтаж самовільно встановленого торгового майданчика» вважати таким, що втратило чинність.</w:t>
      </w:r>
    </w:p>
    <w:p w:rsidR="001B5750" w:rsidRDefault="001B5750" w:rsidP="001B5750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першого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заступника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В.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Сусаніну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1B5750" w:rsidRDefault="001B5750" w:rsidP="001B5750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  <w:lang w:val="uk-UA"/>
        </w:rPr>
      </w:pPr>
    </w:p>
    <w:p w:rsidR="001B5750" w:rsidRDefault="001B5750" w:rsidP="001B5750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28"/>
          <w:szCs w:val="2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                                            </w:t>
      </w:r>
      <w:r>
        <w:rPr>
          <w:rStyle w:val="rvts7"/>
          <w:color w:val="000000"/>
          <w:sz w:val="28"/>
          <w:szCs w:val="28"/>
          <w:lang w:val="uk-UA"/>
        </w:rPr>
        <w:tab/>
        <w:t xml:space="preserve">      </w:t>
      </w:r>
      <w:r>
        <w:rPr>
          <w:rStyle w:val="rvts7"/>
          <w:color w:val="000000"/>
          <w:sz w:val="28"/>
          <w:szCs w:val="28"/>
        </w:rPr>
        <w:t xml:space="preserve"> Руслан </w:t>
      </w:r>
      <w:r>
        <w:rPr>
          <w:rStyle w:val="rvts7"/>
          <w:color w:val="000000"/>
          <w:sz w:val="28"/>
          <w:szCs w:val="28"/>
          <w:lang w:val="uk-UA"/>
        </w:rPr>
        <w:t>МАРЦІНКІВ</w:t>
      </w:r>
    </w:p>
    <w:p w:rsidR="001B5750" w:rsidRPr="001B5750" w:rsidRDefault="001B5750">
      <w:pPr>
        <w:rPr>
          <w:lang w:val="uk-UA"/>
        </w:rPr>
      </w:pPr>
    </w:p>
    <w:sectPr w:rsidR="001B5750" w:rsidRPr="001B5750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750"/>
    <w:rsid w:val="001759CA"/>
    <w:rsid w:val="001B5750"/>
    <w:rsid w:val="00332B65"/>
    <w:rsid w:val="009355CA"/>
    <w:rsid w:val="00B86775"/>
    <w:rsid w:val="00BD4C2C"/>
    <w:rsid w:val="00D60F6B"/>
    <w:rsid w:val="00F6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9ECBB-0A90-4CF7-AB07-4B019BF6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75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4">
    <w:name w:val="rvps74"/>
    <w:basedOn w:val="a"/>
    <w:rsid w:val="001B5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1B5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1B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2021-12-03T07:09:00Z</cp:lastPrinted>
  <dcterms:created xsi:type="dcterms:W3CDTF">2021-12-03T11:45:00Z</dcterms:created>
  <dcterms:modified xsi:type="dcterms:W3CDTF">2021-12-03T11:45:00Z</dcterms:modified>
</cp:coreProperties>
</file>