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D1B" w:rsidRDefault="00071D1B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71D1B" w:rsidRDefault="00071D1B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71D1B" w:rsidRDefault="00071D1B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71D1B" w:rsidRDefault="00071D1B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A6AD2" w:rsidRDefault="00CA6AD2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A6AD2" w:rsidRDefault="00CA6AD2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A6AD2" w:rsidRDefault="00CA6AD2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A6AD2" w:rsidRDefault="00CA6AD2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71D1B" w:rsidRDefault="00071D1B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B1750" w:rsidRDefault="00DB1750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B1750" w:rsidRDefault="00DB1750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B1750" w:rsidRDefault="00DB1750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B1750" w:rsidRDefault="00DB1750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B1750" w:rsidRDefault="00DB1750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B1750" w:rsidRDefault="00DB1750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07B35" w:rsidRDefault="00C37092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t>Про продовження терміну</w:t>
      </w:r>
    </w:p>
    <w:p w:rsidR="00C37092" w:rsidRPr="00C37092" w:rsidRDefault="00C37092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t>перебування дитини в сім’ї</w:t>
      </w:r>
    </w:p>
    <w:p w:rsidR="00C37092" w:rsidRDefault="00C37092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t>патронатного вихователя</w:t>
      </w:r>
    </w:p>
    <w:p w:rsidR="00071D1B" w:rsidRPr="00C37092" w:rsidRDefault="00071D1B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07B35" w:rsidRDefault="002C5168" w:rsidP="00D72C00">
      <w:pPr>
        <w:ind w:left="8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C37092" w:rsidRPr="00C37092">
        <w:rPr>
          <w:rFonts w:ascii="Times New Roman" w:hAnsi="Times New Roman" w:cs="Times New Roman"/>
          <w:sz w:val="28"/>
          <w:szCs w:val="28"/>
        </w:rPr>
        <w:t>статт</w:t>
      </w:r>
      <w:r>
        <w:rPr>
          <w:rFonts w:ascii="Times New Roman" w:hAnsi="Times New Roman" w:cs="Times New Roman"/>
          <w:sz w:val="28"/>
          <w:szCs w:val="28"/>
        </w:rPr>
        <w:t>ею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</w:t>
      </w:r>
      <w:r w:rsidR="00C07B35">
        <w:rPr>
          <w:rFonts w:ascii="Times New Roman" w:hAnsi="Times New Roman" w:cs="Times New Roman"/>
          <w:sz w:val="28"/>
          <w:szCs w:val="28"/>
        </w:rPr>
        <w:t>3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4 Закону України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37092" w:rsidRPr="00C37092">
        <w:rPr>
          <w:rFonts w:ascii="Times New Roman" w:hAnsi="Times New Roman" w:cs="Times New Roman"/>
          <w:sz w:val="28"/>
          <w:szCs w:val="28"/>
        </w:rPr>
        <w:t>Про місцеве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>самоврядування в Україні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37092" w:rsidRPr="00C37092">
        <w:rPr>
          <w:rFonts w:ascii="Times New Roman" w:hAnsi="Times New Roman" w:cs="Times New Roman"/>
          <w:sz w:val="28"/>
          <w:szCs w:val="28"/>
        </w:rPr>
        <w:t>, статт</w:t>
      </w:r>
      <w:r>
        <w:rPr>
          <w:rFonts w:ascii="Times New Roman" w:hAnsi="Times New Roman" w:cs="Times New Roman"/>
          <w:sz w:val="28"/>
          <w:szCs w:val="28"/>
        </w:rPr>
        <w:t>ями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252, 254, 255 Сімейного кодексу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>України,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2</w:t>
      </w:r>
      <w:r w:rsidR="00EE16B6">
        <w:rPr>
          <w:rFonts w:ascii="Times New Roman" w:hAnsi="Times New Roman" w:cs="Times New Roman"/>
          <w:sz w:val="28"/>
          <w:szCs w:val="28"/>
        </w:rPr>
        <w:t>7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Порядку </w:t>
      </w:r>
      <w:r w:rsidR="00EE16B6" w:rsidRPr="00EE16B6">
        <w:rPr>
          <w:rFonts w:ascii="Times New Roman" w:hAnsi="Times New Roman" w:cs="Times New Roman"/>
          <w:sz w:val="28"/>
          <w:szCs w:val="28"/>
        </w:rPr>
        <w:t>створення та діяльності сім’ї патронатного вихователя, влаштування, перебування дитини в сім’ї патронатного вихователя</w:t>
      </w:r>
      <w:r w:rsidR="00C37092" w:rsidRPr="00C37092">
        <w:rPr>
          <w:rFonts w:ascii="Times New Roman" w:hAnsi="Times New Roman" w:cs="Times New Roman"/>
          <w:sz w:val="28"/>
          <w:szCs w:val="28"/>
        </w:rPr>
        <w:t>, затвердженого постановою Кабінету Міністрів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України від </w:t>
      </w:r>
      <w:r w:rsidR="00EE16B6">
        <w:rPr>
          <w:rFonts w:ascii="Times New Roman" w:hAnsi="Times New Roman" w:cs="Times New Roman"/>
          <w:sz w:val="28"/>
          <w:szCs w:val="28"/>
        </w:rPr>
        <w:t>20</w:t>
      </w:r>
      <w:r w:rsidR="00C37092" w:rsidRPr="00C37092">
        <w:rPr>
          <w:rFonts w:ascii="Times New Roman" w:hAnsi="Times New Roman" w:cs="Times New Roman"/>
          <w:sz w:val="28"/>
          <w:szCs w:val="28"/>
        </w:rPr>
        <w:t>.0</w:t>
      </w:r>
      <w:r w:rsidR="00EE16B6">
        <w:rPr>
          <w:rFonts w:ascii="Times New Roman" w:hAnsi="Times New Roman" w:cs="Times New Roman"/>
          <w:sz w:val="28"/>
          <w:szCs w:val="28"/>
        </w:rPr>
        <w:t>8</w:t>
      </w:r>
      <w:r w:rsidR="00C37092" w:rsidRPr="00C37092">
        <w:rPr>
          <w:rFonts w:ascii="Times New Roman" w:hAnsi="Times New Roman" w:cs="Times New Roman"/>
          <w:sz w:val="28"/>
          <w:szCs w:val="28"/>
        </w:rPr>
        <w:t>.20</w:t>
      </w:r>
      <w:r w:rsidR="00EE16B6">
        <w:rPr>
          <w:rFonts w:ascii="Times New Roman" w:hAnsi="Times New Roman" w:cs="Times New Roman"/>
          <w:sz w:val="28"/>
          <w:szCs w:val="28"/>
        </w:rPr>
        <w:t>2</w:t>
      </w:r>
      <w:r w:rsidR="00C37092" w:rsidRPr="00C3709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№ 8</w:t>
      </w:r>
      <w:r w:rsidR="00EE16B6">
        <w:rPr>
          <w:rFonts w:ascii="Times New Roman" w:hAnsi="Times New Roman" w:cs="Times New Roman"/>
          <w:sz w:val="28"/>
          <w:szCs w:val="28"/>
        </w:rPr>
        <w:t>93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«</w:t>
      </w:r>
      <w:r w:rsidR="00EE16B6" w:rsidRPr="00EE16B6">
        <w:rPr>
          <w:rFonts w:ascii="Times New Roman" w:hAnsi="Times New Roman" w:cs="Times New Roman"/>
          <w:sz w:val="28"/>
          <w:szCs w:val="28"/>
        </w:rPr>
        <w:t>Деякі питання захисту прав дитини та надання послуги патронату над дитиною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», беручи до уваги </w:t>
      </w:r>
      <w:r w:rsidR="00EE16B6">
        <w:rPr>
          <w:rFonts w:ascii="Times New Roman" w:hAnsi="Times New Roman" w:cs="Times New Roman"/>
          <w:sz w:val="28"/>
          <w:szCs w:val="28"/>
        </w:rPr>
        <w:t xml:space="preserve">висновок міждисциплінарної команди щодо захисту прав та інтересів дитини </w:t>
      </w:r>
      <w:r w:rsidR="000D0657">
        <w:rPr>
          <w:rFonts w:ascii="Times New Roman" w:hAnsi="Times New Roman" w:cs="Times New Roman"/>
          <w:sz w:val="28"/>
          <w:szCs w:val="28"/>
        </w:rPr>
        <w:t xml:space="preserve">– </w:t>
      </w:r>
      <w:r w:rsidR="00EE16B6">
        <w:rPr>
          <w:rFonts w:ascii="Times New Roman" w:hAnsi="Times New Roman" w:cs="Times New Roman"/>
          <w:sz w:val="28"/>
          <w:szCs w:val="28"/>
        </w:rPr>
        <w:t>як</w:t>
      </w:r>
      <w:r w:rsidR="00940EA9">
        <w:rPr>
          <w:rFonts w:ascii="Times New Roman" w:hAnsi="Times New Roman" w:cs="Times New Roman"/>
          <w:sz w:val="28"/>
          <w:szCs w:val="28"/>
        </w:rPr>
        <w:t>ий</w:t>
      </w:r>
      <w:r w:rsidR="00EE16B6">
        <w:rPr>
          <w:rFonts w:ascii="Times New Roman" w:hAnsi="Times New Roman" w:cs="Times New Roman"/>
          <w:sz w:val="28"/>
          <w:szCs w:val="28"/>
        </w:rPr>
        <w:t xml:space="preserve"> перебуває у сім’ї патронатного вихователя,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від </w:t>
      </w:r>
      <w:r w:rsidR="00013A39">
        <w:rPr>
          <w:rFonts w:ascii="Times New Roman" w:hAnsi="Times New Roman" w:cs="Times New Roman"/>
          <w:sz w:val="28"/>
          <w:szCs w:val="28"/>
        </w:rPr>
        <w:t>2</w:t>
      </w:r>
      <w:r w:rsidR="00940EA9">
        <w:rPr>
          <w:rFonts w:ascii="Times New Roman" w:hAnsi="Times New Roman" w:cs="Times New Roman"/>
          <w:sz w:val="28"/>
          <w:szCs w:val="28"/>
        </w:rPr>
        <w:t>3</w:t>
      </w:r>
      <w:r w:rsidR="00C37092" w:rsidRPr="00C37092">
        <w:rPr>
          <w:rFonts w:ascii="Times New Roman" w:hAnsi="Times New Roman" w:cs="Times New Roman"/>
          <w:sz w:val="28"/>
          <w:szCs w:val="28"/>
        </w:rPr>
        <w:t>.</w:t>
      </w:r>
      <w:r w:rsidR="00013A39">
        <w:rPr>
          <w:rFonts w:ascii="Times New Roman" w:hAnsi="Times New Roman" w:cs="Times New Roman"/>
          <w:sz w:val="28"/>
          <w:szCs w:val="28"/>
        </w:rPr>
        <w:t>1</w:t>
      </w:r>
      <w:r w:rsidR="00940EA9">
        <w:rPr>
          <w:rFonts w:ascii="Times New Roman" w:hAnsi="Times New Roman" w:cs="Times New Roman"/>
          <w:sz w:val="28"/>
          <w:szCs w:val="28"/>
        </w:rPr>
        <w:t>1</w:t>
      </w:r>
      <w:r w:rsidR="00C37092" w:rsidRPr="00C37092">
        <w:rPr>
          <w:rFonts w:ascii="Times New Roman" w:hAnsi="Times New Roman" w:cs="Times New Roman"/>
          <w:sz w:val="28"/>
          <w:szCs w:val="28"/>
        </w:rPr>
        <w:t>.20</w:t>
      </w:r>
      <w:r w:rsidR="00C07B35">
        <w:rPr>
          <w:rFonts w:ascii="Times New Roman" w:hAnsi="Times New Roman" w:cs="Times New Roman"/>
          <w:sz w:val="28"/>
          <w:szCs w:val="28"/>
        </w:rPr>
        <w:t>2</w:t>
      </w:r>
      <w:r w:rsidR="00DB1750">
        <w:rPr>
          <w:rFonts w:ascii="Times New Roman" w:hAnsi="Times New Roman" w:cs="Times New Roman"/>
          <w:sz w:val="28"/>
          <w:szCs w:val="28"/>
        </w:rPr>
        <w:t>1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>року,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виконавчий комітет міської ради </w:t>
      </w:r>
    </w:p>
    <w:p w:rsidR="00C37092" w:rsidRPr="00C37092" w:rsidRDefault="00C07B35" w:rsidP="00D72C00">
      <w:pPr>
        <w:ind w:left="851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</w:t>
      </w:r>
      <w:r w:rsidR="00C37092" w:rsidRPr="00C37092">
        <w:rPr>
          <w:rFonts w:ascii="Times New Roman" w:hAnsi="Times New Roman" w:cs="Times New Roman"/>
          <w:sz w:val="28"/>
          <w:szCs w:val="28"/>
        </w:rPr>
        <w:t>:</w:t>
      </w:r>
    </w:p>
    <w:p w:rsidR="00C37092" w:rsidRPr="00C37092" w:rsidRDefault="00C37092" w:rsidP="00AA5F51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t>1. Продовжити термін перебування малолітньо</w:t>
      </w:r>
      <w:r w:rsidR="003D757A">
        <w:rPr>
          <w:rFonts w:ascii="Times New Roman" w:hAnsi="Times New Roman" w:cs="Times New Roman"/>
          <w:sz w:val="28"/>
          <w:szCs w:val="28"/>
        </w:rPr>
        <w:t>го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0D0657">
        <w:rPr>
          <w:rFonts w:ascii="Times New Roman" w:hAnsi="Times New Roman" w:cs="Times New Roman"/>
          <w:sz w:val="28"/>
          <w:szCs w:val="28"/>
        </w:rPr>
        <w:t>–</w:t>
      </w:r>
      <w:r w:rsidRPr="00C37092">
        <w:rPr>
          <w:rFonts w:ascii="Times New Roman" w:hAnsi="Times New Roman" w:cs="Times New Roman"/>
          <w:sz w:val="28"/>
          <w:szCs w:val="28"/>
        </w:rPr>
        <w:t xml:space="preserve">, </w:t>
      </w:r>
      <w:r w:rsidR="000D0657">
        <w:rPr>
          <w:rFonts w:ascii="Times New Roman" w:hAnsi="Times New Roman" w:cs="Times New Roman"/>
          <w:sz w:val="28"/>
          <w:szCs w:val="28"/>
        </w:rPr>
        <w:t>–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Pr="00C37092">
        <w:rPr>
          <w:rFonts w:ascii="Times New Roman" w:hAnsi="Times New Roman" w:cs="Times New Roman"/>
          <w:sz w:val="28"/>
          <w:szCs w:val="28"/>
        </w:rPr>
        <w:t>року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Pr="00C37092">
        <w:rPr>
          <w:rFonts w:ascii="Times New Roman" w:hAnsi="Times New Roman" w:cs="Times New Roman"/>
          <w:sz w:val="28"/>
          <w:szCs w:val="28"/>
        </w:rPr>
        <w:t>народження</w:t>
      </w:r>
      <w:r w:rsidR="007D0A28">
        <w:rPr>
          <w:rFonts w:ascii="Times New Roman" w:hAnsi="Times New Roman" w:cs="Times New Roman"/>
          <w:sz w:val="28"/>
          <w:szCs w:val="28"/>
        </w:rPr>
        <w:t>,</w:t>
      </w:r>
      <w:r w:rsidRPr="00C37092">
        <w:rPr>
          <w:rFonts w:ascii="Times New Roman" w:hAnsi="Times New Roman" w:cs="Times New Roman"/>
          <w:sz w:val="28"/>
          <w:szCs w:val="28"/>
        </w:rPr>
        <w:t xml:space="preserve"> в сім’ї патронатного вихователя </w:t>
      </w:r>
      <w:r w:rsidR="000D0657">
        <w:rPr>
          <w:rFonts w:ascii="Times New Roman" w:hAnsi="Times New Roman" w:cs="Times New Roman"/>
          <w:sz w:val="28"/>
          <w:szCs w:val="28"/>
        </w:rPr>
        <w:t>–</w:t>
      </w:r>
      <w:r w:rsidRPr="00C37092">
        <w:rPr>
          <w:rFonts w:ascii="Times New Roman" w:hAnsi="Times New Roman" w:cs="Times New Roman"/>
          <w:sz w:val="28"/>
          <w:szCs w:val="28"/>
        </w:rPr>
        <w:t xml:space="preserve"> строком на три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Pr="00C37092">
        <w:rPr>
          <w:rFonts w:ascii="Times New Roman" w:hAnsi="Times New Roman" w:cs="Times New Roman"/>
          <w:sz w:val="28"/>
          <w:szCs w:val="28"/>
        </w:rPr>
        <w:t>місяці.</w:t>
      </w:r>
      <w:r w:rsidR="007D0A28">
        <w:rPr>
          <w:rFonts w:ascii="Times New Roman" w:hAnsi="Times New Roman" w:cs="Times New Roman"/>
          <w:sz w:val="28"/>
          <w:szCs w:val="28"/>
        </w:rPr>
        <w:t xml:space="preserve"> </w:t>
      </w:r>
      <w:r w:rsidRPr="00C37092">
        <w:rPr>
          <w:rFonts w:ascii="Times New Roman" w:hAnsi="Times New Roman" w:cs="Times New Roman"/>
          <w:sz w:val="28"/>
          <w:szCs w:val="28"/>
        </w:rPr>
        <w:t>Малолітн</w:t>
      </w:r>
      <w:r w:rsidR="00940EA9">
        <w:rPr>
          <w:rFonts w:ascii="Times New Roman" w:hAnsi="Times New Roman" w:cs="Times New Roman"/>
          <w:sz w:val="28"/>
          <w:szCs w:val="28"/>
        </w:rPr>
        <w:t>ій</w:t>
      </w:r>
      <w:r w:rsidR="008B1D49">
        <w:rPr>
          <w:rFonts w:ascii="Times New Roman" w:hAnsi="Times New Roman" w:cs="Times New Roman"/>
          <w:sz w:val="28"/>
          <w:szCs w:val="28"/>
        </w:rPr>
        <w:t xml:space="preserve"> влаштован</w:t>
      </w:r>
      <w:r w:rsidR="00940EA9">
        <w:rPr>
          <w:rFonts w:ascii="Times New Roman" w:hAnsi="Times New Roman" w:cs="Times New Roman"/>
          <w:sz w:val="28"/>
          <w:szCs w:val="28"/>
        </w:rPr>
        <w:t xml:space="preserve">ий </w:t>
      </w:r>
      <w:r w:rsidR="003D757A">
        <w:rPr>
          <w:rFonts w:ascii="Times New Roman" w:hAnsi="Times New Roman" w:cs="Times New Roman"/>
          <w:sz w:val="28"/>
          <w:szCs w:val="28"/>
        </w:rPr>
        <w:t>у</w:t>
      </w:r>
      <w:r w:rsidRPr="00C37092">
        <w:rPr>
          <w:rFonts w:ascii="Times New Roman" w:hAnsi="Times New Roman" w:cs="Times New Roman"/>
          <w:sz w:val="28"/>
          <w:szCs w:val="28"/>
        </w:rPr>
        <w:t xml:space="preserve"> сім’ю патронатного вихователя з</w:t>
      </w:r>
      <w:r w:rsidR="007D0A28">
        <w:rPr>
          <w:rFonts w:ascii="Times New Roman" w:hAnsi="Times New Roman" w:cs="Times New Roman"/>
          <w:sz w:val="28"/>
          <w:szCs w:val="28"/>
        </w:rPr>
        <w:t xml:space="preserve"> </w:t>
      </w:r>
      <w:r w:rsidR="000D0657">
        <w:rPr>
          <w:rFonts w:ascii="Times New Roman" w:hAnsi="Times New Roman" w:cs="Times New Roman"/>
          <w:sz w:val="28"/>
          <w:szCs w:val="28"/>
        </w:rPr>
        <w:t>–</w:t>
      </w:r>
      <w:r w:rsidR="00940EA9">
        <w:rPr>
          <w:rFonts w:ascii="Times New Roman" w:hAnsi="Times New Roman" w:cs="Times New Roman"/>
          <w:sz w:val="28"/>
          <w:szCs w:val="28"/>
        </w:rPr>
        <w:t xml:space="preserve"> року </w:t>
      </w:r>
      <w:r w:rsidRPr="00C37092">
        <w:rPr>
          <w:rFonts w:ascii="Times New Roman" w:hAnsi="Times New Roman" w:cs="Times New Roman"/>
          <w:sz w:val="28"/>
          <w:szCs w:val="28"/>
        </w:rPr>
        <w:t xml:space="preserve">відповідно до рішення виконавчого комітету міської ради від </w:t>
      </w:r>
      <w:r w:rsidR="000D0657">
        <w:rPr>
          <w:rFonts w:ascii="Times New Roman" w:hAnsi="Times New Roman" w:cs="Times New Roman"/>
          <w:sz w:val="28"/>
          <w:szCs w:val="28"/>
        </w:rPr>
        <w:t xml:space="preserve">– </w:t>
      </w:r>
      <w:r w:rsidRPr="00C37092">
        <w:rPr>
          <w:rFonts w:ascii="Times New Roman" w:hAnsi="Times New Roman" w:cs="Times New Roman"/>
          <w:sz w:val="28"/>
          <w:szCs w:val="28"/>
        </w:rPr>
        <w:t>№</w:t>
      </w:r>
      <w:r w:rsidR="000D0657">
        <w:rPr>
          <w:rFonts w:ascii="Times New Roman" w:hAnsi="Times New Roman" w:cs="Times New Roman"/>
          <w:sz w:val="28"/>
          <w:szCs w:val="28"/>
        </w:rPr>
        <w:t>–</w:t>
      </w:r>
      <w:r w:rsidRPr="00C37092">
        <w:rPr>
          <w:rFonts w:ascii="Times New Roman" w:hAnsi="Times New Roman" w:cs="Times New Roman"/>
          <w:sz w:val="28"/>
          <w:szCs w:val="28"/>
        </w:rPr>
        <w:t xml:space="preserve"> «Про влаштування дитини в сім’ю</w:t>
      </w:r>
      <w:r w:rsidR="007D0A28">
        <w:rPr>
          <w:rFonts w:ascii="Times New Roman" w:hAnsi="Times New Roman" w:cs="Times New Roman"/>
          <w:sz w:val="28"/>
          <w:szCs w:val="28"/>
        </w:rPr>
        <w:t xml:space="preserve"> </w:t>
      </w:r>
      <w:r w:rsidRPr="00C37092">
        <w:rPr>
          <w:rFonts w:ascii="Times New Roman" w:hAnsi="Times New Roman" w:cs="Times New Roman"/>
          <w:sz w:val="28"/>
          <w:szCs w:val="28"/>
        </w:rPr>
        <w:t>патронатного вихователя».</w:t>
      </w:r>
    </w:p>
    <w:p w:rsidR="00C37092" w:rsidRDefault="00C37092" w:rsidP="00AA5F51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t>2. Контроль за виконанням рішення покласти на заступника міського</w:t>
      </w:r>
      <w:r w:rsidR="007D0A28">
        <w:rPr>
          <w:rFonts w:ascii="Times New Roman" w:hAnsi="Times New Roman" w:cs="Times New Roman"/>
          <w:sz w:val="28"/>
          <w:szCs w:val="28"/>
        </w:rPr>
        <w:t xml:space="preserve"> </w:t>
      </w:r>
      <w:r w:rsidRPr="00C37092">
        <w:rPr>
          <w:rFonts w:ascii="Times New Roman" w:hAnsi="Times New Roman" w:cs="Times New Roman"/>
          <w:sz w:val="28"/>
          <w:szCs w:val="28"/>
        </w:rPr>
        <w:t xml:space="preserve">голови </w:t>
      </w:r>
      <w:proofErr w:type="spellStart"/>
      <w:r w:rsidR="007D0A28">
        <w:rPr>
          <w:rFonts w:ascii="Times New Roman" w:hAnsi="Times New Roman" w:cs="Times New Roman"/>
          <w:sz w:val="28"/>
          <w:szCs w:val="28"/>
        </w:rPr>
        <w:t>О.Левицького</w:t>
      </w:r>
      <w:proofErr w:type="spellEnd"/>
      <w:r w:rsidR="007D0A28">
        <w:rPr>
          <w:rFonts w:ascii="Times New Roman" w:hAnsi="Times New Roman" w:cs="Times New Roman"/>
          <w:sz w:val="28"/>
          <w:szCs w:val="28"/>
        </w:rPr>
        <w:t>.</w:t>
      </w:r>
    </w:p>
    <w:p w:rsidR="00EE16B6" w:rsidRPr="00C37092" w:rsidRDefault="00EE16B6" w:rsidP="00D72C00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37092" w:rsidRDefault="00C37092" w:rsidP="007D2B99">
      <w:pPr>
        <w:ind w:left="851"/>
        <w:jc w:val="center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 w:rsidR="007C22B9">
        <w:rPr>
          <w:rFonts w:ascii="Times New Roman" w:hAnsi="Times New Roman" w:cs="Times New Roman"/>
          <w:sz w:val="28"/>
          <w:szCs w:val="28"/>
        </w:rPr>
        <w:tab/>
      </w:r>
      <w:r w:rsidR="007C22B9">
        <w:rPr>
          <w:rFonts w:ascii="Times New Roman" w:hAnsi="Times New Roman" w:cs="Times New Roman"/>
          <w:sz w:val="28"/>
          <w:szCs w:val="28"/>
        </w:rPr>
        <w:tab/>
      </w:r>
      <w:r w:rsidR="007C22B9">
        <w:rPr>
          <w:rFonts w:ascii="Times New Roman" w:hAnsi="Times New Roman" w:cs="Times New Roman"/>
          <w:sz w:val="28"/>
          <w:szCs w:val="28"/>
        </w:rPr>
        <w:tab/>
      </w:r>
      <w:r w:rsidR="007C22B9">
        <w:rPr>
          <w:rFonts w:ascii="Times New Roman" w:hAnsi="Times New Roman" w:cs="Times New Roman"/>
          <w:sz w:val="28"/>
          <w:szCs w:val="28"/>
        </w:rPr>
        <w:tab/>
      </w:r>
      <w:r w:rsidR="007C22B9">
        <w:rPr>
          <w:rFonts w:ascii="Times New Roman" w:hAnsi="Times New Roman" w:cs="Times New Roman"/>
          <w:sz w:val="28"/>
          <w:szCs w:val="28"/>
        </w:rPr>
        <w:tab/>
        <w:t>Руслан МАРЦІНКІВ</w:t>
      </w:r>
    </w:p>
    <w:sectPr w:rsidR="00C370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CA8"/>
    <w:rsid w:val="00013A39"/>
    <w:rsid w:val="00071D1B"/>
    <w:rsid w:val="0009555A"/>
    <w:rsid w:val="000D0657"/>
    <w:rsid w:val="0011310A"/>
    <w:rsid w:val="002524BB"/>
    <w:rsid w:val="002C5168"/>
    <w:rsid w:val="002E1040"/>
    <w:rsid w:val="00316871"/>
    <w:rsid w:val="003D757A"/>
    <w:rsid w:val="00596CA2"/>
    <w:rsid w:val="00694486"/>
    <w:rsid w:val="00701EE6"/>
    <w:rsid w:val="00712B0D"/>
    <w:rsid w:val="007C22B9"/>
    <w:rsid w:val="007D0A28"/>
    <w:rsid w:val="007D2B99"/>
    <w:rsid w:val="00826DAC"/>
    <w:rsid w:val="008B1D49"/>
    <w:rsid w:val="00940EA9"/>
    <w:rsid w:val="009707F3"/>
    <w:rsid w:val="009E3063"/>
    <w:rsid w:val="00AA5F51"/>
    <w:rsid w:val="00C07B35"/>
    <w:rsid w:val="00C37092"/>
    <w:rsid w:val="00CA6AD2"/>
    <w:rsid w:val="00CC6CA8"/>
    <w:rsid w:val="00D72C00"/>
    <w:rsid w:val="00DB1750"/>
    <w:rsid w:val="00E9410F"/>
    <w:rsid w:val="00EE16B6"/>
    <w:rsid w:val="00F17BFE"/>
    <w:rsid w:val="00F7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822A81-B69A-42AE-81A9-5823F5CAA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3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30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733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2021-11-24T13:42:00Z</cp:lastPrinted>
  <dcterms:created xsi:type="dcterms:W3CDTF">2021-11-26T08:59:00Z</dcterms:created>
  <dcterms:modified xsi:type="dcterms:W3CDTF">2021-11-26T08:59:00Z</dcterms:modified>
</cp:coreProperties>
</file>