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rPr>
          <w:color w:val="000000" w:themeColor="text1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>
        <w:rPr>
          <w:color w:val="000000" w:themeColor="text1"/>
          <w:sz w:val="28"/>
          <w:szCs w:val="28"/>
        </w:rPr>
        <w:t xml:space="preserve">внесення змін у додаток до рішення виконавчого комітету </w:t>
      </w: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міської ради від 22.12.2005 р.</w:t>
      </w: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5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№ 472 «Про затвердження</w:t>
      </w:r>
    </w:p>
    <w:p w:rsidR="006E5515" w:rsidRDefault="006E5515" w:rsidP="006E5515">
      <w:pPr>
        <w:pStyle w:val="rvps60"/>
        <w:shd w:val="clear" w:color="auto" w:fill="FFFFFF"/>
        <w:spacing w:before="0" w:beforeAutospacing="0" w:after="0" w:afterAutospacing="0"/>
        <w:ind w:right="4108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місць зупинок легкових таксі»</w:t>
      </w:r>
    </w:p>
    <w:p w:rsidR="006E5515" w:rsidRDefault="006E5515" w:rsidP="006E5515">
      <w:pPr>
        <w:pStyle w:val="rvps6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E5515" w:rsidRDefault="006E5515" w:rsidP="006E5515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 xml:space="preserve">Керуючись ст. 52, ст. 59 Закону України «Про місцеве самоврядування в Україні»,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6E5515" w:rsidRDefault="006E5515" w:rsidP="006E5515">
      <w:pPr>
        <w:pStyle w:val="rvps63"/>
        <w:shd w:val="clear" w:color="auto" w:fill="FFFFFF"/>
        <w:spacing w:before="0" w:beforeAutospacing="0" w:after="0" w:afterAutospacing="0"/>
        <w:ind w:firstLine="705"/>
        <w:jc w:val="both"/>
      </w:pPr>
    </w:p>
    <w:p w:rsidR="006E5515" w:rsidRDefault="006E5515" w:rsidP="006E5515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6E5515" w:rsidRDefault="006E5515" w:rsidP="006E5515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</w:p>
    <w:p w:rsidR="006E5515" w:rsidRDefault="006E5515" w:rsidP="006E5515">
      <w:pPr>
        <w:pStyle w:val="rvps3"/>
        <w:ind w:firstLine="705"/>
        <w:jc w:val="both"/>
      </w:pPr>
      <w:r>
        <w:rPr>
          <w:rStyle w:val="rvts79"/>
          <w:color w:val="000000"/>
          <w:sz w:val="28"/>
          <w:szCs w:val="28"/>
          <w:shd w:val="clear" w:color="auto" w:fill="FFFFFF"/>
        </w:rPr>
        <w:t>1. Внести зміни в п. 9, п. 35 та п. 38 додатку до рішення виконавчого комітету міської ради від 22.12.2005 р. № 472 «Про затвердження місць зупинок легкових таксі», виклавши дані пункти у редакції згідно додатку.</w:t>
      </w:r>
      <w:r>
        <w:t xml:space="preserve"> </w:t>
      </w:r>
    </w:p>
    <w:p w:rsidR="006E5515" w:rsidRDefault="006E5515" w:rsidP="006E5515">
      <w:pPr>
        <w:pStyle w:val="rvps3"/>
        <w:ind w:firstLine="705"/>
        <w:jc w:val="both"/>
        <w:rPr>
          <w:rStyle w:val="rvts79"/>
          <w:color w:val="000000"/>
          <w:sz w:val="28"/>
          <w:szCs w:val="28"/>
          <w:shd w:val="clear" w:color="auto" w:fill="FFFFFF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>2. Доповнити додаток до рішення виконавчого комітету міської ради від 22.12.2005 р. № 472 «Про затвердження місць зупинок легкових таксі» пунктом 56, виклавши даний пункт у редакції згідно додатку.</w:t>
      </w:r>
    </w:p>
    <w:p w:rsidR="006E5515" w:rsidRDefault="006E5515" w:rsidP="006E5515">
      <w:pPr>
        <w:pStyle w:val="rvps3"/>
        <w:ind w:firstLine="705"/>
        <w:jc w:val="both"/>
      </w:pPr>
      <w:r>
        <w:rPr>
          <w:rStyle w:val="rvts7"/>
          <w:color w:val="000000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заступника міського </w:t>
      </w:r>
      <w:r>
        <w:rPr>
          <w:color w:val="000000" w:themeColor="text1"/>
          <w:sz w:val="28"/>
          <w:szCs w:val="28"/>
        </w:rPr>
        <w:t>голови – директора</w:t>
      </w:r>
      <w:r>
        <w:rPr>
          <w:rStyle w:val="rvts7"/>
          <w:color w:val="000000"/>
          <w:sz w:val="28"/>
          <w:szCs w:val="28"/>
        </w:rPr>
        <w:t xml:space="preserve"> Департаменту інфраструктури, житлової та комунальної політики М. </w:t>
      </w:r>
      <w:proofErr w:type="spellStart"/>
      <w:r>
        <w:rPr>
          <w:rStyle w:val="rvts7"/>
          <w:color w:val="000000"/>
          <w:sz w:val="28"/>
          <w:szCs w:val="28"/>
        </w:rPr>
        <w:t>Смушака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6E5515" w:rsidRDefault="006E5515" w:rsidP="006E5515">
      <w:pPr>
        <w:pStyle w:val="rvps73"/>
        <w:shd w:val="clear" w:color="auto" w:fill="FFFFFF"/>
        <w:spacing w:before="0" w:beforeAutospacing="0" w:after="0" w:afterAutospacing="0"/>
        <w:rPr>
          <w:rStyle w:val="rvts7"/>
        </w:rPr>
      </w:pPr>
    </w:p>
    <w:p w:rsidR="006E5515" w:rsidRDefault="006E5515" w:rsidP="006E5515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</w:rPr>
      </w:pPr>
    </w:p>
    <w:p w:rsidR="006E5515" w:rsidRDefault="006E5515" w:rsidP="006E5515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</w:rPr>
      </w:pPr>
    </w:p>
    <w:p w:rsidR="006E5515" w:rsidRDefault="006E5515" w:rsidP="006E5515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</w:rPr>
      </w:pPr>
    </w:p>
    <w:p w:rsidR="0037438A" w:rsidRDefault="006E5515" w:rsidP="00BC711C">
      <w:pPr>
        <w:pStyle w:val="rvps73"/>
        <w:shd w:val="clear" w:color="auto" w:fill="FFFFFF"/>
        <w:spacing w:before="0" w:beforeAutospacing="0" w:after="0" w:afterAutospacing="0"/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 xml:space="preserve">             </w:t>
      </w:r>
      <w:r>
        <w:rPr>
          <w:rStyle w:val="rvts7"/>
          <w:color w:val="000000"/>
          <w:sz w:val="28"/>
          <w:szCs w:val="28"/>
        </w:rPr>
        <w:t>Руслан МАРЦІНКІВ</w:t>
      </w:r>
      <w:bookmarkStart w:id="0" w:name="_GoBack"/>
      <w:bookmarkEnd w:id="0"/>
    </w:p>
    <w:sectPr w:rsidR="003743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73"/>
    <w:rsid w:val="0037438A"/>
    <w:rsid w:val="003F5D67"/>
    <w:rsid w:val="00497D73"/>
    <w:rsid w:val="006E5515"/>
    <w:rsid w:val="00874F36"/>
    <w:rsid w:val="00BC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55375-3FC1-47AF-969D-26B47413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5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6E5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2">
    <w:name w:val="rvps62"/>
    <w:basedOn w:val="a"/>
    <w:rsid w:val="006E5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3">
    <w:name w:val="rvps63"/>
    <w:basedOn w:val="a"/>
    <w:rsid w:val="006E5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5">
    <w:name w:val="rvps65"/>
    <w:basedOn w:val="a"/>
    <w:rsid w:val="006E5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6">
    <w:name w:val="rvps66"/>
    <w:basedOn w:val="a"/>
    <w:rsid w:val="006E5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9">
    <w:name w:val="rvps69"/>
    <w:basedOn w:val="a"/>
    <w:rsid w:val="006E5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73">
    <w:name w:val="rvps73"/>
    <w:basedOn w:val="a"/>
    <w:rsid w:val="006E5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">
    <w:name w:val="rvps3"/>
    <w:basedOn w:val="a"/>
    <w:rsid w:val="006E5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6E5515"/>
  </w:style>
  <w:style w:type="character" w:customStyle="1" w:styleId="rvts79">
    <w:name w:val="rvts79"/>
    <w:basedOn w:val="a0"/>
    <w:rsid w:val="006E5515"/>
  </w:style>
  <w:style w:type="character" w:customStyle="1" w:styleId="apple-converted-space">
    <w:name w:val="apple-converted-space"/>
    <w:basedOn w:val="a0"/>
    <w:rsid w:val="006E5515"/>
  </w:style>
  <w:style w:type="table" w:styleId="a3">
    <w:name w:val="Table Grid"/>
    <w:basedOn w:val="a1"/>
    <w:uiPriority w:val="59"/>
    <w:rsid w:val="006E55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2021-11-26T12:11:00Z</dcterms:created>
  <dcterms:modified xsi:type="dcterms:W3CDTF">2021-11-26T12:11:00Z</dcterms:modified>
</cp:coreProperties>
</file>