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932282" w:rsidRPr="00BE5D49" w:rsidRDefault="00932282" w:rsidP="009322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32282" w:rsidRPr="00BE5D49" w:rsidRDefault="00932282" w:rsidP="009322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282" w:rsidRDefault="00132EC6" w:rsidP="00B47A77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Керуючись ст.</w:t>
      </w:r>
      <w:r w:rsidR="00B47A7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59 Закону України </w:t>
      </w:r>
      <w:r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“Про місцеве самоврядування в Україні”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</w:t>
      </w:r>
      <w:r w:rsidR="00B47A7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відповідно до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рішення</w:t>
      </w:r>
      <w:r w:rsidR="00855939" w:rsidRP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55939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Івано-Франківської міської ради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від 2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08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.20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р. № 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231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“Про Програму 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поліпшення стану безпеки, гігієни праці та виробничого середовища на 2020-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202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оки Івано-Франківської міської ОТГ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”</w:t>
      </w:r>
      <w:r w:rsidR="00932282" w:rsidRPr="00BB1A27">
        <w:rPr>
          <w:color w:val="000000" w:themeColor="text1"/>
        </w:rPr>
        <w:t xml:space="preserve"> </w:t>
      </w:r>
      <w:r w:rsidRPr="00132EC6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>
        <w:rPr>
          <w:color w:val="000000" w:themeColor="text1"/>
        </w:rPr>
        <w:t xml:space="preserve"> </w:t>
      </w:r>
      <w:r w:rsidR="00C83492" w:rsidRPr="00C8349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 метою проведення інформаційно-роз’яснювальної роботи щодо 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охорони праці</w:t>
      </w:r>
      <w:r w:rsidR="00932282"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 виконавчий комітет міської ради</w:t>
      </w:r>
    </w:p>
    <w:p w:rsidR="00B47A77" w:rsidRDefault="00B47A77" w:rsidP="00B47A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B47A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B47A77" w:rsidRDefault="00B47A77" w:rsidP="00B47A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525A" w:rsidRDefault="00B47A77" w:rsidP="00B47A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</w:t>
      </w:r>
      <w:r w:rsidR="00932282"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r w:rsidR="00932282" w:rsidRPr="00797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20C40" w:rsidRPr="00AD6D52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КПКВКМБ 0217693 “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нші заходи пов’язані з економічною діяльністю”, а саме з 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“Програми </w:t>
      </w:r>
      <w:r w:rsidR="00B42817">
        <w:rPr>
          <w:rFonts w:ascii="Times New Roman" w:hAnsi="Times New Roman" w:cs="Times New Roman"/>
          <w:sz w:val="28"/>
          <w:szCs w:val="28"/>
        </w:rPr>
        <w:t xml:space="preserve">поліпшення стану безпеки, гігієни праці та виробничого середовища </w:t>
      </w:r>
      <w:r w:rsidR="00220C40" w:rsidRPr="00AD6D52">
        <w:rPr>
          <w:rFonts w:ascii="Times New Roman" w:hAnsi="Times New Roman" w:cs="Times New Roman"/>
          <w:sz w:val="28"/>
          <w:szCs w:val="28"/>
        </w:rPr>
        <w:t>на 202</w:t>
      </w:r>
      <w:r w:rsidR="00662EEA">
        <w:rPr>
          <w:rFonts w:ascii="Times New Roman" w:hAnsi="Times New Roman" w:cs="Times New Roman"/>
          <w:sz w:val="28"/>
          <w:szCs w:val="28"/>
        </w:rPr>
        <w:t>0</w:t>
      </w:r>
      <w:r w:rsidR="00220C40" w:rsidRPr="00AD6D52">
        <w:rPr>
          <w:rFonts w:ascii="Times New Roman" w:hAnsi="Times New Roman" w:cs="Times New Roman"/>
          <w:sz w:val="28"/>
          <w:szCs w:val="28"/>
        </w:rPr>
        <w:t>-202</w:t>
      </w:r>
      <w:r w:rsidR="00662EEA">
        <w:rPr>
          <w:rFonts w:ascii="Times New Roman" w:hAnsi="Times New Roman" w:cs="Times New Roman"/>
          <w:sz w:val="28"/>
          <w:szCs w:val="28"/>
        </w:rPr>
        <w:t>3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ОТГ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” кошти в сумі </w:t>
      </w:r>
      <w:r w:rsidR="00662EE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D6D52" w:rsidRPr="00AD6D52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0C40" w:rsidRPr="00AD6D52">
        <w:rPr>
          <w:rFonts w:ascii="Times New Roman" w:hAnsi="Times New Roman" w:cs="Times New Roman"/>
          <w:sz w:val="28"/>
          <w:szCs w:val="28"/>
        </w:rPr>
        <w:t>00 грн</w:t>
      </w:r>
      <w:r w:rsidR="00242FF5">
        <w:rPr>
          <w:rFonts w:ascii="Times New Roman" w:hAnsi="Times New Roman" w:cs="Times New Roman"/>
          <w:sz w:val="28"/>
          <w:szCs w:val="28"/>
        </w:rPr>
        <w:t xml:space="preserve"> </w:t>
      </w:r>
      <w:r w:rsidR="00220C40" w:rsidRPr="00AD6D52">
        <w:rPr>
          <w:rFonts w:ascii="Times New Roman" w:hAnsi="Times New Roman" w:cs="Times New Roman"/>
          <w:sz w:val="28"/>
          <w:szCs w:val="28"/>
        </w:rPr>
        <w:t>(</w:t>
      </w:r>
      <w:r w:rsidR="00662EEA">
        <w:rPr>
          <w:rFonts w:ascii="Times New Roman" w:hAnsi="Times New Roman" w:cs="Times New Roman"/>
          <w:sz w:val="28"/>
          <w:szCs w:val="28"/>
        </w:rPr>
        <w:t xml:space="preserve">десять </w:t>
      </w:r>
      <w:r w:rsidR="00AD6D52" w:rsidRPr="00AD6D52">
        <w:rPr>
          <w:rFonts w:ascii="Times New Roman" w:hAnsi="Times New Roman" w:cs="Times New Roman"/>
          <w:sz w:val="28"/>
          <w:szCs w:val="28"/>
        </w:rPr>
        <w:t>тисяч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гривень 00 коп.) на </w:t>
      </w:r>
      <w:r w:rsidR="00C83492"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виготовлення буклетів для інформування мешканців міста та суб’єктів господарської діяльності усіх форм власності щодо дотримання вимог законодавства про </w:t>
      </w:r>
      <w:r w:rsidR="00662EEA">
        <w:rPr>
          <w:rFonts w:ascii="Times New Roman" w:eastAsia="Times New Roman" w:hAnsi="Times New Roman" w:cs="Times New Roman"/>
          <w:sz w:val="28"/>
          <w:szCs w:val="24"/>
          <w:lang w:eastAsia="ru-RU"/>
        </w:rPr>
        <w:t>охорону праці</w:t>
      </w:r>
      <w:r w:rsidR="00C83492"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4525A" w:rsidRDefault="00932282" w:rsidP="00B47A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Фінансовому управлінню </w:t>
      </w:r>
      <w:r w:rsidR="00B47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(</w:t>
      </w:r>
      <w:proofErr w:type="spellStart"/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Яцків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профінансувати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розпорядника коштів – </w:t>
      </w:r>
      <w:r w:rsidR="0053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A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B47A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B47A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932282" w:rsidRDefault="00932282" w:rsidP="00B47A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Контроль за виконанням </w:t>
      </w:r>
      <w:r w:rsidR="00CD381F">
        <w:rPr>
          <w:rFonts w:ascii="Times New Roman" w:eastAsia="Times New Roman" w:hAnsi="Times New Roman" w:cs="Times New Roman"/>
          <w:sz w:val="28"/>
          <w:szCs w:val="24"/>
          <w:lang w:eastAsia="ru-RU"/>
        </w:rPr>
        <w:t>рішення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</w:t>
      </w:r>
      <w:r w:rsidR="00AD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першого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заступника міського голови </w:t>
      </w:r>
      <w:r w:rsidR="00535E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932282" w:rsidRDefault="00932282" w:rsidP="00B47A77">
      <w:pPr>
        <w:keepNext/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B47A77">
      <w:pPr>
        <w:keepNext/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3E2A" w:rsidRPr="00BE5D49" w:rsidRDefault="008D3E2A" w:rsidP="00B47A77">
      <w:pPr>
        <w:keepNext/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8D3E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</w:t>
      </w:r>
      <w:r w:rsidR="008D3E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Руслан М</w:t>
      </w:r>
      <w:r w:rsidR="00662EEA">
        <w:rPr>
          <w:rFonts w:ascii="Times New Roman" w:eastAsia="Times New Roman" w:hAnsi="Times New Roman" w:cs="Times New Roman"/>
          <w:sz w:val="28"/>
          <w:szCs w:val="24"/>
          <w:lang w:eastAsia="ru-RU"/>
        </w:rPr>
        <w:t>АРЦІНКІВ</w:t>
      </w:r>
    </w:p>
    <w:sectPr w:rsidR="00932282" w:rsidRPr="00BE5D49" w:rsidSect="00B47A77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132EC6"/>
    <w:rsid w:val="00220C40"/>
    <w:rsid w:val="00242FF5"/>
    <w:rsid w:val="00247DF6"/>
    <w:rsid w:val="002B1789"/>
    <w:rsid w:val="003F78DE"/>
    <w:rsid w:val="00535E05"/>
    <w:rsid w:val="00552168"/>
    <w:rsid w:val="005A1A63"/>
    <w:rsid w:val="00662EEA"/>
    <w:rsid w:val="008536A5"/>
    <w:rsid w:val="00855939"/>
    <w:rsid w:val="008D3E2A"/>
    <w:rsid w:val="00932282"/>
    <w:rsid w:val="00AC2A12"/>
    <w:rsid w:val="00AD6D52"/>
    <w:rsid w:val="00B42817"/>
    <w:rsid w:val="00B47A77"/>
    <w:rsid w:val="00C83492"/>
    <w:rsid w:val="00CD381F"/>
    <w:rsid w:val="00CF3C2D"/>
    <w:rsid w:val="00DB5ECA"/>
    <w:rsid w:val="00DF7228"/>
    <w:rsid w:val="00F6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2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313D3-6B8E-4A90-91DA-8B623478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2021-11-11T12:01:00Z</cp:lastPrinted>
  <dcterms:created xsi:type="dcterms:W3CDTF">2021-11-19T08:39:00Z</dcterms:created>
  <dcterms:modified xsi:type="dcterms:W3CDTF">2021-11-19T08:39:00Z</dcterms:modified>
</cp:coreProperties>
</file>