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588" w:rsidRDefault="00C90588" w:rsidP="00C90588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90588" w:rsidRDefault="00C90588" w:rsidP="00C905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0588" w:rsidRDefault="00C90588" w:rsidP="00C905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0588" w:rsidRDefault="00C90588" w:rsidP="00C905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0588" w:rsidRDefault="00C90588" w:rsidP="00C905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0588" w:rsidRDefault="00C90588" w:rsidP="00C905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0588" w:rsidRDefault="00C90588" w:rsidP="00C905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0588" w:rsidRDefault="00C90588" w:rsidP="00C905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0588" w:rsidRDefault="00C90588" w:rsidP="00C905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0588" w:rsidRDefault="00C90588" w:rsidP="00C905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0588" w:rsidRDefault="00C90588" w:rsidP="00C905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0588" w:rsidRDefault="00C90588" w:rsidP="00C905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0588" w:rsidRPr="006B4BF8" w:rsidRDefault="00C90588" w:rsidP="00C905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4BF8">
        <w:rPr>
          <w:rFonts w:ascii="Times New Roman" w:hAnsi="Times New Roman"/>
          <w:sz w:val="28"/>
          <w:szCs w:val="28"/>
        </w:rPr>
        <w:t xml:space="preserve">Про виділення коштів </w:t>
      </w:r>
    </w:p>
    <w:p w:rsidR="00C90588" w:rsidRPr="006B4BF8" w:rsidRDefault="00C90588" w:rsidP="00C90588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</w:p>
    <w:p w:rsidR="00C90588" w:rsidRPr="006B4BF8" w:rsidRDefault="00C90588" w:rsidP="00C90588">
      <w:pPr>
        <w:spacing w:after="0" w:line="240" w:lineRule="auto"/>
        <w:ind w:right="-115" w:firstLine="708"/>
        <w:jc w:val="both"/>
        <w:rPr>
          <w:rFonts w:ascii="Times New Roman" w:hAnsi="Times New Roman"/>
          <w:sz w:val="28"/>
          <w:szCs w:val="28"/>
        </w:rPr>
      </w:pPr>
      <w:r w:rsidRPr="006B4BF8">
        <w:rPr>
          <w:rFonts w:ascii="Times New Roman" w:hAnsi="Times New Roman"/>
          <w:sz w:val="28"/>
          <w:szCs w:val="28"/>
        </w:rPr>
        <w:t>Керуючись ст.</w:t>
      </w:r>
      <w:r>
        <w:rPr>
          <w:rFonts w:ascii="Times New Roman" w:hAnsi="Times New Roman"/>
          <w:sz w:val="28"/>
          <w:szCs w:val="28"/>
        </w:rPr>
        <w:t xml:space="preserve"> ст. </w:t>
      </w:r>
      <w:r w:rsidRPr="006B4BF8">
        <w:rPr>
          <w:rFonts w:ascii="Times New Roman" w:hAnsi="Times New Roman"/>
          <w:sz w:val="28"/>
          <w:szCs w:val="28"/>
        </w:rPr>
        <w:t>52</w:t>
      </w:r>
      <w:r>
        <w:rPr>
          <w:rFonts w:ascii="Times New Roman" w:hAnsi="Times New Roman"/>
          <w:sz w:val="28"/>
          <w:szCs w:val="28"/>
        </w:rPr>
        <w:t>, 59</w:t>
      </w:r>
      <w:r w:rsidRPr="006B4BF8">
        <w:rPr>
          <w:rFonts w:ascii="Times New Roman" w:hAnsi="Times New Roman"/>
          <w:sz w:val="28"/>
          <w:szCs w:val="28"/>
        </w:rPr>
        <w:t xml:space="preserve"> Закону України "Про місцеве самоврядування в Україні", з метою </w:t>
      </w:r>
      <w:r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популяризації та покращення </w:t>
      </w:r>
      <w:r w:rsidRPr="006B4BF8">
        <w:rPr>
          <w:rFonts w:ascii="Times New Roman" w:hAnsi="Times New Roman"/>
          <w:sz w:val="28"/>
          <w:szCs w:val="28"/>
        </w:rPr>
        <w:t>туристичного</w:t>
      </w:r>
      <w:r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 іміджу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Івано-Франківської</w:t>
      </w:r>
      <w:r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міської територіальної громади</w:t>
      </w:r>
      <w:r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 на всеукраїнському та міжнародному рівнях,  </w:t>
      </w:r>
      <w:r w:rsidRPr="006B4BF8">
        <w:rPr>
          <w:rFonts w:ascii="Times New Roman" w:hAnsi="Times New Roman"/>
          <w:sz w:val="28"/>
          <w:szCs w:val="28"/>
        </w:rPr>
        <w:t>виконавчий комітет міської ради</w:t>
      </w:r>
    </w:p>
    <w:p w:rsidR="00C90588" w:rsidRPr="006B4BF8" w:rsidRDefault="00C90588" w:rsidP="00C90588">
      <w:pPr>
        <w:spacing w:after="0" w:line="240" w:lineRule="auto"/>
        <w:ind w:right="-115" w:firstLine="708"/>
        <w:jc w:val="center"/>
        <w:rPr>
          <w:rFonts w:ascii="Times New Roman" w:hAnsi="Times New Roman"/>
          <w:sz w:val="28"/>
          <w:szCs w:val="28"/>
        </w:rPr>
      </w:pPr>
      <w:r w:rsidRPr="006B4BF8">
        <w:rPr>
          <w:rFonts w:ascii="Times New Roman" w:hAnsi="Times New Roman"/>
          <w:sz w:val="28"/>
          <w:szCs w:val="28"/>
        </w:rPr>
        <w:t>в и р і ш и в:</w:t>
      </w:r>
    </w:p>
    <w:p w:rsidR="00C90588" w:rsidRDefault="00C90588" w:rsidP="00C90588">
      <w:pPr>
        <w:pStyle w:val="a3"/>
        <w:numPr>
          <w:ilvl w:val="0"/>
          <w:numId w:val="2"/>
        </w:numPr>
        <w:tabs>
          <w:tab w:val="left" w:pos="0"/>
        </w:tabs>
        <w:ind w:left="0" w:right="-115" w:firstLine="567"/>
        <w:jc w:val="both"/>
        <w:rPr>
          <w:color w:val="000000" w:themeColor="text1"/>
        </w:rPr>
      </w:pPr>
      <w:r w:rsidRPr="000F3D3D">
        <w:t xml:space="preserve">Виділити з Програми промоції Івано-Франківської міської територіальної громади на 2021-2025 роки, затвердженої рішенням міської ради від 24.12.2020р. №333-3, </w:t>
      </w:r>
      <w:r w:rsidRPr="000F3D3D">
        <w:rPr>
          <w:color w:val="000000" w:themeColor="text1"/>
        </w:rPr>
        <w:t>КПКВКМБ 2517693 «Інші заходи, пов’язані з економічною діяльністю»:</w:t>
      </w:r>
    </w:p>
    <w:p w:rsidR="00C90588" w:rsidRPr="000F3D3D" w:rsidRDefault="00C90588" w:rsidP="00C90588">
      <w:pPr>
        <w:pStyle w:val="a3"/>
        <w:numPr>
          <w:ilvl w:val="1"/>
          <w:numId w:val="1"/>
        </w:numPr>
        <w:tabs>
          <w:tab w:val="left" w:pos="0"/>
        </w:tabs>
        <w:ind w:left="0" w:right="-115" w:firstLine="567"/>
        <w:jc w:val="both"/>
        <w:rPr>
          <w:color w:val="000000" w:themeColor="text1"/>
        </w:rPr>
      </w:pPr>
      <w:r w:rsidRPr="000F3D3D">
        <w:t xml:space="preserve">кошти </w:t>
      </w:r>
      <w:r w:rsidRPr="000F3D3D">
        <w:rPr>
          <w:color w:val="000000"/>
          <w:lang w:eastAsia="ru-RU"/>
        </w:rPr>
        <w:t xml:space="preserve">в сумі </w:t>
      </w:r>
      <w:r w:rsidRPr="000F3D3D">
        <w:t>49 960,00 грн</w:t>
      </w:r>
      <w:r>
        <w:t xml:space="preserve"> </w:t>
      </w:r>
      <w:r w:rsidRPr="000F3D3D">
        <w:t xml:space="preserve">(сорок дев’ять тисяч дев’ятсот шістдесят гривень 00 коп.) на </w:t>
      </w:r>
      <w:r>
        <w:t xml:space="preserve">виготовлення та </w:t>
      </w:r>
      <w:r w:rsidRPr="000F3D3D">
        <w:t>придбання щорічного настінного календаря</w:t>
      </w:r>
      <w:r>
        <w:t xml:space="preserve"> «Івано-Франківськ – місто для життя»;</w:t>
      </w:r>
    </w:p>
    <w:p w:rsidR="00C90588" w:rsidRPr="000F3D3D" w:rsidRDefault="00C90588" w:rsidP="00C90588">
      <w:pPr>
        <w:pStyle w:val="a3"/>
        <w:shd w:val="clear" w:color="auto" w:fill="FFFFFF" w:themeFill="background1"/>
        <w:tabs>
          <w:tab w:val="left" w:pos="0"/>
        </w:tabs>
        <w:ind w:left="0" w:right="-115" w:firstLine="567"/>
        <w:jc w:val="both"/>
        <w:rPr>
          <w:shd w:val="clear" w:color="auto" w:fill="FFFFFF"/>
        </w:rPr>
      </w:pPr>
      <w:r>
        <w:rPr>
          <w:color w:val="000000" w:themeColor="text1"/>
        </w:rPr>
        <w:t>1</w:t>
      </w:r>
      <w:r w:rsidRPr="000F3D3D">
        <w:rPr>
          <w:color w:val="000000" w:themeColor="text1"/>
        </w:rPr>
        <w:t>.</w:t>
      </w:r>
      <w:r>
        <w:rPr>
          <w:color w:val="000000" w:themeColor="text1"/>
        </w:rPr>
        <w:t>2</w:t>
      </w:r>
      <w:r w:rsidRPr="000F3D3D">
        <w:rPr>
          <w:color w:val="000000" w:themeColor="text1"/>
        </w:rPr>
        <w:t xml:space="preserve">  </w:t>
      </w:r>
      <w:r w:rsidRPr="000F3D3D">
        <w:t xml:space="preserve">кошти в сумі 30 000,00 </w:t>
      </w:r>
      <w:r w:rsidRPr="000F3D3D">
        <w:rPr>
          <w:color w:val="000000" w:themeColor="text1"/>
        </w:rPr>
        <w:t xml:space="preserve">грн </w:t>
      </w:r>
      <w:r w:rsidRPr="000F3D3D">
        <w:t>(тридцять тисяч гривень 00 коп.) на</w:t>
      </w:r>
      <w:r w:rsidRPr="000F3D3D">
        <w:rPr>
          <w:color w:val="000000"/>
          <w:shd w:val="clear" w:color="auto" w:fill="FFFFFF"/>
        </w:rPr>
        <w:t xml:space="preserve"> послуги з </w:t>
      </w:r>
      <w:r>
        <w:rPr>
          <w:shd w:val="clear" w:color="auto" w:fill="FFFFFF"/>
        </w:rPr>
        <w:t>розробки</w:t>
      </w:r>
      <w:r w:rsidRPr="000F3D3D">
        <w:rPr>
          <w:shd w:val="clear" w:color="auto" w:fill="FFFFFF"/>
        </w:rPr>
        <w:t xml:space="preserve"> дизайну  (макетування) </w:t>
      </w:r>
      <w:proofErr w:type="spellStart"/>
      <w:r w:rsidRPr="000F3D3D">
        <w:rPr>
          <w:shd w:val="clear" w:color="auto" w:fill="FFFFFF"/>
        </w:rPr>
        <w:t>промоційної</w:t>
      </w:r>
      <w:proofErr w:type="spellEnd"/>
      <w:r w:rsidRPr="000F3D3D">
        <w:rPr>
          <w:shd w:val="clear" w:color="auto" w:fill="FFFFFF"/>
        </w:rPr>
        <w:t xml:space="preserve"> літератури</w:t>
      </w:r>
      <w:r>
        <w:rPr>
          <w:shd w:val="clear" w:color="auto" w:fill="FFFFFF"/>
        </w:rPr>
        <w:t>;</w:t>
      </w:r>
      <w:r w:rsidRPr="000F3D3D">
        <w:rPr>
          <w:shd w:val="clear" w:color="auto" w:fill="FFFFFF"/>
        </w:rPr>
        <w:t xml:space="preserve"> </w:t>
      </w:r>
    </w:p>
    <w:p w:rsidR="00C90588" w:rsidRPr="000F3D3D" w:rsidRDefault="00C90588" w:rsidP="00C90588">
      <w:pPr>
        <w:pStyle w:val="a3"/>
        <w:shd w:val="clear" w:color="auto" w:fill="FFFFFF" w:themeFill="background1"/>
        <w:tabs>
          <w:tab w:val="left" w:pos="0"/>
        </w:tabs>
        <w:ind w:left="0" w:right="-115" w:firstLine="567"/>
        <w:jc w:val="both"/>
      </w:pPr>
      <w:r>
        <w:t>1</w:t>
      </w:r>
      <w:r w:rsidRPr="000F3D3D">
        <w:t>.</w:t>
      </w:r>
      <w:r>
        <w:t>3</w:t>
      </w:r>
      <w:r w:rsidRPr="000F3D3D">
        <w:t xml:space="preserve"> </w:t>
      </w:r>
      <w:r>
        <w:t xml:space="preserve"> </w:t>
      </w:r>
      <w:r w:rsidRPr="000F3D3D">
        <w:t xml:space="preserve">кошти в сумі 49 500,00 грн (сорок дев’ять тисяч п’ятсот гривень 00 коп.) для розробки інтерактивної </w:t>
      </w:r>
      <w:r w:rsidRPr="000F3D3D">
        <w:rPr>
          <w:shd w:val="clear" w:color="auto" w:fill="FFFFFF"/>
        </w:rPr>
        <w:t>3-</w:t>
      </w:r>
      <w:r w:rsidRPr="000F3D3D">
        <w:rPr>
          <w:shd w:val="clear" w:color="auto" w:fill="FFFFFF"/>
          <w:lang w:val="en-US"/>
        </w:rPr>
        <w:t>d</w:t>
      </w:r>
      <w:r w:rsidRPr="000F3D3D">
        <w:rPr>
          <w:shd w:val="clear" w:color="auto" w:fill="FFFFFF"/>
        </w:rPr>
        <w:t xml:space="preserve"> </w:t>
      </w:r>
      <w:r w:rsidRPr="000F3D3D">
        <w:t>карти туристичних об’єктів Івано-Франківської міської територіальної громади та на</w:t>
      </w:r>
      <w:r w:rsidRPr="000F3D3D">
        <w:rPr>
          <w:shd w:val="clear" w:color="auto" w:fill="FFFFFF"/>
        </w:rPr>
        <w:t xml:space="preserve"> створення 3-</w:t>
      </w:r>
      <w:r w:rsidRPr="000F3D3D">
        <w:rPr>
          <w:shd w:val="clear" w:color="auto" w:fill="FFFFFF"/>
          <w:lang w:val="en-US"/>
        </w:rPr>
        <w:t>d</w:t>
      </w:r>
      <w:r w:rsidRPr="000F3D3D">
        <w:rPr>
          <w:shd w:val="clear" w:color="auto" w:fill="FFFFFF"/>
        </w:rPr>
        <w:t xml:space="preserve"> туру </w:t>
      </w:r>
      <w:proofErr w:type="spellStart"/>
      <w:r>
        <w:rPr>
          <w:shd w:val="clear" w:color="auto" w:fill="FFFFFF"/>
        </w:rPr>
        <w:t>Архікат</w:t>
      </w:r>
      <w:r w:rsidRPr="000F3D3D">
        <w:rPr>
          <w:shd w:val="clear" w:color="auto" w:fill="FFFFFF"/>
        </w:rPr>
        <w:t>едральн</w:t>
      </w:r>
      <w:r>
        <w:rPr>
          <w:shd w:val="clear" w:color="auto" w:fill="FFFFFF"/>
        </w:rPr>
        <w:t>ого</w:t>
      </w:r>
      <w:proofErr w:type="spellEnd"/>
      <w:r>
        <w:rPr>
          <w:shd w:val="clear" w:color="auto" w:fill="FFFFFF"/>
        </w:rPr>
        <w:t xml:space="preserve"> та Митрополичого Собору Воскресіння Христового. </w:t>
      </w:r>
      <w:r w:rsidRPr="000F3D3D">
        <w:rPr>
          <w:shd w:val="clear" w:color="auto" w:fill="FFFFFF"/>
        </w:rPr>
        <w:t xml:space="preserve"> </w:t>
      </w:r>
    </w:p>
    <w:p w:rsidR="00C90588" w:rsidRPr="000F3D3D" w:rsidRDefault="00C90588" w:rsidP="00C90588">
      <w:pPr>
        <w:shd w:val="clear" w:color="auto" w:fill="FFFFFF" w:themeFill="background1"/>
        <w:tabs>
          <w:tab w:val="left" w:pos="0"/>
        </w:tabs>
        <w:spacing w:after="0" w:line="240" w:lineRule="auto"/>
        <w:ind w:right="-11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Pr="000F3D3D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 w:rsidRPr="000F3D3D">
        <w:rPr>
          <w:rFonts w:ascii="Times New Roman" w:hAnsi="Times New Roman"/>
          <w:sz w:val="28"/>
          <w:szCs w:val="28"/>
        </w:rPr>
        <w:t>Фінансовому управлінню Івано-Франківської міської ради (Г.Яцків) профінансувати розпорядника коштів – Департамент інвестиційної політики, проєктів, міжнародних зв’язків, туризму та промоцій міста Івано-Франківської ради (</w:t>
      </w:r>
      <w:proofErr w:type="spellStart"/>
      <w:r w:rsidRPr="000F3D3D">
        <w:rPr>
          <w:rFonts w:ascii="Times New Roman" w:hAnsi="Times New Roman"/>
          <w:sz w:val="28"/>
          <w:szCs w:val="28"/>
        </w:rPr>
        <w:t>І.Попадюк</w:t>
      </w:r>
      <w:proofErr w:type="spellEnd"/>
      <w:r w:rsidRPr="000F3D3D">
        <w:rPr>
          <w:rFonts w:ascii="Times New Roman" w:hAnsi="Times New Roman"/>
          <w:sz w:val="28"/>
          <w:szCs w:val="28"/>
        </w:rPr>
        <w:t>) за вищезазначеними видатками відповідно до визначеного обсягу.</w:t>
      </w:r>
    </w:p>
    <w:p w:rsidR="00C90588" w:rsidRPr="000F3D3D" w:rsidRDefault="00C90588" w:rsidP="00C90588">
      <w:pPr>
        <w:shd w:val="clear" w:color="auto" w:fill="FFFFFF" w:themeFill="background1"/>
        <w:tabs>
          <w:tab w:val="left" w:pos="0"/>
        </w:tabs>
        <w:spacing w:after="0" w:line="240" w:lineRule="auto"/>
        <w:ind w:right="-11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F3D3D">
        <w:rPr>
          <w:rFonts w:ascii="Times New Roman" w:hAnsi="Times New Roman"/>
          <w:sz w:val="28"/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 w:rsidRPr="000F3D3D">
        <w:rPr>
          <w:rFonts w:ascii="Times New Roman" w:hAnsi="Times New Roman"/>
          <w:sz w:val="28"/>
          <w:szCs w:val="28"/>
        </w:rPr>
        <w:t>П.Шкутяка</w:t>
      </w:r>
      <w:proofErr w:type="spellEnd"/>
      <w:r w:rsidRPr="000F3D3D">
        <w:rPr>
          <w:rFonts w:ascii="Times New Roman" w:hAnsi="Times New Roman"/>
          <w:sz w:val="28"/>
          <w:szCs w:val="28"/>
        </w:rPr>
        <w:t>.</w:t>
      </w:r>
    </w:p>
    <w:p w:rsidR="00C90588" w:rsidRPr="007735B5" w:rsidRDefault="00C90588" w:rsidP="00C90588">
      <w:pPr>
        <w:spacing w:after="0" w:line="240" w:lineRule="auto"/>
        <w:ind w:right="-115" w:firstLine="567"/>
        <w:jc w:val="both"/>
        <w:rPr>
          <w:rFonts w:ascii="Times New Roman" w:hAnsi="Times New Roman"/>
          <w:sz w:val="28"/>
          <w:szCs w:val="28"/>
        </w:rPr>
      </w:pPr>
    </w:p>
    <w:p w:rsidR="00C90588" w:rsidRDefault="00C90588" w:rsidP="00C90588">
      <w:pPr>
        <w:spacing w:after="0" w:line="240" w:lineRule="auto"/>
        <w:ind w:right="-115" w:firstLine="567"/>
        <w:jc w:val="both"/>
        <w:rPr>
          <w:rFonts w:ascii="Times New Roman" w:hAnsi="Times New Roman"/>
          <w:sz w:val="28"/>
          <w:szCs w:val="28"/>
        </w:rPr>
      </w:pPr>
      <w:r w:rsidRPr="007B762D">
        <w:rPr>
          <w:rFonts w:ascii="Times New Roman" w:hAnsi="Times New Roman"/>
          <w:sz w:val="28"/>
          <w:szCs w:val="28"/>
        </w:rPr>
        <w:t>Міський  голова</w:t>
      </w:r>
      <w:r w:rsidRPr="007B762D">
        <w:rPr>
          <w:rFonts w:ascii="Times New Roman" w:hAnsi="Times New Roman"/>
          <w:sz w:val="28"/>
          <w:szCs w:val="28"/>
        </w:rPr>
        <w:tab/>
      </w:r>
      <w:r w:rsidRPr="007B762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B762D">
        <w:rPr>
          <w:rFonts w:ascii="Times New Roman" w:hAnsi="Times New Roman"/>
          <w:sz w:val="28"/>
          <w:szCs w:val="28"/>
        </w:rPr>
        <w:tab/>
      </w:r>
      <w:r w:rsidRPr="007B762D">
        <w:rPr>
          <w:rFonts w:ascii="Times New Roman" w:hAnsi="Times New Roman"/>
          <w:sz w:val="28"/>
          <w:szCs w:val="28"/>
        </w:rPr>
        <w:tab/>
        <w:t>Руслан МАРЦІНКІВ</w:t>
      </w:r>
    </w:p>
    <w:p w:rsidR="00C90588" w:rsidRDefault="00C90588" w:rsidP="00C90588">
      <w:pPr>
        <w:spacing w:after="0" w:line="240" w:lineRule="auto"/>
        <w:ind w:right="-115"/>
        <w:rPr>
          <w:rFonts w:ascii="Times New Roman" w:hAnsi="Times New Roman"/>
          <w:sz w:val="28"/>
          <w:szCs w:val="28"/>
        </w:rPr>
      </w:pPr>
    </w:p>
    <w:p w:rsidR="00FA4420" w:rsidRDefault="00FA4420" w:rsidP="00C90588">
      <w:pPr>
        <w:spacing w:after="0" w:line="240" w:lineRule="auto"/>
      </w:pPr>
    </w:p>
    <w:sectPr w:rsidR="00FA4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21679"/>
    <w:multiLevelType w:val="multilevel"/>
    <w:tmpl w:val="870AF77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auto"/>
      </w:rPr>
    </w:lvl>
  </w:abstractNum>
  <w:abstractNum w:abstractNumId="1" w15:restartNumberingAfterBreak="0">
    <w:nsid w:val="491D1D20"/>
    <w:multiLevelType w:val="hybridMultilevel"/>
    <w:tmpl w:val="97425C7C"/>
    <w:lvl w:ilvl="0" w:tplc="3E62983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588"/>
    <w:rsid w:val="001E2837"/>
    <w:rsid w:val="00A41404"/>
    <w:rsid w:val="00C90588"/>
    <w:rsid w:val="00FA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10AAD4-176B-479B-8068-FEFB5AA5A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588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58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2021-11-05T09:01:00Z</dcterms:created>
  <dcterms:modified xsi:type="dcterms:W3CDTF">2021-11-05T09:01:00Z</dcterms:modified>
</cp:coreProperties>
</file>