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05B" w:rsidRDefault="0083205B" w:rsidP="0083205B">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31777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Про продовження дозволів</w:t>
      </w:r>
    </w:p>
    <w:p w:rsidR="00B37884" w:rsidRDefault="00B37884" w:rsidP="0083205B">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на встановлення</w:t>
      </w:r>
    </w:p>
    <w:p w:rsidR="00317775" w:rsidRDefault="009B06C1" w:rsidP="0083205B">
      <w:pPr>
        <w:tabs>
          <w:tab w:val="left" w:pos="3045"/>
        </w:tabs>
        <w:spacing w:after="0" w:line="240" w:lineRule="auto"/>
        <w:ind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рекламних конструкцій</w:t>
      </w:r>
    </w:p>
    <w:p w:rsidR="00317775" w:rsidRDefault="00317775" w:rsidP="0083205B">
      <w:pPr>
        <w:tabs>
          <w:tab w:val="left" w:pos="3045"/>
        </w:tabs>
        <w:spacing w:after="0" w:line="240" w:lineRule="auto"/>
        <w:ind w:right="-142"/>
        <w:jc w:val="both"/>
        <w:rPr>
          <w:rFonts w:ascii="Times New Roman" w:eastAsia="Times New Roman" w:hAnsi="Times New Roman" w:cs="Times New Roman"/>
          <w:sz w:val="28"/>
          <w:szCs w:val="28"/>
          <w:lang w:val="uk-UA"/>
        </w:rPr>
      </w:pPr>
    </w:p>
    <w:p w:rsidR="0083205B" w:rsidRDefault="0083205B" w:rsidP="0083205B">
      <w:pPr>
        <w:tabs>
          <w:tab w:val="left" w:pos="3045"/>
        </w:tabs>
        <w:spacing w:after="0" w:line="240" w:lineRule="auto"/>
        <w:ind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p>
    <w:p w:rsidR="0083205B" w:rsidRDefault="0083205B" w:rsidP="00643730">
      <w:pPr>
        <w:tabs>
          <w:tab w:val="left" w:pos="5245"/>
        </w:tabs>
        <w:spacing w:after="0" w:line="240" w:lineRule="auto"/>
        <w:ind w:right="-144"/>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Керуючись ст. 52 З</w:t>
      </w:r>
      <w:r>
        <w:rPr>
          <w:rFonts w:ascii="Times New Roman" w:eastAsia="Times New Roman" w:hAnsi="Times New Roman" w:cs="Times New Roman"/>
          <w:sz w:val="28"/>
          <w:szCs w:val="28"/>
          <w:lang w:val="uk-UA"/>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83205B" w:rsidRDefault="0083205B" w:rsidP="00643730">
      <w:pPr>
        <w:tabs>
          <w:tab w:val="left" w:pos="5245"/>
        </w:tabs>
        <w:spacing w:after="0" w:line="240" w:lineRule="auto"/>
        <w:ind w:left="284" w:right="-144"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вирішив:</w:t>
      </w:r>
    </w:p>
    <w:p w:rsidR="0083205B" w:rsidRDefault="0083205B" w:rsidP="00643730">
      <w:pPr>
        <w:tabs>
          <w:tab w:val="left" w:pos="5245"/>
        </w:tabs>
        <w:spacing w:before="40" w:after="40" w:line="240" w:lineRule="auto"/>
        <w:ind w:right="-144"/>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w:t>
      </w:r>
      <w:r w:rsidR="00884252">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1. </w:t>
      </w:r>
      <w:r>
        <w:rPr>
          <w:rFonts w:ascii="Times New Roman" w:eastAsia="Times New Roman" w:hAnsi="Times New Roman" w:cs="Times New Roman"/>
          <w:sz w:val="28"/>
          <w:szCs w:val="28"/>
          <w:shd w:val="clear" w:color="auto" w:fill="FFFFFF"/>
          <w:lang w:val="uk-UA"/>
        </w:rPr>
        <w:t>Продовжити дозвіл терміном на 5 років:</w:t>
      </w:r>
    </w:p>
    <w:p w:rsidR="00FB5101" w:rsidRPr="00FB5101" w:rsidRDefault="00FB5101" w:rsidP="00643730">
      <w:pPr>
        <w:tabs>
          <w:tab w:val="left" w:pos="5245"/>
        </w:tabs>
        <w:spacing w:before="40" w:after="40" w:line="240" w:lineRule="auto"/>
        <w:ind w:left="142" w:right="-144"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1.1</w:t>
      </w:r>
      <w:r w:rsidRPr="00FB5101">
        <w:rPr>
          <w:rFonts w:ascii="Times New Roman" w:eastAsia="Times New Roman" w:hAnsi="Times New Roman" w:cs="Times New Roman"/>
          <w:sz w:val="28"/>
          <w:szCs w:val="28"/>
          <w:shd w:val="clear" w:color="auto" w:fill="FFFFFF"/>
          <w:lang w:val="uk-UA"/>
        </w:rPr>
        <w:t xml:space="preserve">. Суб’єкту господарювання ТОВ «РТМ-Україна» для </w:t>
      </w:r>
      <w:r w:rsidRPr="00FB5101">
        <w:rPr>
          <w:rFonts w:ascii="Times New Roman" w:eastAsia="Times New Roman" w:hAnsi="Times New Roman" w:cs="Times New Roman"/>
          <w:sz w:val="28"/>
          <w:szCs w:val="28"/>
          <w:shd w:val="clear" w:color="auto" w:fill="FFFFFF"/>
          <w:lang w:val="uk-UA" w:eastAsia="en-US"/>
        </w:rPr>
        <w:t>розміщення</w:t>
      </w:r>
      <w:r w:rsidRPr="00FB5101">
        <w:rPr>
          <w:rFonts w:ascii="Times New Roman" w:eastAsia="Times New Roman" w:hAnsi="Times New Roman" w:cs="Times New Roman"/>
          <w:sz w:val="28"/>
          <w:szCs w:val="28"/>
          <w:lang w:val="uk-UA"/>
        </w:rPr>
        <w:t xml:space="preserve"> на набережній ім. В. Стефаника</w:t>
      </w:r>
      <w:r w:rsidRPr="00FB5101">
        <w:rPr>
          <w:rFonts w:ascii="Times New Roman" w:eastAsia="Times New Roman" w:hAnsi="Times New Roman" w:cs="Times New Roman"/>
          <w:sz w:val="28"/>
          <w:szCs w:val="28"/>
          <w:shd w:val="clear" w:color="auto" w:fill="FFFFFF"/>
          <w:lang w:val="uk-UA"/>
        </w:rPr>
        <w:t xml:space="preserve">, 74 рекламної конструкції типу «щит </w:t>
      </w:r>
      <w:proofErr w:type="spellStart"/>
      <w:r w:rsidRPr="00FB5101">
        <w:rPr>
          <w:rFonts w:ascii="Times New Roman" w:eastAsia="Times New Roman" w:hAnsi="Times New Roman" w:cs="Times New Roman"/>
          <w:sz w:val="28"/>
          <w:szCs w:val="28"/>
          <w:shd w:val="clear" w:color="auto" w:fill="FFFFFF"/>
          <w:lang w:val="uk-UA"/>
        </w:rPr>
        <w:t>одноплощинний</w:t>
      </w:r>
      <w:proofErr w:type="spellEnd"/>
      <w:r w:rsidRPr="00FB5101">
        <w:rPr>
          <w:rFonts w:ascii="Times New Roman" w:eastAsia="Times New Roman" w:hAnsi="Times New Roman" w:cs="Times New Roman"/>
          <w:sz w:val="28"/>
          <w:szCs w:val="28"/>
          <w:shd w:val="clear" w:color="auto" w:fill="FFFFFF"/>
          <w:lang w:val="uk-UA"/>
        </w:rPr>
        <w:t xml:space="preserve">, </w:t>
      </w:r>
      <w:proofErr w:type="spellStart"/>
      <w:r w:rsidRPr="00FB5101">
        <w:rPr>
          <w:rFonts w:ascii="Times New Roman" w:eastAsia="Times New Roman" w:hAnsi="Times New Roman" w:cs="Times New Roman"/>
          <w:sz w:val="28"/>
          <w:szCs w:val="28"/>
          <w:shd w:val="clear" w:color="auto" w:fill="FFFFFF"/>
          <w:lang w:val="uk-UA"/>
        </w:rPr>
        <w:t>двохсторонній</w:t>
      </w:r>
      <w:proofErr w:type="spellEnd"/>
      <w:r w:rsidRPr="00FB5101">
        <w:rPr>
          <w:rFonts w:ascii="Times New Roman" w:eastAsiaTheme="minorHAnsi" w:hAnsi="Times New Roman" w:cs="Times New Roman"/>
          <w:sz w:val="28"/>
          <w:szCs w:val="28"/>
          <w:lang w:val="uk-UA" w:eastAsia="en-US"/>
        </w:rPr>
        <w:t xml:space="preserve"> </w:t>
      </w:r>
      <w:proofErr w:type="spellStart"/>
      <w:r w:rsidRPr="00FB5101">
        <w:rPr>
          <w:rFonts w:ascii="Times New Roman" w:eastAsiaTheme="minorHAnsi" w:hAnsi="Times New Roman" w:cs="Times New Roman"/>
          <w:sz w:val="28"/>
          <w:szCs w:val="28"/>
          <w:lang w:val="uk-UA" w:eastAsia="en-US"/>
        </w:rPr>
        <w:t>окремостоячий</w:t>
      </w:r>
      <w:proofErr w:type="spellEnd"/>
      <w:r w:rsidRPr="00FB5101">
        <w:rPr>
          <w:rFonts w:ascii="Times New Roman" w:eastAsia="Times New Roman" w:hAnsi="Times New Roman" w:cs="Times New Roman"/>
          <w:sz w:val="28"/>
          <w:szCs w:val="28"/>
          <w:shd w:val="clear" w:color="auto" w:fill="FFFFFF"/>
          <w:lang w:val="uk-UA"/>
        </w:rPr>
        <w:t xml:space="preserve">», </w:t>
      </w:r>
      <w:r w:rsidRPr="00FB5101">
        <w:rPr>
          <w:rFonts w:ascii="Times New Roman" w:eastAsia="Times New Roman" w:hAnsi="Times New Roman" w:cs="Times New Roman"/>
          <w:sz w:val="28"/>
          <w:szCs w:val="28"/>
          <w:lang w:val="uk-UA"/>
        </w:rPr>
        <w:t xml:space="preserve">розміром 3,0 х 6,0 м </w:t>
      </w:r>
      <w:r w:rsidRPr="00FB5101">
        <w:rPr>
          <w:rFonts w:ascii="Times New Roman" w:eastAsia="Times New Roman" w:hAnsi="Times New Roman" w:cs="Times New Roman"/>
          <w:b/>
          <w:sz w:val="28"/>
          <w:szCs w:val="28"/>
          <w:shd w:val="clear" w:color="auto" w:fill="FFFFFF"/>
          <w:lang w:val="uk-UA"/>
        </w:rPr>
        <w:t>(дозвіл № 01/2/03-03-252).</w:t>
      </w:r>
    </w:p>
    <w:p w:rsidR="00FB5101" w:rsidRPr="00FB5101" w:rsidRDefault="00FB5101" w:rsidP="00643730">
      <w:pPr>
        <w:tabs>
          <w:tab w:val="left" w:pos="5245"/>
        </w:tabs>
        <w:spacing w:before="40" w:after="40" w:line="240" w:lineRule="auto"/>
        <w:ind w:left="142" w:right="-144"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1.2</w:t>
      </w:r>
      <w:r w:rsidRPr="00FB5101">
        <w:rPr>
          <w:rFonts w:ascii="Times New Roman" w:eastAsia="Times New Roman" w:hAnsi="Times New Roman" w:cs="Times New Roman"/>
          <w:sz w:val="28"/>
          <w:szCs w:val="28"/>
          <w:shd w:val="clear" w:color="auto" w:fill="FFFFFF"/>
          <w:lang w:val="uk-UA"/>
        </w:rPr>
        <w:t xml:space="preserve">. Суб’єкту господарювання ТОВ «РТМ-Україна» для </w:t>
      </w:r>
      <w:r w:rsidRPr="00FB5101">
        <w:rPr>
          <w:rFonts w:ascii="Times New Roman" w:eastAsia="Times New Roman" w:hAnsi="Times New Roman" w:cs="Times New Roman"/>
          <w:sz w:val="28"/>
          <w:szCs w:val="28"/>
          <w:shd w:val="clear" w:color="auto" w:fill="FFFFFF"/>
          <w:lang w:val="uk-UA" w:eastAsia="en-US"/>
        </w:rPr>
        <w:t>розміщення</w:t>
      </w:r>
      <w:r w:rsidRPr="00FB5101">
        <w:rPr>
          <w:rFonts w:ascii="Times New Roman" w:eastAsia="Times New Roman" w:hAnsi="Times New Roman" w:cs="Times New Roman"/>
          <w:sz w:val="28"/>
          <w:szCs w:val="28"/>
          <w:shd w:val="clear" w:color="auto" w:fill="FFFFFF"/>
          <w:lang w:val="uk-UA"/>
        </w:rPr>
        <w:t xml:space="preserve">  на </w:t>
      </w:r>
      <w:r w:rsidRPr="00FB5101">
        <w:rPr>
          <w:rFonts w:ascii="Times New Roman" w:eastAsia="Times New Roman" w:hAnsi="Times New Roman" w:cs="Times New Roman"/>
          <w:sz w:val="28"/>
          <w:szCs w:val="28"/>
          <w:lang w:val="uk-UA"/>
        </w:rPr>
        <w:t xml:space="preserve">вул. Івана Павла, </w:t>
      </w:r>
      <w:r w:rsidRPr="00FB5101">
        <w:rPr>
          <w:rFonts w:ascii="Times New Roman" w:eastAsia="Times New Roman" w:hAnsi="Times New Roman" w:cs="Times New Roman"/>
          <w:sz w:val="28"/>
          <w:szCs w:val="28"/>
          <w:lang w:val="en-US"/>
        </w:rPr>
        <w:t>II</w:t>
      </w:r>
      <w:r w:rsidRPr="00FB5101">
        <w:rPr>
          <w:rFonts w:ascii="Times New Roman" w:eastAsia="Times New Roman" w:hAnsi="Times New Roman" w:cs="Times New Roman"/>
          <w:sz w:val="28"/>
          <w:szCs w:val="28"/>
          <w:lang w:val="uk-UA"/>
        </w:rPr>
        <w:t xml:space="preserve">, 30 рекламної конструкції типу «щит </w:t>
      </w:r>
      <w:proofErr w:type="spellStart"/>
      <w:r w:rsidRPr="00FB5101">
        <w:rPr>
          <w:rFonts w:ascii="Times New Roman" w:eastAsia="Times New Roman" w:hAnsi="Times New Roman" w:cs="Times New Roman"/>
          <w:sz w:val="28"/>
          <w:szCs w:val="28"/>
          <w:shd w:val="clear" w:color="auto" w:fill="FFFFFF"/>
          <w:lang w:val="uk-UA"/>
        </w:rPr>
        <w:t>одноплощинний</w:t>
      </w:r>
      <w:proofErr w:type="spellEnd"/>
      <w:r w:rsidRPr="00FB5101">
        <w:rPr>
          <w:rFonts w:ascii="Times New Roman" w:eastAsia="Times New Roman" w:hAnsi="Times New Roman" w:cs="Times New Roman"/>
          <w:sz w:val="28"/>
          <w:szCs w:val="28"/>
          <w:shd w:val="clear" w:color="auto" w:fill="FFFFFF"/>
          <w:lang w:val="uk-UA"/>
        </w:rPr>
        <w:t xml:space="preserve">, </w:t>
      </w:r>
      <w:proofErr w:type="spellStart"/>
      <w:r w:rsidRPr="00FB5101">
        <w:rPr>
          <w:rFonts w:ascii="Times New Roman" w:eastAsia="Times New Roman" w:hAnsi="Times New Roman" w:cs="Times New Roman"/>
          <w:sz w:val="28"/>
          <w:szCs w:val="28"/>
          <w:shd w:val="clear" w:color="auto" w:fill="FFFFFF"/>
          <w:lang w:val="uk-UA"/>
        </w:rPr>
        <w:t>двохсторонній</w:t>
      </w:r>
      <w:proofErr w:type="spellEnd"/>
      <w:r w:rsidRPr="00FB5101">
        <w:rPr>
          <w:rFonts w:ascii="Times New Roman" w:eastAsia="Times New Roman" w:hAnsi="Times New Roman" w:cs="Times New Roman"/>
          <w:sz w:val="28"/>
          <w:szCs w:val="28"/>
          <w:shd w:val="clear" w:color="auto" w:fill="FFFFFF"/>
          <w:lang w:val="uk-UA"/>
        </w:rPr>
        <w:t xml:space="preserve"> </w:t>
      </w:r>
      <w:proofErr w:type="spellStart"/>
      <w:r w:rsidRPr="00FB5101">
        <w:rPr>
          <w:rFonts w:ascii="Times New Roman" w:eastAsia="Times New Roman" w:hAnsi="Times New Roman" w:cs="Times New Roman"/>
          <w:sz w:val="28"/>
          <w:szCs w:val="28"/>
          <w:shd w:val="clear" w:color="auto" w:fill="FFFFFF"/>
          <w:lang w:val="uk-UA"/>
        </w:rPr>
        <w:t>окремостоячий</w:t>
      </w:r>
      <w:proofErr w:type="spellEnd"/>
      <w:r w:rsidRPr="00FB5101">
        <w:rPr>
          <w:rFonts w:ascii="Times New Roman" w:eastAsia="Times New Roman" w:hAnsi="Times New Roman" w:cs="Times New Roman"/>
          <w:sz w:val="28"/>
          <w:szCs w:val="28"/>
          <w:lang w:val="uk-UA"/>
        </w:rPr>
        <w:t xml:space="preserve">» </w:t>
      </w:r>
      <w:r w:rsidRPr="00FB5101">
        <w:rPr>
          <w:rFonts w:ascii="Times New Roman" w:eastAsia="Times New Roman" w:hAnsi="Times New Roman" w:cs="Times New Roman"/>
          <w:sz w:val="28"/>
          <w:szCs w:val="28"/>
          <w:shd w:val="clear" w:color="auto" w:fill="FFFFFF"/>
          <w:lang w:val="uk-UA"/>
        </w:rPr>
        <w:t xml:space="preserve">розміром 3,0 х 6,0 м </w:t>
      </w:r>
      <w:r w:rsidRPr="00FB5101">
        <w:rPr>
          <w:rFonts w:ascii="Times New Roman" w:eastAsia="Times New Roman" w:hAnsi="Times New Roman" w:cs="Times New Roman"/>
          <w:b/>
          <w:sz w:val="28"/>
          <w:szCs w:val="28"/>
          <w:shd w:val="clear" w:color="auto" w:fill="FFFFFF"/>
          <w:lang w:val="uk-UA"/>
        </w:rPr>
        <w:t xml:space="preserve">( дозвіл № 01/2/03-03-279). </w:t>
      </w:r>
    </w:p>
    <w:p w:rsidR="00FB5101" w:rsidRPr="00FB5101" w:rsidRDefault="00FB5101" w:rsidP="00643730">
      <w:pPr>
        <w:tabs>
          <w:tab w:val="left" w:pos="5245"/>
        </w:tabs>
        <w:spacing w:before="40" w:after="40" w:line="240" w:lineRule="auto"/>
        <w:ind w:left="142" w:right="-144"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1.3</w:t>
      </w:r>
      <w:r w:rsidRPr="00FB5101">
        <w:rPr>
          <w:rFonts w:ascii="Times New Roman" w:eastAsia="Times New Roman" w:hAnsi="Times New Roman" w:cs="Times New Roman"/>
          <w:sz w:val="28"/>
          <w:szCs w:val="28"/>
          <w:shd w:val="clear" w:color="auto" w:fill="FFFFFF"/>
          <w:lang w:val="uk-UA"/>
        </w:rPr>
        <w:t xml:space="preserve">. Суб’єкту господарювання ТОВ «РТМ-Україна» для </w:t>
      </w:r>
      <w:r w:rsidRPr="00FB5101">
        <w:rPr>
          <w:rFonts w:ascii="Times New Roman" w:eastAsia="Times New Roman" w:hAnsi="Times New Roman" w:cs="Times New Roman"/>
          <w:sz w:val="28"/>
          <w:szCs w:val="28"/>
          <w:shd w:val="clear" w:color="auto" w:fill="FFFFFF"/>
          <w:lang w:val="uk-UA" w:eastAsia="en-US"/>
        </w:rPr>
        <w:t>розміщення</w:t>
      </w:r>
      <w:r w:rsidRPr="00FB5101">
        <w:rPr>
          <w:rFonts w:ascii="Times New Roman" w:eastAsia="Times New Roman" w:hAnsi="Times New Roman" w:cs="Times New Roman"/>
          <w:sz w:val="28"/>
          <w:szCs w:val="28"/>
          <w:shd w:val="clear" w:color="auto" w:fill="FFFFFF"/>
          <w:lang w:val="uk-UA"/>
        </w:rPr>
        <w:t xml:space="preserve"> на </w:t>
      </w:r>
      <w:r w:rsidRPr="00FB5101">
        <w:rPr>
          <w:rFonts w:ascii="Times New Roman" w:eastAsia="Times New Roman" w:hAnsi="Times New Roman" w:cs="Times New Roman"/>
          <w:sz w:val="28"/>
          <w:szCs w:val="28"/>
          <w:lang w:val="uk-UA"/>
        </w:rPr>
        <w:t xml:space="preserve">вул. Івана Павла, </w:t>
      </w:r>
      <w:r w:rsidRPr="00FB5101">
        <w:rPr>
          <w:rFonts w:ascii="Times New Roman" w:eastAsia="Times New Roman" w:hAnsi="Times New Roman" w:cs="Times New Roman"/>
          <w:sz w:val="28"/>
          <w:szCs w:val="28"/>
          <w:lang w:val="en-US"/>
        </w:rPr>
        <w:t>II</w:t>
      </w:r>
      <w:r w:rsidRPr="00FB5101">
        <w:rPr>
          <w:rFonts w:ascii="Times New Roman" w:eastAsia="Times New Roman" w:hAnsi="Times New Roman" w:cs="Times New Roman"/>
          <w:sz w:val="28"/>
          <w:szCs w:val="28"/>
          <w:lang w:val="uk-UA"/>
        </w:rPr>
        <w:t xml:space="preserve">, 19 рекламної конструкції типу «щит </w:t>
      </w:r>
      <w:proofErr w:type="spellStart"/>
      <w:r w:rsidRPr="00FB5101">
        <w:rPr>
          <w:rFonts w:ascii="Times New Roman" w:eastAsia="Times New Roman" w:hAnsi="Times New Roman" w:cs="Times New Roman"/>
          <w:sz w:val="28"/>
          <w:szCs w:val="28"/>
          <w:shd w:val="clear" w:color="auto" w:fill="FFFFFF"/>
          <w:lang w:val="uk-UA"/>
        </w:rPr>
        <w:t>одноплощинний</w:t>
      </w:r>
      <w:proofErr w:type="spellEnd"/>
      <w:r w:rsidRPr="00FB5101">
        <w:rPr>
          <w:rFonts w:ascii="Times New Roman" w:eastAsia="Times New Roman" w:hAnsi="Times New Roman" w:cs="Times New Roman"/>
          <w:sz w:val="28"/>
          <w:szCs w:val="28"/>
          <w:shd w:val="clear" w:color="auto" w:fill="FFFFFF"/>
          <w:lang w:val="uk-UA"/>
        </w:rPr>
        <w:t xml:space="preserve">, </w:t>
      </w:r>
      <w:proofErr w:type="spellStart"/>
      <w:r w:rsidRPr="00FB5101">
        <w:rPr>
          <w:rFonts w:ascii="Times New Roman" w:eastAsia="Times New Roman" w:hAnsi="Times New Roman" w:cs="Times New Roman"/>
          <w:sz w:val="28"/>
          <w:szCs w:val="28"/>
          <w:shd w:val="clear" w:color="auto" w:fill="FFFFFF"/>
          <w:lang w:val="uk-UA"/>
        </w:rPr>
        <w:t>двохсторонній</w:t>
      </w:r>
      <w:proofErr w:type="spellEnd"/>
      <w:r w:rsidRPr="00FB5101">
        <w:rPr>
          <w:rFonts w:ascii="Times New Roman" w:eastAsia="Times New Roman" w:hAnsi="Times New Roman" w:cs="Times New Roman"/>
          <w:sz w:val="28"/>
          <w:szCs w:val="28"/>
          <w:shd w:val="clear" w:color="auto" w:fill="FFFFFF"/>
          <w:lang w:val="uk-UA"/>
        </w:rPr>
        <w:t xml:space="preserve"> </w:t>
      </w:r>
      <w:proofErr w:type="spellStart"/>
      <w:r w:rsidRPr="00FB5101">
        <w:rPr>
          <w:rFonts w:ascii="Times New Roman" w:eastAsia="Times New Roman" w:hAnsi="Times New Roman" w:cs="Times New Roman"/>
          <w:sz w:val="28"/>
          <w:szCs w:val="28"/>
          <w:shd w:val="clear" w:color="auto" w:fill="FFFFFF"/>
          <w:lang w:val="uk-UA"/>
        </w:rPr>
        <w:t>окремостоячий</w:t>
      </w:r>
      <w:proofErr w:type="spellEnd"/>
      <w:r w:rsidRPr="00FB5101">
        <w:rPr>
          <w:rFonts w:ascii="Times New Roman" w:eastAsia="Times New Roman" w:hAnsi="Times New Roman" w:cs="Times New Roman"/>
          <w:sz w:val="28"/>
          <w:szCs w:val="28"/>
          <w:lang w:val="uk-UA"/>
        </w:rPr>
        <w:t xml:space="preserve">», </w:t>
      </w:r>
      <w:r w:rsidRPr="00FB5101">
        <w:rPr>
          <w:rFonts w:ascii="Times New Roman" w:eastAsia="Times New Roman" w:hAnsi="Times New Roman" w:cs="Times New Roman"/>
          <w:sz w:val="28"/>
          <w:szCs w:val="28"/>
          <w:shd w:val="clear" w:color="auto" w:fill="FFFFFF"/>
          <w:lang w:val="uk-UA"/>
        </w:rPr>
        <w:t xml:space="preserve">розміром 3,0 х 6,0 м </w:t>
      </w:r>
      <w:r w:rsidRPr="00FB5101">
        <w:rPr>
          <w:rFonts w:ascii="Times New Roman" w:eastAsia="Times New Roman" w:hAnsi="Times New Roman" w:cs="Times New Roman"/>
          <w:b/>
          <w:sz w:val="28"/>
          <w:szCs w:val="28"/>
          <w:shd w:val="clear" w:color="auto" w:fill="FFFFFF"/>
          <w:lang w:val="uk-UA"/>
        </w:rPr>
        <w:t xml:space="preserve">( дозвіл № 01/2/03-03-275). </w:t>
      </w:r>
    </w:p>
    <w:p w:rsidR="00FB5101" w:rsidRPr="00FB5101" w:rsidRDefault="00FB5101" w:rsidP="00643730">
      <w:pPr>
        <w:tabs>
          <w:tab w:val="left" w:pos="5245"/>
        </w:tabs>
        <w:spacing w:before="40" w:after="40" w:line="240" w:lineRule="auto"/>
        <w:ind w:left="142" w:right="-144"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1.4</w:t>
      </w:r>
      <w:r w:rsidRPr="00FB5101">
        <w:rPr>
          <w:rFonts w:ascii="Times New Roman" w:eastAsia="Times New Roman" w:hAnsi="Times New Roman" w:cs="Times New Roman"/>
          <w:sz w:val="28"/>
          <w:szCs w:val="28"/>
          <w:shd w:val="clear" w:color="auto" w:fill="FFFFFF"/>
          <w:lang w:val="uk-UA"/>
        </w:rPr>
        <w:t xml:space="preserve">. Суб’єкту господарювання ТОВ «РТМ-Україна» для </w:t>
      </w:r>
      <w:r w:rsidRPr="00FB5101">
        <w:rPr>
          <w:rFonts w:ascii="Times New Roman" w:eastAsia="Times New Roman" w:hAnsi="Times New Roman" w:cs="Times New Roman"/>
          <w:sz w:val="28"/>
          <w:szCs w:val="28"/>
          <w:shd w:val="clear" w:color="auto" w:fill="FFFFFF"/>
          <w:lang w:val="uk-UA" w:eastAsia="en-US"/>
        </w:rPr>
        <w:t>розміщення</w:t>
      </w:r>
      <w:r w:rsidRPr="00FB5101">
        <w:rPr>
          <w:rFonts w:ascii="Times New Roman" w:eastAsia="Times New Roman" w:hAnsi="Times New Roman" w:cs="Times New Roman"/>
          <w:sz w:val="28"/>
          <w:szCs w:val="28"/>
          <w:shd w:val="clear" w:color="auto" w:fill="FFFFFF"/>
          <w:lang w:val="uk-UA"/>
        </w:rPr>
        <w:t xml:space="preserve">  на</w:t>
      </w:r>
      <w:r w:rsidRPr="00FB5101">
        <w:rPr>
          <w:rFonts w:ascii="Times New Roman" w:eastAsia="Times New Roman" w:hAnsi="Times New Roman" w:cs="Times New Roman"/>
          <w:sz w:val="28"/>
          <w:szCs w:val="28"/>
          <w:lang w:val="uk-UA"/>
        </w:rPr>
        <w:t xml:space="preserve"> вул. В. Івасюка (поруч будинку № 186 на вул. Вовчинецькій), рекламної кон</w:t>
      </w:r>
      <w:r w:rsidRPr="00FB5101">
        <w:rPr>
          <w:rFonts w:ascii="Times New Roman" w:eastAsia="Times New Roman" w:hAnsi="Times New Roman" w:cs="Times New Roman"/>
          <w:sz w:val="28"/>
          <w:szCs w:val="28"/>
          <w:shd w:val="clear" w:color="auto" w:fill="FFFFFF"/>
          <w:lang w:val="uk-UA"/>
        </w:rPr>
        <w:t xml:space="preserve">струкції типу «щит </w:t>
      </w:r>
      <w:proofErr w:type="spellStart"/>
      <w:r w:rsidRPr="00FB5101">
        <w:rPr>
          <w:rFonts w:ascii="Times New Roman" w:eastAsia="Times New Roman" w:hAnsi="Times New Roman" w:cs="Times New Roman"/>
          <w:sz w:val="28"/>
          <w:szCs w:val="28"/>
          <w:shd w:val="clear" w:color="auto" w:fill="FFFFFF"/>
          <w:lang w:val="uk-UA"/>
        </w:rPr>
        <w:t>одноплощинний</w:t>
      </w:r>
      <w:proofErr w:type="spellEnd"/>
      <w:r w:rsidRPr="00FB5101">
        <w:rPr>
          <w:rFonts w:ascii="Times New Roman" w:eastAsia="Times New Roman" w:hAnsi="Times New Roman" w:cs="Times New Roman"/>
          <w:sz w:val="28"/>
          <w:szCs w:val="28"/>
          <w:shd w:val="clear" w:color="auto" w:fill="FFFFFF"/>
          <w:lang w:val="uk-UA"/>
        </w:rPr>
        <w:t xml:space="preserve">, </w:t>
      </w:r>
      <w:proofErr w:type="spellStart"/>
      <w:r w:rsidRPr="00FB5101">
        <w:rPr>
          <w:rFonts w:ascii="Times New Roman" w:eastAsia="Times New Roman" w:hAnsi="Times New Roman" w:cs="Times New Roman"/>
          <w:sz w:val="28"/>
          <w:szCs w:val="28"/>
          <w:shd w:val="clear" w:color="auto" w:fill="FFFFFF"/>
          <w:lang w:val="uk-UA"/>
        </w:rPr>
        <w:t>двохсторонній</w:t>
      </w:r>
      <w:proofErr w:type="spellEnd"/>
      <w:r w:rsidRPr="00FB5101">
        <w:rPr>
          <w:rFonts w:ascii="Times New Roman" w:eastAsia="Times New Roman" w:hAnsi="Times New Roman" w:cs="Times New Roman"/>
          <w:sz w:val="28"/>
          <w:szCs w:val="28"/>
          <w:shd w:val="clear" w:color="auto" w:fill="FFFFFF"/>
          <w:lang w:val="uk-UA"/>
        </w:rPr>
        <w:t xml:space="preserve"> </w:t>
      </w:r>
      <w:proofErr w:type="spellStart"/>
      <w:r w:rsidRPr="00FB5101">
        <w:rPr>
          <w:rFonts w:ascii="Times New Roman" w:eastAsia="Times New Roman" w:hAnsi="Times New Roman" w:cs="Times New Roman"/>
          <w:sz w:val="28"/>
          <w:szCs w:val="28"/>
          <w:shd w:val="clear" w:color="auto" w:fill="FFFFFF"/>
          <w:lang w:val="uk-UA"/>
        </w:rPr>
        <w:t>окремостоячий</w:t>
      </w:r>
      <w:proofErr w:type="spellEnd"/>
      <w:r w:rsidRPr="00FB5101">
        <w:rPr>
          <w:rFonts w:ascii="Times New Roman" w:eastAsia="Times New Roman" w:hAnsi="Times New Roman" w:cs="Times New Roman"/>
          <w:sz w:val="28"/>
          <w:szCs w:val="28"/>
          <w:shd w:val="clear" w:color="auto" w:fill="FFFFFF"/>
          <w:lang w:val="uk-UA"/>
        </w:rPr>
        <w:t>»</w:t>
      </w:r>
      <w:r w:rsidRPr="00FB5101">
        <w:rPr>
          <w:rFonts w:ascii="Times New Roman" w:eastAsia="Times New Roman" w:hAnsi="Times New Roman" w:cs="Times New Roman"/>
          <w:sz w:val="28"/>
          <w:szCs w:val="28"/>
          <w:lang w:val="uk-UA"/>
        </w:rPr>
        <w:t>,</w:t>
      </w:r>
      <w:r w:rsidRPr="00FB5101">
        <w:rPr>
          <w:rFonts w:ascii="Times New Roman" w:eastAsia="Times New Roman" w:hAnsi="Times New Roman" w:cs="Times New Roman"/>
          <w:sz w:val="28"/>
          <w:szCs w:val="28"/>
          <w:shd w:val="clear" w:color="auto" w:fill="FFFFFF"/>
          <w:lang w:val="uk-UA"/>
        </w:rPr>
        <w:t xml:space="preserve"> розміром 3,0 х 6,0 м</w:t>
      </w:r>
      <w:r w:rsidRPr="00FB5101">
        <w:rPr>
          <w:rFonts w:ascii="Times New Roman" w:eastAsia="Times New Roman" w:hAnsi="Times New Roman" w:cs="Times New Roman"/>
          <w:b/>
          <w:sz w:val="28"/>
          <w:szCs w:val="28"/>
          <w:shd w:val="clear" w:color="auto" w:fill="FFFFFF"/>
          <w:lang w:val="uk-UA"/>
        </w:rPr>
        <w:t xml:space="preserve"> (дозвіл № 01/2/03-03-58).</w:t>
      </w:r>
    </w:p>
    <w:p w:rsidR="0053593D" w:rsidRDefault="00FB5101" w:rsidP="00972E94">
      <w:pPr>
        <w:tabs>
          <w:tab w:val="left" w:pos="5245"/>
        </w:tabs>
        <w:spacing w:before="40" w:after="40" w:line="240" w:lineRule="auto"/>
        <w:ind w:left="142" w:right="-144"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643730">
        <w:rPr>
          <w:rFonts w:ascii="Times New Roman" w:eastAsia="Times New Roman" w:hAnsi="Times New Roman" w:cs="Times New Roman"/>
          <w:sz w:val="28"/>
          <w:szCs w:val="28"/>
          <w:shd w:val="clear" w:color="auto" w:fill="FFFFFF"/>
          <w:lang w:val="uk-UA"/>
        </w:rPr>
        <w:t>5</w:t>
      </w:r>
      <w:r w:rsidRPr="00FB5101">
        <w:rPr>
          <w:rFonts w:ascii="Times New Roman" w:eastAsia="Times New Roman" w:hAnsi="Times New Roman" w:cs="Times New Roman"/>
          <w:sz w:val="28"/>
          <w:szCs w:val="28"/>
          <w:shd w:val="clear" w:color="auto" w:fill="FFFFFF"/>
          <w:lang w:val="uk-UA"/>
        </w:rPr>
        <w:t xml:space="preserve">. Суб’єкту господарювання ТОВ «РТМ-Україна» для </w:t>
      </w:r>
      <w:r w:rsidRPr="00FB5101">
        <w:rPr>
          <w:rFonts w:ascii="Times New Roman" w:eastAsia="Times New Roman" w:hAnsi="Times New Roman" w:cs="Times New Roman"/>
          <w:sz w:val="28"/>
          <w:szCs w:val="28"/>
          <w:shd w:val="clear" w:color="auto" w:fill="FFFFFF"/>
          <w:lang w:val="uk-UA" w:eastAsia="en-US"/>
        </w:rPr>
        <w:t>розміщення</w:t>
      </w:r>
      <w:r w:rsidRPr="00FB5101">
        <w:rPr>
          <w:rFonts w:ascii="Times New Roman" w:eastAsia="Times New Roman" w:hAnsi="Times New Roman" w:cs="Times New Roman"/>
          <w:sz w:val="28"/>
          <w:szCs w:val="28"/>
          <w:shd w:val="clear" w:color="auto" w:fill="FFFFFF"/>
          <w:lang w:val="uk-UA"/>
        </w:rPr>
        <w:t xml:space="preserve">  на</w:t>
      </w:r>
      <w:r w:rsidRPr="00FB5101">
        <w:rPr>
          <w:rFonts w:ascii="Times New Roman" w:eastAsia="Times New Roman" w:hAnsi="Times New Roman" w:cs="Times New Roman"/>
          <w:sz w:val="28"/>
          <w:szCs w:val="28"/>
          <w:lang w:val="uk-UA"/>
        </w:rPr>
        <w:t xml:space="preserve"> вул. Галицькій, між будинками № 105 та № 109, рекламної кон</w:t>
      </w:r>
      <w:r w:rsidRPr="00FB5101">
        <w:rPr>
          <w:rFonts w:ascii="Times New Roman" w:eastAsia="Times New Roman" w:hAnsi="Times New Roman" w:cs="Times New Roman"/>
          <w:sz w:val="28"/>
          <w:szCs w:val="28"/>
          <w:shd w:val="clear" w:color="auto" w:fill="FFFFFF"/>
          <w:lang w:val="uk-UA"/>
        </w:rPr>
        <w:t xml:space="preserve">струкції типу «щит </w:t>
      </w:r>
      <w:proofErr w:type="spellStart"/>
      <w:r w:rsidRPr="00FB5101">
        <w:rPr>
          <w:rFonts w:ascii="Times New Roman" w:eastAsia="Times New Roman" w:hAnsi="Times New Roman" w:cs="Times New Roman"/>
          <w:sz w:val="28"/>
          <w:szCs w:val="28"/>
          <w:shd w:val="clear" w:color="auto" w:fill="FFFFFF"/>
          <w:lang w:val="uk-UA"/>
        </w:rPr>
        <w:t>одноплощинний</w:t>
      </w:r>
      <w:proofErr w:type="spellEnd"/>
      <w:r w:rsidRPr="00FB5101">
        <w:rPr>
          <w:rFonts w:ascii="Times New Roman" w:eastAsia="Times New Roman" w:hAnsi="Times New Roman" w:cs="Times New Roman"/>
          <w:sz w:val="28"/>
          <w:szCs w:val="28"/>
          <w:shd w:val="clear" w:color="auto" w:fill="FFFFFF"/>
          <w:lang w:val="uk-UA"/>
        </w:rPr>
        <w:t xml:space="preserve">, односторонній </w:t>
      </w:r>
      <w:proofErr w:type="spellStart"/>
      <w:r w:rsidRPr="00FB5101">
        <w:rPr>
          <w:rFonts w:ascii="Times New Roman" w:eastAsia="Times New Roman" w:hAnsi="Times New Roman" w:cs="Times New Roman"/>
          <w:sz w:val="28"/>
          <w:szCs w:val="28"/>
          <w:shd w:val="clear" w:color="auto" w:fill="FFFFFF"/>
          <w:lang w:val="uk-UA"/>
        </w:rPr>
        <w:t>окремостоячий</w:t>
      </w:r>
      <w:proofErr w:type="spellEnd"/>
      <w:r w:rsidRPr="00FB5101">
        <w:rPr>
          <w:rFonts w:ascii="Times New Roman" w:eastAsia="Times New Roman" w:hAnsi="Times New Roman" w:cs="Times New Roman"/>
          <w:sz w:val="28"/>
          <w:szCs w:val="28"/>
          <w:shd w:val="clear" w:color="auto" w:fill="FFFFFF"/>
          <w:lang w:val="uk-UA"/>
        </w:rPr>
        <w:t>»</w:t>
      </w:r>
      <w:r w:rsidRPr="00FB5101">
        <w:rPr>
          <w:rFonts w:ascii="Times New Roman" w:eastAsia="Times New Roman" w:hAnsi="Times New Roman" w:cs="Times New Roman"/>
          <w:sz w:val="28"/>
          <w:szCs w:val="28"/>
          <w:lang w:val="uk-UA"/>
        </w:rPr>
        <w:t>,</w:t>
      </w:r>
      <w:r w:rsidRPr="00FB5101">
        <w:rPr>
          <w:rFonts w:ascii="Times New Roman" w:eastAsia="Times New Roman" w:hAnsi="Times New Roman" w:cs="Times New Roman"/>
          <w:sz w:val="28"/>
          <w:szCs w:val="28"/>
          <w:shd w:val="clear" w:color="auto" w:fill="FFFFFF"/>
          <w:lang w:val="uk-UA"/>
        </w:rPr>
        <w:t xml:space="preserve"> розміром 3,0 х 6,0 м</w:t>
      </w:r>
      <w:r w:rsidRPr="00FB5101">
        <w:rPr>
          <w:rFonts w:ascii="Times New Roman" w:eastAsia="Times New Roman" w:hAnsi="Times New Roman" w:cs="Times New Roman"/>
          <w:b/>
          <w:sz w:val="28"/>
          <w:szCs w:val="28"/>
          <w:shd w:val="clear" w:color="auto" w:fill="FFFFFF"/>
          <w:lang w:val="uk-UA"/>
        </w:rPr>
        <w:t xml:space="preserve"> (дозвіл № 01/2/03-03-57).</w:t>
      </w:r>
    </w:p>
    <w:p w:rsidR="0083205B" w:rsidRDefault="00643730" w:rsidP="00972E94">
      <w:pPr>
        <w:tabs>
          <w:tab w:val="left" w:pos="3969"/>
          <w:tab w:val="left" w:pos="9498"/>
          <w:tab w:val="left" w:pos="9639"/>
        </w:tabs>
        <w:spacing w:before="40" w:after="40" w:line="240" w:lineRule="auto"/>
        <w:ind w:left="142" w:right="-14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w:t>
      </w:r>
      <w:r w:rsidR="00900C35">
        <w:rPr>
          <w:rFonts w:ascii="Times New Roman" w:eastAsia="Times New Roman" w:hAnsi="Times New Roman" w:cs="Times New Roman"/>
          <w:color w:val="000000" w:themeColor="text1"/>
          <w:sz w:val="28"/>
          <w:szCs w:val="28"/>
          <w:shd w:val="clear" w:color="auto" w:fill="FFFFFF"/>
          <w:lang w:val="uk-UA"/>
        </w:rPr>
        <w:t>6</w:t>
      </w:r>
      <w:r w:rsidR="0083205B">
        <w:rPr>
          <w:rFonts w:ascii="Times New Roman" w:eastAsia="Times New Roman" w:hAnsi="Times New Roman" w:cs="Times New Roman"/>
          <w:color w:val="000000" w:themeColor="text1"/>
          <w:sz w:val="28"/>
          <w:szCs w:val="28"/>
          <w:shd w:val="clear" w:color="auto" w:fill="FFFFFF"/>
          <w:lang w:val="uk-UA"/>
        </w:rPr>
        <w:t>. Суб’єкту господарювання  для розміщення на</w:t>
      </w:r>
      <w:r w:rsidR="0083205B">
        <w:rPr>
          <w:rFonts w:ascii="Times New Roman" w:eastAsia="Times New Roman" w:hAnsi="Times New Roman" w:cs="Times New Roman"/>
          <w:color w:val="000000" w:themeColor="text1"/>
          <w:sz w:val="28"/>
          <w:szCs w:val="28"/>
          <w:lang w:val="uk-UA"/>
        </w:rPr>
        <w:t xml:space="preserve"> вул. В. Чорновола, 47, рекламної кон</w:t>
      </w:r>
      <w:r w:rsidR="0083205B">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83205B">
        <w:rPr>
          <w:rFonts w:ascii="Times New Roman" w:eastAsia="Times New Roman" w:hAnsi="Times New Roman" w:cs="Times New Roman"/>
          <w:color w:val="000000" w:themeColor="text1"/>
          <w:sz w:val="28"/>
          <w:szCs w:val="28"/>
          <w:lang w:val="uk-UA"/>
        </w:rPr>
        <w:t>,</w:t>
      </w:r>
      <w:r w:rsidR="0083205B">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0083205B">
        <w:rPr>
          <w:rFonts w:ascii="Times New Roman" w:eastAsia="Times New Roman" w:hAnsi="Times New Roman" w:cs="Times New Roman"/>
          <w:b/>
          <w:color w:val="000000" w:themeColor="text1"/>
          <w:sz w:val="28"/>
          <w:szCs w:val="28"/>
          <w:shd w:val="clear" w:color="auto" w:fill="FFFFFF"/>
          <w:lang w:val="uk-UA"/>
        </w:rPr>
        <w:t>(дозвіл № 01/2/03-10-22)</w:t>
      </w:r>
      <w:r w:rsidR="0083205B">
        <w:rPr>
          <w:rFonts w:ascii="Times New Roman" w:eastAsia="Times New Roman" w:hAnsi="Times New Roman" w:cs="Times New Roman"/>
          <w:color w:val="000000" w:themeColor="text1"/>
          <w:sz w:val="28"/>
          <w:szCs w:val="28"/>
          <w:shd w:val="clear" w:color="auto" w:fill="FFFFFF"/>
          <w:lang w:val="uk-UA"/>
        </w:rPr>
        <w:t>.</w:t>
      </w:r>
      <w:r w:rsidR="0083205B">
        <w:rPr>
          <w:rFonts w:ascii="Times New Roman" w:eastAsia="Times New Roman" w:hAnsi="Times New Roman" w:cs="Times New Roman"/>
          <w:b/>
          <w:color w:val="000000" w:themeColor="text1"/>
          <w:sz w:val="28"/>
          <w:szCs w:val="28"/>
          <w:shd w:val="clear" w:color="auto" w:fill="FFFFFF"/>
          <w:lang w:val="uk-UA"/>
        </w:rPr>
        <w:t xml:space="preserve"> </w:t>
      </w:r>
    </w:p>
    <w:p w:rsidR="0083205B" w:rsidRDefault="00643730" w:rsidP="00972E94">
      <w:pPr>
        <w:tabs>
          <w:tab w:val="left" w:pos="3969"/>
          <w:tab w:val="left" w:pos="9498"/>
          <w:tab w:val="left" w:pos="9639"/>
        </w:tabs>
        <w:spacing w:before="40" w:after="40" w:line="240" w:lineRule="auto"/>
        <w:ind w:left="142" w:right="-14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w:t>
      </w:r>
      <w:r w:rsidR="00900C35">
        <w:rPr>
          <w:rFonts w:ascii="Times New Roman" w:eastAsia="Times New Roman" w:hAnsi="Times New Roman" w:cs="Times New Roman"/>
          <w:color w:val="000000" w:themeColor="text1"/>
          <w:sz w:val="28"/>
          <w:szCs w:val="28"/>
          <w:shd w:val="clear" w:color="auto" w:fill="FFFFFF"/>
          <w:lang w:val="uk-UA"/>
        </w:rPr>
        <w:t>7</w:t>
      </w:r>
      <w:r w:rsidR="0083205B">
        <w:rPr>
          <w:rFonts w:ascii="Times New Roman" w:eastAsia="Times New Roman" w:hAnsi="Times New Roman" w:cs="Times New Roman"/>
          <w:color w:val="000000" w:themeColor="text1"/>
          <w:sz w:val="28"/>
          <w:szCs w:val="28"/>
          <w:shd w:val="clear" w:color="auto" w:fill="FFFFFF"/>
          <w:lang w:val="uk-UA"/>
        </w:rPr>
        <w:t>. Суб’єкту господарювання для розміщення на</w:t>
      </w:r>
      <w:r w:rsidR="0083205B">
        <w:rPr>
          <w:rFonts w:ascii="Times New Roman" w:eastAsia="Times New Roman" w:hAnsi="Times New Roman" w:cs="Times New Roman"/>
          <w:color w:val="000000" w:themeColor="text1"/>
          <w:sz w:val="28"/>
          <w:szCs w:val="28"/>
          <w:lang w:val="uk-UA"/>
        </w:rPr>
        <w:t xml:space="preserve"> вул. В. Чорновола, 21-А, рекламної кон</w:t>
      </w:r>
      <w:r w:rsidR="0083205B">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83205B">
        <w:rPr>
          <w:rFonts w:ascii="Times New Roman" w:eastAsia="Times New Roman" w:hAnsi="Times New Roman" w:cs="Times New Roman"/>
          <w:color w:val="000000" w:themeColor="text1"/>
          <w:sz w:val="28"/>
          <w:szCs w:val="28"/>
          <w:lang w:val="uk-UA"/>
        </w:rPr>
        <w:t>,</w:t>
      </w:r>
      <w:r w:rsidR="0083205B">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0083205B">
        <w:rPr>
          <w:rFonts w:ascii="Times New Roman" w:eastAsia="Times New Roman" w:hAnsi="Times New Roman" w:cs="Times New Roman"/>
          <w:b/>
          <w:color w:val="000000" w:themeColor="text1"/>
          <w:sz w:val="28"/>
          <w:szCs w:val="28"/>
          <w:shd w:val="clear" w:color="auto" w:fill="FFFFFF"/>
          <w:lang w:val="uk-UA"/>
        </w:rPr>
        <w:t>(дозвіл № 01/2/03-10-23)</w:t>
      </w:r>
      <w:r w:rsidR="0083205B">
        <w:rPr>
          <w:rFonts w:ascii="Times New Roman" w:eastAsia="Times New Roman" w:hAnsi="Times New Roman" w:cs="Times New Roman"/>
          <w:color w:val="000000" w:themeColor="text1"/>
          <w:sz w:val="28"/>
          <w:szCs w:val="28"/>
          <w:shd w:val="clear" w:color="auto" w:fill="FFFFFF"/>
          <w:lang w:val="uk-UA"/>
        </w:rPr>
        <w:t>.</w:t>
      </w:r>
      <w:r w:rsidR="0083205B">
        <w:rPr>
          <w:rFonts w:ascii="Times New Roman" w:eastAsia="Times New Roman" w:hAnsi="Times New Roman" w:cs="Times New Roman"/>
          <w:b/>
          <w:color w:val="000000" w:themeColor="text1"/>
          <w:sz w:val="28"/>
          <w:szCs w:val="28"/>
          <w:shd w:val="clear" w:color="auto" w:fill="FFFFFF"/>
          <w:lang w:val="uk-UA"/>
        </w:rPr>
        <w:t xml:space="preserve"> </w:t>
      </w:r>
    </w:p>
    <w:p w:rsidR="0083205B" w:rsidRDefault="00643730" w:rsidP="00972E94">
      <w:pPr>
        <w:tabs>
          <w:tab w:val="left" w:pos="3969"/>
          <w:tab w:val="left" w:pos="9498"/>
          <w:tab w:val="left" w:pos="9639"/>
        </w:tabs>
        <w:spacing w:before="40" w:after="40" w:line="240" w:lineRule="auto"/>
        <w:ind w:left="142" w:right="-14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w:t>
      </w:r>
      <w:r w:rsidR="00900C35">
        <w:rPr>
          <w:rFonts w:ascii="Times New Roman" w:eastAsia="Times New Roman" w:hAnsi="Times New Roman" w:cs="Times New Roman"/>
          <w:color w:val="000000" w:themeColor="text1"/>
          <w:sz w:val="28"/>
          <w:szCs w:val="28"/>
          <w:shd w:val="clear" w:color="auto" w:fill="FFFFFF"/>
          <w:lang w:val="uk-UA"/>
        </w:rPr>
        <w:t>8</w:t>
      </w:r>
      <w:r w:rsidR="0083205B">
        <w:rPr>
          <w:rFonts w:ascii="Times New Roman" w:eastAsia="Times New Roman" w:hAnsi="Times New Roman" w:cs="Times New Roman"/>
          <w:color w:val="000000" w:themeColor="text1"/>
          <w:sz w:val="28"/>
          <w:szCs w:val="28"/>
          <w:shd w:val="clear" w:color="auto" w:fill="FFFFFF"/>
          <w:lang w:val="uk-UA"/>
        </w:rPr>
        <w:t>. Суб’єкту господарювання для розміщення на</w:t>
      </w:r>
      <w:r w:rsidR="0083205B">
        <w:rPr>
          <w:rFonts w:ascii="Times New Roman" w:eastAsia="Times New Roman" w:hAnsi="Times New Roman" w:cs="Times New Roman"/>
          <w:color w:val="000000" w:themeColor="text1"/>
          <w:sz w:val="28"/>
          <w:szCs w:val="28"/>
          <w:lang w:val="uk-UA"/>
        </w:rPr>
        <w:t xml:space="preserve">  Вічевому майдані, 3, рекламної кон</w:t>
      </w:r>
      <w:r w:rsidR="0083205B">
        <w:rPr>
          <w:rFonts w:ascii="Times New Roman" w:eastAsia="Times New Roman" w:hAnsi="Times New Roman" w:cs="Times New Roman"/>
          <w:color w:val="000000" w:themeColor="text1"/>
          <w:sz w:val="28"/>
          <w:szCs w:val="28"/>
          <w:shd w:val="clear" w:color="auto" w:fill="FFFFFF"/>
          <w:lang w:val="uk-UA"/>
        </w:rPr>
        <w:t>струкції  № 2 типу «сіті-лайт»</w:t>
      </w:r>
      <w:r w:rsidR="0083205B">
        <w:rPr>
          <w:rFonts w:ascii="Times New Roman" w:eastAsia="Times New Roman" w:hAnsi="Times New Roman" w:cs="Times New Roman"/>
          <w:color w:val="000000" w:themeColor="text1"/>
          <w:sz w:val="28"/>
          <w:szCs w:val="28"/>
          <w:lang w:val="uk-UA"/>
        </w:rPr>
        <w:t>,</w:t>
      </w:r>
      <w:r w:rsidR="0083205B">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0083205B">
        <w:rPr>
          <w:rFonts w:ascii="Times New Roman" w:eastAsia="Times New Roman" w:hAnsi="Times New Roman" w:cs="Times New Roman"/>
          <w:b/>
          <w:color w:val="000000" w:themeColor="text1"/>
          <w:sz w:val="28"/>
          <w:szCs w:val="28"/>
          <w:shd w:val="clear" w:color="auto" w:fill="FFFFFF"/>
          <w:lang w:val="uk-UA"/>
        </w:rPr>
        <w:t>(дозвіл № 01/2/03-10-27)</w:t>
      </w:r>
      <w:r w:rsidR="0083205B">
        <w:rPr>
          <w:rFonts w:ascii="Times New Roman" w:eastAsia="Times New Roman" w:hAnsi="Times New Roman" w:cs="Times New Roman"/>
          <w:color w:val="000000" w:themeColor="text1"/>
          <w:sz w:val="28"/>
          <w:szCs w:val="28"/>
          <w:shd w:val="clear" w:color="auto" w:fill="FFFFFF"/>
          <w:lang w:val="uk-UA"/>
        </w:rPr>
        <w:t>.</w:t>
      </w:r>
      <w:r w:rsidR="0083205B">
        <w:rPr>
          <w:rFonts w:ascii="Times New Roman" w:eastAsia="Times New Roman" w:hAnsi="Times New Roman" w:cs="Times New Roman"/>
          <w:b/>
          <w:color w:val="000000" w:themeColor="text1"/>
          <w:sz w:val="28"/>
          <w:szCs w:val="28"/>
          <w:shd w:val="clear" w:color="auto" w:fill="FFFFFF"/>
          <w:lang w:val="uk-UA"/>
        </w:rPr>
        <w:t xml:space="preserve"> </w:t>
      </w:r>
    </w:p>
    <w:p w:rsidR="0083205B" w:rsidRDefault="00643730" w:rsidP="00972E94">
      <w:pPr>
        <w:tabs>
          <w:tab w:val="left" w:pos="3969"/>
          <w:tab w:val="left" w:pos="9498"/>
          <w:tab w:val="left" w:pos="9639"/>
        </w:tabs>
        <w:spacing w:before="40" w:after="40" w:line="240" w:lineRule="auto"/>
        <w:ind w:left="142" w:right="-14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lastRenderedPageBreak/>
        <w:t>1.</w:t>
      </w:r>
      <w:r w:rsidR="00900C35">
        <w:rPr>
          <w:rFonts w:ascii="Times New Roman" w:eastAsia="Times New Roman" w:hAnsi="Times New Roman" w:cs="Times New Roman"/>
          <w:color w:val="000000" w:themeColor="text1"/>
          <w:sz w:val="28"/>
          <w:szCs w:val="28"/>
          <w:shd w:val="clear" w:color="auto" w:fill="FFFFFF"/>
          <w:lang w:val="uk-UA"/>
        </w:rPr>
        <w:t>9</w:t>
      </w:r>
      <w:r w:rsidR="0083205B">
        <w:rPr>
          <w:rFonts w:ascii="Times New Roman" w:eastAsia="Times New Roman" w:hAnsi="Times New Roman" w:cs="Times New Roman"/>
          <w:color w:val="000000" w:themeColor="text1"/>
          <w:sz w:val="28"/>
          <w:szCs w:val="28"/>
          <w:shd w:val="clear" w:color="auto" w:fill="FFFFFF"/>
          <w:lang w:val="uk-UA"/>
        </w:rPr>
        <w:t>. Суб’єкту господарювання для розміщення на</w:t>
      </w:r>
      <w:r w:rsidR="0083205B">
        <w:rPr>
          <w:rFonts w:ascii="Times New Roman" w:eastAsia="Times New Roman" w:hAnsi="Times New Roman" w:cs="Times New Roman"/>
          <w:color w:val="000000" w:themeColor="text1"/>
          <w:sz w:val="28"/>
          <w:szCs w:val="28"/>
          <w:lang w:val="uk-UA"/>
        </w:rPr>
        <w:t xml:space="preserve">  Вічевому майдані, рекламної кон</w:t>
      </w:r>
      <w:r w:rsidR="0083205B">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83205B">
        <w:rPr>
          <w:rFonts w:ascii="Times New Roman" w:eastAsia="Times New Roman" w:hAnsi="Times New Roman" w:cs="Times New Roman"/>
          <w:color w:val="000000" w:themeColor="text1"/>
          <w:sz w:val="28"/>
          <w:szCs w:val="28"/>
          <w:lang w:val="uk-UA"/>
        </w:rPr>
        <w:t>,</w:t>
      </w:r>
      <w:r w:rsidR="0083205B">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0083205B">
        <w:rPr>
          <w:rFonts w:ascii="Times New Roman" w:eastAsia="Times New Roman" w:hAnsi="Times New Roman" w:cs="Times New Roman"/>
          <w:b/>
          <w:color w:val="000000" w:themeColor="text1"/>
          <w:sz w:val="28"/>
          <w:szCs w:val="28"/>
          <w:shd w:val="clear" w:color="auto" w:fill="FFFFFF"/>
          <w:lang w:val="uk-UA"/>
        </w:rPr>
        <w:t>(дозвіл № 01/2/03-10-25)</w:t>
      </w:r>
      <w:r w:rsidR="0083205B">
        <w:rPr>
          <w:rFonts w:ascii="Times New Roman" w:eastAsia="Times New Roman" w:hAnsi="Times New Roman" w:cs="Times New Roman"/>
          <w:color w:val="000000" w:themeColor="text1"/>
          <w:sz w:val="28"/>
          <w:szCs w:val="28"/>
          <w:shd w:val="clear" w:color="auto" w:fill="FFFFFF"/>
          <w:lang w:val="uk-UA"/>
        </w:rPr>
        <w:t>.</w:t>
      </w:r>
    </w:p>
    <w:p w:rsidR="0083205B" w:rsidRDefault="00643730" w:rsidP="00972E94">
      <w:pPr>
        <w:tabs>
          <w:tab w:val="left" w:pos="3969"/>
          <w:tab w:val="left" w:pos="9498"/>
          <w:tab w:val="left" w:pos="9639"/>
        </w:tabs>
        <w:spacing w:before="40" w:after="40" w:line="240" w:lineRule="auto"/>
        <w:ind w:left="142" w:right="-14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1.1</w:t>
      </w:r>
      <w:r w:rsidR="00900C35">
        <w:rPr>
          <w:rFonts w:ascii="Times New Roman" w:eastAsia="Times New Roman" w:hAnsi="Times New Roman" w:cs="Times New Roman"/>
          <w:color w:val="000000" w:themeColor="text1"/>
          <w:sz w:val="28"/>
          <w:szCs w:val="28"/>
          <w:shd w:val="clear" w:color="auto" w:fill="FFFFFF"/>
          <w:lang w:val="uk-UA"/>
        </w:rPr>
        <w:t>0</w:t>
      </w:r>
      <w:r w:rsidR="0083205B">
        <w:rPr>
          <w:rFonts w:ascii="Times New Roman" w:eastAsia="Times New Roman" w:hAnsi="Times New Roman" w:cs="Times New Roman"/>
          <w:color w:val="000000" w:themeColor="text1"/>
          <w:sz w:val="28"/>
          <w:szCs w:val="28"/>
          <w:shd w:val="clear" w:color="auto" w:fill="FFFFFF"/>
          <w:lang w:val="uk-UA"/>
        </w:rPr>
        <w:t>. Суб’єкту господарювання для розміщення на</w:t>
      </w:r>
      <w:r w:rsidR="0083205B">
        <w:rPr>
          <w:rFonts w:ascii="Times New Roman" w:eastAsia="Times New Roman" w:hAnsi="Times New Roman" w:cs="Times New Roman"/>
          <w:color w:val="000000" w:themeColor="text1"/>
          <w:sz w:val="28"/>
          <w:szCs w:val="28"/>
          <w:lang w:val="uk-UA"/>
        </w:rPr>
        <w:t xml:space="preserve">  Вічевому майдані, рекламної кон</w:t>
      </w:r>
      <w:r w:rsidR="0083205B">
        <w:rPr>
          <w:rFonts w:ascii="Times New Roman" w:eastAsia="Times New Roman" w:hAnsi="Times New Roman" w:cs="Times New Roman"/>
          <w:color w:val="000000" w:themeColor="text1"/>
          <w:sz w:val="28"/>
          <w:szCs w:val="28"/>
          <w:shd w:val="clear" w:color="auto" w:fill="FFFFFF"/>
          <w:lang w:val="uk-UA"/>
        </w:rPr>
        <w:t>струкції  № 1 типу «сіті-лайт»</w:t>
      </w:r>
      <w:r w:rsidR="0083205B">
        <w:rPr>
          <w:rFonts w:ascii="Times New Roman" w:eastAsia="Times New Roman" w:hAnsi="Times New Roman" w:cs="Times New Roman"/>
          <w:color w:val="000000" w:themeColor="text1"/>
          <w:sz w:val="28"/>
          <w:szCs w:val="28"/>
          <w:lang w:val="uk-UA"/>
        </w:rPr>
        <w:t>,</w:t>
      </w:r>
      <w:r w:rsidR="0083205B">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0083205B">
        <w:rPr>
          <w:rFonts w:ascii="Times New Roman" w:eastAsia="Times New Roman" w:hAnsi="Times New Roman" w:cs="Times New Roman"/>
          <w:b/>
          <w:color w:val="000000" w:themeColor="text1"/>
          <w:sz w:val="28"/>
          <w:szCs w:val="28"/>
          <w:shd w:val="clear" w:color="auto" w:fill="FFFFFF"/>
          <w:lang w:val="uk-UA"/>
        </w:rPr>
        <w:t>(дозвіл № 01/</w:t>
      </w:r>
      <w:r w:rsidR="00C400B4">
        <w:rPr>
          <w:rFonts w:ascii="Times New Roman" w:eastAsia="Times New Roman" w:hAnsi="Times New Roman" w:cs="Times New Roman"/>
          <w:b/>
          <w:color w:val="000000" w:themeColor="text1"/>
          <w:sz w:val="28"/>
          <w:szCs w:val="28"/>
          <w:shd w:val="clear" w:color="auto" w:fill="FFFFFF"/>
          <w:lang w:val="uk-UA"/>
        </w:rPr>
        <w:t>2/03-10-26</w:t>
      </w:r>
      <w:r w:rsidR="0083205B">
        <w:rPr>
          <w:rFonts w:ascii="Times New Roman" w:eastAsia="Times New Roman" w:hAnsi="Times New Roman" w:cs="Times New Roman"/>
          <w:b/>
          <w:color w:val="000000" w:themeColor="text1"/>
          <w:sz w:val="28"/>
          <w:szCs w:val="28"/>
          <w:shd w:val="clear" w:color="auto" w:fill="FFFFFF"/>
          <w:lang w:val="uk-UA"/>
        </w:rPr>
        <w:t>)</w:t>
      </w:r>
      <w:r w:rsidR="0083205B">
        <w:rPr>
          <w:rFonts w:ascii="Times New Roman" w:eastAsia="Times New Roman" w:hAnsi="Times New Roman" w:cs="Times New Roman"/>
          <w:color w:val="000000" w:themeColor="text1"/>
          <w:sz w:val="28"/>
          <w:szCs w:val="28"/>
          <w:shd w:val="clear" w:color="auto" w:fill="FFFFFF"/>
          <w:lang w:val="uk-UA"/>
        </w:rPr>
        <w:t>.</w:t>
      </w:r>
      <w:r w:rsidR="0083205B">
        <w:rPr>
          <w:rFonts w:ascii="Times New Roman" w:eastAsia="Times New Roman" w:hAnsi="Times New Roman" w:cs="Times New Roman"/>
          <w:b/>
          <w:color w:val="000000" w:themeColor="text1"/>
          <w:sz w:val="28"/>
          <w:szCs w:val="28"/>
          <w:shd w:val="clear" w:color="auto" w:fill="FFFFFF"/>
          <w:lang w:val="uk-UA"/>
        </w:rPr>
        <w:t xml:space="preserve"> </w:t>
      </w:r>
    </w:p>
    <w:p w:rsidR="00C400B4" w:rsidRDefault="00643730" w:rsidP="00972E94">
      <w:pPr>
        <w:tabs>
          <w:tab w:val="left" w:pos="3969"/>
          <w:tab w:val="left" w:pos="9498"/>
          <w:tab w:val="left" w:pos="9639"/>
        </w:tabs>
        <w:spacing w:before="40" w:after="40" w:line="240" w:lineRule="auto"/>
        <w:ind w:left="142" w:right="-14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1.1</w:t>
      </w:r>
      <w:r w:rsidR="00900C35">
        <w:rPr>
          <w:rFonts w:ascii="Times New Roman" w:eastAsia="Times New Roman" w:hAnsi="Times New Roman" w:cs="Times New Roman"/>
          <w:color w:val="000000" w:themeColor="text1"/>
          <w:sz w:val="28"/>
          <w:szCs w:val="28"/>
          <w:shd w:val="clear" w:color="auto" w:fill="FFFFFF"/>
          <w:lang w:val="uk-UA"/>
        </w:rPr>
        <w:t>1</w:t>
      </w:r>
      <w:r w:rsidR="0083205B">
        <w:rPr>
          <w:rFonts w:ascii="Times New Roman" w:eastAsia="Times New Roman" w:hAnsi="Times New Roman" w:cs="Times New Roman"/>
          <w:color w:val="000000" w:themeColor="text1"/>
          <w:sz w:val="28"/>
          <w:szCs w:val="28"/>
          <w:shd w:val="clear" w:color="auto" w:fill="FFFFFF"/>
          <w:lang w:val="uk-UA"/>
        </w:rPr>
        <w:t>. Суб’єкту господарювання для розміщення на</w:t>
      </w:r>
      <w:r w:rsidR="0083205B">
        <w:rPr>
          <w:rFonts w:ascii="Times New Roman" w:eastAsia="Times New Roman" w:hAnsi="Times New Roman" w:cs="Times New Roman"/>
          <w:color w:val="000000" w:themeColor="text1"/>
          <w:sz w:val="28"/>
          <w:szCs w:val="28"/>
          <w:lang w:val="uk-UA"/>
        </w:rPr>
        <w:t xml:space="preserve">  </w:t>
      </w:r>
      <w:r w:rsidR="00C400B4">
        <w:rPr>
          <w:rFonts w:ascii="Times New Roman" w:eastAsia="Times New Roman" w:hAnsi="Times New Roman" w:cs="Times New Roman"/>
          <w:color w:val="000000" w:themeColor="text1"/>
          <w:sz w:val="28"/>
          <w:szCs w:val="28"/>
          <w:lang w:val="uk-UA"/>
        </w:rPr>
        <w:t>вул. Січових Стрільців</w:t>
      </w:r>
      <w:r w:rsidR="0083205B">
        <w:rPr>
          <w:rFonts w:ascii="Times New Roman" w:eastAsia="Times New Roman" w:hAnsi="Times New Roman" w:cs="Times New Roman"/>
          <w:color w:val="000000" w:themeColor="text1"/>
          <w:sz w:val="28"/>
          <w:szCs w:val="28"/>
          <w:lang w:val="uk-UA"/>
        </w:rPr>
        <w:t xml:space="preserve">, </w:t>
      </w:r>
      <w:r w:rsidR="00C400B4">
        <w:rPr>
          <w:rFonts w:ascii="Times New Roman" w:eastAsia="Times New Roman" w:hAnsi="Times New Roman" w:cs="Times New Roman"/>
          <w:color w:val="000000" w:themeColor="text1"/>
          <w:sz w:val="28"/>
          <w:szCs w:val="28"/>
          <w:lang w:val="uk-UA"/>
        </w:rPr>
        <w:t xml:space="preserve">12, </w:t>
      </w:r>
      <w:r w:rsidR="0083205B">
        <w:rPr>
          <w:rFonts w:ascii="Times New Roman" w:eastAsia="Times New Roman" w:hAnsi="Times New Roman" w:cs="Times New Roman"/>
          <w:color w:val="000000" w:themeColor="text1"/>
          <w:sz w:val="28"/>
          <w:szCs w:val="28"/>
          <w:lang w:val="uk-UA"/>
        </w:rPr>
        <w:t>рекламної кон</w:t>
      </w:r>
      <w:r w:rsidR="0083205B">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83205B">
        <w:rPr>
          <w:rFonts w:ascii="Times New Roman" w:eastAsia="Times New Roman" w:hAnsi="Times New Roman" w:cs="Times New Roman"/>
          <w:color w:val="000000" w:themeColor="text1"/>
          <w:sz w:val="28"/>
          <w:szCs w:val="28"/>
          <w:lang w:val="uk-UA"/>
        </w:rPr>
        <w:t>,</w:t>
      </w:r>
      <w:r w:rsidR="0083205B">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0083205B">
        <w:rPr>
          <w:rFonts w:ascii="Times New Roman" w:eastAsia="Times New Roman" w:hAnsi="Times New Roman" w:cs="Times New Roman"/>
          <w:b/>
          <w:color w:val="000000" w:themeColor="text1"/>
          <w:sz w:val="28"/>
          <w:szCs w:val="28"/>
          <w:shd w:val="clear" w:color="auto" w:fill="FFFFFF"/>
          <w:lang w:val="uk-UA"/>
        </w:rPr>
        <w:t>(дозвіл № 01/</w:t>
      </w:r>
      <w:r w:rsidR="00C400B4">
        <w:rPr>
          <w:rFonts w:ascii="Times New Roman" w:eastAsia="Times New Roman" w:hAnsi="Times New Roman" w:cs="Times New Roman"/>
          <w:b/>
          <w:color w:val="000000" w:themeColor="text1"/>
          <w:sz w:val="28"/>
          <w:szCs w:val="28"/>
          <w:shd w:val="clear" w:color="auto" w:fill="FFFFFF"/>
          <w:lang w:val="uk-UA"/>
        </w:rPr>
        <w:t>2/03-10-28</w:t>
      </w:r>
      <w:r w:rsidR="0083205B">
        <w:rPr>
          <w:rFonts w:ascii="Times New Roman" w:eastAsia="Times New Roman" w:hAnsi="Times New Roman" w:cs="Times New Roman"/>
          <w:b/>
          <w:color w:val="000000" w:themeColor="text1"/>
          <w:sz w:val="28"/>
          <w:szCs w:val="28"/>
          <w:shd w:val="clear" w:color="auto" w:fill="FFFFFF"/>
          <w:lang w:val="uk-UA"/>
        </w:rPr>
        <w:t>)</w:t>
      </w:r>
      <w:r w:rsidR="0083205B">
        <w:rPr>
          <w:rFonts w:ascii="Times New Roman" w:eastAsia="Times New Roman" w:hAnsi="Times New Roman" w:cs="Times New Roman"/>
          <w:color w:val="000000" w:themeColor="text1"/>
          <w:sz w:val="28"/>
          <w:szCs w:val="28"/>
          <w:shd w:val="clear" w:color="auto" w:fill="FFFFFF"/>
          <w:lang w:val="uk-UA"/>
        </w:rPr>
        <w:t>.</w:t>
      </w:r>
      <w:r w:rsidR="0083205B">
        <w:rPr>
          <w:rFonts w:ascii="Times New Roman" w:eastAsia="Times New Roman" w:hAnsi="Times New Roman" w:cs="Times New Roman"/>
          <w:b/>
          <w:color w:val="000000" w:themeColor="text1"/>
          <w:sz w:val="28"/>
          <w:szCs w:val="28"/>
          <w:shd w:val="clear" w:color="auto" w:fill="FFFFFF"/>
          <w:lang w:val="uk-UA"/>
        </w:rPr>
        <w:t xml:space="preserve"> </w:t>
      </w:r>
    </w:p>
    <w:p w:rsidR="0083205B" w:rsidRDefault="00643730" w:rsidP="00972E94">
      <w:pPr>
        <w:tabs>
          <w:tab w:val="left" w:pos="3969"/>
          <w:tab w:val="left" w:pos="9639"/>
        </w:tabs>
        <w:spacing w:before="40" w:after="40" w:line="240" w:lineRule="auto"/>
        <w:ind w:left="142" w:right="-144"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1.1</w:t>
      </w:r>
      <w:r w:rsidR="00900C35">
        <w:rPr>
          <w:rFonts w:ascii="Times New Roman" w:eastAsia="Times New Roman" w:hAnsi="Times New Roman" w:cs="Times New Roman"/>
          <w:sz w:val="28"/>
          <w:szCs w:val="28"/>
          <w:shd w:val="clear" w:color="auto" w:fill="FFFFFF"/>
          <w:lang w:val="uk-UA"/>
        </w:rPr>
        <w:t>2</w:t>
      </w:r>
      <w:r w:rsidR="00C400B4">
        <w:rPr>
          <w:rFonts w:ascii="Times New Roman" w:eastAsia="Times New Roman" w:hAnsi="Times New Roman" w:cs="Times New Roman"/>
          <w:sz w:val="28"/>
          <w:szCs w:val="28"/>
          <w:shd w:val="clear" w:color="auto" w:fill="FFFFFF"/>
          <w:lang w:val="uk-UA"/>
        </w:rPr>
        <w:t>. Суб’єкту господарювання ПП «</w:t>
      </w:r>
      <w:proofErr w:type="spellStart"/>
      <w:r w:rsidR="00C400B4">
        <w:rPr>
          <w:rFonts w:ascii="Times New Roman" w:eastAsia="Times New Roman" w:hAnsi="Times New Roman" w:cs="Times New Roman"/>
          <w:sz w:val="28"/>
          <w:szCs w:val="28"/>
          <w:shd w:val="clear" w:color="auto" w:fill="FFFFFF"/>
          <w:lang w:val="uk-UA"/>
        </w:rPr>
        <w:t>Ронако</w:t>
      </w:r>
      <w:proofErr w:type="spellEnd"/>
      <w:r w:rsidR="0083205B">
        <w:rPr>
          <w:rFonts w:ascii="Times New Roman" w:eastAsia="Times New Roman" w:hAnsi="Times New Roman" w:cs="Times New Roman"/>
          <w:sz w:val="28"/>
          <w:szCs w:val="28"/>
          <w:shd w:val="clear" w:color="auto" w:fill="FFFFFF"/>
          <w:lang w:val="uk-UA"/>
        </w:rPr>
        <w:t>» для</w:t>
      </w:r>
      <w:r w:rsidR="00C400B4">
        <w:rPr>
          <w:rFonts w:ascii="Times New Roman" w:eastAsia="Times New Roman" w:hAnsi="Times New Roman" w:cs="Times New Roman"/>
          <w:sz w:val="28"/>
          <w:szCs w:val="28"/>
          <w:shd w:val="clear" w:color="auto" w:fill="FFFFFF"/>
          <w:lang w:val="uk-UA"/>
        </w:rPr>
        <w:t xml:space="preserve"> розміщення на вул. В. Івасюка, навпроти будинку № 60</w:t>
      </w:r>
      <w:r w:rsidR="0083205B">
        <w:rPr>
          <w:rFonts w:ascii="Times New Roman" w:eastAsia="Times New Roman" w:hAnsi="Times New Roman" w:cs="Times New Roman"/>
          <w:sz w:val="28"/>
          <w:szCs w:val="28"/>
          <w:shd w:val="clear" w:color="auto" w:fill="FFFFFF"/>
          <w:lang w:val="uk-UA"/>
        </w:rPr>
        <w:t xml:space="preserve">, </w:t>
      </w:r>
      <w:r w:rsidR="0083205B">
        <w:rPr>
          <w:rFonts w:ascii="Times New Roman" w:eastAsia="Times New Roman" w:hAnsi="Times New Roman" w:cs="Times New Roman"/>
          <w:sz w:val="28"/>
          <w:szCs w:val="28"/>
          <w:lang w:val="uk-UA"/>
        </w:rPr>
        <w:t>рекламної кон</w:t>
      </w:r>
      <w:r w:rsidR="00C400B4">
        <w:rPr>
          <w:rFonts w:ascii="Times New Roman" w:eastAsia="Times New Roman" w:hAnsi="Times New Roman" w:cs="Times New Roman"/>
          <w:sz w:val="28"/>
          <w:szCs w:val="28"/>
          <w:shd w:val="clear" w:color="auto" w:fill="FFFFFF"/>
          <w:lang w:val="uk-UA"/>
        </w:rPr>
        <w:t>струкції типу «стела</w:t>
      </w:r>
      <w:r w:rsidR="0083205B">
        <w:rPr>
          <w:rFonts w:ascii="Times New Roman" w:eastAsia="Times New Roman" w:hAnsi="Times New Roman" w:cs="Times New Roman"/>
          <w:sz w:val="28"/>
          <w:szCs w:val="28"/>
          <w:shd w:val="clear" w:color="auto" w:fill="FFFFFF"/>
          <w:lang w:val="uk-UA"/>
        </w:rPr>
        <w:t>»</w:t>
      </w:r>
      <w:r w:rsidR="0083205B">
        <w:rPr>
          <w:rFonts w:ascii="Times New Roman" w:eastAsia="Times New Roman" w:hAnsi="Times New Roman" w:cs="Times New Roman"/>
          <w:sz w:val="28"/>
          <w:szCs w:val="28"/>
          <w:lang w:val="uk-UA"/>
        </w:rPr>
        <w:t>,</w:t>
      </w:r>
      <w:r w:rsidR="00C400B4">
        <w:rPr>
          <w:rFonts w:ascii="Times New Roman" w:eastAsia="Times New Roman" w:hAnsi="Times New Roman" w:cs="Times New Roman"/>
          <w:sz w:val="28"/>
          <w:szCs w:val="28"/>
          <w:shd w:val="clear" w:color="auto" w:fill="FFFFFF"/>
          <w:lang w:val="uk-UA"/>
        </w:rPr>
        <w:t xml:space="preserve"> розміром 1,0 х 2</w:t>
      </w:r>
      <w:r w:rsidR="0083205B">
        <w:rPr>
          <w:rFonts w:ascii="Times New Roman" w:eastAsia="Times New Roman" w:hAnsi="Times New Roman" w:cs="Times New Roman"/>
          <w:sz w:val="28"/>
          <w:szCs w:val="28"/>
          <w:shd w:val="clear" w:color="auto" w:fill="FFFFFF"/>
          <w:lang w:val="uk-UA"/>
        </w:rPr>
        <w:t>,8 м</w:t>
      </w:r>
      <w:r w:rsidR="00C400B4">
        <w:rPr>
          <w:rFonts w:ascii="Times New Roman" w:eastAsia="Times New Roman" w:hAnsi="Times New Roman" w:cs="Times New Roman"/>
          <w:b/>
          <w:sz w:val="28"/>
          <w:szCs w:val="28"/>
          <w:shd w:val="clear" w:color="auto" w:fill="FFFFFF"/>
          <w:lang w:val="uk-UA"/>
        </w:rPr>
        <w:t xml:space="preserve"> (дозвіл № 01/2/03-</w:t>
      </w:r>
      <w:r w:rsidR="0083205B">
        <w:rPr>
          <w:rFonts w:ascii="Times New Roman" w:eastAsia="Times New Roman" w:hAnsi="Times New Roman" w:cs="Times New Roman"/>
          <w:b/>
          <w:sz w:val="28"/>
          <w:szCs w:val="28"/>
          <w:shd w:val="clear" w:color="auto" w:fill="FFFFFF"/>
          <w:lang w:val="uk-UA"/>
        </w:rPr>
        <w:t>0</w:t>
      </w:r>
      <w:r w:rsidR="00C400B4">
        <w:rPr>
          <w:rFonts w:ascii="Times New Roman" w:eastAsia="Times New Roman" w:hAnsi="Times New Roman" w:cs="Times New Roman"/>
          <w:b/>
          <w:sz w:val="28"/>
          <w:szCs w:val="28"/>
          <w:shd w:val="clear" w:color="auto" w:fill="FFFFFF"/>
          <w:lang w:val="uk-UA"/>
        </w:rPr>
        <w:t>2-2</w:t>
      </w:r>
      <w:r w:rsidR="0083205B">
        <w:rPr>
          <w:rFonts w:ascii="Times New Roman" w:eastAsia="Times New Roman" w:hAnsi="Times New Roman" w:cs="Times New Roman"/>
          <w:b/>
          <w:sz w:val="28"/>
          <w:szCs w:val="28"/>
          <w:shd w:val="clear" w:color="auto" w:fill="FFFFFF"/>
          <w:lang w:val="uk-UA"/>
        </w:rPr>
        <w:t>)</w:t>
      </w:r>
      <w:r w:rsidR="0083205B">
        <w:rPr>
          <w:rFonts w:ascii="Times New Roman" w:eastAsia="Times New Roman" w:hAnsi="Times New Roman" w:cs="Times New Roman"/>
          <w:sz w:val="28"/>
          <w:szCs w:val="28"/>
          <w:shd w:val="clear" w:color="auto" w:fill="FFFFFF"/>
          <w:lang w:val="uk-UA"/>
        </w:rPr>
        <w:t>.</w:t>
      </w:r>
    </w:p>
    <w:p w:rsidR="0083205B" w:rsidRDefault="00884252" w:rsidP="00972E94">
      <w:pPr>
        <w:tabs>
          <w:tab w:val="left" w:pos="3969"/>
        </w:tabs>
        <w:spacing w:before="40" w:after="40" w:line="240" w:lineRule="auto"/>
        <w:ind w:left="142" w:right="-144"/>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color w:val="FF0000"/>
          <w:sz w:val="28"/>
          <w:szCs w:val="28"/>
          <w:shd w:val="clear" w:color="auto" w:fill="FFFFFF"/>
          <w:lang w:val="uk-UA"/>
        </w:rPr>
        <w:t xml:space="preserve">        </w:t>
      </w:r>
      <w:r w:rsidR="00643730">
        <w:rPr>
          <w:rFonts w:ascii="Times New Roman" w:eastAsia="Times New Roman" w:hAnsi="Times New Roman" w:cs="Times New Roman"/>
          <w:sz w:val="28"/>
          <w:szCs w:val="28"/>
          <w:lang w:val="uk-UA"/>
        </w:rPr>
        <w:t>1.1</w:t>
      </w:r>
      <w:r w:rsidR="00900C35">
        <w:rPr>
          <w:rFonts w:ascii="Times New Roman" w:eastAsia="Times New Roman" w:hAnsi="Times New Roman" w:cs="Times New Roman"/>
          <w:sz w:val="28"/>
          <w:szCs w:val="28"/>
          <w:lang w:val="uk-UA"/>
        </w:rPr>
        <w:t>3</w:t>
      </w:r>
      <w:r w:rsidR="0083205B">
        <w:rPr>
          <w:rFonts w:ascii="Times New Roman" w:eastAsia="Times New Roman" w:hAnsi="Times New Roman" w:cs="Times New Roman"/>
          <w:sz w:val="28"/>
          <w:szCs w:val="28"/>
          <w:lang w:val="uk-UA"/>
        </w:rPr>
        <w:t xml:space="preserve">. </w:t>
      </w:r>
      <w:r w:rsidR="0083205B">
        <w:rPr>
          <w:rFonts w:ascii="Times New Roman" w:eastAsia="Times New Roman" w:hAnsi="Times New Roman" w:cs="Times New Roman"/>
          <w:sz w:val="28"/>
          <w:szCs w:val="28"/>
          <w:shd w:val="clear" w:color="auto" w:fill="FFFFFF"/>
          <w:lang w:val="uk-UA"/>
        </w:rPr>
        <w:t>Суб’єкту господарюва</w:t>
      </w:r>
      <w:r w:rsidR="00C400B4">
        <w:rPr>
          <w:rFonts w:ascii="Times New Roman" w:eastAsia="Times New Roman" w:hAnsi="Times New Roman" w:cs="Times New Roman"/>
          <w:sz w:val="28"/>
          <w:szCs w:val="28"/>
          <w:shd w:val="clear" w:color="auto" w:fill="FFFFFF"/>
          <w:lang w:val="uk-UA"/>
        </w:rPr>
        <w:t>ння ТОВ «Франко-Пак</w:t>
      </w:r>
      <w:r w:rsidR="0083205B">
        <w:rPr>
          <w:rFonts w:ascii="Times New Roman" w:eastAsia="Times New Roman" w:hAnsi="Times New Roman" w:cs="Times New Roman"/>
          <w:sz w:val="28"/>
          <w:szCs w:val="28"/>
          <w:shd w:val="clear" w:color="auto" w:fill="FFFFFF"/>
          <w:lang w:val="uk-UA"/>
        </w:rPr>
        <w:t xml:space="preserve">» для розміщення на </w:t>
      </w:r>
      <w:r w:rsidR="00C400B4">
        <w:rPr>
          <w:rFonts w:ascii="Times New Roman" w:eastAsia="Times New Roman" w:hAnsi="Times New Roman" w:cs="Times New Roman"/>
          <w:sz w:val="28"/>
          <w:szCs w:val="28"/>
          <w:lang w:val="uk-UA"/>
        </w:rPr>
        <w:t>вул. Максимовича – вул. Надрічна</w:t>
      </w:r>
      <w:r w:rsidR="0083205B">
        <w:rPr>
          <w:rFonts w:ascii="Times New Roman" w:eastAsia="Times New Roman" w:hAnsi="Times New Roman" w:cs="Times New Roman"/>
          <w:sz w:val="28"/>
          <w:szCs w:val="28"/>
          <w:lang w:val="uk-UA"/>
        </w:rPr>
        <w:t xml:space="preserve">, </w:t>
      </w:r>
      <w:r w:rsidR="00C400B4">
        <w:rPr>
          <w:rFonts w:ascii="Times New Roman" w:eastAsia="Times New Roman" w:hAnsi="Times New Roman" w:cs="Times New Roman"/>
          <w:sz w:val="28"/>
          <w:szCs w:val="28"/>
          <w:lang w:val="uk-UA"/>
        </w:rPr>
        <w:t xml:space="preserve"> </w:t>
      </w:r>
      <w:r w:rsidR="0083205B">
        <w:rPr>
          <w:rFonts w:ascii="Times New Roman" w:eastAsia="Times New Roman" w:hAnsi="Times New Roman" w:cs="Times New Roman"/>
          <w:sz w:val="28"/>
          <w:szCs w:val="28"/>
          <w:lang w:val="uk-UA"/>
        </w:rPr>
        <w:t>рекламної кон</w:t>
      </w:r>
      <w:r w:rsidR="00C400B4">
        <w:rPr>
          <w:rFonts w:ascii="Times New Roman" w:eastAsia="Times New Roman" w:hAnsi="Times New Roman" w:cs="Times New Roman"/>
          <w:sz w:val="28"/>
          <w:szCs w:val="28"/>
          <w:shd w:val="clear" w:color="auto" w:fill="FFFFFF"/>
          <w:lang w:val="uk-UA"/>
        </w:rPr>
        <w:t xml:space="preserve">струкції типу «щит </w:t>
      </w:r>
      <w:proofErr w:type="spellStart"/>
      <w:r w:rsidR="00C400B4">
        <w:rPr>
          <w:rFonts w:ascii="Times New Roman" w:eastAsia="Times New Roman" w:hAnsi="Times New Roman" w:cs="Times New Roman"/>
          <w:sz w:val="28"/>
          <w:szCs w:val="28"/>
          <w:shd w:val="clear" w:color="auto" w:fill="FFFFFF"/>
          <w:lang w:val="uk-UA"/>
        </w:rPr>
        <w:t>одноплощинний</w:t>
      </w:r>
      <w:proofErr w:type="spellEnd"/>
      <w:r w:rsidR="00C400B4">
        <w:rPr>
          <w:rFonts w:ascii="Times New Roman" w:eastAsia="Times New Roman" w:hAnsi="Times New Roman" w:cs="Times New Roman"/>
          <w:sz w:val="28"/>
          <w:szCs w:val="28"/>
          <w:shd w:val="clear" w:color="auto" w:fill="FFFFFF"/>
          <w:lang w:val="uk-UA"/>
        </w:rPr>
        <w:t xml:space="preserve">, двосторонній </w:t>
      </w:r>
      <w:proofErr w:type="spellStart"/>
      <w:r w:rsidR="00C400B4">
        <w:rPr>
          <w:rFonts w:ascii="Times New Roman" w:eastAsia="Times New Roman" w:hAnsi="Times New Roman" w:cs="Times New Roman"/>
          <w:sz w:val="28"/>
          <w:szCs w:val="28"/>
          <w:shd w:val="clear" w:color="auto" w:fill="FFFFFF"/>
          <w:lang w:val="uk-UA"/>
        </w:rPr>
        <w:t>окремостоячий</w:t>
      </w:r>
      <w:proofErr w:type="spellEnd"/>
      <w:r w:rsidR="0083205B">
        <w:rPr>
          <w:rFonts w:ascii="Times New Roman" w:eastAsia="Times New Roman" w:hAnsi="Times New Roman" w:cs="Times New Roman"/>
          <w:sz w:val="28"/>
          <w:szCs w:val="28"/>
          <w:shd w:val="clear" w:color="auto" w:fill="FFFFFF"/>
          <w:lang w:val="uk-UA"/>
        </w:rPr>
        <w:t>»</w:t>
      </w:r>
      <w:r w:rsidR="0083205B">
        <w:rPr>
          <w:rFonts w:ascii="Times New Roman" w:eastAsia="Times New Roman" w:hAnsi="Times New Roman" w:cs="Times New Roman"/>
          <w:sz w:val="28"/>
          <w:szCs w:val="28"/>
          <w:lang w:val="uk-UA"/>
        </w:rPr>
        <w:t>,</w:t>
      </w:r>
      <w:r w:rsidR="00C400B4">
        <w:rPr>
          <w:rFonts w:ascii="Times New Roman" w:eastAsia="Times New Roman" w:hAnsi="Times New Roman" w:cs="Times New Roman"/>
          <w:sz w:val="28"/>
          <w:szCs w:val="28"/>
          <w:shd w:val="clear" w:color="auto" w:fill="FFFFFF"/>
          <w:lang w:val="uk-UA"/>
        </w:rPr>
        <w:t xml:space="preserve"> розміром 3,0 х 6,0</w:t>
      </w:r>
      <w:r w:rsidR="0083205B">
        <w:rPr>
          <w:rFonts w:ascii="Times New Roman" w:eastAsia="Times New Roman" w:hAnsi="Times New Roman" w:cs="Times New Roman"/>
          <w:sz w:val="28"/>
          <w:szCs w:val="28"/>
          <w:shd w:val="clear" w:color="auto" w:fill="FFFFFF"/>
          <w:lang w:val="uk-UA"/>
        </w:rPr>
        <w:t xml:space="preserve"> м </w:t>
      </w:r>
      <w:r w:rsidR="00C400B4">
        <w:rPr>
          <w:rFonts w:ascii="Times New Roman" w:eastAsia="Times New Roman" w:hAnsi="Times New Roman" w:cs="Times New Roman"/>
          <w:b/>
          <w:sz w:val="28"/>
          <w:szCs w:val="28"/>
          <w:shd w:val="clear" w:color="auto" w:fill="FFFFFF"/>
          <w:lang w:val="uk-UA"/>
        </w:rPr>
        <w:t>(дозвіл № 01/2/03-</w:t>
      </w:r>
      <w:r w:rsidR="0083205B">
        <w:rPr>
          <w:rFonts w:ascii="Times New Roman" w:eastAsia="Times New Roman" w:hAnsi="Times New Roman" w:cs="Times New Roman"/>
          <w:b/>
          <w:sz w:val="28"/>
          <w:szCs w:val="28"/>
          <w:shd w:val="clear" w:color="auto" w:fill="FFFFFF"/>
          <w:lang w:val="uk-UA"/>
        </w:rPr>
        <w:t>0</w:t>
      </w:r>
      <w:r w:rsidR="00C400B4">
        <w:rPr>
          <w:rFonts w:ascii="Times New Roman" w:eastAsia="Times New Roman" w:hAnsi="Times New Roman" w:cs="Times New Roman"/>
          <w:b/>
          <w:sz w:val="28"/>
          <w:szCs w:val="28"/>
          <w:shd w:val="clear" w:color="auto" w:fill="FFFFFF"/>
          <w:lang w:val="uk-UA"/>
        </w:rPr>
        <w:t>3</w:t>
      </w:r>
      <w:r w:rsidR="00564B1D">
        <w:rPr>
          <w:rFonts w:ascii="Times New Roman" w:eastAsia="Times New Roman" w:hAnsi="Times New Roman" w:cs="Times New Roman"/>
          <w:b/>
          <w:sz w:val="28"/>
          <w:szCs w:val="28"/>
          <w:shd w:val="clear" w:color="auto" w:fill="FFFFFF"/>
          <w:lang w:val="uk-UA"/>
        </w:rPr>
        <w:t>-339</w:t>
      </w:r>
      <w:r w:rsidR="0083205B">
        <w:rPr>
          <w:rFonts w:ascii="Times New Roman" w:eastAsia="Times New Roman" w:hAnsi="Times New Roman" w:cs="Times New Roman"/>
          <w:b/>
          <w:sz w:val="28"/>
          <w:szCs w:val="28"/>
          <w:shd w:val="clear" w:color="auto" w:fill="FFFFFF"/>
          <w:lang w:val="uk-UA"/>
        </w:rPr>
        <w:t>)</w:t>
      </w:r>
      <w:r w:rsidR="0083205B">
        <w:rPr>
          <w:rFonts w:ascii="Times New Roman" w:eastAsia="Times New Roman" w:hAnsi="Times New Roman" w:cs="Times New Roman"/>
          <w:sz w:val="28"/>
          <w:szCs w:val="28"/>
          <w:shd w:val="clear" w:color="auto" w:fill="FFFFFF"/>
          <w:lang w:val="uk-UA"/>
        </w:rPr>
        <w:t>.</w:t>
      </w:r>
      <w:r w:rsidR="0083205B">
        <w:rPr>
          <w:rFonts w:ascii="Times New Roman" w:eastAsia="Times New Roman" w:hAnsi="Times New Roman" w:cs="Times New Roman"/>
          <w:b/>
          <w:sz w:val="28"/>
          <w:szCs w:val="28"/>
          <w:shd w:val="clear" w:color="auto" w:fill="FFFFFF"/>
          <w:lang w:val="uk-UA"/>
        </w:rPr>
        <w:t xml:space="preserve"> </w:t>
      </w:r>
    </w:p>
    <w:p w:rsidR="00BF20BB" w:rsidRDefault="00BF20BB" w:rsidP="00972E94">
      <w:pPr>
        <w:tabs>
          <w:tab w:val="left" w:pos="3969"/>
        </w:tabs>
        <w:spacing w:before="40" w:after="40" w:line="240" w:lineRule="auto"/>
        <w:ind w:left="142" w:right="-144"/>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color w:val="FF0000"/>
          <w:sz w:val="28"/>
          <w:szCs w:val="28"/>
          <w:shd w:val="clear" w:color="auto" w:fill="FFFFFF"/>
          <w:lang w:val="uk-UA"/>
        </w:rPr>
        <w:t xml:space="preserve">        </w:t>
      </w:r>
      <w:r w:rsidR="00643730">
        <w:rPr>
          <w:rFonts w:ascii="Times New Roman" w:eastAsia="Times New Roman" w:hAnsi="Times New Roman" w:cs="Times New Roman"/>
          <w:sz w:val="28"/>
          <w:szCs w:val="28"/>
          <w:lang w:val="uk-UA"/>
        </w:rPr>
        <w:t>1.1</w:t>
      </w:r>
      <w:r w:rsidR="00900C35">
        <w:rPr>
          <w:rFonts w:ascii="Times New Roman" w:eastAsia="Times New Roman" w:hAnsi="Times New Roman" w:cs="Times New Roman"/>
          <w:sz w:val="28"/>
          <w:szCs w:val="28"/>
          <w:lang w:val="uk-UA"/>
        </w:rPr>
        <w:t>4</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Суб’єкту господарювання ТОВ «</w:t>
      </w:r>
      <w:proofErr w:type="spellStart"/>
      <w:r>
        <w:rPr>
          <w:rFonts w:ascii="Times New Roman" w:eastAsia="Times New Roman" w:hAnsi="Times New Roman" w:cs="Times New Roman"/>
          <w:sz w:val="28"/>
          <w:szCs w:val="28"/>
          <w:shd w:val="clear" w:color="auto" w:fill="FFFFFF"/>
          <w:lang w:val="uk-UA"/>
        </w:rPr>
        <w:t>Будсервіс</w:t>
      </w:r>
      <w:proofErr w:type="spellEnd"/>
      <w:r>
        <w:rPr>
          <w:rFonts w:ascii="Times New Roman" w:eastAsia="Times New Roman" w:hAnsi="Times New Roman" w:cs="Times New Roman"/>
          <w:sz w:val="28"/>
          <w:szCs w:val="28"/>
          <w:shd w:val="clear" w:color="auto" w:fill="FFFFFF"/>
          <w:lang w:val="uk-UA"/>
        </w:rPr>
        <w:t xml:space="preserve"> Івано-Франківськ» для розміщення на </w:t>
      </w:r>
      <w:r>
        <w:rPr>
          <w:rFonts w:ascii="Times New Roman" w:eastAsia="Times New Roman" w:hAnsi="Times New Roman" w:cs="Times New Roman"/>
          <w:sz w:val="28"/>
          <w:szCs w:val="28"/>
          <w:lang w:val="uk-UA"/>
        </w:rPr>
        <w:t>вул. І. Макухи, 41-А,  рекламної кон</w:t>
      </w:r>
      <w:r>
        <w:rPr>
          <w:rFonts w:ascii="Times New Roman" w:eastAsia="Times New Roman" w:hAnsi="Times New Roman" w:cs="Times New Roman"/>
          <w:sz w:val="28"/>
          <w:szCs w:val="28"/>
          <w:shd w:val="clear" w:color="auto" w:fill="FFFFFF"/>
          <w:lang w:val="uk-UA"/>
        </w:rPr>
        <w:t xml:space="preserve">струкції типу «щит </w:t>
      </w:r>
      <w:proofErr w:type="spellStart"/>
      <w:r>
        <w:rPr>
          <w:rFonts w:ascii="Times New Roman" w:eastAsia="Times New Roman" w:hAnsi="Times New Roman" w:cs="Times New Roman"/>
          <w:sz w:val="28"/>
          <w:szCs w:val="28"/>
          <w:shd w:val="clear" w:color="auto" w:fill="FFFFFF"/>
          <w:lang w:val="uk-UA"/>
        </w:rPr>
        <w:t>одноплощинний</w:t>
      </w:r>
      <w:proofErr w:type="spellEnd"/>
      <w:r>
        <w:rPr>
          <w:rFonts w:ascii="Times New Roman" w:eastAsia="Times New Roman" w:hAnsi="Times New Roman" w:cs="Times New Roman"/>
          <w:sz w:val="28"/>
          <w:szCs w:val="28"/>
          <w:shd w:val="clear" w:color="auto" w:fill="FFFFFF"/>
          <w:lang w:val="uk-UA"/>
        </w:rPr>
        <w:t xml:space="preserve">, односторонній </w:t>
      </w:r>
      <w:proofErr w:type="spellStart"/>
      <w:r>
        <w:rPr>
          <w:rFonts w:ascii="Times New Roman" w:eastAsia="Times New Roman" w:hAnsi="Times New Roman" w:cs="Times New Roman"/>
          <w:sz w:val="28"/>
          <w:szCs w:val="28"/>
          <w:shd w:val="clear" w:color="auto" w:fill="FFFFFF"/>
          <w:lang w:val="uk-UA"/>
        </w:rPr>
        <w:t>окремостоячий</w:t>
      </w:r>
      <w:proofErr w:type="spellEnd"/>
      <w:r>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shd w:val="clear" w:color="auto" w:fill="FFFFFF"/>
          <w:lang w:val="uk-UA"/>
        </w:rPr>
        <w:t xml:space="preserve"> розміром 10,7 х 4,6 м </w:t>
      </w:r>
      <w:r>
        <w:rPr>
          <w:rFonts w:ascii="Times New Roman" w:eastAsia="Times New Roman" w:hAnsi="Times New Roman" w:cs="Times New Roman"/>
          <w:b/>
          <w:sz w:val="28"/>
          <w:szCs w:val="28"/>
          <w:shd w:val="clear" w:color="auto" w:fill="FFFFFF"/>
          <w:lang w:val="uk-UA"/>
        </w:rPr>
        <w:t>(дозвіл № 01/2/03-03-379)</w:t>
      </w:r>
      <w:r>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b/>
          <w:sz w:val="28"/>
          <w:szCs w:val="28"/>
          <w:shd w:val="clear" w:color="auto" w:fill="FFFFFF"/>
          <w:lang w:val="uk-UA"/>
        </w:rPr>
        <w:t xml:space="preserve"> </w:t>
      </w:r>
    </w:p>
    <w:p w:rsidR="00317775" w:rsidRDefault="00643730" w:rsidP="00972E94">
      <w:pPr>
        <w:tabs>
          <w:tab w:val="left" w:pos="3969"/>
          <w:tab w:val="left" w:pos="9498"/>
          <w:tab w:val="left" w:pos="9639"/>
        </w:tabs>
        <w:spacing w:before="40" w:after="40" w:line="240" w:lineRule="auto"/>
        <w:ind w:left="142" w:right="-14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1.1</w:t>
      </w:r>
      <w:r w:rsidR="00900C35">
        <w:rPr>
          <w:rFonts w:ascii="Times New Roman" w:eastAsia="Times New Roman" w:hAnsi="Times New Roman" w:cs="Times New Roman"/>
          <w:color w:val="000000" w:themeColor="text1"/>
          <w:sz w:val="28"/>
          <w:szCs w:val="28"/>
          <w:shd w:val="clear" w:color="auto" w:fill="FFFFFF"/>
          <w:lang w:val="uk-UA"/>
        </w:rPr>
        <w:t>5</w:t>
      </w:r>
      <w:r w:rsidR="00317775">
        <w:rPr>
          <w:rFonts w:ascii="Times New Roman" w:eastAsia="Times New Roman" w:hAnsi="Times New Roman" w:cs="Times New Roman"/>
          <w:color w:val="000000" w:themeColor="text1"/>
          <w:sz w:val="28"/>
          <w:szCs w:val="28"/>
          <w:shd w:val="clear" w:color="auto" w:fill="FFFFFF"/>
          <w:lang w:val="uk-UA"/>
        </w:rPr>
        <w:t>. Суб’єкту господарювання для розміщення на</w:t>
      </w:r>
      <w:r w:rsidR="00317775">
        <w:rPr>
          <w:rFonts w:ascii="Times New Roman" w:eastAsia="Times New Roman" w:hAnsi="Times New Roman" w:cs="Times New Roman"/>
          <w:color w:val="000000" w:themeColor="text1"/>
          <w:sz w:val="28"/>
          <w:szCs w:val="28"/>
          <w:lang w:val="uk-UA"/>
        </w:rPr>
        <w:t xml:space="preserve">  вул. Галицькій, поруч будинку № 1, рекламної кон</w:t>
      </w:r>
      <w:r w:rsidR="00317775">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317775">
        <w:rPr>
          <w:rFonts w:ascii="Times New Roman" w:eastAsia="Times New Roman" w:hAnsi="Times New Roman" w:cs="Times New Roman"/>
          <w:color w:val="000000" w:themeColor="text1"/>
          <w:sz w:val="28"/>
          <w:szCs w:val="28"/>
          <w:lang w:val="uk-UA"/>
        </w:rPr>
        <w:t>,</w:t>
      </w:r>
      <w:r w:rsidR="00317775">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00317775">
        <w:rPr>
          <w:rFonts w:ascii="Times New Roman" w:eastAsia="Times New Roman" w:hAnsi="Times New Roman" w:cs="Times New Roman"/>
          <w:b/>
          <w:color w:val="000000" w:themeColor="text1"/>
          <w:sz w:val="28"/>
          <w:szCs w:val="28"/>
          <w:shd w:val="clear" w:color="auto" w:fill="FFFFFF"/>
          <w:lang w:val="uk-UA"/>
        </w:rPr>
        <w:t>(дозвіл № 01/2/03-10-89)</w:t>
      </w:r>
      <w:r w:rsidR="00317775">
        <w:rPr>
          <w:rFonts w:ascii="Times New Roman" w:eastAsia="Times New Roman" w:hAnsi="Times New Roman" w:cs="Times New Roman"/>
          <w:color w:val="000000" w:themeColor="text1"/>
          <w:sz w:val="28"/>
          <w:szCs w:val="28"/>
          <w:shd w:val="clear" w:color="auto" w:fill="FFFFFF"/>
          <w:lang w:val="uk-UA"/>
        </w:rPr>
        <w:t>.</w:t>
      </w:r>
      <w:r w:rsidR="00317775">
        <w:rPr>
          <w:rFonts w:ascii="Times New Roman" w:eastAsia="Times New Roman" w:hAnsi="Times New Roman" w:cs="Times New Roman"/>
          <w:b/>
          <w:color w:val="000000" w:themeColor="text1"/>
          <w:sz w:val="28"/>
          <w:szCs w:val="28"/>
          <w:shd w:val="clear" w:color="auto" w:fill="FFFFFF"/>
          <w:lang w:val="uk-UA"/>
        </w:rPr>
        <w:t xml:space="preserve"> </w:t>
      </w:r>
    </w:p>
    <w:p w:rsidR="00317775" w:rsidRDefault="00643730" w:rsidP="00972E94">
      <w:pPr>
        <w:tabs>
          <w:tab w:val="left" w:pos="3969"/>
          <w:tab w:val="left" w:pos="9498"/>
          <w:tab w:val="left" w:pos="9639"/>
        </w:tabs>
        <w:spacing w:before="40" w:after="40" w:line="240" w:lineRule="auto"/>
        <w:ind w:left="142" w:right="-14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1.1</w:t>
      </w:r>
      <w:r w:rsidR="00900C35">
        <w:rPr>
          <w:rFonts w:ascii="Times New Roman" w:eastAsia="Times New Roman" w:hAnsi="Times New Roman" w:cs="Times New Roman"/>
          <w:color w:val="000000" w:themeColor="text1"/>
          <w:sz w:val="28"/>
          <w:szCs w:val="28"/>
          <w:shd w:val="clear" w:color="auto" w:fill="FFFFFF"/>
          <w:lang w:val="uk-UA"/>
        </w:rPr>
        <w:t>6</w:t>
      </w:r>
      <w:r w:rsidR="00317775">
        <w:rPr>
          <w:rFonts w:ascii="Times New Roman" w:eastAsia="Times New Roman" w:hAnsi="Times New Roman" w:cs="Times New Roman"/>
          <w:color w:val="000000" w:themeColor="text1"/>
          <w:sz w:val="28"/>
          <w:szCs w:val="28"/>
          <w:shd w:val="clear" w:color="auto" w:fill="FFFFFF"/>
          <w:lang w:val="uk-UA"/>
        </w:rPr>
        <w:t>. Суб’єкту господарювання для розміщення на</w:t>
      </w:r>
      <w:r w:rsidR="00317775">
        <w:rPr>
          <w:rFonts w:ascii="Times New Roman" w:eastAsia="Times New Roman" w:hAnsi="Times New Roman" w:cs="Times New Roman"/>
          <w:color w:val="000000" w:themeColor="text1"/>
          <w:sz w:val="28"/>
          <w:szCs w:val="28"/>
          <w:lang w:val="uk-UA"/>
        </w:rPr>
        <w:t xml:space="preserve">  вул. Бельведерській, поруч будинку № 4, рекламної кон</w:t>
      </w:r>
      <w:r w:rsidR="00317775">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317775">
        <w:rPr>
          <w:rFonts w:ascii="Times New Roman" w:eastAsia="Times New Roman" w:hAnsi="Times New Roman" w:cs="Times New Roman"/>
          <w:color w:val="000000" w:themeColor="text1"/>
          <w:sz w:val="28"/>
          <w:szCs w:val="28"/>
          <w:lang w:val="uk-UA"/>
        </w:rPr>
        <w:t>,</w:t>
      </w:r>
      <w:r w:rsidR="00317775">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00317775">
        <w:rPr>
          <w:rFonts w:ascii="Times New Roman" w:eastAsia="Times New Roman" w:hAnsi="Times New Roman" w:cs="Times New Roman"/>
          <w:b/>
          <w:color w:val="000000" w:themeColor="text1"/>
          <w:sz w:val="28"/>
          <w:szCs w:val="28"/>
          <w:shd w:val="clear" w:color="auto" w:fill="FFFFFF"/>
          <w:lang w:val="uk-UA"/>
        </w:rPr>
        <w:t>(дозвіл № 01/2/03-10-90)</w:t>
      </w:r>
      <w:r w:rsidR="00317775">
        <w:rPr>
          <w:rFonts w:ascii="Times New Roman" w:eastAsia="Times New Roman" w:hAnsi="Times New Roman" w:cs="Times New Roman"/>
          <w:color w:val="000000" w:themeColor="text1"/>
          <w:sz w:val="28"/>
          <w:szCs w:val="28"/>
          <w:shd w:val="clear" w:color="auto" w:fill="FFFFFF"/>
          <w:lang w:val="uk-UA"/>
        </w:rPr>
        <w:t>.</w:t>
      </w:r>
      <w:r w:rsidR="00317775">
        <w:rPr>
          <w:rFonts w:ascii="Times New Roman" w:eastAsia="Times New Roman" w:hAnsi="Times New Roman" w:cs="Times New Roman"/>
          <w:b/>
          <w:color w:val="000000" w:themeColor="text1"/>
          <w:sz w:val="28"/>
          <w:szCs w:val="28"/>
          <w:shd w:val="clear" w:color="auto" w:fill="FFFFFF"/>
          <w:lang w:val="uk-UA"/>
        </w:rPr>
        <w:t xml:space="preserve"> </w:t>
      </w:r>
    </w:p>
    <w:p w:rsidR="00B80B52" w:rsidRDefault="00900C35" w:rsidP="00900C35">
      <w:pPr>
        <w:tabs>
          <w:tab w:val="left" w:pos="3969"/>
        </w:tabs>
        <w:spacing w:before="40" w:after="40" w:line="240" w:lineRule="auto"/>
        <w:ind w:left="142" w:right="-144" w:firstLine="142"/>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 xml:space="preserve">      </w:t>
      </w:r>
      <w:r w:rsidR="00643730">
        <w:rPr>
          <w:rFonts w:ascii="Times New Roman" w:eastAsia="Times New Roman" w:hAnsi="Times New Roman" w:cs="Times New Roman"/>
          <w:color w:val="000000" w:themeColor="text1"/>
          <w:sz w:val="28"/>
          <w:szCs w:val="28"/>
          <w:shd w:val="clear" w:color="auto" w:fill="FFFFFF"/>
          <w:lang w:val="uk-UA"/>
        </w:rPr>
        <w:t>1.1</w:t>
      </w:r>
      <w:r>
        <w:rPr>
          <w:rFonts w:ascii="Times New Roman" w:eastAsia="Times New Roman" w:hAnsi="Times New Roman" w:cs="Times New Roman"/>
          <w:color w:val="000000" w:themeColor="text1"/>
          <w:sz w:val="28"/>
          <w:szCs w:val="28"/>
          <w:shd w:val="clear" w:color="auto" w:fill="FFFFFF"/>
          <w:lang w:val="uk-UA"/>
        </w:rPr>
        <w:t>7</w:t>
      </w:r>
      <w:r w:rsidR="006B4C92">
        <w:rPr>
          <w:rFonts w:ascii="Times New Roman" w:eastAsia="Times New Roman" w:hAnsi="Times New Roman" w:cs="Times New Roman"/>
          <w:color w:val="000000" w:themeColor="text1"/>
          <w:sz w:val="28"/>
          <w:szCs w:val="28"/>
          <w:shd w:val="clear" w:color="auto" w:fill="FFFFFF"/>
          <w:lang w:val="uk-UA"/>
        </w:rPr>
        <w:t>. Суб’єкту господарювання ТОВ «Торгова група «</w:t>
      </w:r>
      <w:proofErr w:type="spellStart"/>
      <w:r w:rsidR="006B4C92">
        <w:rPr>
          <w:rFonts w:ascii="Times New Roman" w:eastAsia="Times New Roman" w:hAnsi="Times New Roman" w:cs="Times New Roman"/>
          <w:color w:val="000000" w:themeColor="text1"/>
          <w:sz w:val="28"/>
          <w:szCs w:val="28"/>
          <w:shd w:val="clear" w:color="auto" w:fill="FFFFFF"/>
          <w:lang w:val="uk-UA"/>
        </w:rPr>
        <w:t>Арс</w:t>
      </w:r>
      <w:proofErr w:type="spellEnd"/>
      <w:r w:rsidR="006B4C92">
        <w:rPr>
          <w:rFonts w:ascii="Times New Roman" w:eastAsia="Times New Roman" w:hAnsi="Times New Roman" w:cs="Times New Roman"/>
          <w:color w:val="000000" w:themeColor="text1"/>
          <w:sz w:val="28"/>
          <w:szCs w:val="28"/>
          <w:shd w:val="clear" w:color="auto" w:fill="FFFFFF"/>
          <w:lang w:val="uk-UA"/>
        </w:rPr>
        <w:t xml:space="preserve"> - кераміка» для розміщення на</w:t>
      </w:r>
      <w:r w:rsidR="00B80B52">
        <w:rPr>
          <w:rFonts w:ascii="Times New Roman" w:eastAsia="Times New Roman" w:hAnsi="Times New Roman" w:cs="Times New Roman"/>
          <w:color w:val="000000" w:themeColor="text1"/>
          <w:sz w:val="28"/>
          <w:szCs w:val="28"/>
          <w:lang w:val="uk-UA"/>
        </w:rPr>
        <w:t xml:space="preserve">  вул. В. Івасюка, навпроти  будинку № 32</w:t>
      </w:r>
      <w:r w:rsidR="006B4C92">
        <w:rPr>
          <w:rFonts w:ascii="Times New Roman" w:eastAsia="Times New Roman" w:hAnsi="Times New Roman" w:cs="Times New Roman"/>
          <w:color w:val="000000" w:themeColor="text1"/>
          <w:sz w:val="28"/>
          <w:szCs w:val="28"/>
          <w:lang w:val="uk-UA"/>
        </w:rPr>
        <w:t>, рекламної кон</w:t>
      </w:r>
      <w:r w:rsidR="006B4C92">
        <w:rPr>
          <w:rFonts w:ascii="Times New Roman" w:eastAsia="Times New Roman" w:hAnsi="Times New Roman" w:cs="Times New Roman"/>
          <w:color w:val="000000" w:themeColor="text1"/>
          <w:sz w:val="28"/>
          <w:szCs w:val="28"/>
          <w:shd w:val="clear" w:color="auto" w:fill="FFFFFF"/>
          <w:lang w:val="uk-UA"/>
        </w:rPr>
        <w:t xml:space="preserve">струкції  типу </w:t>
      </w:r>
      <w:r w:rsidR="00B80B52">
        <w:rPr>
          <w:rFonts w:ascii="Times New Roman" w:eastAsia="Times New Roman" w:hAnsi="Times New Roman" w:cs="Times New Roman"/>
          <w:sz w:val="28"/>
          <w:szCs w:val="28"/>
          <w:shd w:val="clear" w:color="auto" w:fill="FFFFFF"/>
          <w:lang w:val="uk-UA"/>
        </w:rPr>
        <w:t xml:space="preserve">«щит </w:t>
      </w:r>
      <w:proofErr w:type="spellStart"/>
      <w:r w:rsidR="00B80B52">
        <w:rPr>
          <w:rFonts w:ascii="Times New Roman" w:eastAsia="Times New Roman" w:hAnsi="Times New Roman" w:cs="Times New Roman"/>
          <w:sz w:val="28"/>
          <w:szCs w:val="28"/>
          <w:shd w:val="clear" w:color="auto" w:fill="FFFFFF"/>
          <w:lang w:val="uk-UA"/>
        </w:rPr>
        <w:t>одноплощинний</w:t>
      </w:r>
      <w:proofErr w:type="spellEnd"/>
      <w:r w:rsidR="00B80B52">
        <w:rPr>
          <w:rFonts w:ascii="Times New Roman" w:eastAsia="Times New Roman" w:hAnsi="Times New Roman" w:cs="Times New Roman"/>
          <w:sz w:val="28"/>
          <w:szCs w:val="28"/>
          <w:shd w:val="clear" w:color="auto" w:fill="FFFFFF"/>
          <w:lang w:val="uk-UA"/>
        </w:rPr>
        <w:t xml:space="preserve">, двосторонній </w:t>
      </w:r>
      <w:proofErr w:type="spellStart"/>
      <w:r w:rsidR="00B80B52">
        <w:rPr>
          <w:rFonts w:ascii="Times New Roman" w:eastAsia="Times New Roman" w:hAnsi="Times New Roman" w:cs="Times New Roman"/>
          <w:sz w:val="28"/>
          <w:szCs w:val="28"/>
          <w:shd w:val="clear" w:color="auto" w:fill="FFFFFF"/>
          <w:lang w:val="uk-UA"/>
        </w:rPr>
        <w:t>окремостоячий</w:t>
      </w:r>
      <w:proofErr w:type="spellEnd"/>
      <w:r w:rsidR="00B80B52">
        <w:rPr>
          <w:rFonts w:ascii="Times New Roman" w:eastAsia="Times New Roman" w:hAnsi="Times New Roman" w:cs="Times New Roman"/>
          <w:sz w:val="28"/>
          <w:szCs w:val="28"/>
          <w:shd w:val="clear" w:color="auto" w:fill="FFFFFF"/>
          <w:lang w:val="uk-UA"/>
        </w:rPr>
        <w:t>»</w:t>
      </w:r>
      <w:r w:rsidR="00B80B52">
        <w:rPr>
          <w:rFonts w:ascii="Times New Roman" w:eastAsia="Times New Roman" w:hAnsi="Times New Roman" w:cs="Times New Roman"/>
          <w:sz w:val="28"/>
          <w:szCs w:val="28"/>
          <w:lang w:val="uk-UA"/>
        </w:rPr>
        <w:t>,</w:t>
      </w:r>
      <w:r w:rsidR="00B80B52">
        <w:rPr>
          <w:rFonts w:ascii="Times New Roman" w:eastAsia="Times New Roman" w:hAnsi="Times New Roman" w:cs="Times New Roman"/>
          <w:sz w:val="28"/>
          <w:szCs w:val="28"/>
          <w:shd w:val="clear" w:color="auto" w:fill="FFFFFF"/>
          <w:lang w:val="uk-UA"/>
        </w:rPr>
        <w:t xml:space="preserve"> розміром 3,0 х 6,0 м </w:t>
      </w:r>
      <w:r w:rsidR="00B80B52">
        <w:rPr>
          <w:rFonts w:ascii="Times New Roman" w:eastAsia="Times New Roman" w:hAnsi="Times New Roman" w:cs="Times New Roman"/>
          <w:b/>
          <w:sz w:val="28"/>
          <w:szCs w:val="28"/>
          <w:shd w:val="clear" w:color="auto" w:fill="FFFFFF"/>
          <w:lang w:val="uk-UA"/>
        </w:rPr>
        <w:t>(дозвіл № 01/2/03-03-103)</w:t>
      </w:r>
      <w:r w:rsidR="00B80B52">
        <w:rPr>
          <w:rFonts w:ascii="Times New Roman" w:eastAsia="Times New Roman" w:hAnsi="Times New Roman" w:cs="Times New Roman"/>
          <w:sz w:val="28"/>
          <w:szCs w:val="28"/>
          <w:shd w:val="clear" w:color="auto" w:fill="FFFFFF"/>
          <w:lang w:val="uk-UA"/>
        </w:rPr>
        <w:t>.</w:t>
      </w:r>
      <w:r w:rsidR="00B80B52">
        <w:rPr>
          <w:rFonts w:ascii="Times New Roman" w:eastAsia="Times New Roman" w:hAnsi="Times New Roman" w:cs="Times New Roman"/>
          <w:b/>
          <w:sz w:val="28"/>
          <w:szCs w:val="28"/>
          <w:shd w:val="clear" w:color="auto" w:fill="FFFFFF"/>
          <w:lang w:val="uk-UA"/>
        </w:rPr>
        <w:t xml:space="preserve"> </w:t>
      </w:r>
    </w:p>
    <w:p w:rsidR="00B80B52" w:rsidRDefault="00B80B52" w:rsidP="00900C35">
      <w:pPr>
        <w:tabs>
          <w:tab w:val="left" w:pos="3969"/>
        </w:tabs>
        <w:spacing w:before="40" w:after="40" w:line="240" w:lineRule="auto"/>
        <w:ind w:left="142" w:right="-144"/>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 xml:space="preserve">       </w:t>
      </w:r>
      <w:r w:rsidR="00643730">
        <w:rPr>
          <w:rFonts w:ascii="Times New Roman" w:eastAsia="Times New Roman" w:hAnsi="Times New Roman" w:cs="Times New Roman"/>
          <w:color w:val="000000" w:themeColor="text1"/>
          <w:sz w:val="28"/>
          <w:szCs w:val="28"/>
          <w:shd w:val="clear" w:color="auto" w:fill="FFFFFF"/>
          <w:lang w:val="uk-UA"/>
        </w:rPr>
        <w:t>1.1</w:t>
      </w:r>
      <w:r w:rsidR="00900C35">
        <w:rPr>
          <w:rFonts w:ascii="Times New Roman" w:eastAsia="Times New Roman" w:hAnsi="Times New Roman" w:cs="Times New Roman"/>
          <w:color w:val="000000" w:themeColor="text1"/>
          <w:sz w:val="28"/>
          <w:szCs w:val="28"/>
          <w:shd w:val="clear" w:color="auto" w:fill="FFFFFF"/>
          <w:lang w:val="uk-UA"/>
        </w:rPr>
        <w:t>8</w:t>
      </w:r>
      <w:r w:rsidR="000D5AD2">
        <w:rPr>
          <w:rFonts w:ascii="Times New Roman" w:eastAsia="Times New Roman" w:hAnsi="Times New Roman" w:cs="Times New Roman"/>
          <w:color w:val="000000" w:themeColor="text1"/>
          <w:sz w:val="28"/>
          <w:szCs w:val="28"/>
          <w:shd w:val="clear" w:color="auto" w:fill="FFFFFF"/>
          <w:lang w:val="uk-UA"/>
        </w:rPr>
        <w:t xml:space="preserve">. Суб’єкту господарювання </w:t>
      </w:r>
      <w:r>
        <w:rPr>
          <w:rFonts w:ascii="Times New Roman" w:eastAsia="Times New Roman" w:hAnsi="Times New Roman" w:cs="Times New Roman"/>
          <w:color w:val="000000" w:themeColor="text1"/>
          <w:sz w:val="28"/>
          <w:szCs w:val="28"/>
          <w:shd w:val="clear" w:color="auto" w:fill="FFFFFF"/>
          <w:lang w:val="uk-UA"/>
        </w:rPr>
        <w:t>для розміщення на</w:t>
      </w:r>
      <w:r>
        <w:rPr>
          <w:rFonts w:ascii="Times New Roman" w:eastAsia="Times New Roman" w:hAnsi="Times New Roman" w:cs="Times New Roman"/>
          <w:color w:val="000000" w:themeColor="text1"/>
          <w:sz w:val="28"/>
          <w:szCs w:val="28"/>
          <w:lang w:val="uk-UA"/>
        </w:rPr>
        <w:t xml:space="preserve">  фа</w:t>
      </w:r>
      <w:r w:rsidR="003D1CD7">
        <w:rPr>
          <w:rFonts w:ascii="Times New Roman" w:eastAsia="Times New Roman" w:hAnsi="Times New Roman" w:cs="Times New Roman"/>
          <w:color w:val="000000" w:themeColor="text1"/>
          <w:sz w:val="28"/>
          <w:szCs w:val="28"/>
          <w:lang w:val="uk-UA"/>
        </w:rPr>
        <w:t xml:space="preserve">саді будинку на вул. В. Чорновола </w:t>
      </w:r>
      <w:r>
        <w:rPr>
          <w:rFonts w:ascii="Times New Roman" w:eastAsia="Times New Roman" w:hAnsi="Times New Roman" w:cs="Times New Roman"/>
          <w:color w:val="000000" w:themeColor="text1"/>
          <w:sz w:val="28"/>
          <w:szCs w:val="28"/>
          <w:lang w:val="uk-UA"/>
        </w:rPr>
        <w:t xml:space="preserve"> 20-А/1, рекламної кон</w:t>
      </w:r>
      <w:r>
        <w:rPr>
          <w:rFonts w:ascii="Times New Roman" w:eastAsia="Times New Roman" w:hAnsi="Times New Roman" w:cs="Times New Roman"/>
          <w:color w:val="000000" w:themeColor="text1"/>
          <w:sz w:val="28"/>
          <w:szCs w:val="28"/>
          <w:shd w:val="clear" w:color="auto" w:fill="FFFFFF"/>
          <w:lang w:val="uk-UA"/>
        </w:rPr>
        <w:t xml:space="preserve">струкції  типу </w:t>
      </w:r>
      <w:r>
        <w:rPr>
          <w:rFonts w:ascii="Times New Roman" w:eastAsia="Times New Roman" w:hAnsi="Times New Roman" w:cs="Times New Roman"/>
          <w:sz w:val="28"/>
          <w:szCs w:val="28"/>
          <w:shd w:val="clear" w:color="auto" w:fill="FFFFFF"/>
          <w:lang w:val="uk-UA"/>
        </w:rPr>
        <w:t>«кронштейн»</w:t>
      </w:r>
      <w:r>
        <w:rPr>
          <w:rFonts w:ascii="Times New Roman" w:eastAsia="Times New Roman" w:hAnsi="Times New Roman" w:cs="Times New Roman"/>
          <w:sz w:val="28"/>
          <w:szCs w:val="28"/>
          <w:lang w:val="uk-UA"/>
        </w:rPr>
        <w:t>,</w:t>
      </w:r>
      <w:r w:rsidR="0001758A">
        <w:rPr>
          <w:rFonts w:ascii="Times New Roman" w:eastAsia="Times New Roman" w:hAnsi="Times New Roman" w:cs="Times New Roman"/>
          <w:sz w:val="28"/>
          <w:szCs w:val="28"/>
          <w:shd w:val="clear" w:color="auto" w:fill="FFFFFF"/>
          <w:lang w:val="uk-UA"/>
        </w:rPr>
        <w:t xml:space="preserve"> розміром 1,52 х 0,72</w:t>
      </w:r>
      <w:r>
        <w:rPr>
          <w:rFonts w:ascii="Times New Roman" w:eastAsia="Times New Roman" w:hAnsi="Times New Roman" w:cs="Times New Roman"/>
          <w:sz w:val="28"/>
          <w:szCs w:val="28"/>
          <w:shd w:val="clear" w:color="auto" w:fill="FFFFFF"/>
          <w:lang w:val="uk-UA"/>
        </w:rPr>
        <w:t xml:space="preserve"> м </w:t>
      </w:r>
      <w:r>
        <w:rPr>
          <w:rFonts w:ascii="Times New Roman" w:eastAsia="Times New Roman" w:hAnsi="Times New Roman" w:cs="Times New Roman"/>
          <w:b/>
          <w:sz w:val="28"/>
          <w:szCs w:val="28"/>
          <w:shd w:val="clear" w:color="auto" w:fill="FFFFFF"/>
          <w:lang w:val="uk-UA"/>
        </w:rPr>
        <w:t>(дозвіл № 01/2/03-</w:t>
      </w:r>
      <w:r w:rsidR="0001758A">
        <w:rPr>
          <w:rFonts w:ascii="Times New Roman" w:eastAsia="Times New Roman" w:hAnsi="Times New Roman" w:cs="Times New Roman"/>
          <w:b/>
          <w:sz w:val="28"/>
          <w:szCs w:val="28"/>
          <w:shd w:val="clear" w:color="auto" w:fill="FFFFFF"/>
          <w:lang w:val="uk-UA"/>
        </w:rPr>
        <w:t>11-6</w:t>
      </w:r>
      <w:r>
        <w:rPr>
          <w:rFonts w:ascii="Times New Roman" w:eastAsia="Times New Roman" w:hAnsi="Times New Roman" w:cs="Times New Roman"/>
          <w:b/>
          <w:sz w:val="28"/>
          <w:szCs w:val="28"/>
          <w:shd w:val="clear" w:color="auto" w:fill="FFFFFF"/>
          <w:lang w:val="uk-UA"/>
        </w:rPr>
        <w:t>)</w:t>
      </w:r>
      <w:r>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b/>
          <w:sz w:val="28"/>
          <w:szCs w:val="28"/>
          <w:shd w:val="clear" w:color="auto" w:fill="FFFFFF"/>
          <w:lang w:val="uk-UA"/>
        </w:rPr>
        <w:t xml:space="preserve"> </w:t>
      </w:r>
    </w:p>
    <w:p w:rsidR="009B06C1" w:rsidRDefault="00643730" w:rsidP="00900C35">
      <w:pPr>
        <w:tabs>
          <w:tab w:val="left" w:pos="3969"/>
          <w:tab w:val="left" w:pos="9498"/>
          <w:tab w:val="left" w:pos="9639"/>
        </w:tabs>
        <w:spacing w:before="40" w:after="40" w:line="240" w:lineRule="auto"/>
        <w:ind w:left="142" w:right="-14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w:t>
      </w:r>
      <w:r w:rsidR="00900C35">
        <w:rPr>
          <w:rFonts w:ascii="Times New Roman" w:eastAsia="Times New Roman" w:hAnsi="Times New Roman" w:cs="Times New Roman"/>
          <w:color w:val="000000" w:themeColor="text1"/>
          <w:sz w:val="28"/>
          <w:szCs w:val="28"/>
          <w:shd w:val="clear" w:color="auto" w:fill="FFFFFF"/>
          <w:lang w:val="uk-UA"/>
        </w:rPr>
        <w:t>19</w:t>
      </w:r>
      <w:r w:rsidR="009B06C1">
        <w:rPr>
          <w:rFonts w:ascii="Times New Roman" w:eastAsia="Times New Roman" w:hAnsi="Times New Roman" w:cs="Times New Roman"/>
          <w:color w:val="000000" w:themeColor="text1"/>
          <w:sz w:val="28"/>
          <w:szCs w:val="28"/>
          <w:shd w:val="clear" w:color="auto" w:fill="FFFFFF"/>
          <w:lang w:val="uk-UA"/>
        </w:rPr>
        <w:t>. Суб’єкту господарювання для розміщення на</w:t>
      </w:r>
      <w:r w:rsidR="009B06C1">
        <w:rPr>
          <w:rFonts w:ascii="Times New Roman" w:eastAsia="Times New Roman" w:hAnsi="Times New Roman" w:cs="Times New Roman"/>
          <w:color w:val="000000" w:themeColor="text1"/>
          <w:sz w:val="28"/>
          <w:szCs w:val="28"/>
          <w:lang w:val="uk-UA"/>
        </w:rPr>
        <w:t xml:space="preserve"> вул. Володимира Великого, 10, рекламної кон</w:t>
      </w:r>
      <w:r w:rsidR="009B06C1">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9B06C1">
        <w:rPr>
          <w:rFonts w:ascii="Times New Roman" w:eastAsia="Times New Roman" w:hAnsi="Times New Roman" w:cs="Times New Roman"/>
          <w:color w:val="000000" w:themeColor="text1"/>
          <w:sz w:val="28"/>
          <w:szCs w:val="28"/>
          <w:lang w:val="uk-UA"/>
        </w:rPr>
        <w:t>,</w:t>
      </w:r>
      <w:r w:rsidR="009B06C1">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009B06C1">
        <w:rPr>
          <w:rFonts w:ascii="Times New Roman" w:eastAsia="Times New Roman" w:hAnsi="Times New Roman" w:cs="Times New Roman"/>
          <w:b/>
          <w:color w:val="000000" w:themeColor="text1"/>
          <w:sz w:val="28"/>
          <w:szCs w:val="28"/>
          <w:shd w:val="clear" w:color="auto" w:fill="FFFFFF"/>
          <w:lang w:val="uk-UA"/>
        </w:rPr>
        <w:t xml:space="preserve">(дозвіл № </w:t>
      </w:r>
      <w:r w:rsidR="00724E99">
        <w:rPr>
          <w:rFonts w:ascii="Times New Roman" w:eastAsia="Times New Roman" w:hAnsi="Times New Roman" w:cs="Times New Roman"/>
          <w:b/>
          <w:color w:val="000000" w:themeColor="text1"/>
          <w:sz w:val="28"/>
          <w:szCs w:val="28"/>
          <w:shd w:val="clear" w:color="auto" w:fill="FFFFFF"/>
          <w:lang w:val="uk-UA"/>
        </w:rPr>
        <w:t>01/2/03-10-190</w:t>
      </w:r>
      <w:r w:rsidR="009B06C1">
        <w:rPr>
          <w:rFonts w:ascii="Times New Roman" w:eastAsia="Times New Roman" w:hAnsi="Times New Roman" w:cs="Times New Roman"/>
          <w:b/>
          <w:color w:val="000000" w:themeColor="text1"/>
          <w:sz w:val="28"/>
          <w:szCs w:val="28"/>
          <w:shd w:val="clear" w:color="auto" w:fill="FFFFFF"/>
          <w:lang w:val="uk-UA"/>
        </w:rPr>
        <w:t>)</w:t>
      </w:r>
      <w:r w:rsidR="009B06C1">
        <w:rPr>
          <w:rFonts w:ascii="Times New Roman" w:eastAsia="Times New Roman" w:hAnsi="Times New Roman" w:cs="Times New Roman"/>
          <w:color w:val="000000" w:themeColor="text1"/>
          <w:sz w:val="28"/>
          <w:szCs w:val="28"/>
          <w:shd w:val="clear" w:color="auto" w:fill="FFFFFF"/>
          <w:lang w:val="uk-UA"/>
        </w:rPr>
        <w:t>.</w:t>
      </w:r>
      <w:r w:rsidR="009B06C1">
        <w:rPr>
          <w:rFonts w:ascii="Times New Roman" w:eastAsia="Times New Roman" w:hAnsi="Times New Roman" w:cs="Times New Roman"/>
          <w:b/>
          <w:color w:val="000000" w:themeColor="text1"/>
          <w:sz w:val="28"/>
          <w:szCs w:val="28"/>
          <w:shd w:val="clear" w:color="auto" w:fill="FFFFFF"/>
          <w:lang w:val="uk-UA"/>
        </w:rPr>
        <w:t xml:space="preserve"> </w:t>
      </w:r>
    </w:p>
    <w:p w:rsidR="00B37884" w:rsidRDefault="00643730" w:rsidP="00900C35">
      <w:pPr>
        <w:tabs>
          <w:tab w:val="left" w:pos="3969"/>
        </w:tabs>
        <w:spacing w:before="40" w:after="40" w:line="240" w:lineRule="auto"/>
        <w:ind w:left="142" w:right="-144"/>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 xml:space="preserve">       </w:t>
      </w:r>
      <w:r w:rsidR="00900C35">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color w:val="000000" w:themeColor="text1"/>
          <w:sz w:val="28"/>
          <w:szCs w:val="28"/>
          <w:shd w:val="clear" w:color="auto" w:fill="FFFFFF"/>
          <w:lang w:val="uk-UA"/>
        </w:rPr>
        <w:t>1.2</w:t>
      </w:r>
      <w:r w:rsidR="00900C35">
        <w:rPr>
          <w:rFonts w:ascii="Times New Roman" w:eastAsia="Times New Roman" w:hAnsi="Times New Roman" w:cs="Times New Roman"/>
          <w:color w:val="000000" w:themeColor="text1"/>
          <w:sz w:val="28"/>
          <w:szCs w:val="28"/>
          <w:shd w:val="clear" w:color="auto" w:fill="FFFFFF"/>
          <w:lang w:val="uk-UA"/>
        </w:rPr>
        <w:t>0</w:t>
      </w:r>
      <w:r w:rsidR="00B37884">
        <w:rPr>
          <w:rFonts w:ascii="Times New Roman" w:eastAsia="Times New Roman" w:hAnsi="Times New Roman" w:cs="Times New Roman"/>
          <w:color w:val="000000" w:themeColor="text1"/>
          <w:sz w:val="28"/>
          <w:szCs w:val="28"/>
          <w:shd w:val="clear" w:color="auto" w:fill="FFFFFF"/>
          <w:lang w:val="uk-UA"/>
        </w:rPr>
        <w:t>. Суб’єкту господарювання ТОВ «</w:t>
      </w:r>
      <w:proofErr w:type="spellStart"/>
      <w:r w:rsidR="00B37884">
        <w:rPr>
          <w:rFonts w:ascii="Times New Roman" w:eastAsia="Times New Roman" w:hAnsi="Times New Roman" w:cs="Times New Roman"/>
          <w:color w:val="000000" w:themeColor="text1"/>
          <w:sz w:val="28"/>
          <w:szCs w:val="28"/>
          <w:shd w:val="clear" w:color="auto" w:fill="FFFFFF"/>
          <w:lang w:val="uk-UA"/>
        </w:rPr>
        <w:t>Дубко</w:t>
      </w:r>
      <w:proofErr w:type="spellEnd"/>
      <w:r w:rsidR="00B37884">
        <w:rPr>
          <w:rFonts w:ascii="Times New Roman" w:eastAsia="Times New Roman" w:hAnsi="Times New Roman" w:cs="Times New Roman"/>
          <w:color w:val="000000" w:themeColor="text1"/>
          <w:sz w:val="28"/>
          <w:szCs w:val="28"/>
          <w:shd w:val="clear" w:color="auto" w:fill="FFFFFF"/>
          <w:lang w:val="uk-UA"/>
        </w:rPr>
        <w:t>» для розміщення на</w:t>
      </w:r>
      <w:r w:rsidR="00B37884">
        <w:rPr>
          <w:rFonts w:ascii="Times New Roman" w:eastAsia="Times New Roman" w:hAnsi="Times New Roman" w:cs="Times New Roman"/>
          <w:color w:val="000000" w:themeColor="text1"/>
          <w:sz w:val="28"/>
          <w:szCs w:val="28"/>
          <w:lang w:val="uk-UA"/>
        </w:rPr>
        <w:t xml:space="preserve">  перехресті вул. </w:t>
      </w:r>
      <w:r w:rsidR="00AE7857">
        <w:rPr>
          <w:rFonts w:ascii="Times New Roman" w:eastAsia="Times New Roman" w:hAnsi="Times New Roman" w:cs="Times New Roman"/>
          <w:color w:val="000000" w:themeColor="text1"/>
          <w:sz w:val="28"/>
          <w:szCs w:val="28"/>
          <w:lang w:val="uk-UA"/>
        </w:rPr>
        <w:t xml:space="preserve">Л. </w:t>
      </w:r>
      <w:r w:rsidR="00B37884">
        <w:rPr>
          <w:rFonts w:ascii="Times New Roman" w:eastAsia="Times New Roman" w:hAnsi="Times New Roman" w:cs="Times New Roman"/>
          <w:color w:val="000000" w:themeColor="text1"/>
          <w:sz w:val="28"/>
          <w:szCs w:val="28"/>
          <w:lang w:val="uk-UA"/>
        </w:rPr>
        <w:t xml:space="preserve">Ребета та вул. </w:t>
      </w:r>
      <w:r w:rsidR="00AE7857">
        <w:rPr>
          <w:rFonts w:ascii="Times New Roman" w:eastAsia="Times New Roman" w:hAnsi="Times New Roman" w:cs="Times New Roman"/>
          <w:color w:val="000000" w:themeColor="text1"/>
          <w:sz w:val="28"/>
          <w:szCs w:val="28"/>
          <w:lang w:val="uk-UA"/>
        </w:rPr>
        <w:t xml:space="preserve">І. </w:t>
      </w:r>
      <w:r w:rsidR="00B37884">
        <w:rPr>
          <w:rFonts w:ascii="Times New Roman" w:eastAsia="Times New Roman" w:hAnsi="Times New Roman" w:cs="Times New Roman"/>
          <w:color w:val="000000" w:themeColor="text1"/>
          <w:sz w:val="28"/>
          <w:szCs w:val="28"/>
          <w:lang w:val="uk-UA"/>
        </w:rPr>
        <w:t>Макухи, рекламної кон</w:t>
      </w:r>
      <w:r w:rsidR="00B37884">
        <w:rPr>
          <w:rFonts w:ascii="Times New Roman" w:eastAsia="Times New Roman" w:hAnsi="Times New Roman" w:cs="Times New Roman"/>
          <w:color w:val="000000" w:themeColor="text1"/>
          <w:sz w:val="28"/>
          <w:szCs w:val="28"/>
          <w:shd w:val="clear" w:color="auto" w:fill="FFFFFF"/>
          <w:lang w:val="uk-UA"/>
        </w:rPr>
        <w:t xml:space="preserve">струкції  типу </w:t>
      </w:r>
      <w:r w:rsidR="00B37884">
        <w:rPr>
          <w:rFonts w:ascii="Times New Roman" w:eastAsia="Times New Roman" w:hAnsi="Times New Roman" w:cs="Times New Roman"/>
          <w:sz w:val="28"/>
          <w:szCs w:val="28"/>
          <w:shd w:val="clear" w:color="auto" w:fill="FFFFFF"/>
          <w:lang w:val="uk-UA"/>
        </w:rPr>
        <w:t xml:space="preserve">«щит </w:t>
      </w:r>
      <w:proofErr w:type="spellStart"/>
      <w:r w:rsidR="00B37884">
        <w:rPr>
          <w:rFonts w:ascii="Times New Roman" w:eastAsia="Times New Roman" w:hAnsi="Times New Roman" w:cs="Times New Roman"/>
          <w:sz w:val="28"/>
          <w:szCs w:val="28"/>
          <w:shd w:val="clear" w:color="auto" w:fill="FFFFFF"/>
          <w:lang w:val="uk-UA"/>
        </w:rPr>
        <w:t>одноплощинний</w:t>
      </w:r>
      <w:proofErr w:type="spellEnd"/>
      <w:r w:rsidR="00B37884">
        <w:rPr>
          <w:rFonts w:ascii="Times New Roman" w:eastAsia="Times New Roman" w:hAnsi="Times New Roman" w:cs="Times New Roman"/>
          <w:sz w:val="28"/>
          <w:szCs w:val="28"/>
          <w:shd w:val="clear" w:color="auto" w:fill="FFFFFF"/>
          <w:lang w:val="uk-UA"/>
        </w:rPr>
        <w:t xml:space="preserve">, двосторонній </w:t>
      </w:r>
      <w:proofErr w:type="spellStart"/>
      <w:r w:rsidR="00B37884">
        <w:rPr>
          <w:rFonts w:ascii="Times New Roman" w:eastAsia="Times New Roman" w:hAnsi="Times New Roman" w:cs="Times New Roman"/>
          <w:sz w:val="28"/>
          <w:szCs w:val="28"/>
          <w:shd w:val="clear" w:color="auto" w:fill="FFFFFF"/>
          <w:lang w:val="uk-UA"/>
        </w:rPr>
        <w:t>окремостоячий</w:t>
      </w:r>
      <w:proofErr w:type="spellEnd"/>
      <w:r w:rsidR="00B37884">
        <w:rPr>
          <w:rFonts w:ascii="Times New Roman" w:eastAsia="Times New Roman" w:hAnsi="Times New Roman" w:cs="Times New Roman"/>
          <w:sz w:val="28"/>
          <w:szCs w:val="28"/>
          <w:shd w:val="clear" w:color="auto" w:fill="FFFFFF"/>
          <w:lang w:val="uk-UA"/>
        </w:rPr>
        <w:t>»</w:t>
      </w:r>
      <w:r w:rsidR="00B37884">
        <w:rPr>
          <w:rFonts w:ascii="Times New Roman" w:eastAsia="Times New Roman" w:hAnsi="Times New Roman" w:cs="Times New Roman"/>
          <w:sz w:val="28"/>
          <w:szCs w:val="28"/>
          <w:lang w:val="uk-UA"/>
        </w:rPr>
        <w:t>,</w:t>
      </w:r>
      <w:r w:rsidR="00B37884">
        <w:rPr>
          <w:rFonts w:ascii="Times New Roman" w:eastAsia="Times New Roman" w:hAnsi="Times New Roman" w:cs="Times New Roman"/>
          <w:sz w:val="28"/>
          <w:szCs w:val="28"/>
          <w:shd w:val="clear" w:color="auto" w:fill="FFFFFF"/>
          <w:lang w:val="uk-UA"/>
        </w:rPr>
        <w:t xml:space="preserve"> розміром 2,0 х 1,0 м </w:t>
      </w:r>
      <w:r w:rsidR="00B37884">
        <w:rPr>
          <w:rFonts w:ascii="Times New Roman" w:eastAsia="Times New Roman" w:hAnsi="Times New Roman" w:cs="Times New Roman"/>
          <w:b/>
          <w:sz w:val="28"/>
          <w:szCs w:val="28"/>
          <w:shd w:val="clear" w:color="auto" w:fill="FFFFFF"/>
          <w:lang w:val="uk-UA"/>
        </w:rPr>
        <w:t>(дозвіл № 01/2/03-03-377)</w:t>
      </w:r>
      <w:r w:rsidR="00B37884">
        <w:rPr>
          <w:rFonts w:ascii="Times New Roman" w:eastAsia="Times New Roman" w:hAnsi="Times New Roman" w:cs="Times New Roman"/>
          <w:sz w:val="28"/>
          <w:szCs w:val="28"/>
          <w:shd w:val="clear" w:color="auto" w:fill="FFFFFF"/>
          <w:lang w:val="uk-UA"/>
        </w:rPr>
        <w:t>.</w:t>
      </w:r>
      <w:r w:rsidR="00B37884">
        <w:rPr>
          <w:rFonts w:ascii="Times New Roman" w:eastAsia="Times New Roman" w:hAnsi="Times New Roman" w:cs="Times New Roman"/>
          <w:b/>
          <w:sz w:val="28"/>
          <w:szCs w:val="28"/>
          <w:shd w:val="clear" w:color="auto" w:fill="FFFFFF"/>
          <w:lang w:val="uk-UA"/>
        </w:rPr>
        <w:t xml:space="preserve"> </w:t>
      </w:r>
    </w:p>
    <w:p w:rsidR="00FA2551" w:rsidRDefault="0053593D" w:rsidP="00900C35">
      <w:pPr>
        <w:tabs>
          <w:tab w:val="left" w:pos="3969"/>
        </w:tabs>
        <w:spacing w:before="40" w:after="40" w:line="240" w:lineRule="auto"/>
        <w:ind w:left="142" w:right="-144"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w:t>
      </w:r>
      <w:r w:rsidR="00FA2551">
        <w:rPr>
          <w:rFonts w:ascii="Times New Roman" w:eastAsia="Times New Roman" w:hAnsi="Times New Roman" w:cs="Times New Roman"/>
          <w:sz w:val="28"/>
          <w:szCs w:val="28"/>
          <w:shd w:val="clear" w:color="auto" w:fill="FFFFFF"/>
          <w:lang w:val="uk-UA"/>
        </w:rPr>
        <w:t>2.</w:t>
      </w:r>
      <w:r w:rsidR="00FA2551">
        <w:rPr>
          <w:rFonts w:ascii="Times New Roman" w:eastAsia="Times New Roman" w:hAnsi="Times New Roman" w:cs="Times New Roman"/>
          <w:sz w:val="28"/>
          <w:szCs w:val="28"/>
          <w:lang w:val="uk-UA"/>
        </w:rPr>
        <w:t xml:space="preserve"> Внести зміни в пункт 1.39. рішення виконавчого комітету міської ради від 26.08.2021р. № 1217 «</w:t>
      </w:r>
      <w:r w:rsidR="00FA2551">
        <w:rPr>
          <w:rFonts w:ascii="Times New Roman" w:hAnsi="Times New Roman" w:cs="Times New Roman"/>
          <w:sz w:val="28"/>
          <w:szCs w:val="28"/>
          <w:shd w:val="clear" w:color="auto" w:fill="FFFFFF"/>
          <w:lang w:val="uk-UA"/>
        </w:rPr>
        <w:t xml:space="preserve">Про продовження дозволів на розміщення об’єктів зовнішньої реклами типу «щит» </w:t>
      </w:r>
      <w:r w:rsidR="00FA2551">
        <w:rPr>
          <w:rFonts w:ascii="Times New Roman" w:eastAsia="Times New Roman" w:hAnsi="Times New Roman" w:cs="Times New Roman"/>
          <w:sz w:val="28"/>
          <w:szCs w:val="28"/>
          <w:lang w:val="uk-UA"/>
        </w:rPr>
        <w:t>про продовження</w:t>
      </w:r>
      <w:r w:rsidR="00FA2551">
        <w:rPr>
          <w:rFonts w:ascii="Times New Roman" w:eastAsia="Times New Roman" w:hAnsi="Times New Roman" w:cs="Times New Roman"/>
          <w:sz w:val="28"/>
          <w:szCs w:val="28"/>
          <w:shd w:val="clear" w:color="auto" w:fill="FFFFFF"/>
          <w:lang w:val="uk-UA"/>
        </w:rPr>
        <w:t xml:space="preserve"> дозволу терміном на 5 років</w:t>
      </w:r>
      <w:r w:rsidR="00FA2551">
        <w:rPr>
          <w:rFonts w:ascii="Times New Roman" w:hAnsi="Times New Roman" w:cs="Times New Roman"/>
          <w:sz w:val="28"/>
          <w:szCs w:val="28"/>
          <w:shd w:val="clear" w:color="auto" w:fill="FFFFFF"/>
          <w:lang w:val="uk-UA"/>
        </w:rPr>
        <w:t xml:space="preserve"> суб’єкту господарювання ПП «Рекламно-виробнича компанія «Трамплін» для встановлення рекламної конструкції типу </w:t>
      </w:r>
      <w:r w:rsidR="00FA2551">
        <w:rPr>
          <w:rFonts w:ascii="Times New Roman" w:eastAsia="Times New Roman" w:hAnsi="Times New Roman" w:cs="Times New Roman"/>
          <w:sz w:val="28"/>
          <w:szCs w:val="28"/>
          <w:shd w:val="clear" w:color="auto" w:fill="FFFFFF"/>
          <w:lang w:val="uk-UA"/>
        </w:rPr>
        <w:t xml:space="preserve">«щит </w:t>
      </w:r>
      <w:proofErr w:type="spellStart"/>
      <w:r w:rsidR="00FA2551">
        <w:rPr>
          <w:rFonts w:ascii="Times New Roman" w:eastAsia="Times New Roman" w:hAnsi="Times New Roman" w:cs="Times New Roman"/>
          <w:sz w:val="28"/>
          <w:szCs w:val="28"/>
          <w:shd w:val="clear" w:color="auto" w:fill="FFFFFF"/>
          <w:lang w:val="uk-UA"/>
        </w:rPr>
        <w:t>одноплощинний</w:t>
      </w:r>
      <w:proofErr w:type="spellEnd"/>
      <w:r w:rsidR="00FA2551">
        <w:rPr>
          <w:rFonts w:ascii="Times New Roman" w:eastAsia="Times New Roman" w:hAnsi="Times New Roman" w:cs="Times New Roman"/>
          <w:sz w:val="28"/>
          <w:szCs w:val="28"/>
          <w:shd w:val="clear" w:color="auto" w:fill="FFFFFF"/>
          <w:lang w:val="uk-UA"/>
        </w:rPr>
        <w:t xml:space="preserve">, двосторонній </w:t>
      </w:r>
      <w:proofErr w:type="spellStart"/>
      <w:r w:rsidR="00FA2551">
        <w:rPr>
          <w:rFonts w:ascii="Times New Roman" w:eastAsia="Times New Roman" w:hAnsi="Times New Roman" w:cs="Times New Roman"/>
          <w:sz w:val="28"/>
          <w:szCs w:val="28"/>
          <w:shd w:val="clear" w:color="auto" w:fill="FFFFFF"/>
          <w:lang w:val="uk-UA"/>
        </w:rPr>
        <w:t>окремостоячий</w:t>
      </w:r>
      <w:proofErr w:type="spellEnd"/>
      <w:r w:rsidR="00FA2551">
        <w:rPr>
          <w:rFonts w:ascii="Times New Roman" w:eastAsia="Times New Roman" w:hAnsi="Times New Roman" w:cs="Times New Roman"/>
          <w:sz w:val="28"/>
          <w:szCs w:val="28"/>
          <w:shd w:val="clear" w:color="auto" w:fill="FFFFFF"/>
          <w:lang w:val="uk-UA"/>
        </w:rPr>
        <w:t xml:space="preserve">»,  </w:t>
      </w:r>
      <w:r w:rsidR="00FA2551">
        <w:rPr>
          <w:rFonts w:ascii="Times New Roman" w:hAnsi="Times New Roman" w:cs="Times New Roman"/>
          <w:sz w:val="28"/>
          <w:szCs w:val="28"/>
          <w:shd w:val="clear" w:color="auto" w:fill="FFFFFF"/>
          <w:lang w:val="uk-UA"/>
        </w:rPr>
        <w:t>розміром 3,0 х 6,0 м на вул. Пасічній</w:t>
      </w:r>
      <w:r w:rsidR="00972E94">
        <w:rPr>
          <w:rFonts w:ascii="Times New Roman" w:hAnsi="Times New Roman" w:cs="Times New Roman"/>
          <w:sz w:val="28"/>
          <w:szCs w:val="28"/>
          <w:shd w:val="clear" w:color="auto" w:fill="FFFFFF"/>
          <w:lang w:val="uk-UA"/>
        </w:rPr>
        <w:t>, 39</w:t>
      </w:r>
      <w:r w:rsidR="00FA2551">
        <w:rPr>
          <w:rFonts w:ascii="Times New Roman" w:hAnsi="Times New Roman" w:cs="Times New Roman"/>
          <w:sz w:val="28"/>
          <w:szCs w:val="28"/>
          <w:shd w:val="clear" w:color="auto" w:fill="FFFFFF"/>
          <w:lang w:val="uk-UA"/>
        </w:rPr>
        <w:t xml:space="preserve"> –</w:t>
      </w:r>
      <w:r w:rsidR="00972E94">
        <w:rPr>
          <w:rFonts w:ascii="Times New Roman" w:hAnsi="Times New Roman" w:cs="Times New Roman"/>
          <w:sz w:val="28"/>
          <w:szCs w:val="28"/>
          <w:shd w:val="clear" w:color="auto" w:fill="FFFFFF"/>
          <w:lang w:val="uk-UA"/>
        </w:rPr>
        <w:t xml:space="preserve"> вул.</w:t>
      </w:r>
      <w:r w:rsidR="00FA2551">
        <w:rPr>
          <w:rFonts w:ascii="Times New Roman" w:hAnsi="Times New Roman" w:cs="Times New Roman"/>
          <w:sz w:val="28"/>
          <w:szCs w:val="28"/>
          <w:shd w:val="clear" w:color="auto" w:fill="FFFFFF"/>
          <w:lang w:val="uk-UA"/>
        </w:rPr>
        <w:t xml:space="preserve"> </w:t>
      </w:r>
      <w:proofErr w:type="spellStart"/>
      <w:r w:rsidR="00FA2551">
        <w:rPr>
          <w:rFonts w:ascii="Times New Roman" w:hAnsi="Times New Roman" w:cs="Times New Roman"/>
          <w:sz w:val="28"/>
          <w:szCs w:val="28"/>
          <w:shd w:val="clear" w:color="auto" w:fill="FFFFFF"/>
          <w:lang w:val="uk-UA"/>
        </w:rPr>
        <w:t>Федьковича</w:t>
      </w:r>
      <w:proofErr w:type="spellEnd"/>
      <w:r w:rsidR="00FA2551">
        <w:rPr>
          <w:rFonts w:ascii="Times New Roman" w:hAnsi="Times New Roman" w:cs="Times New Roman"/>
          <w:sz w:val="28"/>
          <w:szCs w:val="28"/>
          <w:shd w:val="clear" w:color="auto" w:fill="FFFFFF"/>
          <w:lang w:val="uk-UA"/>
        </w:rPr>
        <w:t xml:space="preserve"> </w:t>
      </w:r>
      <w:r w:rsidR="00FA2551">
        <w:rPr>
          <w:rFonts w:ascii="Times New Roman" w:hAnsi="Times New Roman" w:cs="Times New Roman"/>
          <w:color w:val="FF0000"/>
          <w:sz w:val="28"/>
          <w:szCs w:val="28"/>
          <w:shd w:val="clear" w:color="auto" w:fill="FFFFFF"/>
          <w:lang w:val="uk-UA"/>
        </w:rPr>
        <w:t xml:space="preserve"> </w:t>
      </w:r>
      <w:r w:rsidR="00FA2551">
        <w:rPr>
          <w:rFonts w:ascii="Times New Roman" w:hAnsi="Times New Roman" w:cs="Times New Roman"/>
          <w:sz w:val="28"/>
          <w:szCs w:val="28"/>
          <w:shd w:val="clear" w:color="auto" w:fill="FFFFFF"/>
          <w:lang w:val="uk-UA"/>
        </w:rPr>
        <w:t>та викласти у новій редакції:</w:t>
      </w:r>
    </w:p>
    <w:p w:rsidR="00643730" w:rsidRDefault="00FA2551" w:rsidP="00900C35">
      <w:pPr>
        <w:spacing w:after="0" w:line="240" w:lineRule="auto"/>
        <w:ind w:left="142" w:right="-144" w:firstLine="567"/>
        <w:jc w:val="both"/>
        <w:rPr>
          <w:rFonts w:ascii="Times New Roman" w:eastAsiaTheme="minorHAnsi" w:hAnsi="Times New Roman" w:cs="Times New Roman"/>
          <w:sz w:val="28"/>
          <w:szCs w:val="28"/>
          <w:shd w:val="clear" w:color="auto" w:fill="FFFFFF"/>
          <w:lang w:val="uk-UA" w:eastAsia="en-US"/>
        </w:rPr>
      </w:pPr>
      <w:r>
        <w:rPr>
          <w:rFonts w:ascii="Times New Roman" w:hAnsi="Times New Roman" w:cs="Times New Roman"/>
          <w:sz w:val="28"/>
          <w:szCs w:val="28"/>
          <w:shd w:val="clear" w:color="auto" w:fill="FFFFFF"/>
          <w:lang w:val="uk-UA"/>
        </w:rPr>
        <w:t xml:space="preserve">  «Продовжити  дозвіл терміном на 5 років суб’єкту господарювання ТОВ «</w:t>
      </w:r>
      <w:proofErr w:type="spellStart"/>
      <w:r>
        <w:rPr>
          <w:rFonts w:ascii="Times New Roman" w:hAnsi="Times New Roman" w:cs="Times New Roman"/>
          <w:sz w:val="28"/>
          <w:szCs w:val="28"/>
          <w:shd w:val="clear" w:color="auto" w:fill="FFFFFF"/>
          <w:lang w:val="uk-UA"/>
        </w:rPr>
        <w:t>ВестБорд</w:t>
      </w:r>
      <w:proofErr w:type="spellEnd"/>
      <w:r>
        <w:rPr>
          <w:rFonts w:ascii="Times New Roman" w:hAnsi="Times New Roman" w:cs="Times New Roman"/>
          <w:sz w:val="28"/>
          <w:szCs w:val="28"/>
          <w:shd w:val="clear" w:color="auto" w:fill="FFFFFF"/>
          <w:lang w:val="uk-UA"/>
        </w:rPr>
        <w:t xml:space="preserve">» для встановлення рекламної конструкції типу </w:t>
      </w:r>
      <w:r>
        <w:rPr>
          <w:rFonts w:ascii="Times New Roman" w:eastAsia="Times New Roman" w:hAnsi="Times New Roman" w:cs="Times New Roman"/>
          <w:sz w:val="28"/>
          <w:szCs w:val="28"/>
          <w:shd w:val="clear" w:color="auto" w:fill="FFFFFF"/>
          <w:lang w:val="uk-UA"/>
        </w:rPr>
        <w:t xml:space="preserve">«щит </w:t>
      </w:r>
      <w:proofErr w:type="spellStart"/>
      <w:r>
        <w:rPr>
          <w:rFonts w:ascii="Times New Roman" w:eastAsia="Times New Roman" w:hAnsi="Times New Roman" w:cs="Times New Roman"/>
          <w:sz w:val="28"/>
          <w:szCs w:val="28"/>
          <w:shd w:val="clear" w:color="auto" w:fill="FFFFFF"/>
          <w:lang w:val="uk-UA"/>
        </w:rPr>
        <w:t>одноплощинний</w:t>
      </w:r>
      <w:proofErr w:type="spellEnd"/>
      <w:r>
        <w:rPr>
          <w:rFonts w:ascii="Times New Roman" w:eastAsia="Times New Roman" w:hAnsi="Times New Roman" w:cs="Times New Roman"/>
          <w:sz w:val="28"/>
          <w:szCs w:val="28"/>
          <w:shd w:val="clear" w:color="auto" w:fill="FFFFFF"/>
          <w:lang w:val="uk-UA"/>
        </w:rPr>
        <w:t xml:space="preserve">, двосторонній </w:t>
      </w:r>
      <w:proofErr w:type="spellStart"/>
      <w:r>
        <w:rPr>
          <w:rFonts w:ascii="Times New Roman" w:hAnsi="Times New Roman" w:cs="Times New Roman"/>
          <w:sz w:val="28"/>
          <w:szCs w:val="28"/>
          <w:lang w:val="uk-UA"/>
        </w:rPr>
        <w:t>окремостоячий</w:t>
      </w:r>
      <w:proofErr w:type="spellEnd"/>
      <w:r>
        <w:rPr>
          <w:rFonts w:ascii="Times New Roman" w:eastAsia="Times New Roman" w:hAnsi="Times New Roman" w:cs="Times New Roman"/>
          <w:sz w:val="28"/>
          <w:szCs w:val="28"/>
          <w:shd w:val="clear" w:color="auto" w:fill="FFFFFF"/>
          <w:lang w:val="uk-UA"/>
        </w:rPr>
        <w:t>»</w:t>
      </w:r>
      <w:r>
        <w:rPr>
          <w:rFonts w:ascii="Times New Roman" w:hAnsi="Times New Roman" w:cs="Times New Roman"/>
          <w:sz w:val="28"/>
          <w:szCs w:val="28"/>
          <w:shd w:val="clear" w:color="auto" w:fill="FFFFFF"/>
          <w:lang w:val="uk-UA"/>
        </w:rPr>
        <w:t xml:space="preserve"> розміром 3,0 х 6,0 м на вул. Пасічній</w:t>
      </w:r>
      <w:r w:rsidR="00972E94">
        <w:rPr>
          <w:rFonts w:ascii="Times New Roman" w:hAnsi="Times New Roman" w:cs="Times New Roman"/>
          <w:sz w:val="28"/>
          <w:szCs w:val="28"/>
          <w:shd w:val="clear" w:color="auto" w:fill="FFFFFF"/>
          <w:lang w:val="uk-UA"/>
        </w:rPr>
        <w:t>, 39</w:t>
      </w:r>
      <w:r>
        <w:rPr>
          <w:rFonts w:ascii="Times New Roman" w:hAnsi="Times New Roman" w:cs="Times New Roman"/>
          <w:sz w:val="28"/>
          <w:szCs w:val="28"/>
          <w:shd w:val="clear" w:color="auto" w:fill="FFFFFF"/>
          <w:lang w:val="uk-UA"/>
        </w:rPr>
        <w:t xml:space="preserve"> – </w:t>
      </w:r>
      <w:r w:rsidR="00972E94">
        <w:rPr>
          <w:rFonts w:ascii="Times New Roman" w:hAnsi="Times New Roman" w:cs="Times New Roman"/>
          <w:sz w:val="28"/>
          <w:szCs w:val="28"/>
          <w:shd w:val="clear" w:color="auto" w:fill="FFFFFF"/>
          <w:lang w:val="uk-UA"/>
        </w:rPr>
        <w:t xml:space="preserve">вул. </w:t>
      </w:r>
      <w:proofErr w:type="spellStart"/>
      <w:r>
        <w:rPr>
          <w:rFonts w:ascii="Times New Roman" w:hAnsi="Times New Roman" w:cs="Times New Roman"/>
          <w:sz w:val="28"/>
          <w:szCs w:val="28"/>
          <w:shd w:val="clear" w:color="auto" w:fill="FFFFFF"/>
          <w:lang w:val="uk-UA"/>
        </w:rPr>
        <w:t>Федьковича</w:t>
      </w:r>
      <w:proofErr w:type="spellEnd"/>
      <w:r>
        <w:rPr>
          <w:rFonts w:ascii="Times New Roman" w:hAnsi="Times New Roman" w:cs="Times New Roman"/>
          <w:sz w:val="28"/>
          <w:szCs w:val="28"/>
          <w:shd w:val="clear" w:color="auto" w:fill="FFFFFF"/>
          <w:lang w:val="uk-UA"/>
        </w:rPr>
        <w:t xml:space="preserve"> </w:t>
      </w:r>
      <w:r w:rsidR="00972E94">
        <w:rPr>
          <w:rFonts w:ascii="Times New Roman" w:hAnsi="Times New Roman" w:cs="Times New Roman"/>
          <w:color w:val="FF0000"/>
          <w:sz w:val="28"/>
          <w:szCs w:val="28"/>
          <w:shd w:val="clear" w:color="auto" w:fill="FFFFFF"/>
          <w:lang w:val="uk-UA"/>
        </w:rPr>
        <w:t xml:space="preserve"> </w:t>
      </w:r>
      <w:r>
        <w:rPr>
          <w:rFonts w:ascii="Times New Roman" w:hAnsi="Times New Roman" w:cs="Times New Roman"/>
          <w:sz w:val="28"/>
          <w:szCs w:val="28"/>
          <w:shd w:val="clear" w:color="auto" w:fill="FFFFFF"/>
          <w:lang w:val="uk-UA"/>
        </w:rPr>
        <w:t>(дозвіл № 01/2/03-03-382).</w:t>
      </w:r>
    </w:p>
    <w:p w:rsidR="0083205B" w:rsidRPr="00643730" w:rsidRDefault="00FA2551" w:rsidP="00900C35">
      <w:pPr>
        <w:spacing w:after="0" w:line="240" w:lineRule="auto"/>
        <w:ind w:left="142" w:right="-144" w:firstLine="567"/>
        <w:jc w:val="both"/>
        <w:rPr>
          <w:rFonts w:ascii="Times New Roman" w:eastAsiaTheme="minorHAnsi" w:hAnsi="Times New Roman" w:cs="Times New Roman"/>
          <w:sz w:val="28"/>
          <w:szCs w:val="28"/>
          <w:shd w:val="clear" w:color="auto" w:fill="FFFFFF"/>
          <w:lang w:val="uk-UA" w:eastAsia="en-US"/>
        </w:rPr>
      </w:pPr>
      <w:r>
        <w:rPr>
          <w:rFonts w:ascii="Times New Roman" w:hAnsi="Times New Roman" w:cs="Times New Roman"/>
          <w:sz w:val="28"/>
          <w:szCs w:val="28"/>
          <w:lang w:val="uk-UA" w:eastAsia="uk-UA"/>
        </w:rPr>
        <w:t>3</w:t>
      </w:r>
      <w:r w:rsidR="0083205B">
        <w:rPr>
          <w:rFonts w:ascii="Times New Roman" w:hAnsi="Times New Roman" w:cs="Times New Roman"/>
          <w:sz w:val="28"/>
          <w:szCs w:val="28"/>
          <w:lang w:val="uk-UA" w:eastAsia="uk-UA"/>
        </w:rPr>
        <w:t xml:space="preserve">. </w:t>
      </w:r>
      <w:r w:rsidR="0083205B">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83205B" w:rsidRDefault="00FA2551" w:rsidP="00900C35">
      <w:pPr>
        <w:tabs>
          <w:tab w:val="left" w:pos="3969"/>
        </w:tabs>
        <w:spacing w:before="40" w:after="40" w:line="240" w:lineRule="auto"/>
        <w:ind w:left="142" w:right="-144"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4</w:t>
      </w:r>
      <w:r w:rsidR="0083205B">
        <w:rPr>
          <w:rFonts w:ascii="Times New Roman" w:eastAsia="Times New Roman" w:hAnsi="Times New Roman" w:cs="Times New Roman"/>
          <w:sz w:val="28"/>
          <w:szCs w:val="28"/>
          <w:lang w:val="uk-UA"/>
        </w:rPr>
        <w:t>.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83205B" w:rsidRDefault="00FA2551" w:rsidP="00900C35">
      <w:pPr>
        <w:pStyle w:val="Standard"/>
        <w:tabs>
          <w:tab w:val="left" w:pos="4253"/>
        </w:tabs>
        <w:spacing w:before="40" w:after="40"/>
        <w:ind w:left="142" w:right="-144" w:firstLine="567"/>
        <w:jc w:val="both"/>
      </w:pPr>
      <w:r>
        <w:rPr>
          <w:rFonts w:eastAsia="Times New Roman" w:cs="Times New Roman"/>
          <w:sz w:val="28"/>
          <w:szCs w:val="28"/>
          <w:lang w:val="uk-UA" w:eastAsia="ru-RU"/>
        </w:rPr>
        <w:t>5</w:t>
      </w:r>
      <w:r w:rsidR="0083205B">
        <w:rPr>
          <w:rFonts w:eastAsia="Times New Roman" w:cs="Times New Roman"/>
          <w:sz w:val="28"/>
          <w:szCs w:val="28"/>
          <w:lang w:val="uk-UA" w:eastAsia="ru-RU"/>
        </w:rPr>
        <w:t xml:space="preserve">. Розміщення рекламних конструкцій провести згідно погодженої документації, виконаної у відповідності </w:t>
      </w:r>
      <w:r w:rsidR="000D5AD2">
        <w:rPr>
          <w:rFonts w:eastAsia="Times New Roman" w:cs="Times New Roman"/>
          <w:sz w:val="28"/>
          <w:szCs w:val="28"/>
          <w:lang w:val="uk-UA" w:eastAsia="ru-RU"/>
        </w:rPr>
        <w:t>з діючими нормативними вимогами. Б</w:t>
      </w:r>
      <w:r w:rsidR="0083205B">
        <w:rPr>
          <w:rFonts w:eastAsia="Times New Roman" w:cs="Times New Roman"/>
          <w:sz w:val="28"/>
          <w:szCs w:val="28"/>
          <w:lang w:val="uk-UA" w:eastAsia="ru-RU"/>
        </w:rPr>
        <w:t>етонну основу, яка виконує роль фундаменту необхідно монтувати нижче існуючої поверхні землі.</w:t>
      </w:r>
    </w:p>
    <w:p w:rsidR="0083205B" w:rsidRDefault="00FA2551" w:rsidP="00900C35">
      <w:pPr>
        <w:pStyle w:val="Standard"/>
        <w:tabs>
          <w:tab w:val="left" w:pos="4253"/>
        </w:tabs>
        <w:spacing w:before="40" w:after="40"/>
        <w:ind w:left="142" w:right="-144" w:firstLine="567"/>
        <w:jc w:val="both"/>
      </w:pPr>
      <w:r>
        <w:rPr>
          <w:rFonts w:eastAsia="Times New Roman" w:cs="Times New Roman"/>
          <w:sz w:val="28"/>
          <w:szCs w:val="28"/>
          <w:lang w:val="uk-UA" w:eastAsia="ru-RU"/>
        </w:rPr>
        <w:t>6</w:t>
      </w:r>
      <w:r w:rsidR="0083205B">
        <w:rPr>
          <w:rFonts w:eastAsia="Times New Roman" w:cs="Times New Roman"/>
          <w:sz w:val="28"/>
          <w:szCs w:val="28"/>
          <w:lang w:val="uk-UA" w:eastAsia="ru-RU"/>
        </w:rPr>
        <w:t>.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sidR="0083205B">
        <w:rPr>
          <w:rFonts w:cs="Times New Roman"/>
          <w:sz w:val="28"/>
          <w:szCs w:val="28"/>
          <w:lang w:val="uk-UA"/>
        </w:rPr>
        <w:t xml:space="preserve"> міської територіальної громади</w:t>
      </w:r>
      <w:r w:rsidR="0083205B">
        <w:rPr>
          <w:rFonts w:eastAsia="Times New Roman" w:cs="Times New Roman"/>
          <w:sz w:val="28"/>
          <w:szCs w:val="28"/>
          <w:lang w:val="uk-UA" w:eastAsia="ru-RU"/>
        </w:rPr>
        <w:t>.</w:t>
      </w:r>
    </w:p>
    <w:p w:rsidR="0083205B" w:rsidRDefault="00FA2551" w:rsidP="00900C35">
      <w:pPr>
        <w:pStyle w:val="Standard"/>
        <w:tabs>
          <w:tab w:val="left" w:pos="4253"/>
        </w:tabs>
        <w:spacing w:before="40" w:after="40"/>
        <w:ind w:left="142" w:right="-144" w:firstLine="567"/>
        <w:jc w:val="both"/>
      </w:pPr>
      <w:r>
        <w:rPr>
          <w:rFonts w:eastAsia="Times New Roman" w:cs="Times New Roman"/>
          <w:sz w:val="28"/>
          <w:szCs w:val="28"/>
          <w:lang w:val="uk-UA" w:eastAsia="ru-RU"/>
        </w:rPr>
        <w:t>7</w:t>
      </w:r>
      <w:r w:rsidR="0083205B">
        <w:rPr>
          <w:rFonts w:eastAsia="Times New Roman" w:cs="Times New Roman"/>
          <w:sz w:val="28"/>
          <w:szCs w:val="28"/>
          <w:lang w:val="uk-UA" w:eastAsia="ru-RU"/>
        </w:rPr>
        <w:t>. Контроль за виконанням даного рішення покласти на першого заступника міського голови В. Сусаніну.</w:t>
      </w:r>
    </w:p>
    <w:p w:rsidR="0083205B" w:rsidRDefault="0083205B" w:rsidP="00317775">
      <w:pPr>
        <w:pStyle w:val="Standard"/>
        <w:ind w:right="-144" w:firstLine="567"/>
        <w:jc w:val="both"/>
        <w:rPr>
          <w:rFonts w:cs="Times New Roman"/>
          <w:color w:val="00B050"/>
          <w:sz w:val="28"/>
          <w:szCs w:val="28"/>
        </w:rPr>
      </w:pPr>
    </w:p>
    <w:p w:rsidR="0083205B" w:rsidRDefault="0083205B" w:rsidP="00317775">
      <w:pPr>
        <w:pStyle w:val="Standard"/>
        <w:ind w:right="-1"/>
        <w:rPr>
          <w:rFonts w:eastAsia="Times New Roman" w:cs="Times New Roman"/>
          <w:color w:val="000000"/>
          <w:sz w:val="28"/>
          <w:szCs w:val="28"/>
          <w:lang w:val="uk-UA" w:eastAsia="ru-RU"/>
        </w:rPr>
      </w:pPr>
    </w:p>
    <w:p w:rsidR="0083205B" w:rsidRDefault="0083205B" w:rsidP="00317775">
      <w:pPr>
        <w:pStyle w:val="Standard"/>
        <w:ind w:right="-568"/>
        <w:rPr>
          <w:rFonts w:eastAsia="Times New Roman" w:cs="Times New Roman"/>
          <w:color w:val="000000"/>
          <w:sz w:val="28"/>
          <w:szCs w:val="28"/>
          <w:lang w:val="uk-UA" w:eastAsia="ru-RU"/>
        </w:rPr>
      </w:pPr>
    </w:p>
    <w:p w:rsidR="0083205B" w:rsidRDefault="0083205B" w:rsidP="00317775">
      <w:pPr>
        <w:pStyle w:val="Standard"/>
        <w:ind w:right="-568"/>
        <w:rPr>
          <w:rFonts w:eastAsia="Times New Roman" w:cs="Times New Roman"/>
          <w:color w:val="000000"/>
          <w:sz w:val="28"/>
          <w:szCs w:val="28"/>
          <w:lang w:val="uk-UA" w:eastAsia="ru-RU"/>
        </w:rPr>
      </w:pPr>
    </w:p>
    <w:p w:rsidR="0083205B" w:rsidRDefault="0083205B" w:rsidP="00317775">
      <w:pPr>
        <w:pStyle w:val="Standard"/>
        <w:ind w:right="-1"/>
        <w:rPr>
          <w:rFonts w:eastAsia="Times New Roman" w:cs="Times New Roman"/>
          <w:color w:val="000000"/>
          <w:sz w:val="28"/>
          <w:szCs w:val="28"/>
          <w:lang w:val="uk-UA" w:eastAsia="ru-RU"/>
        </w:rPr>
      </w:pPr>
      <w:r>
        <w:rPr>
          <w:rFonts w:eastAsia="Times New Roman" w:cs="Times New Roman"/>
          <w:color w:val="000000"/>
          <w:sz w:val="28"/>
          <w:szCs w:val="28"/>
          <w:lang w:val="uk-UA" w:eastAsia="ru-RU"/>
        </w:rPr>
        <w:t xml:space="preserve">     </w:t>
      </w:r>
    </w:p>
    <w:p w:rsidR="00317775" w:rsidRDefault="00317775" w:rsidP="00317775">
      <w:pPr>
        <w:pStyle w:val="Standard"/>
        <w:ind w:right="-1"/>
        <w:rPr>
          <w:rFonts w:eastAsia="Times New Roman" w:cs="Times New Roman"/>
          <w:color w:val="000000"/>
          <w:sz w:val="28"/>
          <w:szCs w:val="28"/>
          <w:lang w:val="uk-UA" w:eastAsia="ru-RU"/>
        </w:rPr>
      </w:pPr>
    </w:p>
    <w:p w:rsidR="00317775" w:rsidRDefault="00317775" w:rsidP="00317775">
      <w:pPr>
        <w:pStyle w:val="Standard"/>
        <w:ind w:right="-1"/>
        <w:rPr>
          <w:rFonts w:eastAsia="Times New Roman" w:cs="Times New Roman"/>
          <w:color w:val="000000"/>
          <w:sz w:val="28"/>
          <w:szCs w:val="28"/>
          <w:lang w:val="uk-UA" w:eastAsia="ru-RU"/>
        </w:rPr>
      </w:pPr>
    </w:p>
    <w:p w:rsidR="00066468" w:rsidRDefault="0083205B" w:rsidP="00AF05DE">
      <w:pPr>
        <w:pStyle w:val="Standard"/>
        <w:ind w:right="-1"/>
      </w:pPr>
      <w:r>
        <w:rPr>
          <w:rFonts w:eastAsia="Times New Roman" w:cs="Times New Roman"/>
          <w:color w:val="000000"/>
          <w:sz w:val="28"/>
          <w:szCs w:val="28"/>
          <w:lang w:val="uk-UA" w:eastAsia="ru-RU"/>
        </w:rPr>
        <w:t xml:space="preserve">   Міський голова</w:t>
      </w:r>
      <w:r>
        <w:rPr>
          <w:rFonts w:eastAsia="Times New Roman" w:cs="Times New Roman"/>
          <w:color w:val="000000"/>
          <w:sz w:val="28"/>
          <w:szCs w:val="28"/>
          <w:lang w:val="uk-UA" w:eastAsia="ru-RU"/>
        </w:rPr>
        <w:tab/>
      </w:r>
      <w:r w:rsidR="00317775">
        <w:rPr>
          <w:rFonts w:eastAsia="Times New Roman" w:cs="Times New Roman"/>
          <w:color w:val="000000"/>
          <w:sz w:val="28"/>
          <w:szCs w:val="28"/>
          <w:lang w:val="uk-UA" w:eastAsia="ru-RU"/>
        </w:rPr>
        <w:tab/>
      </w:r>
      <w:r w:rsidR="00317775">
        <w:rPr>
          <w:rFonts w:eastAsia="Times New Roman" w:cs="Times New Roman"/>
          <w:color w:val="000000"/>
          <w:sz w:val="28"/>
          <w:szCs w:val="28"/>
          <w:lang w:val="uk-UA" w:eastAsia="ru-RU"/>
        </w:rPr>
        <w:tab/>
      </w:r>
      <w:r w:rsidR="00317775">
        <w:rPr>
          <w:rFonts w:eastAsia="Times New Roman" w:cs="Times New Roman"/>
          <w:color w:val="000000"/>
          <w:sz w:val="28"/>
          <w:szCs w:val="28"/>
          <w:lang w:val="uk-UA" w:eastAsia="ru-RU"/>
        </w:rPr>
        <w:tab/>
      </w:r>
      <w:r w:rsidR="00317775">
        <w:rPr>
          <w:rFonts w:eastAsia="Times New Roman" w:cs="Times New Roman"/>
          <w:color w:val="000000"/>
          <w:sz w:val="28"/>
          <w:szCs w:val="28"/>
          <w:lang w:val="uk-UA" w:eastAsia="ru-RU"/>
        </w:rPr>
        <w:tab/>
      </w:r>
      <w:r w:rsidR="00317775">
        <w:rPr>
          <w:rFonts w:eastAsia="Times New Roman" w:cs="Times New Roman"/>
          <w:color w:val="000000"/>
          <w:sz w:val="28"/>
          <w:szCs w:val="28"/>
          <w:lang w:val="uk-UA" w:eastAsia="ru-RU"/>
        </w:rPr>
        <w:tab/>
        <w:t xml:space="preserve">                Руслан  МАРЦІНКІВ</w:t>
      </w:r>
      <w:bookmarkStart w:id="0" w:name="_GoBack"/>
      <w:bookmarkEnd w:id="0"/>
    </w:p>
    <w:sectPr w:rsidR="00066468" w:rsidSect="00DF4070">
      <w:headerReference w:type="default" r:id="rId7"/>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399" w:rsidRDefault="00C32399" w:rsidP="0001758A">
      <w:pPr>
        <w:spacing w:after="0" w:line="240" w:lineRule="auto"/>
      </w:pPr>
      <w:r>
        <w:separator/>
      </w:r>
    </w:p>
  </w:endnote>
  <w:endnote w:type="continuationSeparator" w:id="0">
    <w:p w:rsidR="00C32399" w:rsidRDefault="00C32399" w:rsidP="00017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399" w:rsidRDefault="00C32399" w:rsidP="0001758A">
      <w:pPr>
        <w:spacing w:after="0" w:line="240" w:lineRule="auto"/>
      </w:pPr>
      <w:r>
        <w:separator/>
      </w:r>
    </w:p>
  </w:footnote>
  <w:footnote w:type="continuationSeparator" w:id="0">
    <w:p w:rsidR="00C32399" w:rsidRDefault="00C32399" w:rsidP="000175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4658412"/>
      <w:docPartObj>
        <w:docPartGallery w:val="Page Numbers (Top of Page)"/>
        <w:docPartUnique/>
      </w:docPartObj>
    </w:sdtPr>
    <w:sdtEndPr/>
    <w:sdtContent>
      <w:p w:rsidR="000F48AB" w:rsidRDefault="000F48AB">
        <w:pPr>
          <w:pStyle w:val="a5"/>
          <w:jc w:val="center"/>
        </w:pPr>
        <w:r>
          <w:fldChar w:fldCharType="begin"/>
        </w:r>
        <w:r>
          <w:instrText>PAGE   \* MERGEFORMAT</w:instrText>
        </w:r>
        <w:r>
          <w:fldChar w:fldCharType="separate"/>
        </w:r>
        <w:r w:rsidR="00AF05DE" w:rsidRPr="00AF05DE">
          <w:rPr>
            <w:noProof/>
            <w:lang w:val="uk-UA"/>
          </w:rPr>
          <w:t>3</w:t>
        </w:r>
        <w:r>
          <w:fldChar w:fldCharType="end"/>
        </w:r>
      </w:p>
    </w:sdtContent>
  </w:sdt>
  <w:p w:rsidR="000F48AB" w:rsidRDefault="000F48A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280"/>
    <w:rsid w:val="0001758A"/>
    <w:rsid w:val="00066468"/>
    <w:rsid w:val="000D5AD2"/>
    <w:rsid w:val="000F48AB"/>
    <w:rsid w:val="00204CEE"/>
    <w:rsid w:val="00317775"/>
    <w:rsid w:val="00361B03"/>
    <w:rsid w:val="003D1CD7"/>
    <w:rsid w:val="004175BF"/>
    <w:rsid w:val="0053593D"/>
    <w:rsid w:val="00564B1D"/>
    <w:rsid w:val="005759B8"/>
    <w:rsid w:val="00643730"/>
    <w:rsid w:val="006B4C92"/>
    <w:rsid w:val="00705B0D"/>
    <w:rsid w:val="00724E99"/>
    <w:rsid w:val="0083205B"/>
    <w:rsid w:val="00873280"/>
    <w:rsid w:val="00884252"/>
    <w:rsid w:val="008D2738"/>
    <w:rsid w:val="00900C35"/>
    <w:rsid w:val="00963A14"/>
    <w:rsid w:val="00972E94"/>
    <w:rsid w:val="009B06C1"/>
    <w:rsid w:val="009B6FE6"/>
    <w:rsid w:val="009F13BB"/>
    <w:rsid w:val="00AE7857"/>
    <w:rsid w:val="00AF05DE"/>
    <w:rsid w:val="00B37884"/>
    <w:rsid w:val="00B80B52"/>
    <w:rsid w:val="00BF20BB"/>
    <w:rsid w:val="00C32399"/>
    <w:rsid w:val="00C400B4"/>
    <w:rsid w:val="00DF4070"/>
    <w:rsid w:val="00E257DB"/>
    <w:rsid w:val="00EA2F0A"/>
    <w:rsid w:val="00ED1094"/>
    <w:rsid w:val="00ED5CC2"/>
    <w:rsid w:val="00F233F3"/>
    <w:rsid w:val="00F729AD"/>
    <w:rsid w:val="00FA2551"/>
    <w:rsid w:val="00FB5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5B96E-6F41-46DC-A204-0A2E83FD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05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83205B"/>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Balloon Text"/>
    <w:basedOn w:val="a"/>
    <w:link w:val="a4"/>
    <w:uiPriority w:val="99"/>
    <w:semiHidden/>
    <w:unhideWhenUsed/>
    <w:rsid w:val="003177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7775"/>
    <w:rPr>
      <w:rFonts w:ascii="Tahoma" w:eastAsiaTheme="minorEastAsia" w:hAnsi="Tahoma" w:cs="Tahoma"/>
      <w:sz w:val="16"/>
      <w:szCs w:val="16"/>
      <w:lang w:eastAsia="ru-RU"/>
    </w:rPr>
  </w:style>
  <w:style w:type="paragraph" w:styleId="a5">
    <w:name w:val="header"/>
    <w:basedOn w:val="a"/>
    <w:link w:val="a6"/>
    <w:uiPriority w:val="99"/>
    <w:unhideWhenUsed/>
    <w:rsid w:val="0001758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758A"/>
    <w:rPr>
      <w:rFonts w:eastAsiaTheme="minorEastAsia"/>
      <w:lang w:eastAsia="ru-RU"/>
    </w:rPr>
  </w:style>
  <w:style w:type="paragraph" w:styleId="a7">
    <w:name w:val="footer"/>
    <w:basedOn w:val="a"/>
    <w:link w:val="a8"/>
    <w:uiPriority w:val="99"/>
    <w:unhideWhenUsed/>
    <w:rsid w:val="0001758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758A"/>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890619">
      <w:bodyDiv w:val="1"/>
      <w:marLeft w:val="0"/>
      <w:marRight w:val="0"/>
      <w:marTop w:val="0"/>
      <w:marBottom w:val="0"/>
      <w:divBdr>
        <w:top w:val="none" w:sz="0" w:space="0" w:color="auto"/>
        <w:left w:val="none" w:sz="0" w:space="0" w:color="auto"/>
        <w:bottom w:val="none" w:sz="0" w:space="0" w:color="auto"/>
        <w:right w:val="none" w:sz="0" w:space="0" w:color="auto"/>
      </w:divBdr>
    </w:div>
    <w:div w:id="153769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F4483-CD4D-42A5-996D-B8874572B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4410</Words>
  <Characters>2515</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Користувач Windows</cp:lastModifiedBy>
  <cp:revision>2</cp:revision>
  <cp:lastPrinted>2021-11-05T08:24:00Z</cp:lastPrinted>
  <dcterms:created xsi:type="dcterms:W3CDTF">2021-11-05T10:24:00Z</dcterms:created>
  <dcterms:modified xsi:type="dcterms:W3CDTF">2021-11-05T10:24:00Z</dcterms:modified>
</cp:coreProperties>
</file>