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uk-UA"/>
        </w:rPr>
        <w:t xml:space="preserve">    </w:t>
      </w: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 продовження дозволів</w:t>
      </w:r>
    </w:p>
    <w:p w:rsidR="00C002D0" w:rsidRDefault="00C002D0" w:rsidP="00C002D0">
      <w:pPr>
        <w:tabs>
          <w:tab w:val="left" w:pos="5245"/>
          <w:tab w:val="left" w:pos="9781"/>
        </w:tabs>
        <w:spacing w:after="0" w:line="240" w:lineRule="auto"/>
        <w:ind w:left="284"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на розміщення об’єктів </w:t>
      </w:r>
    </w:p>
    <w:p w:rsidR="00C002D0" w:rsidRDefault="00C002D0" w:rsidP="00C002D0">
      <w:pPr>
        <w:tabs>
          <w:tab w:val="left" w:pos="5245"/>
          <w:tab w:val="left" w:pos="9781"/>
        </w:tabs>
        <w:spacing w:after="0" w:line="240" w:lineRule="auto"/>
        <w:ind w:left="284"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зовнішньої реклами </w:t>
      </w:r>
    </w:p>
    <w:p w:rsidR="00C002D0" w:rsidRDefault="00C002D0" w:rsidP="00C002D0">
      <w:pPr>
        <w:tabs>
          <w:tab w:val="left" w:pos="3045"/>
          <w:tab w:val="left" w:pos="9781"/>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C002D0" w:rsidRDefault="00C002D0" w:rsidP="00C002D0">
      <w:pPr>
        <w:tabs>
          <w:tab w:val="left" w:pos="5245"/>
          <w:tab w:val="left" w:pos="9781"/>
        </w:tabs>
        <w:spacing w:after="0" w:line="240" w:lineRule="auto"/>
        <w:ind w:right="142"/>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C002D0" w:rsidRDefault="00C002D0" w:rsidP="00C002D0">
      <w:pPr>
        <w:tabs>
          <w:tab w:val="left" w:pos="5245"/>
          <w:tab w:val="left" w:pos="9781"/>
        </w:tabs>
        <w:spacing w:after="0" w:line="240" w:lineRule="auto"/>
        <w:ind w:left="284" w:right="142"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C002D0" w:rsidRDefault="00C002D0" w:rsidP="00C002D0">
      <w:pPr>
        <w:tabs>
          <w:tab w:val="left" w:pos="5245"/>
          <w:tab w:val="left" w:pos="9781"/>
        </w:tabs>
        <w:spacing w:before="40" w:after="40" w:line="240" w:lineRule="auto"/>
        <w:ind w:right="142"/>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sidRPr="00AB29B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6F7246" w:rsidRDefault="006F7246" w:rsidP="006F7246">
      <w:pPr>
        <w:tabs>
          <w:tab w:val="left" w:pos="3969"/>
          <w:tab w:val="left" w:pos="5245"/>
          <w:tab w:val="left" w:pos="9781"/>
        </w:tabs>
        <w:spacing w:before="40" w:after="40" w:line="240" w:lineRule="auto"/>
        <w:ind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1.1</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Дністровській, 3 (поруч ТЦ «Прикарпаття»),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w:t>
      </w:r>
      <w:r w:rsidRPr="00733AED">
        <w:rPr>
          <w:rFonts w:ascii="Times New Roman" w:eastAsia="Times New Roman" w:hAnsi="Times New Roman" w:cs="Times New Roman"/>
          <w:b/>
          <w:sz w:val="28"/>
          <w:szCs w:val="28"/>
          <w:shd w:val="clear" w:color="auto" w:fill="FFFFFF"/>
          <w:lang w:val="uk-UA"/>
        </w:rPr>
        <w:t>1</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в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6F7246" w:rsidRDefault="006F7246" w:rsidP="006F7246">
      <w:pPr>
        <w:tabs>
          <w:tab w:val="left" w:pos="3969"/>
          <w:tab w:val="left" w:pos="9498"/>
          <w:tab w:val="left" w:pos="9639"/>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01/2/03-10-62)</w:t>
      </w:r>
      <w:r w:rsidRPr="009E006B">
        <w:rPr>
          <w:rFonts w:ascii="Times New Roman" w:eastAsia="Times New Roman" w:hAnsi="Times New Roman" w:cs="Times New Roman"/>
          <w:sz w:val="28"/>
          <w:szCs w:val="28"/>
          <w:shd w:val="clear" w:color="auto" w:fill="FFFFFF"/>
          <w:lang w:val="uk-UA"/>
        </w:rPr>
        <w:t>.</w:t>
      </w:r>
    </w:p>
    <w:p w:rsidR="006F7246" w:rsidRDefault="006F7246" w:rsidP="006F7246">
      <w:pPr>
        <w:tabs>
          <w:tab w:val="left" w:pos="3969"/>
          <w:tab w:val="left" w:pos="9498"/>
          <w:tab w:val="left" w:pos="9639"/>
          <w:tab w:val="left" w:pos="9781"/>
        </w:tabs>
        <w:spacing w:before="40" w:after="40" w:line="240" w:lineRule="auto"/>
        <w:ind w:righ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6F7246" w:rsidRDefault="006F7246" w:rsidP="006F7246">
      <w:pPr>
        <w:tabs>
          <w:tab w:val="left" w:pos="3969"/>
          <w:tab w:val="left" w:pos="9498"/>
          <w:tab w:val="left" w:pos="9639"/>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w:t>
      </w:r>
      <w:r>
        <w:rPr>
          <w:rFonts w:ascii="Times New Roman" w:eastAsia="Times New Roman" w:hAnsi="Times New Roman" w:cs="Times New Roman"/>
          <w:sz w:val="28"/>
          <w:szCs w:val="28"/>
          <w:lang w:val="uk-UA"/>
        </w:rPr>
        <w:t>вул. Незалежності, 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Pr>
          <w:rFonts w:ascii="Times New Roman" w:eastAsia="Times New Roman" w:hAnsi="Times New Roman" w:cs="Times New Roman"/>
          <w:sz w:val="28"/>
          <w:szCs w:val="28"/>
          <w:shd w:val="clear" w:color="auto" w:fill="FFFFFF"/>
          <w:lang w:val="uk-UA"/>
        </w:rPr>
        <w:t xml:space="preserve"> (І)</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1,2 х 1,8 м </w:t>
      </w:r>
      <w:r w:rsidRPr="009E006B">
        <w:rPr>
          <w:rFonts w:ascii="Times New Roman" w:eastAsia="Times New Roman" w:hAnsi="Times New Roman" w:cs="Times New Roman"/>
          <w:b/>
          <w:sz w:val="28"/>
          <w:szCs w:val="28"/>
          <w:shd w:val="clear" w:color="auto" w:fill="FFFFFF"/>
          <w:lang w:val="uk-UA"/>
        </w:rPr>
        <w:t>(дозвіл № 01/2/03-10-66)</w:t>
      </w:r>
      <w:r w:rsidRPr="009E006B">
        <w:rPr>
          <w:rFonts w:ascii="Times New Roman" w:eastAsia="Times New Roman" w:hAnsi="Times New Roman" w:cs="Times New Roman"/>
          <w:sz w:val="28"/>
          <w:szCs w:val="28"/>
          <w:shd w:val="clear" w:color="auto" w:fill="FFFFFF"/>
          <w:lang w:val="uk-UA"/>
        </w:rPr>
        <w:t>.</w:t>
      </w:r>
    </w:p>
    <w:p w:rsidR="006F7246" w:rsidRDefault="006F7246" w:rsidP="006F7246">
      <w:pPr>
        <w:tabs>
          <w:tab w:val="left" w:pos="3969"/>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1.5</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w:t>
      </w:r>
      <w:r w:rsidRPr="009E006B">
        <w:rPr>
          <w:rFonts w:ascii="Times New Roman" w:eastAsia="Times New Roman" w:hAnsi="Times New Roman" w:cs="Times New Roman"/>
          <w:sz w:val="28"/>
          <w:szCs w:val="28"/>
          <w:lang w:val="uk-UA"/>
        </w:rPr>
        <w:t xml:space="preserve">вул. Незалежності, 3 (ІІ),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1,2 х 1,8 м </w:t>
      </w:r>
      <w:r w:rsidRPr="009E006B">
        <w:rPr>
          <w:rFonts w:ascii="Times New Roman" w:eastAsia="Times New Roman" w:hAnsi="Times New Roman" w:cs="Times New Roman"/>
          <w:b/>
          <w:sz w:val="28"/>
          <w:szCs w:val="28"/>
          <w:shd w:val="clear" w:color="auto" w:fill="FFFFFF"/>
          <w:lang w:val="uk-UA"/>
        </w:rPr>
        <w:t>(дозвіл № 01/2/03-10-67)</w:t>
      </w:r>
      <w:r w:rsidRPr="009E006B">
        <w:rPr>
          <w:rFonts w:ascii="Times New Roman" w:eastAsia="Times New Roman" w:hAnsi="Times New Roman" w:cs="Times New Roman"/>
          <w:sz w:val="28"/>
          <w:szCs w:val="28"/>
          <w:shd w:val="clear" w:color="auto" w:fill="FFFFFF"/>
          <w:lang w:val="uk-UA"/>
        </w:rPr>
        <w:t>.</w:t>
      </w:r>
    </w:p>
    <w:p w:rsidR="006F7246" w:rsidRPr="006F7246" w:rsidRDefault="006F7246" w:rsidP="006F7246">
      <w:pPr>
        <w:tabs>
          <w:tab w:val="left" w:pos="3969"/>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lastRenderedPageBreak/>
        <w:t>1.6</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6F7246" w:rsidRDefault="006F7246" w:rsidP="006F7246">
      <w:pPr>
        <w:tabs>
          <w:tab w:val="left" w:pos="3969"/>
          <w:tab w:val="left" w:pos="5245"/>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1.7</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01/2/03-10-74</w:t>
      </w:r>
      <w:r w:rsidRPr="009E006B">
        <w:rPr>
          <w:rFonts w:ascii="Times New Roman" w:eastAsia="Times New Roman" w:hAnsi="Times New Roman" w:cs="Times New Roman"/>
          <w:sz w:val="28"/>
          <w:szCs w:val="28"/>
          <w:shd w:val="clear" w:color="auto" w:fill="FFFFFF"/>
          <w:lang w:val="uk-UA"/>
        </w:rPr>
        <w:t>).</w:t>
      </w:r>
    </w:p>
    <w:p w:rsidR="006F7246" w:rsidRDefault="006F7246" w:rsidP="006F7246">
      <w:pPr>
        <w:tabs>
          <w:tab w:val="left" w:pos="3969"/>
          <w:tab w:val="left" w:pos="5245"/>
          <w:tab w:val="left" w:pos="9781"/>
        </w:tabs>
        <w:spacing w:before="40" w:after="40" w:line="240" w:lineRule="auto"/>
        <w:ind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1.8</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01/2/03-10-73</w:t>
      </w:r>
      <w:r w:rsidRPr="009E006B">
        <w:rPr>
          <w:rFonts w:ascii="Times New Roman" w:eastAsia="Times New Roman" w:hAnsi="Times New Roman" w:cs="Times New Roman"/>
          <w:sz w:val="28"/>
          <w:szCs w:val="28"/>
          <w:shd w:val="clear" w:color="auto" w:fill="FFFFFF"/>
          <w:lang w:val="uk-UA"/>
        </w:rPr>
        <w:t>).</w:t>
      </w:r>
    </w:p>
    <w:p w:rsidR="006F7246" w:rsidRDefault="006F7246" w:rsidP="006F7246">
      <w:pPr>
        <w:tabs>
          <w:tab w:val="left" w:pos="3969"/>
          <w:tab w:val="left" w:pos="5245"/>
          <w:tab w:val="left" w:pos="9781"/>
        </w:tabs>
        <w:spacing w:before="40" w:after="40" w:line="240" w:lineRule="auto"/>
        <w:ind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1.9</w:t>
      </w:r>
      <w:r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Pr="009E006B">
        <w:rPr>
          <w:rFonts w:ascii="Times New Roman" w:eastAsia="Times New Roman" w:hAnsi="Times New Roman" w:cs="Times New Roman"/>
          <w:sz w:val="28"/>
          <w:szCs w:val="28"/>
          <w:lang w:val="en-US"/>
        </w:rPr>
        <w:t>III</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1,8 х 1,2 м.</w:t>
      </w:r>
      <w:r w:rsidRPr="009E006B">
        <w:rPr>
          <w:rFonts w:ascii="Times New Roman" w:eastAsia="Times New Roman" w:hAnsi="Times New Roman" w:cs="Times New Roman"/>
          <w:b/>
          <w:sz w:val="28"/>
          <w:szCs w:val="28"/>
          <w:shd w:val="clear" w:color="auto" w:fill="FFFFFF"/>
          <w:lang w:val="uk-UA"/>
        </w:rPr>
        <w:t xml:space="preserve"> (дозвіл № 01/2/03-10-103),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6F7246" w:rsidRDefault="006F7246" w:rsidP="006F7246">
      <w:pPr>
        <w:tabs>
          <w:tab w:val="left" w:pos="3969"/>
          <w:tab w:val="left" w:pos="5245"/>
          <w:tab w:val="left" w:pos="9781"/>
        </w:tabs>
        <w:spacing w:before="40" w:after="40" w:line="240" w:lineRule="auto"/>
        <w:ind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1.10</w:t>
      </w:r>
      <w:r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Pr="009E006B">
        <w:rPr>
          <w:rFonts w:ascii="Times New Roman" w:eastAsia="Times New Roman" w:hAnsi="Times New Roman" w:cs="Times New Roman"/>
          <w:sz w:val="28"/>
          <w:szCs w:val="28"/>
          <w:lang w:val="en-US"/>
        </w:rPr>
        <w:t>II</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1,8 х 1,2 м </w:t>
      </w:r>
      <w:r w:rsidRPr="009E006B">
        <w:rPr>
          <w:rFonts w:ascii="Times New Roman" w:eastAsia="Times New Roman" w:hAnsi="Times New Roman" w:cs="Times New Roman"/>
          <w:b/>
          <w:sz w:val="28"/>
          <w:szCs w:val="28"/>
          <w:shd w:val="clear" w:color="auto" w:fill="FFFFFF"/>
          <w:lang w:val="uk-UA"/>
        </w:rPr>
        <w:t xml:space="preserve">(дозвіл № 01/2/03-10-104),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 </w:t>
      </w:r>
    </w:p>
    <w:p w:rsidR="00F7285F" w:rsidRDefault="006F7246" w:rsidP="006F7246">
      <w:pPr>
        <w:tabs>
          <w:tab w:val="left" w:pos="3969"/>
          <w:tab w:val="left" w:pos="5245"/>
          <w:tab w:val="left" w:pos="9781"/>
        </w:tabs>
        <w:spacing w:before="40" w:after="40" w:line="240" w:lineRule="auto"/>
        <w:ind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1.11</w:t>
      </w:r>
      <w:r w:rsidR="00F7285F"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00F7285F"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00F7285F" w:rsidRPr="009E006B">
        <w:rPr>
          <w:rFonts w:ascii="Times New Roman" w:eastAsia="Times New Roman" w:hAnsi="Times New Roman" w:cs="Times New Roman"/>
          <w:sz w:val="28"/>
          <w:szCs w:val="28"/>
          <w:lang w:val="en-US"/>
        </w:rPr>
        <w:t>I</w:t>
      </w:r>
      <w:r w:rsidR="00F7285F" w:rsidRPr="009E006B">
        <w:rPr>
          <w:rFonts w:ascii="Times New Roman" w:eastAsia="Times New Roman" w:hAnsi="Times New Roman" w:cs="Times New Roman"/>
          <w:sz w:val="28"/>
          <w:szCs w:val="28"/>
          <w:lang w:val="uk-UA"/>
        </w:rPr>
        <w:t xml:space="preserve">), </w:t>
      </w:r>
      <w:r w:rsidR="00F7285F" w:rsidRPr="009E006B">
        <w:rPr>
          <w:rFonts w:ascii="Times New Roman" w:eastAsia="Times New Roman" w:hAnsi="Times New Roman" w:cs="Times New Roman"/>
          <w:sz w:val="28"/>
          <w:szCs w:val="28"/>
          <w:shd w:val="clear" w:color="auto" w:fill="FFFFFF"/>
          <w:lang w:val="uk-UA"/>
        </w:rPr>
        <w:t xml:space="preserve">розміром 1,8 х 1,2 м </w:t>
      </w:r>
      <w:r w:rsidR="00F7285F" w:rsidRPr="009E006B">
        <w:rPr>
          <w:rFonts w:ascii="Times New Roman" w:eastAsia="Times New Roman" w:hAnsi="Times New Roman" w:cs="Times New Roman"/>
          <w:b/>
          <w:sz w:val="28"/>
          <w:szCs w:val="28"/>
          <w:shd w:val="clear" w:color="auto" w:fill="FFFFFF"/>
          <w:lang w:val="uk-UA"/>
        </w:rPr>
        <w:t xml:space="preserve">(дозвіл № 01/2/03-10-105), </w:t>
      </w:r>
      <w:r w:rsidR="00F7285F">
        <w:rPr>
          <w:rFonts w:ascii="Times New Roman" w:eastAsia="Times New Roman" w:hAnsi="Times New Roman" w:cs="Times New Roman"/>
          <w:sz w:val="28"/>
          <w:szCs w:val="28"/>
          <w:shd w:val="clear" w:color="auto" w:fill="FFFFFF"/>
          <w:lang w:val="uk-UA"/>
        </w:rPr>
        <w:t>у</w:t>
      </w:r>
      <w:r w:rsidR="00F7285F"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F7285F"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BD2028" w:rsidRPr="00BD2028" w:rsidRDefault="00BD2028" w:rsidP="00BD2028">
      <w:pPr>
        <w:tabs>
          <w:tab w:val="left" w:pos="5245"/>
        </w:tabs>
        <w:spacing w:before="40" w:after="40" w:line="240" w:lineRule="auto"/>
        <w:ind w:lef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.1</w:t>
      </w:r>
      <w:r>
        <w:rPr>
          <w:rFonts w:ascii="Times New Roman" w:eastAsia="Times New Roman" w:hAnsi="Times New Roman" w:cs="Times New Roman"/>
          <w:sz w:val="28"/>
          <w:szCs w:val="28"/>
          <w:shd w:val="clear" w:color="auto" w:fill="FFFFFF"/>
          <w:lang w:val="uk-UA"/>
        </w:rPr>
        <w:t>2</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Дністровській, 3 (ТЦ «Прикарпаття»), </w:t>
      </w:r>
      <w:r w:rsidRPr="00BD2028">
        <w:rPr>
          <w:rFonts w:ascii="Times New Roman" w:eastAsia="Times New Roman" w:hAnsi="Times New Roman" w:cs="Times New Roman"/>
          <w:sz w:val="28"/>
          <w:szCs w:val="28"/>
          <w:shd w:val="clear" w:color="auto" w:fill="FFFFFF"/>
          <w:lang w:val="uk-UA"/>
        </w:rPr>
        <w:t xml:space="preserve">рекламної конструкції типу «щит </w:t>
      </w:r>
      <w:r w:rsidRPr="00BD2028">
        <w:rPr>
          <w:rFonts w:ascii="Times New Roman" w:eastAsia="Times New Roman" w:hAnsi="Times New Roman" w:cs="Times New Roman"/>
          <w:sz w:val="28"/>
          <w:szCs w:val="28"/>
          <w:lang w:val="uk-UA"/>
        </w:rPr>
        <w:t>трьохплощинний</w:t>
      </w:r>
      <w:r w:rsidRPr="00BD2028">
        <w:rPr>
          <w:rFonts w:ascii="Times New Roman" w:eastAsia="Times New Roman" w:hAnsi="Times New Roman" w:cs="Times New Roman"/>
          <w:sz w:val="28"/>
          <w:szCs w:val="28"/>
          <w:shd w:val="clear" w:color="auto" w:fill="FFFFFF"/>
          <w:lang w:val="uk-UA"/>
        </w:rPr>
        <w:t>, односторонній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01/2/03-03-276), </w:t>
      </w:r>
      <w:r w:rsidRPr="00BD2028">
        <w:rPr>
          <w:rFonts w:ascii="Times New Roman" w:eastAsia="Times New Roman" w:hAnsi="Times New Roman" w:cs="Times New Roman"/>
          <w:sz w:val="28"/>
          <w:szCs w:val="28"/>
          <w:shd w:val="clear" w:color="auto" w:fill="FFFFFF"/>
          <w:lang w:val="uk-UA"/>
        </w:rPr>
        <w:t xml:space="preserve">у межах орендованої земельної ділянки </w:t>
      </w:r>
      <w:r w:rsidRPr="00BD2028">
        <w:rPr>
          <w:rFonts w:ascii="Times New Roman" w:eastAsiaTheme="minorHAnsi" w:hAnsi="Times New Roman" w:cs="Times New Roman"/>
          <w:sz w:val="28"/>
          <w:szCs w:val="28"/>
          <w:shd w:val="clear" w:color="auto" w:fill="FFFFFF"/>
          <w:lang w:val="uk-UA" w:eastAsia="en-US"/>
        </w:rPr>
        <w:t>для будівництва та обслуговування будівель торгівлі для обслуговування торгово-виробничих будівель.</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13</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Галицькій (поруч моста, права сторона), </w:t>
      </w:r>
      <w:r w:rsidRPr="00BD2028">
        <w:rPr>
          <w:rFonts w:ascii="Times New Roman" w:eastAsia="Times New Roman" w:hAnsi="Times New Roman" w:cs="Times New Roman"/>
          <w:sz w:val="28"/>
          <w:szCs w:val="28"/>
          <w:shd w:val="clear" w:color="auto" w:fill="FFFFFF"/>
          <w:lang w:val="uk-UA"/>
        </w:rPr>
        <w:t>рекламної конструкції типу «щит одноплощинний, односторонній</w:t>
      </w:r>
      <w:r w:rsidRPr="00BD2028">
        <w:rPr>
          <w:rFonts w:ascii="Times New Roman" w:eastAsiaTheme="minorHAnsi" w:hAnsi="Times New Roman" w:cs="Times New Roman"/>
          <w:sz w:val="28"/>
          <w:szCs w:val="28"/>
          <w:lang w:val="uk-UA" w:eastAsia="en-US"/>
        </w:rPr>
        <w:t xml:space="preserve"> окремостоячий</w:t>
      </w:r>
      <w:r w:rsidRPr="00BD2028">
        <w:rPr>
          <w:rFonts w:ascii="Times New Roman" w:eastAsia="Times New Roman" w:hAnsi="Times New Roman" w:cs="Times New Roman"/>
          <w:sz w:val="28"/>
          <w:szCs w:val="28"/>
          <w:shd w:val="clear" w:color="auto" w:fill="FFFFFF"/>
          <w:lang w:val="uk-UA"/>
        </w:rPr>
        <w:t xml:space="preserve">», розміром 3,0 х 6,0 м </w:t>
      </w:r>
      <w:r w:rsidRPr="00BD2028">
        <w:rPr>
          <w:rFonts w:ascii="Times New Roman" w:eastAsia="Times New Roman" w:hAnsi="Times New Roman" w:cs="Times New Roman"/>
          <w:b/>
          <w:sz w:val="28"/>
          <w:szCs w:val="28"/>
          <w:shd w:val="clear" w:color="auto" w:fill="FFFFFF"/>
          <w:lang w:val="uk-UA"/>
        </w:rPr>
        <w:t>(дозвіл № 01/2/03-03-256).</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14</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Галицькій, 64,</w:t>
      </w:r>
      <w:r w:rsidRPr="00BD2028">
        <w:rPr>
          <w:rFonts w:ascii="Times New Roman" w:eastAsia="Times New Roman" w:hAnsi="Times New Roman" w:cs="Times New Roman"/>
          <w:kern w:val="36"/>
          <w:sz w:val="28"/>
          <w:szCs w:val="28"/>
          <w:lang w:val="uk-UA" w:eastAsia="uk-UA"/>
        </w:rPr>
        <w:t xml:space="preserve"> </w:t>
      </w:r>
      <w:r w:rsidRPr="00BD2028">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односторонній окремостоячий», розміром 3,0 х 6,0 м </w:t>
      </w:r>
      <w:r w:rsidRPr="00BD2028">
        <w:rPr>
          <w:rFonts w:ascii="Times New Roman" w:eastAsia="Times New Roman" w:hAnsi="Times New Roman" w:cs="Times New Roman"/>
          <w:b/>
          <w:sz w:val="28"/>
          <w:szCs w:val="28"/>
          <w:shd w:val="clear" w:color="auto" w:fill="FFFFFF"/>
          <w:lang w:val="uk-UA"/>
        </w:rPr>
        <w:t>(дозвіл № 01/2/03-03-255)</w:t>
      </w:r>
      <w:r w:rsidRPr="00BD2028">
        <w:rPr>
          <w:rFonts w:ascii="Times New Roman" w:eastAsia="Times New Roman" w:hAnsi="Times New Roman" w:cs="Times New Roman"/>
          <w:sz w:val="28"/>
          <w:szCs w:val="28"/>
          <w:shd w:val="clear" w:color="auto" w:fill="FFFFFF"/>
          <w:lang w:val="uk-UA"/>
        </w:rPr>
        <w:t>.</w:t>
      </w:r>
    </w:p>
    <w:p w:rsidR="00BD2028" w:rsidRPr="00BD2028" w:rsidRDefault="00BD2028" w:rsidP="00BD2028">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1.15</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набережній ім. В. Стефаника, 42 (навпроти </w:t>
      </w:r>
      <w:r w:rsidRPr="00BD2028">
        <w:rPr>
          <w:rFonts w:ascii="Times New Roman" w:eastAsia="Times New Roman" w:hAnsi="Times New Roman" w:cs="Times New Roman"/>
          <w:kern w:val="36"/>
          <w:sz w:val="28"/>
          <w:szCs w:val="28"/>
          <w:lang w:val="uk-UA" w:eastAsia="uk-UA"/>
        </w:rPr>
        <w:t xml:space="preserve">Муніципального центру дозвілля), </w:t>
      </w:r>
      <w:r w:rsidRPr="00BD2028">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двохсторонній окремостоячий», розміром 3,0 х 6,0 м </w:t>
      </w:r>
      <w:r w:rsidRPr="00BD2028">
        <w:rPr>
          <w:rFonts w:ascii="Times New Roman" w:eastAsia="Times New Roman" w:hAnsi="Times New Roman" w:cs="Times New Roman"/>
          <w:b/>
          <w:sz w:val="28"/>
          <w:szCs w:val="28"/>
          <w:shd w:val="clear" w:color="auto" w:fill="FFFFFF"/>
          <w:lang w:val="uk-UA"/>
        </w:rPr>
        <w:t>(дозвіл № 01/2/03-03-240)</w:t>
      </w:r>
      <w:r w:rsidRPr="00BD2028">
        <w:rPr>
          <w:rFonts w:ascii="Times New Roman" w:eastAsia="Times New Roman" w:hAnsi="Times New Roman" w:cs="Times New Roman"/>
          <w:sz w:val="28"/>
          <w:szCs w:val="28"/>
          <w:shd w:val="clear" w:color="auto" w:fill="FFFFFF"/>
          <w:lang w:val="uk-UA"/>
        </w:rPr>
        <w:t>.</w:t>
      </w:r>
    </w:p>
    <w:p w:rsidR="00BD2028" w:rsidRPr="00BD2028" w:rsidRDefault="00BD2028" w:rsidP="00BD2028">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16</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Незалежності, 144 – вул. Хриплинській, </w:t>
      </w:r>
      <w:r w:rsidRPr="00BD2028">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двохсторонній окремостоячий», розміром 3,0 х 6,0 м </w:t>
      </w:r>
      <w:r w:rsidRPr="00BD2028">
        <w:rPr>
          <w:rFonts w:ascii="Times New Roman" w:eastAsia="Times New Roman" w:hAnsi="Times New Roman" w:cs="Times New Roman"/>
          <w:b/>
          <w:sz w:val="28"/>
          <w:szCs w:val="28"/>
          <w:shd w:val="clear" w:color="auto" w:fill="FFFFFF"/>
          <w:lang w:val="uk-UA"/>
        </w:rPr>
        <w:t>(дозвіл № 01/2/03-03-194)</w:t>
      </w:r>
      <w:r w:rsidRPr="00BD2028">
        <w:rPr>
          <w:rFonts w:ascii="Times New Roman" w:eastAsia="Times New Roman" w:hAnsi="Times New Roman" w:cs="Times New Roman"/>
          <w:sz w:val="28"/>
          <w:szCs w:val="28"/>
          <w:shd w:val="clear" w:color="auto" w:fill="FFFFFF"/>
          <w:lang w:val="uk-UA"/>
        </w:rPr>
        <w:t>.</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17</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О. Довженка, 24, рекламної конструкції типу «щит одноплощинний,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01/2/03-03-197).</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18</w:t>
      </w:r>
      <w:r w:rsidRPr="00BD2028">
        <w:rPr>
          <w:rFonts w:ascii="Times New Roman" w:eastAsia="Times New Roman" w:hAnsi="Times New Roman" w:cs="Times New Roman"/>
          <w:sz w:val="28"/>
          <w:szCs w:val="28"/>
          <w:shd w:val="clear" w:color="auto" w:fill="FFFFFF"/>
          <w:lang w:val="uk-UA"/>
        </w:rPr>
        <w:t>.</w:t>
      </w:r>
      <w:r w:rsidRPr="00BD2028">
        <w:rPr>
          <w:rFonts w:ascii="Times New Roman" w:eastAsia="Times New Roman" w:hAnsi="Times New Roman" w:cs="Times New Roman"/>
          <w:b/>
          <w:sz w:val="28"/>
          <w:szCs w:val="28"/>
          <w:shd w:val="clear" w:color="auto" w:fill="FFFFFF"/>
          <w:lang w:val="uk-UA"/>
        </w:rPr>
        <w:t xml:space="preserve"> </w:t>
      </w:r>
      <w:r w:rsidRPr="00BD2028">
        <w:rPr>
          <w:rFonts w:ascii="Times New Roman" w:eastAsia="Times New Roman" w:hAnsi="Times New Roman" w:cs="Times New Roman"/>
          <w:sz w:val="28"/>
          <w:szCs w:val="28"/>
          <w:shd w:val="clear" w:color="auto" w:fill="FFFFFF"/>
          <w:lang w:val="uk-UA"/>
        </w:rPr>
        <w:t xml:space="preserve">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В. Івасюка, 24, рекламної конструкції типу «щит одноплощинний,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01/2/03-03-208).</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19</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Гаркуші – вул. Б. Лепкого, поруч скверу, </w:t>
      </w:r>
      <w:r w:rsidRPr="00BD2028">
        <w:rPr>
          <w:rFonts w:ascii="Times New Roman" w:eastAsia="Times New Roman" w:hAnsi="Times New Roman" w:cs="Times New Roman"/>
          <w:sz w:val="28"/>
          <w:szCs w:val="28"/>
          <w:shd w:val="clear" w:color="auto" w:fill="FFFFFF"/>
          <w:lang w:val="uk-UA"/>
        </w:rPr>
        <w:t>рекламної конструкції типу «призматрон, односторонній</w:t>
      </w:r>
      <w:r w:rsidRPr="00BD2028">
        <w:rPr>
          <w:rFonts w:ascii="Times New Roman" w:eastAsiaTheme="minorHAnsi" w:hAnsi="Times New Roman" w:cs="Times New Roman"/>
          <w:sz w:val="28"/>
          <w:szCs w:val="28"/>
          <w:lang w:val="uk-UA" w:eastAsia="en-US"/>
        </w:rPr>
        <w:t xml:space="preserve"> окремостоячий</w:t>
      </w:r>
      <w:r w:rsidRPr="00BD2028">
        <w:rPr>
          <w:rFonts w:ascii="Times New Roman" w:eastAsia="Times New Roman" w:hAnsi="Times New Roman" w:cs="Times New Roman"/>
          <w:sz w:val="28"/>
          <w:szCs w:val="28"/>
          <w:shd w:val="clear" w:color="auto" w:fill="FFFFFF"/>
          <w:lang w:val="uk-UA"/>
        </w:rPr>
        <w:t xml:space="preserve">» розміром 3,0 х 6,0 м </w:t>
      </w:r>
      <w:r w:rsidRPr="00BD2028">
        <w:rPr>
          <w:rFonts w:ascii="Times New Roman" w:eastAsia="Times New Roman" w:hAnsi="Times New Roman" w:cs="Times New Roman"/>
          <w:b/>
          <w:sz w:val="28"/>
          <w:szCs w:val="28"/>
          <w:shd w:val="clear" w:color="auto" w:fill="FFFFFF"/>
          <w:lang w:val="uk-UA"/>
        </w:rPr>
        <w:t xml:space="preserve">(дозвіл № 01/2/03-03-251). </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20</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набережній ім. Василя Стефаника (навпроти будинку № 6), рекламної конструкції типу «щит одноплощинний,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01/2/03-03-211).</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21</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пл. Привокзальній, 9,</w:t>
      </w:r>
      <w:r w:rsidRPr="00BD2028">
        <w:rPr>
          <w:rFonts w:ascii="Times New Roman" w:eastAsia="Times New Roman" w:hAnsi="Times New Roman" w:cs="Times New Roman"/>
          <w:sz w:val="28"/>
          <w:szCs w:val="28"/>
          <w:shd w:val="clear" w:color="auto" w:fill="FFFFFF"/>
          <w:lang w:val="uk-UA"/>
        </w:rPr>
        <w:t xml:space="preserve"> рекламної конструкції типу «щит двохплощинний, односторонній</w:t>
      </w:r>
      <w:r w:rsidRPr="00BD2028">
        <w:rPr>
          <w:rFonts w:ascii="Times New Roman" w:eastAsiaTheme="minorHAnsi" w:hAnsi="Times New Roman" w:cs="Times New Roman"/>
          <w:sz w:val="28"/>
          <w:szCs w:val="28"/>
          <w:lang w:val="uk-UA" w:eastAsia="en-US"/>
        </w:rPr>
        <w:t xml:space="preserve"> окремостоячий</w:t>
      </w:r>
      <w:r w:rsidRPr="00BD2028">
        <w:rPr>
          <w:rFonts w:ascii="Times New Roman" w:eastAsia="Times New Roman" w:hAnsi="Times New Roman" w:cs="Times New Roman"/>
          <w:sz w:val="28"/>
          <w:szCs w:val="28"/>
          <w:shd w:val="clear" w:color="auto" w:fill="FFFFFF"/>
          <w:lang w:val="uk-UA"/>
        </w:rPr>
        <w:t xml:space="preserve">», розміром по 3,0 х 6,0 м </w:t>
      </w:r>
      <w:r w:rsidRPr="00BD2028">
        <w:rPr>
          <w:rFonts w:ascii="Times New Roman" w:eastAsia="Times New Roman" w:hAnsi="Times New Roman" w:cs="Times New Roman"/>
          <w:b/>
          <w:sz w:val="28"/>
          <w:szCs w:val="28"/>
          <w:shd w:val="clear" w:color="auto" w:fill="FFFFFF"/>
          <w:lang w:val="uk-UA"/>
        </w:rPr>
        <w:t>(дозвіл № 01/2/03-03-254).</w:t>
      </w:r>
      <w:r w:rsidRPr="00BD2028">
        <w:rPr>
          <w:rFonts w:ascii="Times New Roman" w:eastAsia="Times New Roman" w:hAnsi="Times New Roman" w:cs="Times New Roman"/>
          <w:sz w:val="28"/>
          <w:szCs w:val="28"/>
          <w:shd w:val="clear" w:color="auto" w:fill="FFFFFF"/>
          <w:lang w:val="uk-UA"/>
        </w:rPr>
        <w:t xml:space="preserve"> </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1.22</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Олександра Довженка, 8, корпус 1, рекламної конструкції типу «щит одноплощинний,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01/2/03-03-212).</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BD2028">
        <w:rPr>
          <w:rFonts w:ascii="Times New Roman" w:eastAsia="Times New Roman" w:hAnsi="Times New Roman" w:cs="Times New Roman"/>
          <w:sz w:val="28"/>
          <w:szCs w:val="28"/>
          <w:shd w:val="clear" w:color="auto" w:fill="FFFFFF"/>
          <w:lang w:val="uk-UA"/>
        </w:rPr>
        <w:t>2</w:t>
      </w:r>
      <w:r>
        <w:rPr>
          <w:rFonts w:ascii="Times New Roman" w:eastAsia="Times New Roman" w:hAnsi="Times New Roman" w:cs="Times New Roman"/>
          <w:sz w:val="28"/>
          <w:szCs w:val="28"/>
          <w:shd w:val="clear" w:color="auto" w:fill="FFFFFF"/>
          <w:lang w:val="uk-UA"/>
        </w:rPr>
        <w:t>3</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Незалежності – вул. Юності, рекламної конструкції типу «щит одноплощинний, односторонній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01/2/03-03-209).</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1.24</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Надрічній (навпроти ТЦ «Велес»), рекламної конструкції типу «щит двохплощинний, односторонній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 01/2/03-03-210).</w:t>
      </w:r>
    </w:p>
    <w:p w:rsidR="00BD2028" w:rsidRPr="00BD2028" w:rsidRDefault="00BD2028" w:rsidP="00BD2028">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1.25</w:t>
      </w:r>
      <w:r w:rsidRPr="00BD2028">
        <w:rPr>
          <w:rFonts w:ascii="Times New Roman" w:eastAsia="Times New Roman" w:hAnsi="Times New Roman" w:cs="Times New Roman"/>
          <w:sz w:val="28"/>
          <w:szCs w:val="28"/>
          <w:shd w:val="clear" w:color="auto" w:fill="FFFFFF"/>
          <w:lang w:val="uk-UA"/>
        </w:rPr>
        <w:t>.</w:t>
      </w:r>
      <w:r w:rsidRPr="00BD2028">
        <w:rPr>
          <w:rFonts w:ascii="Times New Roman" w:eastAsia="Times New Roman" w:hAnsi="Times New Roman" w:cs="Times New Roman"/>
          <w:b/>
          <w:sz w:val="28"/>
          <w:szCs w:val="28"/>
          <w:shd w:val="clear" w:color="auto" w:fill="FFFFFF"/>
          <w:lang w:val="uk-UA"/>
        </w:rPr>
        <w:t xml:space="preserve"> </w:t>
      </w:r>
      <w:r w:rsidRPr="00BD2028">
        <w:rPr>
          <w:rFonts w:ascii="Times New Roman" w:eastAsia="Times New Roman" w:hAnsi="Times New Roman" w:cs="Times New Roman"/>
          <w:sz w:val="28"/>
          <w:szCs w:val="28"/>
          <w:shd w:val="clear" w:color="auto" w:fill="FFFFFF"/>
          <w:lang w:val="uk-UA"/>
        </w:rPr>
        <w:t xml:space="preserve">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Гетьмана Мазепи, 185,</w:t>
      </w:r>
      <w:r w:rsidRPr="00BD2028">
        <w:rPr>
          <w:rFonts w:ascii="Times New Roman" w:eastAsia="Times New Roman" w:hAnsi="Times New Roman" w:cs="Times New Roman"/>
          <w:sz w:val="28"/>
          <w:szCs w:val="28"/>
          <w:shd w:val="clear" w:color="auto" w:fill="FFFFFF"/>
          <w:lang w:val="uk-UA"/>
        </w:rPr>
        <w:t xml:space="preserve"> рекламної конструкції типу «щит двохярусний, двохсторонній окремостоячий», розміром 3,0 х 6,0 м </w:t>
      </w:r>
      <w:r w:rsidRPr="00BD2028">
        <w:rPr>
          <w:rFonts w:ascii="Times New Roman" w:eastAsia="Times New Roman" w:hAnsi="Times New Roman" w:cs="Times New Roman"/>
          <w:b/>
          <w:sz w:val="28"/>
          <w:szCs w:val="28"/>
          <w:shd w:val="clear" w:color="auto" w:fill="FFFFFF"/>
          <w:lang w:val="uk-UA"/>
        </w:rPr>
        <w:t>(дозвіл № 01/2/03-03-195)</w:t>
      </w:r>
      <w:r w:rsidRPr="00BD2028">
        <w:rPr>
          <w:rFonts w:ascii="Times New Roman" w:eastAsia="Times New Roman" w:hAnsi="Times New Roman" w:cs="Times New Roman"/>
          <w:sz w:val="28"/>
          <w:szCs w:val="28"/>
          <w:shd w:val="clear" w:color="auto" w:fill="FFFFFF"/>
          <w:lang w:val="uk-UA"/>
        </w:rPr>
        <w:t>.</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1.26</w:t>
      </w:r>
      <w:r w:rsidRPr="00BD2028">
        <w:rPr>
          <w:rFonts w:ascii="Times New Roman" w:eastAsia="Times New Roman" w:hAnsi="Times New Roman" w:cs="Times New Roman"/>
          <w:sz w:val="28"/>
          <w:szCs w:val="28"/>
          <w:shd w:val="clear" w:color="auto" w:fill="FFFFFF"/>
          <w:lang w:val="uk-UA"/>
        </w:rPr>
        <w:t>. Суб’єкту господарювання ТОВ «Наша Справа Аутдор» для</w:t>
      </w:r>
      <w:r w:rsidRPr="00BD2028">
        <w:rPr>
          <w:rFonts w:ascii="Times New Roman" w:eastAsia="Times New Roman" w:hAnsi="Times New Roman" w:cs="Times New Roman"/>
          <w:sz w:val="28"/>
          <w:szCs w:val="28"/>
          <w:shd w:val="clear" w:color="auto" w:fill="FFFFFF"/>
          <w:lang w:val="uk-UA" w:eastAsia="en-US"/>
        </w:rPr>
        <w:t xml:space="preserve"> розміщення</w:t>
      </w:r>
      <w:r w:rsidRPr="00BD2028">
        <w:rPr>
          <w:rFonts w:ascii="Times New Roman" w:eastAsia="Times New Roman" w:hAnsi="Times New Roman" w:cs="Times New Roman"/>
          <w:sz w:val="28"/>
          <w:szCs w:val="28"/>
          <w:shd w:val="clear" w:color="auto" w:fill="FFFFFF"/>
          <w:lang w:val="uk-UA"/>
        </w:rPr>
        <w:t xml:space="preserve"> на</w:t>
      </w:r>
      <w:r w:rsidRPr="00BD2028">
        <w:rPr>
          <w:rFonts w:ascii="Times New Roman" w:eastAsia="Times New Roman" w:hAnsi="Times New Roman" w:cs="Times New Roman"/>
          <w:sz w:val="28"/>
          <w:szCs w:val="28"/>
          <w:lang w:val="uk-UA"/>
        </w:rPr>
        <w:t xml:space="preserve"> вул. Незалежності, 46 – вул. Шухевичів, </w:t>
      </w:r>
      <w:r w:rsidRPr="00BD2028">
        <w:rPr>
          <w:rFonts w:ascii="Times New Roman" w:eastAsia="Times New Roman" w:hAnsi="Times New Roman" w:cs="Times New Roman"/>
          <w:sz w:val="28"/>
          <w:szCs w:val="28"/>
          <w:shd w:val="clear" w:color="auto" w:fill="FFFFFF"/>
          <w:lang w:val="uk-UA"/>
        </w:rPr>
        <w:t>рекламної конструкції типу «щит одноплощинний, двохсторонній</w:t>
      </w:r>
      <w:r w:rsidRPr="00BD2028">
        <w:rPr>
          <w:rFonts w:ascii="Times New Roman" w:eastAsiaTheme="minorHAnsi" w:hAnsi="Times New Roman" w:cs="Times New Roman"/>
          <w:sz w:val="28"/>
          <w:szCs w:val="28"/>
          <w:lang w:val="uk-UA" w:eastAsia="en-US"/>
        </w:rPr>
        <w:t xml:space="preserve"> окремостоячий</w:t>
      </w:r>
      <w:r w:rsidRPr="00BD2028">
        <w:rPr>
          <w:rFonts w:ascii="Times New Roman" w:eastAsia="Times New Roman" w:hAnsi="Times New Roman" w:cs="Times New Roman"/>
          <w:sz w:val="28"/>
          <w:szCs w:val="28"/>
          <w:shd w:val="clear" w:color="auto" w:fill="FFFFFF"/>
          <w:lang w:val="uk-UA"/>
        </w:rPr>
        <w:t xml:space="preserve">», розміром 3,0 х 6,0 м </w:t>
      </w:r>
      <w:r w:rsidRPr="00BD2028">
        <w:rPr>
          <w:rFonts w:ascii="Times New Roman" w:eastAsia="Times New Roman" w:hAnsi="Times New Roman" w:cs="Times New Roman"/>
          <w:b/>
          <w:sz w:val="28"/>
          <w:szCs w:val="28"/>
          <w:shd w:val="clear" w:color="auto" w:fill="FFFFFF"/>
          <w:lang w:val="uk-UA"/>
        </w:rPr>
        <w:t>(дозвіл № 01/2/03-03-253).</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1.27</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розі вул. В. Івасюка – вул. Гната Хоткевича, рекламної конструкції типу «щит двохярусний,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3,0 х 6,0 м</w:t>
      </w:r>
      <w:r w:rsidRPr="00BD2028">
        <w:rPr>
          <w:rFonts w:ascii="Times New Roman" w:eastAsia="Times New Roman" w:hAnsi="Times New Roman" w:cs="Times New Roman"/>
          <w:b/>
          <w:sz w:val="28"/>
          <w:szCs w:val="28"/>
          <w:shd w:val="clear" w:color="auto" w:fill="FFFFFF"/>
          <w:lang w:val="uk-UA"/>
        </w:rPr>
        <w:t xml:space="preserve"> (дозвіл № 01/2/03-03-213).</w:t>
      </w:r>
    </w:p>
    <w:p w:rsidR="00BD2028" w:rsidRPr="00BD2028" w:rsidRDefault="00BD2028" w:rsidP="00BD2028">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1.28</w:t>
      </w:r>
      <w:r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Pr="00BD2028">
        <w:rPr>
          <w:rFonts w:ascii="Times New Roman" w:eastAsia="Times New Roman" w:hAnsi="Times New Roman" w:cs="Times New Roman"/>
          <w:sz w:val="28"/>
          <w:szCs w:val="28"/>
          <w:shd w:val="clear" w:color="auto" w:fill="FFFFFF"/>
          <w:lang w:val="uk-UA" w:eastAsia="en-US"/>
        </w:rPr>
        <w:t>розміщення</w:t>
      </w:r>
      <w:r w:rsidRPr="00BD2028">
        <w:rPr>
          <w:rFonts w:ascii="Times New Roman" w:eastAsia="Times New Roman" w:hAnsi="Times New Roman" w:cs="Times New Roman"/>
          <w:sz w:val="28"/>
          <w:szCs w:val="28"/>
          <w:shd w:val="clear" w:color="auto" w:fill="FFFFFF"/>
          <w:lang w:val="uk-UA"/>
        </w:rPr>
        <w:t xml:space="preserve"> на вул. В. Івасюка, 28, рекламної конструкції типу «щит двохярусний двохсторонній, окремостоячий»</w:t>
      </w:r>
      <w:r w:rsidRPr="00BD2028">
        <w:rPr>
          <w:rFonts w:ascii="Times New Roman" w:eastAsia="Times New Roman" w:hAnsi="Times New Roman" w:cs="Times New Roman"/>
          <w:sz w:val="28"/>
          <w:szCs w:val="28"/>
          <w:lang w:val="uk-UA"/>
        </w:rPr>
        <w:t xml:space="preserve">, </w:t>
      </w:r>
      <w:r w:rsidRPr="00BD2028">
        <w:rPr>
          <w:rFonts w:ascii="Times New Roman" w:eastAsia="Times New Roman" w:hAnsi="Times New Roman" w:cs="Times New Roman"/>
          <w:sz w:val="28"/>
          <w:szCs w:val="28"/>
          <w:shd w:val="clear" w:color="auto" w:fill="FFFFFF"/>
          <w:lang w:val="uk-UA"/>
        </w:rPr>
        <w:t>розміром по 3,0 х 6,0 м</w:t>
      </w:r>
      <w:r w:rsidRPr="00BD2028">
        <w:rPr>
          <w:rFonts w:ascii="Times New Roman" w:eastAsia="Times New Roman" w:hAnsi="Times New Roman" w:cs="Times New Roman"/>
          <w:b/>
          <w:sz w:val="28"/>
          <w:szCs w:val="28"/>
          <w:shd w:val="clear" w:color="auto" w:fill="FFFFFF"/>
          <w:lang w:val="uk-UA"/>
        </w:rPr>
        <w:t xml:space="preserve"> (дозвіл № 01/2/03-03-214).</w:t>
      </w:r>
    </w:p>
    <w:p w:rsid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1.29</w:t>
      </w:r>
      <w:r w:rsidR="00BD2028" w:rsidRPr="00BD2028">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w:t>
      </w:r>
      <w:r w:rsidR="00BD2028" w:rsidRPr="00BD2028">
        <w:rPr>
          <w:rFonts w:ascii="Times New Roman" w:eastAsia="Times New Roman" w:hAnsi="Times New Roman" w:cs="Times New Roman"/>
          <w:sz w:val="28"/>
          <w:szCs w:val="28"/>
          <w:shd w:val="clear" w:color="auto" w:fill="FFFFFF"/>
          <w:lang w:val="uk-UA" w:eastAsia="en-US"/>
        </w:rPr>
        <w:t>розміщення</w:t>
      </w:r>
      <w:r w:rsidR="00BD2028" w:rsidRPr="00BD2028">
        <w:rPr>
          <w:rFonts w:ascii="Times New Roman" w:eastAsia="Times New Roman" w:hAnsi="Times New Roman" w:cs="Times New Roman"/>
          <w:sz w:val="28"/>
          <w:szCs w:val="28"/>
          <w:shd w:val="clear" w:color="auto" w:fill="FFFFFF"/>
          <w:lang w:val="uk-UA"/>
        </w:rPr>
        <w:t xml:space="preserve"> на</w:t>
      </w:r>
      <w:r w:rsidR="00BD2028" w:rsidRPr="00BD2028">
        <w:rPr>
          <w:rFonts w:ascii="Times New Roman" w:eastAsia="Times New Roman" w:hAnsi="Times New Roman" w:cs="Times New Roman"/>
          <w:sz w:val="28"/>
          <w:szCs w:val="28"/>
          <w:lang w:val="uk-UA"/>
        </w:rPr>
        <w:t xml:space="preserve"> вул. В. Івасюка, 27 (ТЦ «Європа-центр»), </w:t>
      </w:r>
      <w:r w:rsidR="00BD2028" w:rsidRPr="00BD2028">
        <w:rPr>
          <w:rFonts w:ascii="Times New Roman" w:eastAsia="Times New Roman" w:hAnsi="Times New Roman" w:cs="Times New Roman"/>
          <w:sz w:val="28"/>
          <w:szCs w:val="28"/>
          <w:shd w:val="clear" w:color="auto" w:fill="FFFFFF"/>
          <w:lang w:val="uk-UA"/>
        </w:rPr>
        <w:t>рекламної конструкції типу «щит двохплощинний, односторонній окремостоячий», розміром 3,0 х 6,0 м</w:t>
      </w:r>
      <w:r w:rsidR="00BD2028" w:rsidRPr="00BD2028">
        <w:rPr>
          <w:rFonts w:ascii="Times New Roman" w:eastAsia="Times New Roman" w:hAnsi="Times New Roman" w:cs="Times New Roman"/>
          <w:b/>
          <w:sz w:val="28"/>
          <w:szCs w:val="28"/>
          <w:shd w:val="clear" w:color="auto" w:fill="FFFFFF"/>
          <w:lang w:val="uk-UA"/>
        </w:rPr>
        <w:t xml:space="preserve"> (дозвіл № 01/2/03-03-238).</w:t>
      </w:r>
    </w:p>
    <w:p w:rsidR="0029423E" w:rsidRP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eastAsia="en-US"/>
        </w:rPr>
        <w:t>1.30</w:t>
      </w:r>
      <w:r w:rsidRPr="0029423E">
        <w:rPr>
          <w:rFonts w:ascii="Times New Roman" w:eastAsia="Times New Roman" w:hAnsi="Times New Roman" w:cs="Times New Roman"/>
          <w:sz w:val="28"/>
          <w:szCs w:val="28"/>
          <w:shd w:val="clear" w:color="auto" w:fill="FFFFFF"/>
          <w:lang w:val="uk-UA" w:eastAsia="en-US"/>
        </w:rPr>
        <w:t>.</w:t>
      </w:r>
      <w:r w:rsidRPr="0029423E">
        <w:rPr>
          <w:rFonts w:ascii="Times New Roman" w:eastAsia="Times New Roman" w:hAnsi="Times New Roman" w:cs="Times New Roman"/>
          <w:b/>
          <w:sz w:val="28"/>
          <w:szCs w:val="28"/>
          <w:shd w:val="clear" w:color="auto" w:fill="FFFFFF"/>
          <w:lang w:val="uk-UA" w:eastAsia="en-US"/>
        </w:rPr>
        <w:t xml:space="preserve"> </w:t>
      </w:r>
      <w:r w:rsidRPr="0029423E">
        <w:rPr>
          <w:rFonts w:ascii="Times New Roman" w:eastAsia="Times New Roman" w:hAnsi="Times New Roman" w:cs="Times New Roman"/>
          <w:sz w:val="28"/>
          <w:szCs w:val="28"/>
          <w:shd w:val="clear" w:color="auto" w:fill="FFFFFF"/>
          <w:lang w:val="uk-UA"/>
        </w:rPr>
        <w:t xml:space="preserve">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 вул. Євгена Коновальця – вул. </w:t>
      </w:r>
      <w:r w:rsidR="008F6FA1">
        <w:rPr>
          <w:rFonts w:ascii="Times New Roman" w:eastAsia="Times New Roman" w:hAnsi="Times New Roman" w:cs="Times New Roman"/>
          <w:sz w:val="28"/>
          <w:szCs w:val="28"/>
          <w:shd w:val="clear" w:color="auto" w:fill="FFFFFF"/>
          <w:lang w:val="uk-UA"/>
        </w:rPr>
        <w:t xml:space="preserve">О. </w:t>
      </w:r>
      <w:r w:rsidRPr="0029423E">
        <w:rPr>
          <w:rFonts w:ascii="Times New Roman" w:eastAsia="Times New Roman" w:hAnsi="Times New Roman" w:cs="Times New Roman"/>
          <w:sz w:val="28"/>
          <w:szCs w:val="28"/>
          <w:shd w:val="clear" w:color="auto" w:fill="FFFFFF"/>
          <w:lang w:val="uk-UA"/>
        </w:rPr>
        <w:t>Сорохтея,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 х 6 м</w:t>
      </w:r>
      <w:r w:rsidRPr="0029423E">
        <w:rPr>
          <w:rFonts w:ascii="Times New Roman" w:eastAsia="Times New Roman" w:hAnsi="Times New Roman" w:cs="Times New Roman"/>
          <w:b/>
          <w:sz w:val="28"/>
          <w:szCs w:val="28"/>
          <w:shd w:val="clear" w:color="auto" w:fill="FFFFFF"/>
          <w:lang w:val="uk-UA"/>
        </w:rPr>
        <w:t xml:space="preserve"> (дозвіл № 01/2/03-03-72).</w:t>
      </w:r>
    </w:p>
    <w:p w:rsidR="0029423E" w:rsidRP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1.31</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008F6FA1">
        <w:rPr>
          <w:rFonts w:ascii="Times New Roman" w:eastAsia="Times New Roman" w:hAnsi="Times New Roman" w:cs="Times New Roman"/>
          <w:sz w:val="28"/>
          <w:szCs w:val="28"/>
          <w:shd w:val="clear" w:color="auto" w:fill="FFFFFF"/>
          <w:lang w:val="uk-UA"/>
        </w:rPr>
        <w:t xml:space="preserve"> на вул. Галицькій – вул. Юліана</w:t>
      </w:r>
      <w:r w:rsidRPr="0029423E">
        <w:rPr>
          <w:rFonts w:ascii="Times New Roman" w:eastAsia="Times New Roman" w:hAnsi="Times New Roman" w:cs="Times New Roman"/>
          <w:sz w:val="28"/>
          <w:szCs w:val="28"/>
          <w:shd w:val="clear" w:color="auto" w:fill="FFFFFF"/>
          <w:lang w:val="uk-UA"/>
        </w:rPr>
        <w:t xml:space="preserve"> Целевича,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3,0 х 6,0 м</w:t>
      </w:r>
      <w:r w:rsidRPr="0029423E">
        <w:rPr>
          <w:rFonts w:ascii="Times New Roman" w:eastAsia="Times New Roman" w:hAnsi="Times New Roman" w:cs="Times New Roman"/>
          <w:b/>
          <w:sz w:val="28"/>
          <w:szCs w:val="28"/>
          <w:shd w:val="clear" w:color="auto" w:fill="FFFFFF"/>
          <w:lang w:val="uk-UA"/>
        </w:rPr>
        <w:t xml:space="preserve"> (дозвіл № 01/2/03-03-73).</w:t>
      </w:r>
    </w:p>
    <w:p w:rsidR="0029423E" w:rsidRP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Pr="0029423E">
        <w:rPr>
          <w:rFonts w:ascii="Times New Roman" w:eastAsia="Times New Roman" w:hAnsi="Times New Roman" w:cs="Times New Roman"/>
          <w:sz w:val="28"/>
          <w:szCs w:val="28"/>
          <w:shd w:val="clear" w:color="auto" w:fill="FFFFFF"/>
          <w:lang w:val="uk-UA"/>
        </w:rPr>
        <w:t>3</w:t>
      </w:r>
      <w:r>
        <w:rPr>
          <w:rFonts w:ascii="Times New Roman" w:eastAsia="Times New Roman" w:hAnsi="Times New Roman" w:cs="Times New Roman"/>
          <w:sz w:val="28"/>
          <w:szCs w:val="28"/>
          <w:shd w:val="clear" w:color="auto" w:fill="FFFFFF"/>
          <w:lang w:val="uk-UA"/>
        </w:rPr>
        <w:t>2</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 вул. Тисменицькій (перед мостом),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3,0 х 6,0 м</w:t>
      </w:r>
      <w:r w:rsidRPr="0029423E">
        <w:rPr>
          <w:rFonts w:ascii="Times New Roman" w:eastAsia="Times New Roman" w:hAnsi="Times New Roman" w:cs="Times New Roman"/>
          <w:b/>
          <w:sz w:val="28"/>
          <w:szCs w:val="28"/>
          <w:shd w:val="clear" w:color="auto" w:fill="FFFFFF"/>
          <w:lang w:val="uk-UA"/>
        </w:rPr>
        <w:t xml:space="preserve"> (дозвіл № 01/2/03-03-74).</w:t>
      </w:r>
    </w:p>
    <w:p w:rsidR="0029423E" w:rsidRPr="0029423E" w:rsidRDefault="0029423E" w:rsidP="0029423E">
      <w:pPr>
        <w:tabs>
          <w:tab w:val="left" w:pos="5245"/>
        </w:tabs>
        <w:spacing w:before="40" w:after="40" w:line="240" w:lineRule="auto"/>
        <w:ind w:left="142"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1.33</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w:t>
      </w:r>
      <w:r w:rsidRPr="0029423E">
        <w:rPr>
          <w:rFonts w:ascii="Times New Roman" w:eastAsia="Times New Roman" w:hAnsi="Times New Roman" w:cs="Times New Roman"/>
          <w:sz w:val="28"/>
          <w:szCs w:val="28"/>
          <w:lang w:val="uk-UA"/>
        </w:rPr>
        <w:t xml:space="preserve"> вул. Гетьмана Сагайдачного, 78 </w:t>
      </w:r>
      <w:r w:rsidRPr="0029423E">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односторонній окремостоячий», розміром 3,0 х 6,0 м </w:t>
      </w:r>
      <w:r w:rsidRPr="0029423E">
        <w:rPr>
          <w:rFonts w:ascii="Times New Roman" w:eastAsia="Times New Roman" w:hAnsi="Times New Roman" w:cs="Times New Roman"/>
          <w:b/>
          <w:sz w:val="28"/>
          <w:szCs w:val="28"/>
          <w:shd w:val="clear" w:color="auto" w:fill="FFFFFF"/>
          <w:lang w:val="uk-UA"/>
        </w:rPr>
        <w:t>(дозвіл № 01/2/03-03-80)</w:t>
      </w:r>
      <w:r w:rsidRPr="0029423E">
        <w:rPr>
          <w:rFonts w:ascii="Times New Roman" w:eastAsia="Times New Roman" w:hAnsi="Times New Roman" w:cs="Times New Roman"/>
          <w:sz w:val="28"/>
          <w:szCs w:val="28"/>
          <w:shd w:val="clear" w:color="auto" w:fill="FFFFFF"/>
          <w:lang w:val="uk-UA"/>
        </w:rPr>
        <w:t>.</w:t>
      </w:r>
    </w:p>
    <w:p w:rsidR="0029423E" w:rsidRPr="0029423E" w:rsidRDefault="0029423E" w:rsidP="0029423E">
      <w:pPr>
        <w:tabs>
          <w:tab w:val="left" w:pos="5245"/>
        </w:tabs>
        <w:spacing w:before="40" w:after="40" w:line="240" w:lineRule="auto"/>
        <w:ind w:left="142"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1.34</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w:t>
      </w:r>
      <w:r w:rsidRPr="0029423E">
        <w:rPr>
          <w:rFonts w:ascii="Times New Roman" w:eastAsia="Times New Roman" w:hAnsi="Times New Roman" w:cs="Times New Roman"/>
          <w:sz w:val="28"/>
          <w:szCs w:val="28"/>
          <w:lang w:val="uk-UA"/>
        </w:rPr>
        <w:t xml:space="preserve"> вул.</w:t>
      </w:r>
      <w:r w:rsidR="008F6FA1">
        <w:rPr>
          <w:rFonts w:ascii="Times New Roman" w:eastAsia="Times New Roman" w:hAnsi="Times New Roman" w:cs="Times New Roman"/>
          <w:sz w:val="28"/>
          <w:szCs w:val="28"/>
          <w:lang w:val="uk-UA"/>
        </w:rPr>
        <w:t xml:space="preserve"> Л.</w:t>
      </w:r>
      <w:r w:rsidRPr="0029423E">
        <w:rPr>
          <w:rFonts w:ascii="Times New Roman" w:eastAsia="Times New Roman" w:hAnsi="Times New Roman" w:cs="Times New Roman"/>
          <w:sz w:val="28"/>
          <w:szCs w:val="28"/>
          <w:lang w:val="uk-UA"/>
        </w:rPr>
        <w:t xml:space="preserve"> Ребета, навпроти будинку № 10, </w:t>
      </w:r>
      <w:r w:rsidRPr="0029423E">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двохсторонній окремостоячий» розміром 3,0 х 6,0 м </w:t>
      </w:r>
      <w:r w:rsidRPr="0029423E">
        <w:rPr>
          <w:rFonts w:ascii="Times New Roman" w:eastAsia="Times New Roman" w:hAnsi="Times New Roman" w:cs="Times New Roman"/>
          <w:b/>
          <w:sz w:val="28"/>
          <w:szCs w:val="28"/>
          <w:shd w:val="clear" w:color="auto" w:fill="FFFFFF"/>
          <w:lang w:val="uk-UA"/>
        </w:rPr>
        <w:t>(дозвіл № 01/2/03-03-81)</w:t>
      </w:r>
      <w:r w:rsidRPr="0029423E">
        <w:rPr>
          <w:rFonts w:ascii="Times New Roman" w:eastAsia="Times New Roman" w:hAnsi="Times New Roman" w:cs="Times New Roman"/>
          <w:sz w:val="28"/>
          <w:szCs w:val="28"/>
          <w:shd w:val="clear" w:color="auto" w:fill="FFFFFF"/>
          <w:lang w:val="uk-UA"/>
        </w:rPr>
        <w:t>.</w:t>
      </w:r>
    </w:p>
    <w:p w:rsidR="0029423E" w:rsidRPr="0029423E" w:rsidRDefault="0029423E" w:rsidP="0029423E">
      <w:pPr>
        <w:tabs>
          <w:tab w:val="left" w:pos="5245"/>
        </w:tabs>
        <w:spacing w:before="40" w:after="40" w:line="240" w:lineRule="auto"/>
        <w:ind w:left="142"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1.35</w:t>
      </w:r>
      <w:r w:rsidRPr="0029423E">
        <w:rPr>
          <w:rFonts w:ascii="Times New Roman" w:eastAsia="Times New Roman" w:hAnsi="Times New Roman" w:cs="Times New Roman"/>
          <w:sz w:val="28"/>
          <w:szCs w:val="28"/>
          <w:shd w:val="clear" w:color="auto" w:fill="FFFFFF"/>
          <w:lang w:val="uk-UA"/>
        </w:rPr>
        <w:t>. Суб’єкту господарювання ПП «Вест-МІМ» для</w:t>
      </w:r>
      <w:r w:rsidRPr="0029423E">
        <w:rPr>
          <w:rFonts w:ascii="Times New Roman" w:eastAsia="Times New Roman" w:hAnsi="Times New Roman" w:cs="Times New Roman"/>
          <w:sz w:val="28"/>
          <w:szCs w:val="28"/>
          <w:shd w:val="clear" w:color="auto" w:fill="FFFFFF"/>
          <w:lang w:val="uk-UA" w:eastAsia="en-US"/>
        </w:rPr>
        <w:t xml:space="preserve"> розміщення</w:t>
      </w:r>
      <w:r w:rsidRPr="0029423E">
        <w:rPr>
          <w:rFonts w:ascii="Times New Roman" w:eastAsia="Times New Roman" w:hAnsi="Times New Roman" w:cs="Times New Roman"/>
          <w:sz w:val="28"/>
          <w:szCs w:val="28"/>
          <w:shd w:val="clear" w:color="auto" w:fill="FFFFFF"/>
          <w:lang w:val="uk-UA"/>
        </w:rPr>
        <w:t xml:space="preserve"> на</w:t>
      </w:r>
      <w:r w:rsidRPr="0029423E">
        <w:rPr>
          <w:rFonts w:ascii="Times New Roman" w:eastAsia="Times New Roman" w:hAnsi="Times New Roman" w:cs="Times New Roman"/>
          <w:sz w:val="28"/>
          <w:szCs w:val="28"/>
          <w:lang w:val="uk-UA"/>
        </w:rPr>
        <w:t xml:space="preserve"> вул. Надрічній (в районі стадіону ім. Героїв пожежників) </w:t>
      </w:r>
      <w:r w:rsidRPr="0029423E">
        <w:rPr>
          <w:rFonts w:ascii="Times New Roman" w:eastAsia="Times New Roman" w:hAnsi="Times New Roman" w:cs="Times New Roman"/>
          <w:sz w:val="28"/>
          <w:szCs w:val="28"/>
          <w:shd w:val="clear" w:color="auto" w:fill="FFFFFF"/>
          <w:lang w:val="uk-UA"/>
        </w:rPr>
        <w:t xml:space="preserve">рекламної конструкції типу «щит одноплощинний, двохсторонній окремостоячий», розміром 3,0 х 6,0 м </w:t>
      </w:r>
      <w:r w:rsidRPr="0029423E">
        <w:rPr>
          <w:rFonts w:ascii="Times New Roman" w:eastAsia="Times New Roman" w:hAnsi="Times New Roman" w:cs="Times New Roman"/>
          <w:b/>
          <w:sz w:val="28"/>
          <w:szCs w:val="28"/>
          <w:shd w:val="clear" w:color="auto" w:fill="FFFFFF"/>
          <w:lang w:val="uk-UA"/>
        </w:rPr>
        <w:t>(дозвіл № 01/2/03-03-82)</w:t>
      </w:r>
      <w:r w:rsidRPr="0029423E">
        <w:rPr>
          <w:rFonts w:ascii="Times New Roman" w:eastAsia="Times New Roman" w:hAnsi="Times New Roman" w:cs="Times New Roman"/>
          <w:sz w:val="28"/>
          <w:szCs w:val="28"/>
          <w:shd w:val="clear" w:color="auto" w:fill="FFFFFF"/>
          <w:lang w:val="uk-UA"/>
        </w:rPr>
        <w:t>.</w:t>
      </w:r>
    </w:p>
    <w:p w:rsidR="0029423E" w:rsidRP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1.36</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 вул. Гетьмана Мазепи, 185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3,0 х 6,0 м</w:t>
      </w:r>
      <w:r w:rsidRPr="0029423E">
        <w:rPr>
          <w:rFonts w:ascii="Times New Roman" w:eastAsia="Times New Roman" w:hAnsi="Times New Roman" w:cs="Times New Roman"/>
          <w:b/>
          <w:sz w:val="28"/>
          <w:szCs w:val="28"/>
          <w:shd w:val="clear" w:color="auto" w:fill="FFFFFF"/>
          <w:lang w:val="uk-UA"/>
        </w:rPr>
        <w:t xml:space="preserve"> (дозвіл № 01/2/03-03-95).</w:t>
      </w:r>
    </w:p>
    <w:p w:rsidR="0029423E" w:rsidRP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1.37</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 вул. В. Івасюка, поруч будинку № 32,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3,0 х 6,0 м</w:t>
      </w:r>
      <w:r w:rsidRPr="0029423E">
        <w:rPr>
          <w:rFonts w:ascii="Times New Roman" w:eastAsia="Times New Roman" w:hAnsi="Times New Roman" w:cs="Times New Roman"/>
          <w:b/>
          <w:sz w:val="28"/>
          <w:szCs w:val="28"/>
          <w:shd w:val="clear" w:color="auto" w:fill="FFFFFF"/>
          <w:lang w:val="uk-UA"/>
        </w:rPr>
        <w:t xml:space="preserve"> (дозвіл № 01/2/03-03-100).</w:t>
      </w:r>
    </w:p>
    <w:p w:rsidR="0029423E" w:rsidRDefault="0029423E" w:rsidP="0029423E">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1.38</w:t>
      </w:r>
      <w:r w:rsidRPr="0029423E">
        <w:rPr>
          <w:rFonts w:ascii="Times New Roman" w:eastAsia="Times New Roman" w:hAnsi="Times New Roman" w:cs="Times New Roman"/>
          <w:sz w:val="28"/>
          <w:szCs w:val="28"/>
          <w:shd w:val="clear" w:color="auto" w:fill="FFFFFF"/>
          <w:lang w:val="uk-UA"/>
        </w:rPr>
        <w:t xml:space="preserve">. Суб’єкту господарювання ПП «Вест-МІМ» для </w:t>
      </w:r>
      <w:r w:rsidRPr="0029423E">
        <w:rPr>
          <w:rFonts w:ascii="Times New Roman" w:eastAsia="Times New Roman" w:hAnsi="Times New Roman" w:cs="Times New Roman"/>
          <w:sz w:val="28"/>
          <w:szCs w:val="28"/>
          <w:shd w:val="clear" w:color="auto" w:fill="FFFFFF"/>
          <w:lang w:val="uk-UA" w:eastAsia="en-US"/>
        </w:rPr>
        <w:t>розміщення</w:t>
      </w:r>
      <w:r w:rsidRPr="0029423E">
        <w:rPr>
          <w:rFonts w:ascii="Times New Roman" w:eastAsia="Times New Roman" w:hAnsi="Times New Roman" w:cs="Times New Roman"/>
          <w:sz w:val="28"/>
          <w:szCs w:val="28"/>
          <w:shd w:val="clear" w:color="auto" w:fill="FFFFFF"/>
          <w:lang w:val="uk-UA"/>
        </w:rPr>
        <w:t xml:space="preserve"> на вул. Гетьмана Сагайдачного, (навпроти будинку, № 48-А),  рекламної конструкції типу «щит одноплощинний, двохсторонній окремостоячий»</w:t>
      </w:r>
      <w:r w:rsidRPr="0029423E">
        <w:rPr>
          <w:rFonts w:ascii="Times New Roman" w:eastAsia="Times New Roman" w:hAnsi="Times New Roman" w:cs="Times New Roman"/>
          <w:sz w:val="28"/>
          <w:szCs w:val="28"/>
          <w:lang w:val="uk-UA"/>
        </w:rPr>
        <w:t xml:space="preserve">, </w:t>
      </w:r>
      <w:r w:rsidRPr="0029423E">
        <w:rPr>
          <w:rFonts w:ascii="Times New Roman" w:eastAsia="Times New Roman" w:hAnsi="Times New Roman" w:cs="Times New Roman"/>
          <w:sz w:val="28"/>
          <w:szCs w:val="28"/>
          <w:shd w:val="clear" w:color="auto" w:fill="FFFFFF"/>
          <w:lang w:val="uk-UA"/>
        </w:rPr>
        <w:t>розміром 3,6 х 2,4 м</w:t>
      </w:r>
      <w:r w:rsidRPr="0029423E">
        <w:rPr>
          <w:rFonts w:ascii="Times New Roman" w:eastAsia="Times New Roman" w:hAnsi="Times New Roman" w:cs="Times New Roman"/>
          <w:b/>
          <w:sz w:val="28"/>
          <w:szCs w:val="28"/>
          <w:shd w:val="clear" w:color="auto" w:fill="FFFFFF"/>
          <w:lang w:val="uk-UA"/>
        </w:rPr>
        <w:t xml:space="preserve"> (дозвіл № 01/2/03-03-101).</w:t>
      </w:r>
    </w:p>
    <w:p w:rsidR="00CF135C" w:rsidRDefault="00CF135C" w:rsidP="00CF135C">
      <w:pPr>
        <w:tabs>
          <w:tab w:val="left" w:pos="5245"/>
        </w:tabs>
        <w:spacing w:after="0" w:line="240" w:lineRule="auto"/>
        <w:ind w:right="-1" w:firstLine="284"/>
        <w:jc w:val="both"/>
        <w:rPr>
          <w:rFonts w:ascii="Times New Roman" w:eastAsia="Times New Roman" w:hAnsi="Times New Roman" w:cs="Times New Roman"/>
          <w:color w:val="C00000"/>
          <w:sz w:val="28"/>
          <w:szCs w:val="28"/>
          <w:lang w:val="uk-UA"/>
        </w:rPr>
      </w:pPr>
      <w:r>
        <w:rPr>
          <w:rFonts w:ascii="Times New Roman" w:hAnsi="Times New Roman" w:cs="Times New Roman"/>
          <w:sz w:val="28"/>
          <w:szCs w:val="28"/>
          <w:lang w:val="uk-UA" w:eastAsia="uk-UA"/>
        </w:rPr>
        <w:t xml:space="preserve">      2.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CF135C" w:rsidRDefault="00CF135C" w:rsidP="00CF135C">
      <w:pPr>
        <w:tabs>
          <w:tab w:val="left" w:pos="3969"/>
        </w:tabs>
        <w:spacing w:before="40" w:after="40" w:line="240" w:lineRule="auto"/>
        <w:ind w:right="-1"/>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CF135C" w:rsidRDefault="00CF135C" w:rsidP="00CF135C">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CF135C" w:rsidRDefault="00CF135C" w:rsidP="00CF135C">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CF135C" w:rsidRDefault="00CF135C" w:rsidP="00CF135C">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CF135C" w:rsidRDefault="00CF135C" w:rsidP="00CF135C">
      <w:pPr>
        <w:pStyle w:val="Standard"/>
        <w:ind w:left="284" w:right="-1" w:firstLine="567"/>
        <w:jc w:val="both"/>
        <w:rPr>
          <w:rFonts w:cs="Times New Roman"/>
          <w:color w:val="00B050"/>
          <w:sz w:val="28"/>
          <w:szCs w:val="28"/>
        </w:rPr>
      </w:pPr>
    </w:p>
    <w:p w:rsidR="00CF135C" w:rsidRDefault="00CF135C" w:rsidP="00CF135C">
      <w:pPr>
        <w:pStyle w:val="Standard"/>
        <w:ind w:right="-1"/>
        <w:rPr>
          <w:rFonts w:eastAsia="Times New Roman" w:cs="Times New Roman"/>
          <w:color w:val="000000"/>
          <w:sz w:val="28"/>
          <w:szCs w:val="28"/>
          <w:lang w:val="uk-UA" w:eastAsia="ru-RU"/>
        </w:rPr>
      </w:pPr>
    </w:p>
    <w:p w:rsidR="00CF135C" w:rsidRDefault="00CF135C" w:rsidP="00CF135C">
      <w:pPr>
        <w:pStyle w:val="Standard"/>
        <w:ind w:right="-568"/>
        <w:rPr>
          <w:rFonts w:eastAsia="Times New Roman" w:cs="Times New Roman"/>
          <w:color w:val="000000"/>
          <w:sz w:val="28"/>
          <w:szCs w:val="28"/>
          <w:lang w:val="uk-UA" w:eastAsia="ru-RU"/>
        </w:rPr>
      </w:pPr>
    </w:p>
    <w:p w:rsidR="00CF135C" w:rsidRDefault="00CF135C" w:rsidP="00CF135C">
      <w:pPr>
        <w:tabs>
          <w:tab w:val="left" w:pos="3969"/>
          <w:tab w:val="left" w:pos="9498"/>
        </w:tabs>
        <w:spacing w:before="40" w:after="40" w:line="240" w:lineRule="auto"/>
        <w:ind w:left="142" w:firstLine="425"/>
        <w:jc w:val="both"/>
        <w:rPr>
          <w:rFonts w:ascii="Times New Roman" w:eastAsia="Times New Roman" w:hAnsi="Times New Roman" w:cs="Times New Roman"/>
          <w:sz w:val="28"/>
          <w:szCs w:val="28"/>
          <w:lang w:val="uk-UA"/>
        </w:rPr>
      </w:pPr>
    </w:p>
    <w:p w:rsidR="00CF135C" w:rsidRDefault="00CF135C" w:rsidP="00CF135C">
      <w:pPr>
        <w:tabs>
          <w:tab w:val="left" w:pos="5245"/>
        </w:tabs>
        <w:spacing w:before="40" w:after="40" w:line="240" w:lineRule="auto"/>
        <w:ind w:left="142" w:firstLine="425"/>
        <w:jc w:val="both"/>
        <w:rPr>
          <w:rFonts w:ascii="Times New Roman" w:eastAsia="Times New Roman" w:hAnsi="Times New Roman" w:cs="Times New Roman"/>
          <w:sz w:val="28"/>
          <w:szCs w:val="28"/>
          <w:lang w:val="uk-UA"/>
        </w:rPr>
      </w:pPr>
    </w:p>
    <w:p w:rsidR="00CF135C" w:rsidRDefault="00CF135C" w:rsidP="00CF135C">
      <w:pPr>
        <w:tabs>
          <w:tab w:val="left" w:pos="5245"/>
        </w:tabs>
        <w:spacing w:before="40" w:after="4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Міський голова                                                             Руслан МАРЦІНКІВ</w:t>
      </w:r>
    </w:p>
    <w:sectPr w:rsidR="00CF135C" w:rsidSect="00A73825">
      <w:headerReference w:type="default" r:id="rId6"/>
      <w:headerReference w:type="firs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EB1" w:rsidRDefault="00467EB1" w:rsidP="00A73825">
      <w:pPr>
        <w:spacing w:after="0" w:line="240" w:lineRule="auto"/>
      </w:pPr>
      <w:r>
        <w:separator/>
      </w:r>
    </w:p>
  </w:endnote>
  <w:endnote w:type="continuationSeparator" w:id="0">
    <w:p w:rsidR="00467EB1" w:rsidRDefault="00467EB1" w:rsidP="00A73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EB1" w:rsidRDefault="00467EB1" w:rsidP="00A73825">
      <w:pPr>
        <w:spacing w:after="0" w:line="240" w:lineRule="auto"/>
      </w:pPr>
      <w:r>
        <w:separator/>
      </w:r>
    </w:p>
  </w:footnote>
  <w:footnote w:type="continuationSeparator" w:id="0">
    <w:p w:rsidR="00467EB1" w:rsidRDefault="00467EB1" w:rsidP="00A738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0089038"/>
      <w:docPartObj>
        <w:docPartGallery w:val="Page Numbers (Top of Page)"/>
        <w:docPartUnique/>
      </w:docPartObj>
    </w:sdtPr>
    <w:sdtEndPr/>
    <w:sdtContent>
      <w:p w:rsidR="00A73825" w:rsidRDefault="00A73825">
        <w:pPr>
          <w:pStyle w:val="a5"/>
          <w:jc w:val="center"/>
        </w:pPr>
        <w:r>
          <w:fldChar w:fldCharType="begin"/>
        </w:r>
        <w:r>
          <w:instrText>PAGE   \* MERGEFORMAT</w:instrText>
        </w:r>
        <w:r>
          <w:fldChar w:fldCharType="separate"/>
        </w:r>
        <w:r w:rsidR="00893FE3" w:rsidRPr="00893FE3">
          <w:rPr>
            <w:noProof/>
            <w:lang w:val="uk-UA"/>
          </w:rPr>
          <w:t>4</w:t>
        </w:r>
        <w:r>
          <w:fldChar w:fldCharType="end"/>
        </w:r>
      </w:p>
    </w:sdtContent>
  </w:sdt>
  <w:p w:rsidR="00A73825" w:rsidRDefault="00A7382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25" w:rsidRDefault="00A73825" w:rsidP="00A73825">
    <w:pPr>
      <w:pStyle w:val="a5"/>
    </w:pPr>
  </w:p>
  <w:p w:rsidR="00A73825" w:rsidRDefault="00A7382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492"/>
    <w:rsid w:val="00066468"/>
    <w:rsid w:val="001F7492"/>
    <w:rsid w:val="0029423E"/>
    <w:rsid w:val="00467EB1"/>
    <w:rsid w:val="004D2DFA"/>
    <w:rsid w:val="005B027A"/>
    <w:rsid w:val="00655877"/>
    <w:rsid w:val="006F7246"/>
    <w:rsid w:val="00893FE3"/>
    <w:rsid w:val="008F6FA1"/>
    <w:rsid w:val="00A73825"/>
    <w:rsid w:val="00BD2028"/>
    <w:rsid w:val="00C002D0"/>
    <w:rsid w:val="00CF135C"/>
    <w:rsid w:val="00DF4070"/>
    <w:rsid w:val="00F72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1B80A-3983-4D09-BF92-1EBA159A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2D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F135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A738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3825"/>
    <w:rPr>
      <w:rFonts w:ascii="Tahoma" w:eastAsiaTheme="minorEastAsia" w:hAnsi="Tahoma" w:cs="Tahoma"/>
      <w:sz w:val="16"/>
      <w:szCs w:val="16"/>
      <w:lang w:eastAsia="ru-RU"/>
    </w:rPr>
  </w:style>
  <w:style w:type="paragraph" w:styleId="a5">
    <w:name w:val="header"/>
    <w:basedOn w:val="a"/>
    <w:link w:val="a6"/>
    <w:uiPriority w:val="99"/>
    <w:unhideWhenUsed/>
    <w:rsid w:val="00A738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3825"/>
    <w:rPr>
      <w:rFonts w:eastAsiaTheme="minorEastAsia"/>
      <w:lang w:eastAsia="ru-RU"/>
    </w:rPr>
  </w:style>
  <w:style w:type="paragraph" w:styleId="a7">
    <w:name w:val="footer"/>
    <w:basedOn w:val="a"/>
    <w:link w:val="a8"/>
    <w:uiPriority w:val="99"/>
    <w:unhideWhenUsed/>
    <w:rsid w:val="00A7382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382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97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7268</Words>
  <Characters>4143</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2021-10-22T10:49:00Z</cp:lastPrinted>
  <dcterms:created xsi:type="dcterms:W3CDTF">2021-10-29T08:07:00Z</dcterms:created>
  <dcterms:modified xsi:type="dcterms:W3CDTF">2021-10-29T08:07:00Z</dcterms:modified>
</cp:coreProperties>
</file>