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591" w:rsidRDefault="00C37092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092">
        <w:rPr>
          <w:rFonts w:ascii="Times New Roman" w:hAnsi="Times New Roman" w:cs="Times New Roman"/>
          <w:sz w:val="28"/>
          <w:szCs w:val="28"/>
        </w:rPr>
        <w:t xml:space="preserve">Про </w:t>
      </w:r>
      <w:r w:rsidR="00AE2591" w:rsidRPr="00AE2591">
        <w:rPr>
          <w:rFonts w:ascii="Times New Roman" w:hAnsi="Times New Roman" w:cs="Times New Roman"/>
          <w:sz w:val="28"/>
          <w:szCs w:val="28"/>
        </w:rPr>
        <w:t xml:space="preserve">припинення дії договору про </w:t>
      </w:r>
    </w:p>
    <w:p w:rsidR="00C37092" w:rsidRPr="00C37092" w:rsidRDefault="00AE2591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591">
        <w:rPr>
          <w:rFonts w:ascii="Times New Roman" w:hAnsi="Times New Roman" w:cs="Times New Roman"/>
          <w:sz w:val="28"/>
          <w:szCs w:val="28"/>
        </w:rPr>
        <w:t xml:space="preserve">патронат та </w:t>
      </w:r>
      <w:r w:rsidR="00811859">
        <w:rPr>
          <w:rFonts w:ascii="Times New Roman" w:hAnsi="Times New Roman" w:cs="Times New Roman"/>
          <w:sz w:val="28"/>
          <w:szCs w:val="28"/>
        </w:rPr>
        <w:t>вибуття дитини з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сім’ї</w:t>
      </w:r>
    </w:p>
    <w:p w:rsidR="00C37092" w:rsidRDefault="00C37092" w:rsidP="00C07B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092">
        <w:rPr>
          <w:rFonts w:ascii="Times New Roman" w:hAnsi="Times New Roman" w:cs="Times New Roman"/>
          <w:sz w:val="28"/>
          <w:szCs w:val="28"/>
        </w:rPr>
        <w:t>патронатного вихователя</w:t>
      </w:r>
    </w:p>
    <w:p w:rsidR="00C07B35" w:rsidRDefault="00C07B35" w:rsidP="00C07B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741" w:rsidRDefault="00524741" w:rsidP="00C07B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741" w:rsidRPr="00C37092" w:rsidRDefault="00524741" w:rsidP="00C07B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B35" w:rsidRDefault="00612E5A" w:rsidP="00D44A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статт</w:t>
      </w:r>
      <w:r>
        <w:rPr>
          <w:rFonts w:ascii="Times New Roman" w:hAnsi="Times New Roman" w:cs="Times New Roman"/>
          <w:sz w:val="28"/>
          <w:szCs w:val="28"/>
        </w:rPr>
        <w:t>ею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</w:t>
      </w:r>
      <w:r w:rsidR="00C07B35">
        <w:rPr>
          <w:rFonts w:ascii="Times New Roman" w:hAnsi="Times New Roman" w:cs="Times New Roman"/>
          <w:sz w:val="28"/>
          <w:szCs w:val="28"/>
        </w:rPr>
        <w:t>3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4 Закону України </w:t>
      </w:r>
      <w:r w:rsidR="00BD7F79">
        <w:rPr>
          <w:rFonts w:ascii="Times New Roman" w:hAnsi="Times New Roman" w:cs="Times New Roman"/>
          <w:sz w:val="28"/>
          <w:szCs w:val="28"/>
        </w:rPr>
        <w:t>«</w:t>
      </w:r>
      <w:r w:rsidR="00C37092" w:rsidRPr="00C37092">
        <w:rPr>
          <w:rFonts w:ascii="Times New Roman" w:hAnsi="Times New Roman" w:cs="Times New Roman"/>
          <w:sz w:val="28"/>
          <w:szCs w:val="28"/>
        </w:rPr>
        <w:t>Про місцеве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>самоврядування в Україні</w:t>
      </w:r>
      <w:r w:rsidR="00BD7F79">
        <w:rPr>
          <w:rFonts w:ascii="Times New Roman" w:hAnsi="Times New Roman" w:cs="Times New Roman"/>
          <w:sz w:val="28"/>
          <w:szCs w:val="28"/>
        </w:rPr>
        <w:t>»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статтею 11 Закону України «</w:t>
      </w:r>
      <w:r w:rsidRPr="00612E5A">
        <w:rPr>
          <w:rFonts w:ascii="Times New Roman" w:hAnsi="Times New Roman" w:cs="Times New Roman"/>
          <w:sz w:val="28"/>
          <w:szCs w:val="28"/>
        </w:rPr>
        <w:t>Про забезпечення організаційно-правових умов соціального захисту дітей-сиріт та дітей, позбавлених батьківського піклування</w:t>
      </w:r>
      <w:r>
        <w:rPr>
          <w:rFonts w:ascii="Times New Roman" w:hAnsi="Times New Roman" w:cs="Times New Roman"/>
          <w:sz w:val="28"/>
          <w:szCs w:val="28"/>
        </w:rPr>
        <w:t xml:space="preserve">», статтею 23-1 Закону України «Про охорону дитинства», </w:t>
      </w:r>
      <w:r w:rsidR="00C37092" w:rsidRPr="00C37092">
        <w:rPr>
          <w:rFonts w:ascii="Times New Roman" w:hAnsi="Times New Roman" w:cs="Times New Roman"/>
          <w:sz w:val="28"/>
          <w:szCs w:val="28"/>
        </w:rPr>
        <w:t>статт</w:t>
      </w:r>
      <w:r>
        <w:rPr>
          <w:rFonts w:ascii="Times New Roman" w:hAnsi="Times New Roman" w:cs="Times New Roman"/>
          <w:sz w:val="28"/>
          <w:szCs w:val="28"/>
        </w:rPr>
        <w:t>ями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252, 254, 255</w:t>
      </w:r>
      <w:r>
        <w:rPr>
          <w:rFonts w:ascii="Times New Roman" w:hAnsi="Times New Roman" w:cs="Times New Roman"/>
          <w:sz w:val="28"/>
          <w:szCs w:val="28"/>
        </w:rPr>
        <w:t>, 256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Сімейного кодексу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>України, пункт</w:t>
      </w:r>
      <w:r w:rsidR="0054540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545407">
        <w:rPr>
          <w:rFonts w:ascii="Times New Roman" w:hAnsi="Times New Roman" w:cs="Times New Roman"/>
          <w:sz w:val="28"/>
          <w:szCs w:val="28"/>
        </w:rPr>
        <w:t>и 30,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</w:t>
      </w:r>
      <w:r w:rsidR="00AE2591">
        <w:rPr>
          <w:rFonts w:ascii="Times New Roman" w:hAnsi="Times New Roman" w:cs="Times New Roman"/>
          <w:sz w:val="28"/>
          <w:szCs w:val="28"/>
        </w:rPr>
        <w:t>31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</w:t>
      </w:r>
      <w:r w:rsidR="00AE2591">
        <w:rPr>
          <w:rFonts w:ascii="Times New Roman" w:hAnsi="Times New Roman" w:cs="Times New Roman"/>
          <w:sz w:val="28"/>
          <w:szCs w:val="28"/>
        </w:rPr>
        <w:t xml:space="preserve">Порядку </w:t>
      </w:r>
      <w:r w:rsidR="00AE2591" w:rsidRPr="00AE2591">
        <w:rPr>
          <w:rFonts w:ascii="Times New Roman" w:hAnsi="Times New Roman" w:cs="Times New Roman"/>
          <w:sz w:val="28"/>
          <w:szCs w:val="28"/>
        </w:rPr>
        <w:t>створення та діяльності сім’ї патронатного вихователя, влаштування, перебування дитини в сім’ї патронатного вихователя</w:t>
      </w:r>
      <w:r w:rsidR="00C37092" w:rsidRPr="00C37092">
        <w:rPr>
          <w:rFonts w:ascii="Times New Roman" w:hAnsi="Times New Roman" w:cs="Times New Roman"/>
          <w:sz w:val="28"/>
          <w:szCs w:val="28"/>
        </w:rPr>
        <w:t>, затверджен</w:t>
      </w:r>
      <w:r w:rsidR="00D44AD3">
        <w:rPr>
          <w:rFonts w:ascii="Times New Roman" w:hAnsi="Times New Roman" w:cs="Times New Roman"/>
          <w:sz w:val="28"/>
          <w:szCs w:val="28"/>
        </w:rPr>
        <w:t>им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України від </w:t>
      </w:r>
      <w:r w:rsidR="00AE2591">
        <w:rPr>
          <w:rFonts w:ascii="Times New Roman" w:hAnsi="Times New Roman" w:cs="Times New Roman"/>
          <w:sz w:val="28"/>
          <w:szCs w:val="28"/>
        </w:rPr>
        <w:t>20</w:t>
      </w:r>
      <w:r w:rsidR="00C37092" w:rsidRPr="00C37092">
        <w:rPr>
          <w:rFonts w:ascii="Times New Roman" w:hAnsi="Times New Roman" w:cs="Times New Roman"/>
          <w:sz w:val="28"/>
          <w:szCs w:val="28"/>
        </w:rPr>
        <w:t>.0</w:t>
      </w:r>
      <w:r w:rsidR="00AE2591">
        <w:rPr>
          <w:rFonts w:ascii="Times New Roman" w:hAnsi="Times New Roman" w:cs="Times New Roman"/>
          <w:sz w:val="28"/>
          <w:szCs w:val="28"/>
        </w:rPr>
        <w:t>8</w:t>
      </w:r>
      <w:r w:rsidR="00C37092" w:rsidRPr="00C37092">
        <w:rPr>
          <w:rFonts w:ascii="Times New Roman" w:hAnsi="Times New Roman" w:cs="Times New Roman"/>
          <w:sz w:val="28"/>
          <w:szCs w:val="28"/>
        </w:rPr>
        <w:t>.20</w:t>
      </w:r>
      <w:r w:rsidR="00AE2591">
        <w:rPr>
          <w:rFonts w:ascii="Times New Roman" w:hAnsi="Times New Roman" w:cs="Times New Roman"/>
          <w:sz w:val="28"/>
          <w:szCs w:val="28"/>
        </w:rPr>
        <w:t>2</w:t>
      </w:r>
      <w:r w:rsidR="00C37092" w:rsidRPr="00C37092">
        <w:rPr>
          <w:rFonts w:ascii="Times New Roman" w:hAnsi="Times New Roman" w:cs="Times New Roman"/>
          <w:sz w:val="28"/>
          <w:szCs w:val="28"/>
        </w:rPr>
        <w:t>1 № 8</w:t>
      </w:r>
      <w:r w:rsidR="00AE2591">
        <w:rPr>
          <w:rFonts w:ascii="Times New Roman" w:hAnsi="Times New Roman" w:cs="Times New Roman"/>
          <w:sz w:val="28"/>
          <w:szCs w:val="28"/>
        </w:rPr>
        <w:t>93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«</w:t>
      </w:r>
      <w:r w:rsidR="00AE2591" w:rsidRPr="00AE2591">
        <w:rPr>
          <w:rFonts w:ascii="Times New Roman" w:hAnsi="Times New Roman" w:cs="Times New Roman"/>
          <w:sz w:val="28"/>
          <w:szCs w:val="28"/>
        </w:rPr>
        <w:t>Деякі питання захисту прав дитини та надання послуги патронату над дитиною</w:t>
      </w:r>
      <w:r w:rsidR="00C37092" w:rsidRPr="00C37092">
        <w:rPr>
          <w:rFonts w:ascii="Times New Roman" w:hAnsi="Times New Roman" w:cs="Times New Roman"/>
          <w:sz w:val="28"/>
          <w:szCs w:val="28"/>
        </w:rPr>
        <w:t>»,</w:t>
      </w:r>
      <w:r w:rsidR="00222B7A">
        <w:rPr>
          <w:rFonts w:ascii="Times New Roman" w:hAnsi="Times New Roman" w:cs="Times New Roman"/>
          <w:sz w:val="28"/>
          <w:szCs w:val="28"/>
        </w:rPr>
        <w:t xml:space="preserve"> </w:t>
      </w:r>
      <w:r w:rsidR="00524741">
        <w:rPr>
          <w:rFonts w:ascii="Times New Roman" w:hAnsi="Times New Roman" w:cs="Times New Roman"/>
          <w:sz w:val="28"/>
          <w:szCs w:val="28"/>
        </w:rPr>
        <w:t>у зв’язку із</w:t>
      </w:r>
      <w:r w:rsidR="00741B5D">
        <w:rPr>
          <w:rFonts w:ascii="Times New Roman" w:hAnsi="Times New Roman" w:cs="Times New Roman"/>
          <w:sz w:val="28"/>
          <w:szCs w:val="28"/>
        </w:rPr>
        <w:t xml:space="preserve"> усиновлення</w:t>
      </w:r>
      <w:r w:rsidR="00524741">
        <w:rPr>
          <w:rFonts w:ascii="Times New Roman" w:hAnsi="Times New Roman" w:cs="Times New Roman"/>
          <w:sz w:val="28"/>
          <w:szCs w:val="28"/>
        </w:rPr>
        <w:t>м дитини</w:t>
      </w:r>
      <w:r w:rsidR="00C37092" w:rsidRPr="00C37092">
        <w:rPr>
          <w:rFonts w:ascii="Times New Roman" w:hAnsi="Times New Roman" w:cs="Times New Roman"/>
          <w:sz w:val="28"/>
          <w:szCs w:val="28"/>
        </w:rPr>
        <w:t>,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B47CB5">
        <w:rPr>
          <w:rFonts w:ascii="Times New Roman" w:hAnsi="Times New Roman" w:cs="Times New Roman"/>
          <w:sz w:val="28"/>
          <w:szCs w:val="28"/>
        </w:rPr>
        <w:t>виконавчий комітет міської ради</w:t>
      </w:r>
    </w:p>
    <w:p w:rsidR="00C37092" w:rsidRPr="00C37092" w:rsidRDefault="00C07B35" w:rsidP="00C07B3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</w:t>
      </w:r>
      <w:r w:rsidR="00C37092" w:rsidRPr="00C37092">
        <w:rPr>
          <w:rFonts w:ascii="Times New Roman" w:hAnsi="Times New Roman" w:cs="Times New Roman"/>
          <w:sz w:val="28"/>
          <w:szCs w:val="28"/>
        </w:rPr>
        <w:t>:</w:t>
      </w:r>
    </w:p>
    <w:p w:rsidR="00BB3328" w:rsidRPr="00BB3328" w:rsidRDefault="00C37092" w:rsidP="00741B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C37092">
        <w:rPr>
          <w:rFonts w:ascii="Times New Roman" w:hAnsi="Times New Roman" w:cs="Times New Roman"/>
          <w:sz w:val="28"/>
          <w:szCs w:val="28"/>
        </w:rPr>
        <w:t xml:space="preserve">1. </w:t>
      </w:r>
      <w:r w:rsidR="00D85CDB">
        <w:rPr>
          <w:rFonts w:ascii="Times New Roman" w:hAnsi="Times New Roman" w:cs="Times New Roman"/>
          <w:sz w:val="28"/>
          <w:szCs w:val="28"/>
        </w:rPr>
        <w:t xml:space="preserve">Вивести з </w:t>
      </w:r>
      <w:r w:rsidR="0064670B">
        <w:rPr>
          <w:rFonts w:ascii="Times New Roman" w:hAnsi="Times New Roman" w:cs="Times New Roman"/>
          <w:sz w:val="28"/>
          <w:szCs w:val="28"/>
        </w:rPr>
        <w:t>2</w:t>
      </w:r>
      <w:r w:rsidR="00741B5D">
        <w:rPr>
          <w:rFonts w:ascii="Times New Roman" w:hAnsi="Times New Roman" w:cs="Times New Roman"/>
          <w:sz w:val="28"/>
          <w:szCs w:val="28"/>
        </w:rPr>
        <w:t>9</w:t>
      </w:r>
      <w:r w:rsidR="002F562C">
        <w:rPr>
          <w:rFonts w:ascii="Times New Roman" w:hAnsi="Times New Roman" w:cs="Times New Roman"/>
          <w:sz w:val="28"/>
          <w:szCs w:val="28"/>
        </w:rPr>
        <w:t>.</w:t>
      </w:r>
      <w:r w:rsidR="00741B5D">
        <w:rPr>
          <w:rFonts w:ascii="Times New Roman" w:hAnsi="Times New Roman" w:cs="Times New Roman"/>
          <w:sz w:val="28"/>
          <w:szCs w:val="28"/>
        </w:rPr>
        <w:t>1</w:t>
      </w:r>
      <w:r w:rsidR="002F562C">
        <w:rPr>
          <w:rFonts w:ascii="Times New Roman" w:hAnsi="Times New Roman" w:cs="Times New Roman"/>
          <w:sz w:val="28"/>
          <w:szCs w:val="28"/>
        </w:rPr>
        <w:t>0.</w:t>
      </w:r>
      <w:r w:rsidR="0088028E">
        <w:rPr>
          <w:rFonts w:ascii="Times New Roman" w:hAnsi="Times New Roman" w:cs="Times New Roman"/>
          <w:sz w:val="28"/>
          <w:szCs w:val="28"/>
        </w:rPr>
        <w:t>202</w:t>
      </w:r>
      <w:r w:rsidR="0064670B">
        <w:rPr>
          <w:rFonts w:ascii="Times New Roman" w:hAnsi="Times New Roman" w:cs="Times New Roman"/>
          <w:sz w:val="28"/>
          <w:szCs w:val="28"/>
        </w:rPr>
        <w:t>1</w:t>
      </w:r>
      <w:r w:rsidR="0088028E">
        <w:rPr>
          <w:rFonts w:ascii="Times New Roman" w:hAnsi="Times New Roman" w:cs="Times New Roman"/>
          <w:sz w:val="28"/>
          <w:szCs w:val="28"/>
        </w:rPr>
        <w:t xml:space="preserve"> р</w:t>
      </w:r>
      <w:r w:rsidR="00741B5D">
        <w:rPr>
          <w:rFonts w:ascii="Times New Roman" w:hAnsi="Times New Roman" w:cs="Times New Roman"/>
          <w:sz w:val="28"/>
          <w:szCs w:val="28"/>
        </w:rPr>
        <w:t>оку</w:t>
      </w:r>
      <w:r w:rsidR="0088028E">
        <w:rPr>
          <w:rFonts w:ascii="Times New Roman" w:hAnsi="Times New Roman" w:cs="Times New Roman"/>
          <w:sz w:val="28"/>
          <w:szCs w:val="28"/>
        </w:rPr>
        <w:t xml:space="preserve"> малолітн</w:t>
      </w:r>
      <w:r w:rsidR="00741B5D">
        <w:rPr>
          <w:rFonts w:ascii="Times New Roman" w:hAnsi="Times New Roman" w:cs="Times New Roman"/>
          <w:sz w:val="28"/>
          <w:szCs w:val="28"/>
        </w:rPr>
        <w:t>ього</w:t>
      </w:r>
      <w:r w:rsidR="00A62CD1">
        <w:rPr>
          <w:rFonts w:ascii="Times New Roman" w:hAnsi="Times New Roman" w:cs="Times New Roman"/>
          <w:sz w:val="28"/>
          <w:szCs w:val="28"/>
        </w:rPr>
        <w:t xml:space="preserve"> – – –</w:t>
      </w:r>
      <w:r w:rsidR="00741B5D" w:rsidRPr="00741B5D">
        <w:rPr>
          <w:rFonts w:ascii="Times New Roman" w:hAnsi="Times New Roman" w:cs="Times New Roman"/>
          <w:sz w:val="28"/>
          <w:szCs w:val="28"/>
        </w:rPr>
        <w:t xml:space="preserve">, </w:t>
      </w:r>
      <w:r w:rsidR="00A62CD1">
        <w:rPr>
          <w:rFonts w:ascii="Times New Roman" w:hAnsi="Times New Roman" w:cs="Times New Roman"/>
          <w:sz w:val="28"/>
          <w:szCs w:val="28"/>
        </w:rPr>
        <w:t>––</w:t>
      </w:r>
      <w:r w:rsidR="00741B5D" w:rsidRPr="00741B5D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88028E">
        <w:rPr>
          <w:rFonts w:ascii="Times New Roman" w:hAnsi="Times New Roman" w:cs="Times New Roman"/>
          <w:sz w:val="28"/>
          <w:szCs w:val="28"/>
        </w:rPr>
        <w:t xml:space="preserve">з </w:t>
      </w:r>
      <w:r w:rsidR="00D85CDB">
        <w:rPr>
          <w:rFonts w:ascii="Times New Roman" w:hAnsi="Times New Roman" w:cs="Times New Roman"/>
          <w:sz w:val="28"/>
          <w:szCs w:val="28"/>
        </w:rPr>
        <w:t>сім’</w:t>
      </w:r>
      <w:r w:rsidR="0088028E">
        <w:rPr>
          <w:rFonts w:ascii="Times New Roman" w:hAnsi="Times New Roman" w:cs="Times New Roman"/>
          <w:sz w:val="28"/>
          <w:szCs w:val="28"/>
        </w:rPr>
        <w:t>ї</w:t>
      </w:r>
      <w:r w:rsidRPr="00C37092">
        <w:rPr>
          <w:rFonts w:ascii="Times New Roman" w:hAnsi="Times New Roman" w:cs="Times New Roman"/>
          <w:sz w:val="28"/>
          <w:szCs w:val="28"/>
        </w:rPr>
        <w:t xml:space="preserve"> патронатного </w:t>
      </w:r>
      <w:r w:rsidR="00524741">
        <w:rPr>
          <w:rFonts w:ascii="Times New Roman" w:hAnsi="Times New Roman" w:cs="Times New Roman"/>
          <w:sz w:val="28"/>
          <w:szCs w:val="28"/>
        </w:rPr>
        <w:t xml:space="preserve">вихователя </w:t>
      </w:r>
      <w:r w:rsidR="00A62CD1">
        <w:rPr>
          <w:rFonts w:ascii="Times New Roman" w:hAnsi="Times New Roman" w:cs="Times New Roman"/>
          <w:sz w:val="28"/>
          <w:szCs w:val="28"/>
        </w:rPr>
        <w:t>– – –</w:t>
      </w:r>
      <w:r w:rsidR="0064670B">
        <w:rPr>
          <w:rFonts w:ascii="Times New Roman" w:hAnsi="Times New Roman" w:cs="Times New Roman"/>
          <w:sz w:val="28"/>
          <w:szCs w:val="28"/>
        </w:rPr>
        <w:t>.</w:t>
      </w:r>
      <w:r w:rsidR="007D0A28">
        <w:rPr>
          <w:rFonts w:ascii="Times New Roman" w:hAnsi="Times New Roman" w:cs="Times New Roman"/>
          <w:sz w:val="28"/>
          <w:szCs w:val="28"/>
        </w:rPr>
        <w:t xml:space="preserve"> </w:t>
      </w:r>
      <w:r w:rsidRPr="00C37092">
        <w:rPr>
          <w:rFonts w:ascii="Times New Roman" w:hAnsi="Times New Roman" w:cs="Times New Roman"/>
          <w:sz w:val="28"/>
          <w:szCs w:val="28"/>
        </w:rPr>
        <w:t>Малолітн</w:t>
      </w:r>
      <w:r w:rsidR="0088028E">
        <w:rPr>
          <w:rFonts w:ascii="Times New Roman" w:hAnsi="Times New Roman" w:cs="Times New Roman"/>
          <w:sz w:val="28"/>
          <w:szCs w:val="28"/>
        </w:rPr>
        <w:t>і</w:t>
      </w:r>
      <w:r w:rsidR="00741B5D">
        <w:rPr>
          <w:rFonts w:ascii="Times New Roman" w:hAnsi="Times New Roman" w:cs="Times New Roman"/>
          <w:sz w:val="28"/>
          <w:szCs w:val="28"/>
        </w:rPr>
        <w:t>й</w:t>
      </w:r>
      <w:r w:rsidR="008B1D49">
        <w:rPr>
          <w:rFonts w:ascii="Times New Roman" w:hAnsi="Times New Roman" w:cs="Times New Roman"/>
          <w:sz w:val="28"/>
          <w:szCs w:val="28"/>
        </w:rPr>
        <w:t xml:space="preserve"> влаштован</w:t>
      </w:r>
      <w:r w:rsidR="00741B5D">
        <w:rPr>
          <w:rFonts w:ascii="Times New Roman" w:hAnsi="Times New Roman" w:cs="Times New Roman"/>
          <w:sz w:val="28"/>
          <w:szCs w:val="28"/>
        </w:rPr>
        <w:t>ий</w:t>
      </w:r>
      <w:r w:rsidRPr="00C37092">
        <w:rPr>
          <w:rFonts w:ascii="Times New Roman" w:hAnsi="Times New Roman" w:cs="Times New Roman"/>
          <w:sz w:val="28"/>
          <w:szCs w:val="28"/>
        </w:rPr>
        <w:t xml:space="preserve"> в сім’ю патронатного вихователя з</w:t>
      </w:r>
      <w:r w:rsidR="007D0A28">
        <w:rPr>
          <w:rFonts w:ascii="Times New Roman" w:hAnsi="Times New Roman" w:cs="Times New Roman"/>
          <w:sz w:val="28"/>
          <w:szCs w:val="28"/>
        </w:rPr>
        <w:t xml:space="preserve"> </w:t>
      </w:r>
      <w:r w:rsidR="00A62CD1">
        <w:rPr>
          <w:rFonts w:ascii="Times New Roman" w:hAnsi="Times New Roman" w:cs="Times New Roman"/>
          <w:sz w:val="28"/>
          <w:szCs w:val="28"/>
        </w:rPr>
        <w:t>–</w:t>
      </w:r>
      <w:r w:rsidRPr="00C37092">
        <w:rPr>
          <w:rFonts w:ascii="Times New Roman" w:hAnsi="Times New Roman" w:cs="Times New Roman"/>
          <w:sz w:val="28"/>
          <w:szCs w:val="28"/>
        </w:rPr>
        <w:t xml:space="preserve"> року відповідно до рішення виконавчого комітету міської ради від </w:t>
      </w:r>
      <w:r w:rsidR="00A62C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 w:rsidR="00BB33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B3328" w:rsidRPr="00BB33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</w:t>
      </w:r>
      <w:r w:rsidR="00BB33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</w:t>
      </w:r>
      <w:r w:rsidR="00A62C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 w:rsidR="00BB33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</w:t>
      </w:r>
      <w:r w:rsidR="00BB3328" w:rsidRPr="00BB33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влаштування д</w:t>
      </w:r>
      <w:r w:rsidR="00741B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="00BB3328" w:rsidRPr="00BB33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</w:t>
      </w:r>
      <w:r w:rsidR="00741B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ини</w:t>
      </w:r>
      <w:r w:rsidR="00BB3328" w:rsidRPr="00BB33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сім’ю патронатного вихователя</w:t>
      </w:r>
      <w:r w:rsidR="00BB33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».</w:t>
      </w:r>
    </w:p>
    <w:p w:rsidR="00BB3328" w:rsidRDefault="00C37092" w:rsidP="00741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092">
        <w:rPr>
          <w:rFonts w:ascii="Times New Roman" w:hAnsi="Times New Roman" w:cs="Times New Roman"/>
          <w:sz w:val="28"/>
          <w:szCs w:val="28"/>
        </w:rPr>
        <w:t xml:space="preserve">2. </w:t>
      </w:r>
      <w:r w:rsidR="0088028E">
        <w:rPr>
          <w:rFonts w:ascii="Times New Roman" w:hAnsi="Times New Roman" w:cs="Times New Roman"/>
          <w:sz w:val="28"/>
          <w:szCs w:val="28"/>
        </w:rPr>
        <w:t xml:space="preserve">Припинити з </w:t>
      </w:r>
      <w:r w:rsidR="00741B5D">
        <w:rPr>
          <w:rFonts w:ascii="Times New Roman" w:hAnsi="Times New Roman" w:cs="Times New Roman"/>
          <w:sz w:val="28"/>
          <w:szCs w:val="28"/>
        </w:rPr>
        <w:t>30</w:t>
      </w:r>
      <w:r w:rsidR="00B47CB5">
        <w:rPr>
          <w:rFonts w:ascii="Times New Roman" w:hAnsi="Times New Roman" w:cs="Times New Roman"/>
          <w:sz w:val="28"/>
          <w:szCs w:val="28"/>
        </w:rPr>
        <w:t>.</w:t>
      </w:r>
      <w:r w:rsidR="00741B5D">
        <w:rPr>
          <w:rFonts w:ascii="Times New Roman" w:hAnsi="Times New Roman" w:cs="Times New Roman"/>
          <w:sz w:val="28"/>
          <w:szCs w:val="28"/>
        </w:rPr>
        <w:t>1</w:t>
      </w:r>
      <w:r w:rsidR="00B47CB5">
        <w:rPr>
          <w:rFonts w:ascii="Times New Roman" w:hAnsi="Times New Roman" w:cs="Times New Roman"/>
          <w:sz w:val="28"/>
          <w:szCs w:val="28"/>
        </w:rPr>
        <w:t>0.</w:t>
      </w:r>
      <w:r w:rsidR="0088028E">
        <w:rPr>
          <w:rFonts w:ascii="Times New Roman" w:hAnsi="Times New Roman" w:cs="Times New Roman"/>
          <w:sz w:val="28"/>
          <w:szCs w:val="28"/>
        </w:rPr>
        <w:t>202</w:t>
      </w:r>
      <w:r w:rsidR="00BB3328">
        <w:rPr>
          <w:rFonts w:ascii="Times New Roman" w:hAnsi="Times New Roman" w:cs="Times New Roman"/>
          <w:sz w:val="28"/>
          <w:szCs w:val="28"/>
        </w:rPr>
        <w:t>1</w:t>
      </w:r>
      <w:r w:rsidR="0088028E">
        <w:rPr>
          <w:rFonts w:ascii="Times New Roman" w:hAnsi="Times New Roman" w:cs="Times New Roman"/>
          <w:sz w:val="28"/>
          <w:szCs w:val="28"/>
        </w:rPr>
        <w:t xml:space="preserve"> р. дію договору №</w:t>
      </w:r>
      <w:r w:rsidR="00BB3328">
        <w:rPr>
          <w:rFonts w:ascii="Times New Roman" w:hAnsi="Times New Roman" w:cs="Times New Roman"/>
          <w:sz w:val="28"/>
          <w:szCs w:val="28"/>
        </w:rPr>
        <w:t xml:space="preserve"> </w:t>
      </w:r>
      <w:r w:rsidR="00A62CD1">
        <w:rPr>
          <w:rFonts w:ascii="Times New Roman" w:hAnsi="Times New Roman" w:cs="Times New Roman"/>
          <w:sz w:val="28"/>
          <w:szCs w:val="28"/>
        </w:rPr>
        <w:t>–</w:t>
      </w:r>
      <w:r w:rsidR="0088028E">
        <w:rPr>
          <w:rFonts w:ascii="Times New Roman" w:hAnsi="Times New Roman" w:cs="Times New Roman"/>
          <w:sz w:val="28"/>
          <w:szCs w:val="28"/>
        </w:rPr>
        <w:t xml:space="preserve"> від </w:t>
      </w:r>
      <w:r w:rsidR="00A62CD1">
        <w:rPr>
          <w:rFonts w:ascii="Times New Roman" w:hAnsi="Times New Roman" w:cs="Times New Roman"/>
          <w:sz w:val="28"/>
          <w:szCs w:val="28"/>
        </w:rPr>
        <w:t>–</w:t>
      </w:r>
      <w:r w:rsidR="0088028E">
        <w:rPr>
          <w:rFonts w:ascii="Times New Roman" w:hAnsi="Times New Roman" w:cs="Times New Roman"/>
          <w:sz w:val="28"/>
          <w:szCs w:val="28"/>
        </w:rPr>
        <w:t xml:space="preserve"> р. про патронат над дитиною</w:t>
      </w:r>
      <w:r w:rsidR="00BB3328">
        <w:rPr>
          <w:rFonts w:ascii="Times New Roman" w:hAnsi="Times New Roman" w:cs="Times New Roman"/>
          <w:sz w:val="28"/>
          <w:szCs w:val="28"/>
        </w:rPr>
        <w:t>.</w:t>
      </w:r>
      <w:r w:rsidR="008802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426D" w:rsidRDefault="00BB3328" w:rsidP="00880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8028E">
        <w:rPr>
          <w:rFonts w:ascii="Times New Roman" w:hAnsi="Times New Roman" w:cs="Times New Roman"/>
          <w:sz w:val="28"/>
          <w:szCs w:val="28"/>
        </w:rPr>
        <w:t>. Департаменту соціальної політики</w:t>
      </w:r>
      <w:r w:rsidR="00AF426D">
        <w:rPr>
          <w:rFonts w:ascii="Times New Roman" w:hAnsi="Times New Roman" w:cs="Times New Roman"/>
          <w:sz w:val="28"/>
          <w:szCs w:val="28"/>
        </w:rPr>
        <w:t xml:space="preserve"> виконавчого комітету міської ради</w:t>
      </w:r>
      <w:r w:rsidR="00BD7F79">
        <w:rPr>
          <w:rFonts w:ascii="Times New Roman" w:hAnsi="Times New Roman" w:cs="Times New Roman"/>
          <w:sz w:val="28"/>
          <w:szCs w:val="28"/>
        </w:rPr>
        <w:t xml:space="preserve"> </w:t>
      </w:r>
      <w:r w:rsidR="00AF426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F426D">
        <w:rPr>
          <w:rFonts w:ascii="Times New Roman" w:hAnsi="Times New Roman" w:cs="Times New Roman"/>
          <w:sz w:val="28"/>
          <w:szCs w:val="28"/>
        </w:rPr>
        <w:t>Семанюк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</w:t>
      </w:r>
      <w:r w:rsidR="00AF426D">
        <w:rPr>
          <w:rFonts w:ascii="Times New Roman" w:hAnsi="Times New Roman" w:cs="Times New Roman"/>
          <w:sz w:val="28"/>
          <w:szCs w:val="28"/>
        </w:rPr>
        <w:t xml:space="preserve">) припинити </w:t>
      </w:r>
      <w:r w:rsidR="00AF426D" w:rsidRPr="00AF426D">
        <w:rPr>
          <w:rFonts w:ascii="Times New Roman" w:hAnsi="Times New Roman" w:cs="Times New Roman"/>
          <w:sz w:val="28"/>
          <w:szCs w:val="28"/>
        </w:rPr>
        <w:t>виплати соціальної допомоги на утримання д</w:t>
      </w:r>
      <w:r w:rsidR="00545407">
        <w:rPr>
          <w:rFonts w:ascii="Times New Roman" w:hAnsi="Times New Roman" w:cs="Times New Roman"/>
          <w:sz w:val="28"/>
          <w:szCs w:val="28"/>
        </w:rPr>
        <w:t>и</w:t>
      </w:r>
      <w:r w:rsidR="00AF426D" w:rsidRPr="00AF426D">
        <w:rPr>
          <w:rFonts w:ascii="Times New Roman" w:hAnsi="Times New Roman" w:cs="Times New Roman"/>
          <w:sz w:val="28"/>
          <w:szCs w:val="28"/>
        </w:rPr>
        <w:t>т</w:t>
      </w:r>
      <w:r w:rsidR="00545407">
        <w:rPr>
          <w:rFonts w:ascii="Times New Roman" w:hAnsi="Times New Roman" w:cs="Times New Roman"/>
          <w:sz w:val="28"/>
          <w:szCs w:val="28"/>
        </w:rPr>
        <w:t>ини</w:t>
      </w:r>
      <w:r w:rsidR="00AF426D" w:rsidRPr="00AF426D">
        <w:rPr>
          <w:rFonts w:ascii="Times New Roman" w:hAnsi="Times New Roman" w:cs="Times New Roman"/>
          <w:sz w:val="28"/>
          <w:szCs w:val="28"/>
        </w:rPr>
        <w:t xml:space="preserve"> в сім’ї патронатного вихователя, оплати послуг із здійснення патронату над д</w:t>
      </w:r>
      <w:r w:rsidR="00545407">
        <w:rPr>
          <w:rFonts w:ascii="Times New Roman" w:hAnsi="Times New Roman" w:cs="Times New Roman"/>
          <w:sz w:val="28"/>
          <w:szCs w:val="28"/>
        </w:rPr>
        <w:t>и</w:t>
      </w:r>
      <w:r w:rsidR="00AF426D" w:rsidRPr="00AF426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45407">
        <w:rPr>
          <w:rFonts w:ascii="Times New Roman" w:hAnsi="Times New Roman" w:cs="Times New Roman"/>
          <w:sz w:val="28"/>
          <w:szCs w:val="28"/>
        </w:rPr>
        <w:t>ною</w:t>
      </w:r>
      <w:r w:rsidR="00AF426D" w:rsidRPr="00AF426D">
        <w:rPr>
          <w:rFonts w:ascii="Times New Roman" w:hAnsi="Times New Roman" w:cs="Times New Roman"/>
          <w:sz w:val="28"/>
          <w:szCs w:val="28"/>
        </w:rPr>
        <w:t xml:space="preserve"> та здійснення видатків на сплату єдиного внеску на </w:t>
      </w:r>
      <w:r w:rsidR="00AF426D" w:rsidRPr="00AF426D">
        <w:rPr>
          <w:rFonts w:ascii="Times New Roman" w:hAnsi="Times New Roman" w:cs="Times New Roman"/>
          <w:sz w:val="28"/>
          <w:szCs w:val="28"/>
        </w:rPr>
        <w:lastRenderedPageBreak/>
        <w:t>загальнообов’язкове державне соціальне страхування за патронатного вихователя</w:t>
      </w:r>
      <w:r w:rsidR="00AF426D">
        <w:rPr>
          <w:rFonts w:ascii="Times New Roman" w:hAnsi="Times New Roman" w:cs="Times New Roman"/>
          <w:sz w:val="28"/>
          <w:szCs w:val="28"/>
        </w:rPr>
        <w:t>.</w:t>
      </w:r>
    </w:p>
    <w:p w:rsidR="00C37092" w:rsidRDefault="00BB3328" w:rsidP="00880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F426D">
        <w:rPr>
          <w:rFonts w:ascii="Times New Roman" w:hAnsi="Times New Roman" w:cs="Times New Roman"/>
          <w:sz w:val="28"/>
          <w:szCs w:val="28"/>
        </w:rPr>
        <w:t xml:space="preserve">. </w:t>
      </w:r>
      <w:r w:rsidR="00C37092" w:rsidRPr="00C37092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</w:t>
      </w:r>
      <w:r w:rsidR="007D0A28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голови </w:t>
      </w:r>
      <w:proofErr w:type="spellStart"/>
      <w:r w:rsidR="007D0A28">
        <w:rPr>
          <w:rFonts w:ascii="Times New Roman" w:hAnsi="Times New Roman" w:cs="Times New Roman"/>
          <w:sz w:val="28"/>
          <w:szCs w:val="28"/>
        </w:rPr>
        <w:t>О.Левицького</w:t>
      </w:r>
      <w:proofErr w:type="spellEnd"/>
      <w:r w:rsidR="007D0A28">
        <w:rPr>
          <w:rFonts w:ascii="Times New Roman" w:hAnsi="Times New Roman" w:cs="Times New Roman"/>
          <w:sz w:val="28"/>
          <w:szCs w:val="28"/>
        </w:rPr>
        <w:t>.</w:t>
      </w:r>
    </w:p>
    <w:p w:rsidR="008B1D49" w:rsidRDefault="008B1D49" w:rsidP="007D0A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3328" w:rsidRPr="00C37092" w:rsidRDefault="00BB3328" w:rsidP="007D0A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2591" w:rsidRDefault="00C37092" w:rsidP="006E6F8C">
      <w:pPr>
        <w:jc w:val="center"/>
        <w:rPr>
          <w:rFonts w:ascii="Times New Roman" w:hAnsi="Times New Roman" w:cs="Times New Roman"/>
          <w:sz w:val="28"/>
          <w:szCs w:val="28"/>
        </w:rPr>
      </w:pPr>
      <w:r w:rsidRPr="00C37092"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 w:rsidR="008B1D49">
        <w:rPr>
          <w:rFonts w:ascii="Times New Roman" w:hAnsi="Times New Roman" w:cs="Times New Roman"/>
          <w:sz w:val="28"/>
          <w:szCs w:val="28"/>
        </w:rPr>
        <w:tab/>
      </w:r>
      <w:r w:rsidR="008B1D49">
        <w:rPr>
          <w:rFonts w:ascii="Times New Roman" w:hAnsi="Times New Roman" w:cs="Times New Roman"/>
          <w:sz w:val="28"/>
          <w:szCs w:val="28"/>
        </w:rPr>
        <w:tab/>
      </w:r>
      <w:r w:rsidR="008B1D49">
        <w:rPr>
          <w:rFonts w:ascii="Times New Roman" w:hAnsi="Times New Roman" w:cs="Times New Roman"/>
          <w:sz w:val="28"/>
          <w:szCs w:val="28"/>
        </w:rPr>
        <w:tab/>
      </w:r>
      <w:r w:rsidR="008B1D49">
        <w:rPr>
          <w:rFonts w:ascii="Times New Roman" w:hAnsi="Times New Roman" w:cs="Times New Roman"/>
          <w:sz w:val="28"/>
          <w:szCs w:val="28"/>
        </w:rPr>
        <w:tab/>
      </w:r>
      <w:r w:rsidR="008B1D49">
        <w:rPr>
          <w:rFonts w:ascii="Times New Roman" w:hAnsi="Times New Roman" w:cs="Times New Roman"/>
          <w:sz w:val="28"/>
          <w:szCs w:val="28"/>
        </w:rPr>
        <w:tab/>
        <w:t xml:space="preserve">Руслан </w:t>
      </w:r>
      <w:proofErr w:type="spellStart"/>
      <w:r w:rsidR="008B1D49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sectPr w:rsidR="00AE2591" w:rsidSect="0064670B"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CA8"/>
    <w:rsid w:val="0009555A"/>
    <w:rsid w:val="0011310A"/>
    <w:rsid w:val="00222B7A"/>
    <w:rsid w:val="002524BB"/>
    <w:rsid w:val="002E1040"/>
    <w:rsid w:val="002F562C"/>
    <w:rsid w:val="00316871"/>
    <w:rsid w:val="004A522E"/>
    <w:rsid w:val="00524741"/>
    <w:rsid w:val="00545407"/>
    <w:rsid w:val="00596CA2"/>
    <w:rsid w:val="00612E5A"/>
    <w:rsid w:val="0063684F"/>
    <w:rsid w:val="0064670B"/>
    <w:rsid w:val="006E6F8C"/>
    <w:rsid w:val="00701EE6"/>
    <w:rsid w:val="00712B0D"/>
    <w:rsid w:val="00741B5D"/>
    <w:rsid w:val="007D0A28"/>
    <w:rsid w:val="00811859"/>
    <w:rsid w:val="00872F50"/>
    <w:rsid w:val="0088028E"/>
    <w:rsid w:val="008B1D49"/>
    <w:rsid w:val="009707F3"/>
    <w:rsid w:val="009E3063"/>
    <w:rsid w:val="00A62CD1"/>
    <w:rsid w:val="00AE2591"/>
    <w:rsid w:val="00AF426D"/>
    <w:rsid w:val="00B47CB5"/>
    <w:rsid w:val="00BB3328"/>
    <w:rsid w:val="00BD7F79"/>
    <w:rsid w:val="00BF22E8"/>
    <w:rsid w:val="00C07B35"/>
    <w:rsid w:val="00C37092"/>
    <w:rsid w:val="00CC6CA8"/>
    <w:rsid w:val="00D44AD3"/>
    <w:rsid w:val="00D85CDB"/>
    <w:rsid w:val="00DD4540"/>
    <w:rsid w:val="00E9410F"/>
    <w:rsid w:val="00F17BFE"/>
    <w:rsid w:val="00F768B1"/>
    <w:rsid w:val="00F8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822A81-B69A-42AE-81A9-5823F5CAA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3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306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4670B"/>
    <w:pPr>
      <w:ind w:left="720"/>
      <w:contextualSpacing/>
    </w:pPr>
  </w:style>
  <w:style w:type="paragraph" w:customStyle="1" w:styleId="rvps2">
    <w:name w:val="rvps2"/>
    <w:basedOn w:val="a"/>
    <w:rsid w:val="00AE2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Hyperlink"/>
    <w:basedOn w:val="a0"/>
    <w:uiPriority w:val="99"/>
    <w:semiHidden/>
    <w:unhideWhenUsed/>
    <w:rsid w:val="00AE25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55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2021-10-22T12:51:00Z</cp:lastPrinted>
  <dcterms:created xsi:type="dcterms:W3CDTF">2021-10-23T08:20:00Z</dcterms:created>
  <dcterms:modified xsi:type="dcterms:W3CDTF">2021-10-23T08:20:00Z</dcterms:modified>
</cp:coreProperties>
</file>