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860" w:rsidRDefault="00535860" w:rsidP="005B2825">
      <w:pPr>
        <w:shd w:val="clear" w:color="auto" w:fill="FFFFFF"/>
        <w:tabs>
          <w:tab w:val="left" w:pos="5245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5860" w:rsidRDefault="00535860" w:rsidP="005B2825">
      <w:pPr>
        <w:shd w:val="clear" w:color="auto" w:fill="FFFFFF"/>
        <w:tabs>
          <w:tab w:val="left" w:pos="5245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5860" w:rsidRDefault="00535860" w:rsidP="005B2825">
      <w:pPr>
        <w:shd w:val="clear" w:color="auto" w:fill="FFFFFF"/>
        <w:tabs>
          <w:tab w:val="left" w:pos="5245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5860" w:rsidRDefault="00535860" w:rsidP="005B2825">
      <w:pPr>
        <w:shd w:val="clear" w:color="auto" w:fill="FFFFFF"/>
        <w:tabs>
          <w:tab w:val="left" w:pos="5245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5860" w:rsidRDefault="00535860" w:rsidP="005B2825">
      <w:pPr>
        <w:shd w:val="clear" w:color="auto" w:fill="FFFFFF"/>
        <w:tabs>
          <w:tab w:val="left" w:pos="5245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5860" w:rsidRDefault="00535860" w:rsidP="005B2825">
      <w:pPr>
        <w:shd w:val="clear" w:color="auto" w:fill="FFFFFF"/>
        <w:tabs>
          <w:tab w:val="left" w:pos="5245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25EA" w:rsidRDefault="00E925EA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дозволу</w:t>
      </w:r>
    </w:p>
    <w:p w:rsidR="004C57D7" w:rsidRPr="005E3367" w:rsidRDefault="00E925EA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4C5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розміщення</w:t>
      </w:r>
    </w:p>
    <w:p w:rsidR="00E925EA" w:rsidRPr="00A34888" w:rsidRDefault="00E925EA" w:rsidP="00E925EA">
      <w:pPr>
        <w:shd w:val="clear" w:color="auto" w:fill="FFFFFF"/>
        <w:tabs>
          <w:tab w:val="left" w:pos="5245"/>
          <w:tab w:val="left" w:pos="5529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екламних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конструкцій </w:t>
      </w:r>
    </w:p>
    <w:p w:rsidR="00E925EA" w:rsidRDefault="00E925EA" w:rsidP="00E925EA">
      <w:pPr>
        <w:tabs>
          <w:tab w:val="left" w:pos="5245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25EA" w:rsidRDefault="00E925EA" w:rsidP="00E925EA">
      <w:pPr>
        <w:tabs>
          <w:tab w:val="left" w:pos="5245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25EA" w:rsidRPr="00A34888" w:rsidRDefault="00E925EA" w:rsidP="00AD4167">
      <w:pPr>
        <w:tabs>
          <w:tab w:val="left" w:pos="5245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A348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 міської територіальної громади,</w:t>
      </w:r>
      <w:r w:rsidRPr="00A348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виконавчий комітет міської ради</w:t>
      </w:r>
    </w:p>
    <w:p w:rsidR="00E925EA" w:rsidRPr="00A34888" w:rsidRDefault="00E925EA" w:rsidP="00AD4167">
      <w:pPr>
        <w:tabs>
          <w:tab w:val="left" w:pos="5245"/>
        </w:tabs>
        <w:spacing w:after="0" w:line="240" w:lineRule="auto"/>
        <w:ind w:left="284" w:firstLine="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E925EA" w:rsidRPr="00A34888" w:rsidRDefault="00AD4167" w:rsidP="00AD4167">
      <w:pPr>
        <w:tabs>
          <w:tab w:val="left" w:pos="5245"/>
        </w:tabs>
        <w:spacing w:before="40" w:after="4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AD4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925EA"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 с</w:t>
      </w:r>
      <w:r w:rsidR="00E925EA" w:rsidRPr="00A348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уб’єкту господарювання ТОВ «Дозор Україна» дозвіл терміном на </w:t>
      </w:r>
      <w:r w:rsidR="00965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</w:t>
      </w:r>
      <w:r w:rsidR="00E925EA" w:rsidRPr="00A348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</w:t>
      </w:r>
      <w:r w:rsidR="00965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оків</w:t>
      </w:r>
      <w:r w:rsidR="00E925EA" w:rsidRPr="00A348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</w:p>
    <w:p w:rsidR="00E925EA" w:rsidRPr="00A34888" w:rsidRDefault="00AD4167" w:rsidP="00AD4167">
      <w:p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1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    </w:t>
      </w:r>
      <w:r w:rsidR="00E925EA" w:rsidRPr="00A348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 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>для розміщення рекламної конструкції типу «</w:t>
      </w:r>
      <w:r w:rsidR="00E925EA"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світлодіодний екран </w:t>
      </w:r>
      <w:r w:rsidR="00D86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односторонній </w:t>
      </w:r>
      <w:proofErr w:type="spellStart"/>
      <w:r w:rsidR="00E925EA"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окремостоячий</w:t>
      </w:r>
      <w:proofErr w:type="spellEnd"/>
      <w:r w:rsidR="00E925EA"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34F">
        <w:rPr>
          <w:rFonts w:ascii="Times New Roman" w:hAnsi="Times New Roman" w:cs="Times New Roman"/>
          <w:sz w:val="28"/>
          <w:szCs w:val="28"/>
          <w:lang w:val="uk-UA"/>
        </w:rPr>
        <w:t xml:space="preserve">з логотипом «Дозор» </w:t>
      </w:r>
      <w:r w:rsidR="00C63F8A"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розміром </w:t>
      </w:r>
      <w:r w:rsidR="00D61B53">
        <w:rPr>
          <w:rFonts w:ascii="Times New Roman" w:hAnsi="Times New Roman" w:cs="Times New Roman"/>
          <w:sz w:val="28"/>
          <w:szCs w:val="28"/>
          <w:lang w:val="uk-UA"/>
        </w:rPr>
        <w:t>0,5</w:t>
      </w:r>
      <w:r w:rsidR="00C63F8A"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 х </w:t>
      </w:r>
      <w:r w:rsidR="00D61B53">
        <w:rPr>
          <w:rFonts w:ascii="Times New Roman" w:hAnsi="Times New Roman" w:cs="Times New Roman"/>
          <w:sz w:val="28"/>
          <w:szCs w:val="28"/>
          <w:lang w:val="uk-UA"/>
        </w:rPr>
        <w:t>0,4</w:t>
      </w:r>
      <w:r w:rsidR="00C63F8A"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>на зупинці громадського транспорту, розміром 1,34</w:t>
      </w:r>
      <w:r w:rsidR="00AE38C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 х 1,15</w:t>
      </w:r>
      <w:r w:rsidR="00AE38C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 м за умови встановлення біля навісу зупинки громадського транспорту за адресами:</w:t>
      </w:r>
    </w:p>
    <w:p w:rsidR="00E925EA" w:rsidRPr="00A34888" w:rsidRDefault="00E925EA" w:rsidP="00AD4167">
      <w:pPr>
        <w:pStyle w:val="ab"/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- вул. Січових Стрільців, 13; </w:t>
      </w:r>
    </w:p>
    <w:p w:rsidR="00E925EA" w:rsidRPr="00A34888" w:rsidRDefault="00E925EA" w:rsidP="00AD4167">
      <w:pPr>
        <w:pStyle w:val="ab"/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- перехрестя вул. Дністровська, 3-вул.Галицька; </w:t>
      </w:r>
    </w:p>
    <w:p w:rsidR="00E925EA" w:rsidRPr="00A34888" w:rsidRDefault="00E925EA" w:rsidP="00AD4167">
      <w:pPr>
        <w:pStyle w:val="ab"/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888">
        <w:rPr>
          <w:rFonts w:ascii="Times New Roman" w:hAnsi="Times New Roman" w:cs="Times New Roman"/>
          <w:sz w:val="28"/>
          <w:szCs w:val="28"/>
          <w:lang w:val="uk-UA"/>
        </w:rPr>
        <w:t>- вул. Дністровська, 26;</w:t>
      </w:r>
    </w:p>
    <w:p w:rsidR="00E925EA" w:rsidRPr="00A34888" w:rsidRDefault="00AD4167" w:rsidP="00AD4167">
      <w:p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336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1.2 для розміщення рекламної конструкції типу «сіті-лайт» на зупинці громадського транспорту, розміром 1,8 х 1,2 м, за умови влаштування </w:t>
      </w:r>
      <w:r w:rsidR="005C152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 xml:space="preserve"> боковій конструкції навісу зупинки громадського транспорту за адресами:</w:t>
      </w:r>
    </w:p>
    <w:p w:rsidR="00E925EA" w:rsidRPr="00A34888" w:rsidRDefault="005C1523" w:rsidP="00AD4167">
      <w:p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>вул. А. Мельника, 2;</w:t>
      </w:r>
    </w:p>
    <w:p w:rsidR="00E925EA" w:rsidRPr="005E3367" w:rsidRDefault="005C1523" w:rsidP="00AD4167">
      <w:p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925EA" w:rsidRPr="00A34888">
        <w:rPr>
          <w:rFonts w:ascii="Times New Roman" w:hAnsi="Times New Roman" w:cs="Times New Roman"/>
          <w:sz w:val="28"/>
          <w:szCs w:val="28"/>
          <w:lang w:val="uk-UA"/>
        </w:rPr>
        <w:t>вул. Січових Стрільців, 78.</w:t>
      </w:r>
    </w:p>
    <w:p w:rsidR="004C57D7" w:rsidRDefault="004C57D7" w:rsidP="00AD4167">
      <w:pPr>
        <w:pStyle w:val="Standard"/>
        <w:tabs>
          <w:tab w:val="left" w:pos="284"/>
        </w:tabs>
        <w:spacing w:before="40" w:after="40"/>
        <w:ind w:left="284" w:firstLine="142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 xml:space="preserve">  </w:t>
      </w:r>
      <w:r w:rsidR="00AD4167" w:rsidRPr="005E3367">
        <w:rPr>
          <w:rFonts w:eastAsia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cs="Times New Roman"/>
          <w:sz w:val="28"/>
          <w:szCs w:val="28"/>
          <w:lang w:val="uk-UA" w:eastAsia="uk-UA"/>
        </w:rPr>
        <w:t xml:space="preserve">2. </w:t>
      </w:r>
      <w:r>
        <w:rPr>
          <w:rFonts w:cs="Times New Roman"/>
          <w:sz w:val="28"/>
          <w:szCs w:val="28"/>
          <w:lang w:val="uk-UA"/>
        </w:rPr>
        <w:t>Після прийняття рішення виконавчого коміт</w:t>
      </w:r>
      <w:r w:rsidR="005E3367">
        <w:rPr>
          <w:rFonts w:cs="Times New Roman"/>
          <w:sz w:val="28"/>
          <w:szCs w:val="28"/>
          <w:lang w:val="uk-UA"/>
        </w:rPr>
        <w:t>ету міської ради про надання</w:t>
      </w:r>
      <w:r>
        <w:rPr>
          <w:rFonts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Департамент адміністративних послуг (Центр надання адміністративних послуг м. Івано-Франківська) 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 на фасадах будівель та </w:t>
      </w:r>
      <w:r>
        <w:rPr>
          <w:rFonts w:cs="Times New Roman"/>
          <w:sz w:val="28"/>
          <w:szCs w:val="28"/>
          <w:lang w:val="uk-UA"/>
        </w:rPr>
        <w:lastRenderedPageBreak/>
        <w:t>споруд, що не належать до комунальної власності Івано-Франківської міської територіальної громади).</w:t>
      </w:r>
    </w:p>
    <w:p w:rsidR="004C57D7" w:rsidRDefault="004C57D7" w:rsidP="00AD4167">
      <w:pPr>
        <w:tabs>
          <w:tab w:val="left" w:pos="3969"/>
        </w:tabs>
        <w:spacing w:before="40" w:after="4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E227F6" w:rsidRDefault="004C57D7" w:rsidP="00E227F6">
      <w:pPr>
        <w:pStyle w:val="Standard"/>
        <w:tabs>
          <w:tab w:val="left" w:pos="4253"/>
        </w:tabs>
        <w:spacing w:before="40" w:after="40"/>
        <w:ind w:left="284" w:right="-1" w:firstLine="709"/>
        <w:jc w:val="both"/>
      </w:pPr>
      <w:r>
        <w:rPr>
          <w:rFonts w:eastAsia="Times New Roman" w:cs="Times New Roman"/>
          <w:sz w:val="28"/>
          <w:szCs w:val="28"/>
          <w:lang w:val="uk-UA" w:eastAsia="ru-RU"/>
        </w:rPr>
        <w:t xml:space="preserve">4. Розміщення рекламних конструкцій провести згідно погодженої документації, виконаної у відповідності </w:t>
      </w:r>
      <w:r w:rsidR="00E227F6">
        <w:rPr>
          <w:rFonts w:eastAsia="Times New Roman" w:cs="Times New Roman"/>
          <w:sz w:val="28"/>
          <w:szCs w:val="28"/>
          <w:lang w:val="uk-UA" w:eastAsia="ru-RU"/>
        </w:rPr>
        <w:t>з діючими нормативними вимогами,</w:t>
      </w:r>
      <w:r w:rsidR="00E227F6" w:rsidRPr="00E227F6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  <w:r w:rsidR="00E227F6">
        <w:rPr>
          <w:rFonts w:eastAsia="Times New Roman" w:cs="Times New Roman"/>
          <w:sz w:val="28"/>
          <w:szCs w:val="28"/>
          <w:lang w:val="uk-UA" w:eastAsia="ru-RU"/>
        </w:rPr>
        <w:t>бетонну основу, яка виконує роль фундаменту необхідно монтувати нижче існуючої поверхні землі.</w:t>
      </w:r>
    </w:p>
    <w:p w:rsidR="004C57D7" w:rsidRDefault="004C57D7" w:rsidP="00AD4167">
      <w:pPr>
        <w:pStyle w:val="Standard"/>
        <w:tabs>
          <w:tab w:val="left" w:pos="4253"/>
        </w:tabs>
        <w:spacing w:before="40" w:after="40"/>
        <w:ind w:left="284" w:firstLine="142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        </w:t>
      </w:r>
      <w:r>
        <w:rPr>
          <w:rFonts w:eastAsia="Times New Roman" w:cs="Times New Roman"/>
          <w:sz w:val="28"/>
          <w:szCs w:val="28"/>
          <w:lang w:val="uk-UA" w:eastAsia="ru-RU"/>
        </w:rPr>
        <w:t>5.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>
        <w:rPr>
          <w:rFonts w:cs="Times New Roman"/>
          <w:sz w:val="28"/>
          <w:szCs w:val="28"/>
          <w:lang w:val="uk-UA"/>
        </w:rPr>
        <w:t xml:space="preserve"> міської територіальної громади</w:t>
      </w:r>
      <w:r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4C57D7" w:rsidRDefault="004C57D7" w:rsidP="00AD4167">
      <w:pPr>
        <w:pStyle w:val="Standard"/>
        <w:tabs>
          <w:tab w:val="left" w:pos="4253"/>
        </w:tabs>
        <w:spacing w:before="40" w:after="40"/>
        <w:ind w:left="284" w:firstLine="142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       </w:t>
      </w:r>
      <w:r>
        <w:rPr>
          <w:rFonts w:eastAsia="Times New Roman" w:cs="Times New Roman"/>
          <w:sz w:val="28"/>
          <w:szCs w:val="28"/>
          <w:lang w:val="uk-UA" w:eastAsia="ru-RU"/>
        </w:rPr>
        <w:t>6. Контроль за виконанням даного рішення покласти на першого заступника міського голови В. Сусаніну.</w:t>
      </w:r>
    </w:p>
    <w:p w:rsidR="004C57D7" w:rsidRDefault="004C57D7" w:rsidP="00AD4167">
      <w:pPr>
        <w:pStyle w:val="Standard"/>
        <w:ind w:left="284" w:right="-284" w:firstLine="142"/>
        <w:jc w:val="both"/>
        <w:rPr>
          <w:rFonts w:cs="Times New Roman"/>
          <w:color w:val="00B050"/>
          <w:sz w:val="28"/>
          <w:szCs w:val="28"/>
        </w:rPr>
      </w:pPr>
    </w:p>
    <w:p w:rsidR="004C57D7" w:rsidRDefault="004C57D7" w:rsidP="004C57D7">
      <w:pPr>
        <w:pStyle w:val="Standard"/>
        <w:ind w:left="284" w:right="-568" w:firstLine="567"/>
        <w:jc w:val="both"/>
        <w:rPr>
          <w:rFonts w:cs="Times New Roman"/>
          <w:sz w:val="28"/>
          <w:szCs w:val="28"/>
        </w:rPr>
      </w:pPr>
    </w:p>
    <w:p w:rsidR="004C57D7" w:rsidRDefault="004C57D7" w:rsidP="004C57D7">
      <w:pPr>
        <w:pStyle w:val="Standard"/>
        <w:ind w:right="-710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AD4167" w:rsidRPr="005E3367" w:rsidRDefault="00AD4167" w:rsidP="004C57D7">
      <w:pPr>
        <w:pStyle w:val="Standard"/>
        <w:ind w:right="-710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AD4167" w:rsidRPr="005E3367" w:rsidRDefault="00AD4167" w:rsidP="004C57D7">
      <w:pPr>
        <w:pStyle w:val="Standard"/>
        <w:ind w:right="-710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AD4167" w:rsidRPr="005E3367" w:rsidRDefault="00AD4167" w:rsidP="004C57D7">
      <w:pPr>
        <w:pStyle w:val="Standard"/>
        <w:ind w:right="-710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AD4167" w:rsidRPr="005E3367" w:rsidRDefault="00AD4167" w:rsidP="004C57D7">
      <w:pPr>
        <w:pStyle w:val="Standard"/>
        <w:ind w:right="-710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AD4167" w:rsidRPr="005E3367" w:rsidRDefault="00AD4167" w:rsidP="004C57D7">
      <w:pPr>
        <w:pStyle w:val="Standard"/>
        <w:ind w:right="-710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AD4167" w:rsidRPr="005E3367" w:rsidRDefault="00AD4167" w:rsidP="004C57D7">
      <w:pPr>
        <w:pStyle w:val="Standard"/>
        <w:ind w:right="-710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4C57D7" w:rsidRDefault="004C57D7" w:rsidP="004C57D7">
      <w:pPr>
        <w:pStyle w:val="Standard"/>
        <w:ind w:right="-710"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  <w:t xml:space="preserve"> </w:t>
      </w:r>
      <w:r w:rsidRPr="005E3367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             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Руслан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4C57D7" w:rsidRDefault="004C57D7" w:rsidP="004C57D7">
      <w:pPr>
        <w:pStyle w:val="Standard"/>
        <w:tabs>
          <w:tab w:val="left" w:pos="5529"/>
        </w:tabs>
        <w:ind w:left="284" w:right="-568" w:firstLine="567"/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4C57D7" w:rsidRPr="004C57D7" w:rsidRDefault="004C57D7" w:rsidP="00E925EA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D43" w:rsidRDefault="00965D43" w:rsidP="00E925EA">
      <w:pPr>
        <w:tabs>
          <w:tab w:val="left" w:pos="3969"/>
          <w:tab w:val="left" w:pos="9498"/>
        </w:tabs>
        <w:spacing w:before="40" w:after="4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E925EA">
      <w:pPr>
        <w:tabs>
          <w:tab w:val="left" w:pos="3969"/>
          <w:tab w:val="left" w:pos="9498"/>
        </w:tabs>
        <w:spacing w:before="40" w:after="4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25EA" w:rsidRPr="00A34888" w:rsidRDefault="00E925EA" w:rsidP="00E925EA">
      <w:pPr>
        <w:tabs>
          <w:tab w:val="left" w:pos="3969"/>
          <w:tab w:val="left" w:pos="9498"/>
        </w:tabs>
        <w:spacing w:before="40" w:after="4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35860" w:rsidRDefault="00535860" w:rsidP="005B2825">
      <w:pPr>
        <w:shd w:val="clear" w:color="auto" w:fill="FFFFFF"/>
        <w:tabs>
          <w:tab w:val="left" w:pos="5245"/>
        </w:tabs>
        <w:spacing w:after="0" w:line="240" w:lineRule="auto"/>
        <w:ind w:left="284"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5E7C" w:rsidRDefault="00A65E7C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5E7C" w:rsidRDefault="00A65E7C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D43" w:rsidRDefault="00965D43" w:rsidP="00A34CDC">
      <w:pPr>
        <w:tabs>
          <w:tab w:val="left" w:pos="5245"/>
        </w:tabs>
        <w:spacing w:before="40" w:after="40" w:line="240" w:lineRule="auto"/>
        <w:ind w:left="284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965D43" w:rsidSect="004C57D7">
      <w:headerReference w:type="default" r:id="rId8"/>
      <w:pgSz w:w="11906" w:h="16838"/>
      <w:pgMar w:top="1134" w:right="424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70B" w:rsidRDefault="00F1270B" w:rsidP="0003661C">
      <w:pPr>
        <w:spacing w:after="0" w:line="240" w:lineRule="auto"/>
      </w:pPr>
      <w:r>
        <w:separator/>
      </w:r>
    </w:p>
  </w:endnote>
  <w:endnote w:type="continuationSeparator" w:id="0">
    <w:p w:rsidR="00F1270B" w:rsidRDefault="00F1270B" w:rsidP="0003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70B" w:rsidRDefault="00F1270B" w:rsidP="0003661C">
      <w:pPr>
        <w:spacing w:after="0" w:line="240" w:lineRule="auto"/>
      </w:pPr>
      <w:r>
        <w:separator/>
      </w:r>
    </w:p>
  </w:footnote>
  <w:footnote w:type="continuationSeparator" w:id="0">
    <w:p w:rsidR="00F1270B" w:rsidRDefault="00F1270B" w:rsidP="00036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5997822"/>
      <w:docPartObj>
        <w:docPartGallery w:val="Page Numbers (Top of Page)"/>
        <w:docPartUnique/>
      </w:docPartObj>
    </w:sdtPr>
    <w:sdtEndPr/>
    <w:sdtContent>
      <w:p w:rsidR="0050358C" w:rsidRDefault="0050358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3C0" w:rsidRPr="00D403C0">
          <w:rPr>
            <w:noProof/>
            <w:lang w:val="uk-UA"/>
          </w:rPr>
          <w:t>2</w:t>
        </w:r>
        <w:r>
          <w:fldChar w:fldCharType="end"/>
        </w:r>
      </w:p>
    </w:sdtContent>
  </w:sdt>
  <w:p w:rsidR="0050358C" w:rsidRDefault="0050358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A51EE"/>
    <w:multiLevelType w:val="hybridMultilevel"/>
    <w:tmpl w:val="FCFA98E4"/>
    <w:lvl w:ilvl="0" w:tplc="C9FECE8A">
      <w:start w:val="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color w:val="C00000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0C9736BB"/>
    <w:multiLevelType w:val="hybridMultilevel"/>
    <w:tmpl w:val="2604D570"/>
    <w:lvl w:ilvl="0" w:tplc="1438E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1"/>
    <w:rsid w:val="000103D8"/>
    <w:rsid w:val="00017D34"/>
    <w:rsid w:val="000331A8"/>
    <w:rsid w:val="0003661C"/>
    <w:rsid w:val="00043181"/>
    <w:rsid w:val="00045099"/>
    <w:rsid w:val="0007286D"/>
    <w:rsid w:val="000753D5"/>
    <w:rsid w:val="00080B08"/>
    <w:rsid w:val="000947C0"/>
    <w:rsid w:val="000A1DDA"/>
    <w:rsid w:val="000A7055"/>
    <w:rsid w:val="000B1F4B"/>
    <w:rsid w:val="000D4190"/>
    <w:rsid w:val="000D465B"/>
    <w:rsid w:val="000F357E"/>
    <w:rsid w:val="000F5B33"/>
    <w:rsid w:val="00101CDF"/>
    <w:rsid w:val="00106C59"/>
    <w:rsid w:val="00122D11"/>
    <w:rsid w:val="00124CE6"/>
    <w:rsid w:val="00141B92"/>
    <w:rsid w:val="00155D02"/>
    <w:rsid w:val="00155F03"/>
    <w:rsid w:val="001755E7"/>
    <w:rsid w:val="00187A02"/>
    <w:rsid w:val="001A75AF"/>
    <w:rsid w:val="001C6110"/>
    <w:rsid w:val="001D3E2F"/>
    <w:rsid w:val="001E53A9"/>
    <w:rsid w:val="002050BC"/>
    <w:rsid w:val="002104DB"/>
    <w:rsid w:val="00232D14"/>
    <w:rsid w:val="00236B28"/>
    <w:rsid w:val="00241446"/>
    <w:rsid w:val="00263888"/>
    <w:rsid w:val="00280AA6"/>
    <w:rsid w:val="002811AB"/>
    <w:rsid w:val="00283DBA"/>
    <w:rsid w:val="00286248"/>
    <w:rsid w:val="002B1AFE"/>
    <w:rsid w:val="002B4F5E"/>
    <w:rsid w:val="002C445D"/>
    <w:rsid w:val="002E1A3F"/>
    <w:rsid w:val="002F1F0F"/>
    <w:rsid w:val="003022CE"/>
    <w:rsid w:val="00303E01"/>
    <w:rsid w:val="003068B9"/>
    <w:rsid w:val="003107F5"/>
    <w:rsid w:val="003138FA"/>
    <w:rsid w:val="003313E4"/>
    <w:rsid w:val="00341DB2"/>
    <w:rsid w:val="00365AAB"/>
    <w:rsid w:val="00382703"/>
    <w:rsid w:val="00385C6D"/>
    <w:rsid w:val="003953E2"/>
    <w:rsid w:val="00397A08"/>
    <w:rsid w:val="003B30CE"/>
    <w:rsid w:val="003C02ED"/>
    <w:rsid w:val="003D5EF5"/>
    <w:rsid w:val="003D62A1"/>
    <w:rsid w:val="003D64CF"/>
    <w:rsid w:val="003D67AA"/>
    <w:rsid w:val="003E00FF"/>
    <w:rsid w:val="003E1107"/>
    <w:rsid w:val="003F5200"/>
    <w:rsid w:val="004063AF"/>
    <w:rsid w:val="00411CB8"/>
    <w:rsid w:val="00414309"/>
    <w:rsid w:val="00417F39"/>
    <w:rsid w:val="00422390"/>
    <w:rsid w:val="004303FD"/>
    <w:rsid w:val="00483036"/>
    <w:rsid w:val="004A068B"/>
    <w:rsid w:val="004A6704"/>
    <w:rsid w:val="004B1DEF"/>
    <w:rsid w:val="004B2F6D"/>
    <w:rsid w:val="004C4FC2"/>
    <w:rsid w:val="004C57D7"/>
    <w:rsid w:val="004D792F"/>
    <w:rsid w:val="004F21D3"/>
    <w:rsid w:val="004F2EB3"/>
    <w:rsid w:val="00501D59"/>
    <w:rsid w:val="0050358C"/>
    <w:rsid w:val="00505560"/>
    <w:rsid w:val="00510D28"/>
    <w:rsid w:val="00535860"/>
    <w:rsid w:val="00555E45"/>
    <w:rsid w:val="00583FF1"/>
    <w:rsid w:val="0058688E"/>
    <w:rsid w:val="005930DD"/>
    <w:rsid w:val="00594653"/>
    <w:rsid w:val="005A1B35"/>
    <w:rsid w:val="005B2825"/>
    <w:rsid w:val="005B456A"/>
    <w:rsid w:val="005C1523"/>
    <w:rsid w:val="005C227C"/>
    <w:rsid w:val="005C7EA7"/>
    <w:rsid w:val="005E1D0A"/>
    <w:rsid w:val="005E212A"/>
    <w:rsid w:val="005E3367"/>
    <w:rsid w:val="00602577"/>
    <w:rsid w:val="00603165"/>
    <w:rsid w:val="00607E01"/>
    <w:rsid w:val="00614AD6"/>
    <w:rsid w:val="006215F8"/>
    <w:rsid w:val="00637C66"/>
    <w:rsid w:val="00640F7D"/>
    <w:rsid w:val="00646B81"/>
    <w:rsid w:val="00647FD4"/>
    <w:rsid w:val="00657E27"/>
    <w:rsid w:val="00660D44"/>
    <w:rsid w:val="006A77BC"/>
    <w:rsid w:val="006C6041"/>
    <w:rsid w:val="006C730E"/>
    <w:rsid w:val="006C79E7"/>
    <w:rsid w:val="006E31F5"/>
    <w:rsid w:val="00703C78"/>
    <w:rsid w:val="0070538D"/>
    <w:rsid w:val="0073642B"/>
    <w:rsid w:val="00754CDC"/>
    <w:rsid w:val="007613B1"/>
    <w:rsid w:val="00761D4B"/>
    <w:rsid w:val="00763999"/>
    <w:rsid w:val="00773381"/>
    <w:rsid w:val="00783F02"/>
    <w:rsid w:val="00786108"/>
    <w:rsid w:val="00792C23"/>
    <w:rsid w:val="00797C18"/>
    <w:rsid w:val="007A324C"/>
    <w:rsid w:val="007B5CCA"/>
    <w:rsid w:val="007B7986"/>
    <w:rsid w:val="007B7E8C"/>
    <w:rsid w:val="007C1AEA"/>
    <w:rsid w:val="007C2199"/>
    <w:rsid w:val="007D6187"/>
    <w:rsid w:val="00825CC2"/>
    <w:rsid w:val="008274B1"/>
    <w:rsid w:val="00852181"/>
    <w:rsid w:val="008563C0"/>
    <w:rsid w:val="008575B3"/>
    <w:rsid w:val="00871B5B"/>
    <w:rsid w:val="00873AAE"/>
    <w:rsid w:val="008A6101"/>
    <w:rsid w:val="008A6B2D"/>
    <w:rsid w:val="008B7CBA"/>
    <w:rsid w:val="008C543C"/>
    <w:rsid w:val="008D44FF"/>
    <w:rsid w:val="008E168D"/>
    <w:rsid w:val="008F4C33"/>
    <w:rsid w:val="008F668E"/>
    <w:rsid w:val="008F7436"/>
    <w:rsid w:val="00901F9F"/>
    <w:rsid w:val="009113FD"/>
    <w:rsid w:val="00912FF7"/>
    <w:rsid w:val="009412AF"/>
    <w:rsid w:val="00944ABD"/>
    <w:rsid w:val="00964E72"/>
    <w:rsid w:val="00965D43"/>
    <w:rsid w:val="00976299"/>
    <w:rsid w:val="009846A4"/>
    <w:rsid w:val="009B2BE0"/>
    <w:rsid w:val="009C1F64"/>
    <w:rsid w:val="009C2045"/>
    <w:rsid w:val="009D373A"/>
    <w:rsid w:val="009E343F"/>
    <w:rsid w:val="00A14953"/>
    <w:rsid w:val="00A34CDC"/>
    <w:rsid w:val="00A65E7C"/>
    <w:rsid w:val="00A72C53"/>
    <w:rsid w:val="00A73D2B"/>
    <w:rsid w:val="00A847AD"/>
    <w:rsid w:val="00A87B9E"/>
    <w:rsid w:val="00AA0394"/>
    <w:rsid w:val="00AB43C5"/>
    <w:rsid w:val="00AD0DD9"/>
    <w:rsid w:val="00AD4167"/>
    <w:rsid w:val="00AE1321"/>
    <w:rsid w:val="00AE38C4"/>
    <w:rsid w:val="00AE6183"/>
    <w:rsid w:val="00B054F2"/>
    <w:rsid w:val="00B11326"/>
    <w:rsid w:val="00B33461"/>
    <w:rsid w:val="00B3552D"/>
    <w:rsid w:val="00B5072A"/>
    <w:rsid w:val="00B5185A"/>
    <w:rsid w:val="00B949F1"/>
    <w:rsid w:val="00B971E2"/>
    <w:rsid w:val="00BA11E5"/>
    <w:rsid w:val="00BA28B8"/>
    <w:rsid w:val="00BB7207"/>
    <w:rsid w:val="00BB7B66"/>
    <w:rsid w:val="00BC2E77"/>
    <w:rsid w:val="00BD5C37"/>
    <w:rsid w:val="00BE0755"/>
    <w:rsid w:val="00BE5132"/>
    <w:rsid w:val="00BF4ECF"/>
    <w:rsid w:val="00C00B2D"/>
    <w:rsid w:val="00C0692F"/>
    <w:rsid w:val="00C1594F"/>
    <w:rsid w:val="00C575F7"/>
    <w:rsid w:val="00C63F8A"/>
    <w:rsid w:val="00CB791C"/>
    <w:rsid w:val="00CC0006"/>
    <w:rsid w:val="00CC1696"/>
    <w:rsid w:val="00CD1635"/>
    <w:rsid w:val="00CE046F"/>
    <w:rsid w:val="00CF0314"/>
    <w:rsid w:val="00CF036C"/>
    <w:rsid w:val="00D176C8"/>
    <w:rsid w:val="00D31056"/>
    <w:rsid w:val="00D31FA2"/>
    <w:rsid w:val="00D3457B"/>
    <w:rsid w:val="00D403C0"/>
    <w:rsid w:val="00D51B10"/>
    <w:rsid w:val="00D61B53"/>
    <w:rsid w:val="00D64E02"/>
    <w:rsid w:val="00D75D37"/>
    <w:rsid w:val="00D8184F"/>
    <w:rsid w:val="00D8634F"/>
    <w:rsid w:val="00D92B8E"/>
    <w:rsid w:val="00DA0BA7"/>
    <w:rsid w:val="00DA0E47"/>
    <w:rsid w:val="00DB3979"/>
    <w:rsid w:val="00DC206F"/>
    <w:rsid w:val="00DD0F43"/>
    <w:rsid w:val="00DF4C39"/>
    <w:rsid w:val="00E1681B"/>
    <w:rsid w:val="00E2029F"/>
    <w:rsid w:val="00E227F6"/>
    <w:rsid w:val="00E32BBE"/>
    <w:rsid w:val="00E4264E"/>
    <w:rsid w:val="00E71260"/>
    <w:rsid w:val="00E745AF"/>
    <w:rsid w:val="00E876FF"/>
    <w:rsid w:val="00E925EA"/>
    <w:rsid w:val="00EA750A"/>
    <w:rsid w:val="00EC5651"/>
    <w:rsid w:val="00ED7021"/>
    <w:rsid w:val="00EE2503"/>
    <w:rsid w:val="00EF3AB3"/>
    <w:rsid w:val="00F01359"/>
    <w:rsid w:val="00F03C64"/>
    <w:rsid w:val="00F1270B"/>
    <w:rsid w:val="00F20A54"/>
    <w:rsid w:val="00F27BC5"/>
    <w:rsid w:val="00F3284B"/>
    <w:rsid w:val="00F41531"/>
    <w:rsid w:val="00F456D3"/>
    <w:rsid w:val="00F7232C"/>
    <w:rsid w:val="00F76CB4"/>
    <w:rsid w:val="00F80DB7"/>
    <w:rsid w:val="00F81D3C"/>
    <w:rsid w:val="00F83B96"/>
    <w:rsid w:val="00FA1169"/>
    <w:rsid w:val="00FB0CDE"/>
    <w:rsid w:val="00FD728A"/>
    <w:rsid w:val="00FF149A"/>
    <w:rsid w:val="00FF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797789-B187-44B3-9FCE-FFF9CB01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57E"/>
  </w:style>
  <w:style w:type="paragraph" w:styleId="1">
    <w:name w:val="heading 1"/>
    <w:basedOn w:val="a"/>
    <w:next w:val="a"/>
    <w:link w:val="10"/>
    <w:uiPriority w:val="9"/>
    <w:qFormat/>
    <w:rsid w:val="006A77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B92"/>
    <w:rPr>
      <w:rFonts w:ascii="Tahoma" w:hAnsi="Tahoma" w:cs="Tahoma"/>
      <w:sz w:val="16"/>
      <w:szCs w:val="16"/>
    </w:rPr>
  </w:style>
  <w:style w:type="character" w:customStyle="1" w:styleId="rvts7">
    <w:name w:val="rvts7"/>
    <w:rsid w:val="00141B92"/>
  </w:style>
  <w:style w:type="paragraph" w:styleId="a5">
    <w:name w:val="Body Text"/>
    <w:basedOn w:val="a"/>
    <w:link w:val="a6"/>
    <w:rsid w:val="00141B92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41B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41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1B92"/>
  </w:style>
  <w:style w:type="paragraph" w:styleId="a9">
    <w:name w:val="footer"/>
    <w:basedOn w:val="a"/>
    <w:link w:val="aa"/>
    <w:uiPriority w:val="99"/>
    <w:unhideWhenUsed/>
    <w:rsid w:val="00141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1B92"/>
  </w:style>
  <w:style w:type="numbering" w:customStyle="1" w:styleId="11">
    <w:name w:val="Немає списку1"/>
    <w:next w:val="a2"/>
    <w:uiPriority w:val="99"/>
    <w:semiHidden/>
    <w:unhideWhenUsed/>
    <w:rsid w:val="00141B92"/>
  </w:style>
  <w:style w:type="character" w:customStyle="1" w:styleId="12">
    <w:name w:val="Текст у виносці Знак1"/>
    <w:basedOn w:val="a0"/>
    <w:uiPriority w:val="99"/>
    <w:semiHidden/>
    <w:rsid w:val="00141B92"/>
    <w:rPr>
      <w:rFonts w:ascii="Segoe UI" w:hAnsi="Segoe UI" w:cs="Segoe UI"/>
      <w:sz w:val="18"/>
      <w:szCs w:val="18"/>
    </w:rPr>
  </w:style>
  <w:style w:type="character" w:customStyle="1" w:styleId="13">
    <w:name w:val="Основний текст Знак1"/>
    <w:basedOn w:val="a0"/>
    <w:uiPriority w:val="99"/>
    <w:semiHidden/>
    <w:rsid w:val="00141B92"/>
  </w:style>
  <w:style w:type="character" w:customStyle="1" w:styleId="14">
    <w:name w:val="Верхній колонтитул Знак1"/>
    <w:basedOn w:val="a0"/>
    <w:uiPriority w:val="99"/>
    <w:semiHidden/>
    <w:rsid w:val="00141B92"/>
  </w:style>
  <w:style w:type="character" w:customStyle="1" w:styleId="15">
    <w:name w:val="Нижній колонтитул Знак1"/>
    <w:basedOn w:val="a0"/>
    <w:uiPriority w:val="99"/>
    <w:semiHidden/>
    <w:rsid w:val="00141B92"/>
  </w:style>
  <w:style w:type="character" w:customStyle="1" w:styleId="10">
    <w:name w:val="Заголовок 1 Знак"/>
    <w:basedOn w:val="a0"/>
    <w:link w:val="1"/>
    <w:uiPriority w:val="9"/>
    <w:rsid w:val="006A77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List Paragraph"/>
    <w:basedOn w:val="a"/>
    <w:uiPriority w:val="34"/>
    <w:qFormat/>
    <w:rsid w:val="005A1B35"/>
    <w:pPr>
      <w:ind w:left="720"/>
      <w:contextualSpacing/>
    </w:pPr>
  </w:style>
  <w:style w:type="character" w:customStyle="1" w:styleId="rvts15">
    <w:name w:val="rvts15"/>
    <w:rsid w:val="00E4264E"/>
  </w:style>
  <w:style w:type="paragraph" w:customStyle="1" w:styleId="Standard">
    <w:name w:val="Standard"/>
    <w:rsid w:val="004C57D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5FEC-918B-4A08-8C77-D24BD09E2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2021-09-09T10:13:00Z</cp:lastPrinted>
  <dcterms:created xsi:type="dcterms:W3CDTF">2021-09-10T10:11:00Z</dcterms:created>
  <dcterms:modified xsi:type="dcterms:W3CDTF">2021-09-10T10:11:00Z</dcterms:modified>
</cp:coreProperties>
</file>