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bookmarkStart w:id="0" w:name="_GoBack"/>
      <w:bookmarkEnd w:id="0"/>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D6780A" w:rsidRDefault="00D6780A"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p>
    <w:p w:rsidR="005B2825" w:rsidRPr="0003661C" w:rsidRDefault="00141B92"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r w:rsidRPr="0003661C">
        <w:rPr>
          <w:rFonts w:ascii="Times New Roman" w:eastAsia="Times New Roman" w:hAnsi="Times New Roman" w:cs="Times New Roman"/>
          <w:sz w:val="28"/>
          <w:szCs w:val="28"/>
          <w:lang w:val="uk-UA" w:eastAsia="ru-RU"/>
        </w:rPr>
        <w:t xml:space="preserve">Про </w:t>
      </w:r>
      <w:r w:rsidR="005B2825" w:rsidRPr="0003661C">
        <w:rPr>
          <w:rFonts w:ascii="Times New Roman" w:eastAsia="Times New Roman" w:hAnsi="Times New Roman" w:cs="Times New Roman"/>
          <w:sz w:val="28"/>
          <w:szCs w:val="28"/>
          <w:lang w:val="uk-UA" w:eastAsia="ru-RU"/>
        </w:rPr>
        <w:t>продовження дозволів</w:t>
      </w:r>
    </w:p>
    <w:p w:rsidR="00141B92" w:rsidRPr="0003661C" w:rsidRDefault="005B2825"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r w:rsidRPr="0003661C">
        <w:rPr>
          <w:rFonts w:ascii="Times New Roman" w:eastAsia="Times New Roman" w:hAnsi="Times New Roman" w:cs="Times New Roman"/>
          <w:sz w:val="28"/>
          <w:szCs w:val="28"/>
          <w:lang w:val="uk-UA" w:eastAsia="ru-RU"/>
        </w:rPr>
        <w:t xml:space="preserve">на </w:t>
      </w:r>
      <w:r w:rsidR="00141B92" w:rsidRPr="0003661C">
        <w:rPr>
          <w:rFonts w:ascii="Times New Roman" w:eastAsia="Times New Roman" w:hAnsi="Times New Roman" w:cs="Times New Roman"/>
          <w:sz w:val="28"/>
          <w:szCs w:val="28"/>
          <w:lang w:val="uk-UA" w:eastAsia="ru-RU"/>
        </w:rPr>
        <w:t>розміщення рекламних</w:t>
      </w:r>
    </w:p>
    <w:p w:rsidR="00141B92" w:rsidRPr="0003661C" w:rsidRDefault="00141B92"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r w:rsidRPr="0003661C">
        <w:rPr>
          <w:rFonts w:ascii="Times New Roman" w:eastAsia="Times New Roman" w:hAnsi="Times New Roman" w:cs="Times New Roman"/>
          <w:sz w:val="28"/>
          <w:szCs w:val="28"/>
          <w:lang w:val="uk-UA" w:eastAsia="ru-RU"/>
        </w:rPr>
        <w:t xml:space="preserve">конструкцій типу «щит»  </w:t>
      </w:r>
    </w:p>
    <w:p w:rsidR="002F24A5" w:rsidRPr="00D201F5" w:rsidRDefault="002F24A5" w:rsidP="002F24A5">
      <w:pPr>
        <w:tabs>
          <w:tab w:val="left" w:pos="524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2F24A5" w:rsidRPr="00D201F5" w:rsidRDefault="002F24A5" w:rsidP="002F24A5">
      <w:pPr>
        <w:tabs>
          <w:tab w:val="left" w:pos="5245"/>
        </w:tabs>
        <w:spacing w:after="0" w:line="240" w:lineRule="auto"/>
        <w:jc w:val="both"/>
        <w:rPr>
          <w:rFonts w:ascii="Times New Roman" w:eastAsia="Times New Roman" w:hAnsi="Times New Roman" w:cs="Times New Roman"/>
          <w:sz w:val="28"/>
          <w:szCs w:val="28"/>
          <w:lang w:val="uk-UA" w:eastAsia="ru-RU"/>
        </w:rPr>
      </w:pPr>
    </w:p>
    <w:p w:rsidR="002F24A5" w:rsidRPr="00D201F5" w:rsidRDefault="002F24A5" w:rsidP="002F24A5">
      <w:pPr>
        <w:tabs>
          <w:tab w:val="left" w:pos="5245"/>
        </w:tabs>
        <w:spacing w:after="0" w:line="240" w:lineRule="auto"/>
        <w:jc w:val="both"/>
        <w:rPr>
          <w:rFonts w:ascii="Times New Roman" w:eastAsia="Times New Roman" w:hAnsi="Times New Roman" w:cs="Times New Roman"/>
          <w:sz w:val="28"/>
          <w:szCs w:val="28"/>
          <w:lang w:val="uk-UA" w:eastAsia="ru-RU"/>
        </w:rPr>
      </w:pPr>
    </w:p>
    <w:p w:rsidR="002F24A5" w:rsidRPr="00D201F5" w:rsidRDefault="002F24A5" w:rsidP="002F24A5">
      <w:pPr>
        <w:tabs>
          <w:tab w:val="left" w:pos="5245"/>
        </w:tabs>
        <w:spacing w:after="0" w:line="240" w:lineRule="auto"/>
        <w:jc w:val="both"/>
        <w:rPr>
          <w:rFonts w:ascii="Times New Roman" w:eastAsia="Times New Roman" w:hAnsi="Times New Roman" w:cs="Times New Roman"/>
          <w:sz w:val="28"/>
          <w:szCs w:val="28"/>
          <w:lang w:val="uk-UA" w:eastAsia="ru-RU"/>
        </w:rPr>
      </w:pPr>
    </w:p>
    <w:p w:rsidR="002F24A5" w:rsidRDefault="002F24A5" w:rsidP="002F24A5">
      <w:pPr>
        <w:tabs>
          <w:tab w:val="left" w:pos="5245"/>
        </w:tabs>
        <w:spacing w:after="0" w:line="240" w:lineRule="auto"/>
        <w:jc w:val="both"/>
        <w:rPr>
          <w:rFonts w:ascii="Times New Roman" w:eastAsia="Times New Roman" w:hAnsi="Times New Roman" w:cs="Times New Roman"/>
          <w:sz w:val="28"/>
          <w:szCs w:val="28"/>
          <w:shd w:val="clear" w:color="auto" w:fill="FFFFFF"/>
          <w:lang w:val="uk-UA" w:eastAsia="ru-RU"/>
        </w:rPr>
      </w:pPr>
      <w:r w:rsidRPr="00D201F5">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2F24A5" w:rsidRDefault="002F24A5" w:rsidP="002F24A5">
      <w:pPr>
        <w:tabs>
          <w:tab w:val="left" w:pos="5245"/>
        </w:tabs>
        <w:spacing w:after="0" w:line="240" w:lineRule="auto"/>
        <w:ind w:left="284"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вирішив:</w:t>
      </w:r>
    </w:p>
    <w:p w:rsidR="002F24A5" w:rsidRDefault="002F24A5" w:rsidP="002F24A5">
      <w:pPr>
        <w:tabs>
          <w:tab w:val="left" w:pos="5245"/>
        </w:tabs>
        <w:spacing w:before="40" w:after="4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val="uk-UA" w:eastAsia="ru-RU"/>
        </w:rPr>
        <w:t xml:space="preserve">        </w:t>
      </w:r>
      <w:r w:rsidRPr="00AB29B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EC759D" w:rsidRDefault="00EC759D" w:rsidP="00EC759D">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1.1. </w:t>
      </w:r>
      <w:r w:rsidRPr="00C00B2D">
        <w:rPr>
          <w:rFonts w:ascii="Times New Roman" w:eastAsia="Times New Roman" w:hAnsi="Times New Roman" w:cs="Times New Roman"/>
          <w:sz w:val="28"/>
          <w:szCs w:val="28"/>
          <w:shd w:val="clear" w:color="auto" w:fill="FFFFFF"/>
          <w:lang w:val="uk-UA" w:eastAsia="ru-RU"/>
        </w:rPr>
        <w:t xml:space="preserve">Суб’єкту господарювання РА «Стар» у формі ТзОВ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(міст, </w:t>
      </w:r>
      <w:r w:rsidR="00347AD5">
        <w:rPr>
          <w:rFonts w:ascii="Times New Roman" w:eastAsia="Times New Roman" w:hAnsi="Times New Roman" w:cs="Times New Roman"/>
          <w:sz w:val="28"/>
          <w:szCs w:val="28"/>
          <w:lang w:val="uk-UA" w:eastAsia="ru-RU"/>
        </w:rPr>
        <w:t>права</w:t>
      </w:r>
      <w:r w:rsidRPr="00C00B2D">
        <w:rPr>
          <w:rFonts w:ascii="Times New Roman" w:eastAsia="Times New Roman" w:hAnsi="Times New Roman" w:cs="Times New Roman"/>
          <w:sz w:val="28"/>
          <w:szCs w:val="28"/>
          <w:lang w:val="uk-UA" w:eastAsia="ru-RU"/>
        </w:rPr>
        <w:t xml:space="preserve"> сторона),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 односторонній окремостоячий»</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36</w:t>
      </w:r>
      <w:r w:rsidR="00347AD5">
        <w:rPr>
          <w:rFonts w:ascii="Times New Roman" w:eastAsia="Times New Roman" w:hAnsi="Times New Roman" w:cs="Times New Roman"/>
          <w:b/>
          <w:sz w:val="28"/>
          <w:szCs w:val="28"/>
          <w:shd w:val="clear" w:color="auto" w:fill="FFFFFF"/>
          <w:lang w:val="uk-UA" w:eastAsia="ru-RU"/>
        </w:rPr>
        <w:t>2</w:t>
      </w:r>
      <w:r w:rsidRPr="00141B92">
        <w:rPr>
          <w:rFonts w:ascii="Times New Roman" w:eastAsia="Times New Roman" w:hAnsi="Times New Roman" w:cs="Times New Roman"/>
          <w:b/>
          <w:sz w:val="28"/>
          <w:szCs w:val="28"/>
          <w:shd w:val="clear" w:color="auto" w:fill="FFFFFF"/>
          <w:lang w:val="uk-UA" w:eastAsia="ru-RU"/>
        </w:rPr>
        <w:t>).</w:t>
      </w:r>
    </w:p>
    <w:p w:rsidR="00EC759D" w:rsidRDefault="00EC759D" w:rsidP="00EC759D">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 </w:t>
      </w:r>
      <w:r w:rsidRPr="00C00B2D">
        <w:rPr>
          <w:rFonts w:ascii="Times New Roman" w:eastAsia="Times New Roman" w:hAnsi="Times New Roman" w:cs="Times New Roman"/>
          <w:sz w:val="28"/>
          <w:szCs w:val="28"/>
          <w:shd w:val="clear" w:color="auto" w:fill="FFFFFF"/>
          <w:lang w:val="uk-UA" w:eastAsia="ru-RU"/>
        </w:rPr>
        <w:t xml:space="preserve">Суб’єкту господарювання РА «Стар» у формі ТзОВ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Івана Павла ІІ, 18 (магазин «Крона»), </w:t>
      </w:r>
      <w:r w:rsidRPr="00C00B2D">
        <w:rPr>
          <w:rFonts w:ascii="Times New Roman" w:eastAsia="Times New Roman" w:hAnsi="Times New Roman" w:cs="Times New Roman"/>
          <w:sz w:val="28"/>
          <w:szCs w:val="28"/>
          <w:shd w:val="clear" w:color="auto" w:fill="FFFFFF"/>
          <w:lang w:val="uk-UA" w:eastAsia="ru-RU"/>
        </w:rPr>
        <w:t>рекламної конструкц</w:t>
      </w:r>
      <w:r w:rsidR="00A735F4">
        <w:rPr>
          <w:rFonts w:ascii="Times New Roman" w:eastAsia="Times New Roman" w:hAnsi="Times New Roman" w:cs="Times New Roman"/>
          <w:sz w:val="28"/>
          <w:szCs w:val="28"/>
          <w:shd w:val="clear" w:color="auto" w:fill="FFFFFF"/>
          <w:lang w:val="uk-UA" w:eastAsia="ru-RU"/>
        </w:rPr>
        <w:t>ії типу «щит одноплощинний, двох</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326</w:t>
      </w:r>
      <w:r w:rsidRPr="00141B92">
        <w:rPr>
          <w:rFonts w:ascii="Times New Roman" w:eastAsia="Times New Roman" w:hAnsi="Times New Roman" w:cs="Times New Roman"/>
          <w:b/>
          <w:sz w:val="28"/>
          <w:szCs w:val="28"/>
          <w:shd w:val="clear" w:color="auto" w:fill="FFFFFF"/>
          <w:lang w:val="uk-UA" w:eastAsia="ru-RU"/>
        </w:rPr>
        <w:t>).</w:t>
      </w:r>
    </w:p>
    <w:p w:rsidR="00EC759D" w:rsidRPr="00141B92"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1.3. </w:t>
      </w:r>
      <w:r w:rsidRPr="00C00B2D">
        <w:rPr>
          <w:rFonts w:ascii="Times New Roman" w:eastAsia="Times New Roman" w:hAnsi="Times New Roman" w:cs="Times New Roman"/>
          <w:sz w:val="28"/>
          <w:szCs w:val="28"/>
          <w:shd w:val="clear" w:color="auto" w:fill="FFFFFF"/>
          <w:lang w:val="uk-UA" w:eastAsia="ru-RU"/>
        </w:rPr>
        <w:t xml:space="preserve">Суб’єкту господарювання РА «Стар» у формі ТзОВ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(міст, ліва сторона),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 односторонній окремостоячий»</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363</w:t>
      </w:r>
      <w:r w:rsidRPr="00141B92">
        <w:rPr>
          <w:rFonts w:ascii="Times New Roman" w:eastAsia="Times New Roman" w:hAnsi="Times New Roman" w:cs="Times New Roman"/>
          <w:b/>
          <w:sz w:val="28"/>
          <w:szCs w:val="28"/>
          <w:shd w:val="clear" w:color="auto" w:fill="FFFFFF"/>
          <w:lang w:val="uk-UA" w:eastAsia="ru-RU"/>
        </w:rPr>
        <w:t>).</w:t>
      </w:r>
    </w:p>
    <w:p w:rsidR="000140CF"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1.4. </w:t>
      </w:r>
      <w:r w:rsidRPr="00DA0BA7">
        <w:rPr>
          <w:rFonts w:ascii="Times New Roman" w:eastAsia="Times New Roman" w:hAnsi="Times New Roman" w:cs="Times New Roman"/>
          <w:sz w:val="28"/>
          <w:szCs w:val="28"/>
          <w:shd w:val="clear" w:color="auto" w:fill="FFFFFF"/>
          <w:lang w:val="uk-UA" w:eastAsia="ru-RU"/>
        </w:rPr>
        <w:t xml:space="preserve">Суб’єкту господарювання РА «СТАР» у формі ТОВ для встановлення на вул. Надрічній (біля супермаркету «Велес»),  рекламної конструкції типу </w:t>
      </w:r>
      <w:r w:rsidRPr="00DA0BA7">
        <w:rPr>
          <w:rFonts w:ascii="Times New Roman" w:eastAsia="Times New Roman" w:hAnsi="Times New Roman" w:cs="Times New Roman"/>
          <w:sz w:val="28"/>
          <w:szCs w:val="28"/>
          <w:shd w:val="clear" w:color="auto" w:fill="FFFFFF"/>
          <w:lang w:val="uk-UA" w:eastAsia="ru-RU"/>
        </w:rPr>
        <w:lastRenderedPageBreak/>
        <w:t>«щит одноплощинний, двохсторонній окремостоячий»</w:t>
      </w:r>
      <w:r w:rsidRPr="00DA0BA7">
        <w:rPr>
          <w:rFonts w:ascii="Times New Roman" w:eastAsia="Times New Roman" w:hAnsi="Times New Roman" w:cs="Times New Roman"/>
          <w:sz w:val="28"/>
          <w:szCs w:val="28"/>
          <w:lang w:val="uk-UA" w:eastAsia="ru-RU"/>
        </w:rPr>
        <w:t xml:space="preserve">,  </w:t>
      </w:r>
      <w:r w:rsidRPr="00DA0BA7">
        <w:rPr>
          <w:rFonts w:ascii="Times New Roman" w:eastAsia="Times New Roman" w:hAnsi="Times New Roman" w:cs="Times New Roman"/>
          <w:sz w:val="28"/>
          <w:szCs w:val="28"/>
          <w:shd w:val="clear" w:color="auto" w:fill="FFFFFF"/>
          <w:lang w:val="uk-UA" w:eastAsia="ru-RU"/>
        </w:rPr>
        <w:t>розміром 3,0 х 6,0 м</w:t>
      </w:r>
      <w:r w:rsidR="000140CF">
        <w:rPr>
          <w:rFonts w:ascii="Times New Roman" w:eastAsia="Times New Roman" w:hAnsi="Times New Roman" w:cs="Times New Roman"/>
          <w:b/>
          <w:sz w:val="28"/>
          <w:szCs w:val="28"/>
          <w:shd w:val="clear" w:color="auto" w:fill="FFFFFF"/>
          <w:lang w:val="uk-UA" w:eastAsia="ru-RU"/>
        </w:rPr>
        <w:t xml:space="preserve"> (дозвіл № 01/2/03-03-301).</w:t>
      </w:r>
    </w:p>
    <w:p w:rsidR="00EC759D" w:rsidRPr="00504A06"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1.5. </w:t>
      </w:r>
      <w:r w:rsidRPr="00504A06">
        <w:rPr>
          <w:rFonts w:ascii="Times New Roman" w:eastAsia="Times New Roman" w:hAnsi="Times New Roman" w:cs="Times New Roman"/>
          <w:sz w:val="28"/>
          <w:szCs w:val="28"/>
          <w:shd w:val="clear" w:color="auto" w:fill="FFFFFF"/>
          <w:lang w:val="uk-UA" w:eastAsia="ru-RU"/>
        </w:rPr>
        <w:t xml:space="preserve">Суб’єкту господарювання </w:t>
      </w:r>
      <w:r w:rsidR="00AB336A">
        <w:rPr>
          <w:rFonts w:ascii="Times New Roman" w:eastAsia="Times New Roman" w:hAnsi="Times New Roman" w:cs="Times New Roman"/>
          <w:sz w:val="28"/>
          <w:szCs w:val="28"/>
          <w:shd w:val="clear" w:color="auto" w:fill="FFFFFF"/>
          <w:lang w:val="uk-UA" w:eastAsia="ru-RU"/>
        </w:rPr>
        <w:t>РА</w:t>
      </w:r>
      <w:r w:rsidRPr="00504A06">
        <w:rPr>
          <w:rFonts w:ascii="Times New Roman" w:eastAsia="Times New Roman" w:hAnsi="Times New Roman" w:cs="Times New Roman"/>
          <w:sz w:val="28"/>
          <w:szCs w:val="28"/>
          <w:shd w:val="clear" w:color="auto" w:fill="FFFFFF"/>
          <w:lang w:val="uk-UA" w:eastAsia="ru-RU"/>
        </w:rPr>
        <w:t xml:space="preserve"> «СТАР» у формі ТзОВ для </w:t>
      </w:r>
      <w:r w:rsidRPr="00504A06">
        <w:rPr>
          <w:rFonts w:ascii="Times New Roman" w:eastAsia="Times New Roman" w:hAnsi="Times New Roman" w:cs="Times New Roman"/>
          <w:sz w:val="28"/>
          <w:szCs w:val="28"/>
          <w:shd w:val="clear" w:color="auto" w:fill="FFFFFF"/>
          <w:lang w:val="uk-UA"/>
        </w:rPr>
        <w:t>розміщення</w:t>
      </w:r>
      <w:r w:rsidRPr="00504A06">
        <w:rPr>
          <w:rFonts w:ascii="Times New Roman" w:eastAsia="Times New Roman" w:hAnsi="Times New Roman" w:cs="Times New Roman"/>
          <w:sz w:val="28"/>
          <w:szCs w:val="28"/>
          <w:shd w:val="clear" w:color="auto" w:fill="FFFFFF"/>
          <w:lang w:val="uk-UA" w:eastAsia="ru-RU"/>
        </w:rPr>
        <w:t xml:space="preserve"> на</w:t>
      </w:r>
      <w:r w:rsidRPr="00504A06">
        <w:rPr>
          <w:rFonts w:ascii="Times New Roman" w:eastAsia="Times New Roman" w:hAnsi="Times New Roman" w:cs="Times New Roman"/>
          <w:sz w:val="28"/>
          <w:szCs w:val="28"/>
          <w:lang w:val="uk-UA" w:eastAsia="ru-RU"/>
        </w:rPr>
        <w:t xml:space="preserve"> вул. Гната Хоткевича, 76</w:t>
      </w:r>
      <w:r w:rsidR="000140CF">
        <w:rPr>
          <w:rFonts w:ascii="Times New Roman" w:eastAsia="Times New Roman" w:hAnsi="Times New Roman" w:cs="Times New Roman"/>
          <w:sz w:val="28"/>
          <w:szCs w:val="28"/>
          <w:lang w:val="uk-UA" w:eastAsia="ru-RU"/>
        </w:rPr>
        <w:t>,</w:t>
      </w:r>
      <w:r w:rsidRPr="00504A06">
        <w:rPr>
          <w:rFonts w:ascii="Times New Roman" w:eastAsia="Times New Roman" w:hAnsi="Times New Roman" w:cs="Times New Roman"/>
          <w:sz w:val="28"/>
          <w:szCs w:val="28"/>
          <w:lang w:val="uk-UA" w:eastAsia="ru-RU"/>
        </w:rPr>
        <w:t xml:space="preserve"> </w:t>
      </w:r>
      <w:r w:rsidRPr="00504A06">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w:t>
      </w:r>
      <w:r w:rsidRPr="00504A06">
        <w:rPr>
          <w:rFonts w:ascii="Times New Roman" w:hAnsi="Times New Roman" w:cs="Times New Roman"/>
          <w:sz w:val="28"/>
          <w:szCs w:val="28"/>
          <w:lang w:val="uk-UA"/>
        </w:rPr>
        <w:t xml:space="preserve"> окремостоячий</w:t>
      </w:r>
      <w:r w:rsidRPr="00504A06">
        <w:rPr>
          <w:rFonts w:ascii="Times New Roman" w:eastAsia="Times New Roman" w:hAnsi="Times New Roman" w:cs="Times New Roman"/>
          <w:sz w:val="28"/>
          <w:szCs w:val="28"/>
          <w:shd w:val="clear" w:color="auto" w:fill="FFFFFF"/>
          <w:lang w:val="uk-UA" w:eastAsia="ru-RU"/>
        </w:rPr>
        <w:t xml:space="preserve">», розміром 3,0 х 6,0 м </w:t>
      </w:r>
      <w:r w:rsidRPr="00504A06">
        <w:rPr>
          <w:rFonts w:ascii="Times New Roman" w:eastAsia="Times New Roman" w:hAnsi="Times New Roman" w:cs="Times New Roman"/>
          <w:b/>
          <w:sz w:val="28"/>
          <w:szCs w:val="28"/>
          <w:shd w:val="clear" w:color="auto" w:fill="FFFFFF"/>
          <w:lang w:val="uk-UA" w:eastAsia="ru-RU"/>
        </w:rPr>
        <w:t xml:space="preserve">(дозвіл № 01/2/03-03-322). </w:t>
      </w:r>
    </w:p>
    <w:p w:rsidR="00EC759D" w:rsidRPr="00141B92"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uk-UA" w:eastAsia="ru-RU"/>
        </w:rPr>
        <w:t xml:space="preserve">1.6. </w:t>
      </w:r>
      <w:r w:rsidRPr="00D92B8E">
        <w:rPr>
          <w:rFonts w:ascii="Times New Roman" w:eastAsia="Times New Roman" w:hAnsi="Times New Roman" w:cs="Times New Roman"/>
          <w:sz w:val="28"/>
          <w:szCs w:val="28"/>
          <w:shd w:val="clear" w:color="auto" w:fill="FFFFFF"/>
          <w:lang w:val="uk-UA" w:eastAsia="ru-RU"/>
        </w:rPr>
        <w:t xml:space="preserve">Суб’єкту господарювання РА «СТАР» у формі ТОВ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130 (продуктовий ринок), рекламної конструкції типу «щит одноплощинний, двохсторонній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01/2/03-03-303).</w:t>
      </w:r>
    </w:p>
    <w:p w:rsidR="00EC759D" w:rsidRPr="00141B92"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1.7. </w:t>
      </w:r>
      <w:r w:rsidRPr="00D92B8E">
        <w:rPr>
          <w:rFonts w:ascii="Times New Roman" w:eastAsia="Times New Roman" w:hAnsi="Times New Roman" w:cs="Times New Roman"/>
          <w:sz w:val="28"/>
          <w:szCs w:val="28"/>
          <w:shd w:val="clear" w:color="auto" w:fill="FFFFFF"/>
          <w:lang w:val="uk-UA" w:eastAsia="ru-RU"/>
        </w:rPr>
        <w:t xml:space="preserve">Суб’єкту господарювання РА «СТАР» у формі ТОВ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130 (біля обласної дитячої лікарні), рекламної конструкції типу «щит одноплощинний, двохсторонній окремостоячий»</w:t>
      </w:r>
      <w:r w:rsidRPr="00D92B8E">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01/2/03-03-302).</w:t>
      </w:r>
    </w:p>
    <w:p w:rsidR="00EC759D" w:rsidRPr="00286248"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1.8. </w:t>
      </w:r>
      <w:r w:rsidRPr="00D92B8E">
        <w:rPr>
          <w:rFonts w:ascii="Times New Roman" w:eastAsia="Times New Roman" w:hAnsi="Times New Roman" w:cs="Times New Roman"/>
          <w:sz w:val="28"/>
          <w:szCs w:val="28"/>
          <w:shd w:val="clear" w:color="auto" w:fill="FFFFFF"/>
          <w:lang w:val="uk-UA" w:eastAsia="ru-RU"/>
        </w:rPr>
        <w:t xml:space="preserve">Суб’єкту господарювання РА «СТАР» у формі ТОВ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Тролейбусній, 4, рекламної конструкції типу  «щит одноплощинний, двохсторонній окремостоячий»</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01/2/03-03-342).</w:t>
      </w:r>
    </w:p>
    <w:p w:rsidR="00EC759D" w:rsidRPr="00141B92"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1.9. </w:t>
      </w:r>
      <w:r w:rsidRPr="00C00B2D">
        <w:rPr>
          <w:rFonts w:ascii="Times New Roman" w:eastAsia="Times New Roman" w:hAnsi="Times New Roman" w:cs="Times New Roman"/>
          <w:sz w:val="28"/>
          <w:szCs w:val="28"/>
          <w:shd w:val="clear" w:color="auto" w:fill="FFFFFF"/>
          <w:lang w:val="uk-UA" w:eastAsia="ru-RU"/>
        </w:rPr>
        <w:t xml:space="preserve">Суб’єкту господарювання РА «Стар» у формі ТзОВ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Гната Хоткевича, 48 (магазин «Дарницький»),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327</w:t>
      </w:r>
      <w:r w:rsidRPr="00141B92">
        <w:rPr>
          <w:rFonts w:ascii="Times New Roman" w:eastAsia="Times New Roman" w:hAnsi="Times New Roman" w:cs="Times New Roman"/>
          <w:b/>
          <w:sz w:val="28"/>
          <w:szCs w:val="28"/>
          <w:shd w:val="clear" w:color="auto" w:fill="FFFFFF"/>
          <w:lang w:val="uk-UA" w:eastAsia="ru-RU"/>
        </w:rPr>
        <w:t>).</w:t>
      </w:r>
    </w:p>
    <w:p w:rsidR="00EC759D" w:rsidRDefault="00EC759D" w:rsidP="00EC759D">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1.10. </w:t>
      </w:r>
      <w:r w:rsidRPr="00D6780A">
        <w:rPr>
          <w:rFonts w:ascii="Times New Roman" w:eastAsia="Times New Roman" w:hAnsi="Times New Roman" w:cs="Times New Roman"/>
          <w:sz w:val="28"/>
          <w:szCs w:val="28"/>
          <w:shd w:val="clear" w:color="auto" w:fill="FFFFFF"/>
          <w:lang w:val="uk-UA" w:eastAsia="ru-RU"/>
        </w:rPr>
        <w:t xml:space="preserve">Суб’єкту господарювання ТОВ «РТМ-Україна» для </w:t>
      </w:r>
      <w:r w:rsidRPr="00D6780A">
        <w:rPr>
          <w:rFonts w:ascii="Times New Roman" w:eastAsia="Times New Roman" w:hAnsi="Times New Roman" w:cs="Times New Roman"/>
          <w:sz w:val="28"/>
          <w:szCs w:val="28"/>
          <w:shd w:val="clear" w:color="auto" w:fill="FFFFFF"/>
          <w:lang w:val="uk-UA"/>
        </w:rPr>
        <w:t>розміщення</w:t>
      </w:r>
      <w:r w:rsidRPr="00D6780A">
        <w:rPr>
          <w:rFonts w:ascii="Times New Roman" w:eastAsia="Times New Roman" w:hAnsi="Times New Roman" w:cs="Times New Roman"/>
          <w:sz w:val="28"/>
          <w:szCs w:val="28"/>
          <w:lang w:val="uk-UA" w:eastAsia="ru-RU"/>
        </w:rPr>
        <w:t xml:space="preserve"> на набережній ім. В. Стефаника</w:t>
      </w:r>
      <w:r w:rsidRPr="00D6780A">
        <w:rPr>
          <w:rFonts w:ascii="Times New Roman" w:eastAsia="Times New Roman" w:hAnsi="Times New Roman" w:cs="Times New Roman"/>
          <w:sz w:val="28"/>
          <w:szCs w:val="28"/>
          <w:shd w:val="clear" w:color="auto" w:fill="FFFFFF"/>
          <w:lang w:val="uk-UA" w:eastAsia="ru-RU"/>
        </w:rPr>
        <w:t>, 74 рекламної конструкції типу «щит одноплощинний, двохсторонній</w:t>
      </w:r>
      <w:r w:rsidRPr="00D6780A">
        <w:rPr>
          <w:rFonts w:ascii="Times New Roman" w:hAnsi="Times New Roman" w:cs="Times New Roman"/>
          <w:sz w:val="28"/>
          <w:szCs w:val="28"/>
          <w:lang w:val="uk-UA"/>
        </w:rPr>
        <w:t xml:space="preserve"> окремостоячий</w:t>
      </w:r>
      <w:r w:rsidRPr="00D6780A">
        <w:rPr>
          <w:rFonts w:ascii="Times New Roman" w:eastAsia="Times New Roman" w:hAnsi="Times New Roman" w:cs="Times New Roman"/>
          <w:sz w:val="28"/>
          <w:szCs w:val="28"/>
          <w:shd w:val="clear" w:color="auto" w:fill="FFFFFF"/>
          <w:lang w:val="uk-UA" w:eastAsia="ru-RU"/>
        </w:rPr>
        <w:t xml:space="preserve">», </w:t>
      </w:r>
      <w:r w:rsidRPr="00D6780A">
        <w:rPr>
          <w:rFonts w:ascii="Times New Roman" w:eastAsia="Times New Roman" w:hAnsi="Times New Roman" w:cs="Times New Roman"/>
          <w:sz w:val="28"/>
          <w:szCs w:val="28"/>
          <w:lang w:val="uk-UA" w:eastAsia="ru-RU"/>
        </w:rPr>
        <w:t xml:space="preserve">розміром 3,0 х 6,0 м </w:t>
      </w:r>
      <w:r w:rsidRPr="00D6780A">
        <w:rPr>
          <w:rFonts w:ascii="Times New Roman" w:eastAsia="Times New Roman" w:hAnsi="Times New Roman" w:cs="Times New Roman"/>
          <w:b/>
          <w:sz w:val="28"/>
          <w:szCs w:val="28"/>
          <w:shd w:val="clear" w:color="auto" w:fill="FFFFFF"/>
          <w:lang w:val="uk-UA" w:eastAsia="ru-RU"/>
        </w:rPr>
        <w:t>(дозвіл № 01/2/03-03-252).</w:t>
      </w:r>
    </w:p>
    <w:p w:rsidR="00EC759D" w:rsidRPr="00555E45"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EC759D">
        <w:rPr>
          <w:rFonts w:ascii="Times New Roman" w:eastAsia="Times New Roman" w:hAnsi="Times New Roman" w:cs="Times New Roman"/>
          <w:sz w:val="28"/>
          <w:szCs w:val="28"/>
          <w:shd w:val="clear" w:color="auto" w:fill="FFFFFF"/>
          <w:lang w:val="uk-UA" w:eastAsia="ru-RU"/>
        </w:rPr>
        <w:t>1.11.</w:t>
      </w:r>
      <w:r>
        <w:rPr>
          <w:rFonts w:ascii="Times New Roman" w:eastAsia="Times New Roman" w:hAnsi="Times New Roman" w:cs="Times New Roman"/>
          <w:sz w:val="28"/>
          <w:szCs w:val="28"/>
          <w:shd w:val="clear" w:color="auto" w:fill="FFFFFF"/>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Суб’єкту господарювання ТОВ «РТМ-Україна»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 </w:t>
      </w:r>
      <w:r w:rsidRPr="00555E45">
        <w:rPr>
          <w:rFonts w:ascii="Times New Roman" w:eastAsia="Times New Roman" w:hAnsi="Times New Roman" w:cs="Times New Roman"/>
          <w:sz w:val="28"/>
          <w:szCs w:val="28"/>
          <w:lang w:val="uk-UA" w:eastAsia="ru-RU"/>
        </w:rPr>
        <w:t xml:space="preserve">вул. Івана Павла, </w:t>
      </w:r>
      <w:r w:rsidRPr="00555E45">
        <w:rPr>
          <w:rFonts w:ascii="Times New Roman" w:eastAsia="Times New Roman" w:hAnsi="Times New Roman" w:cs="Times New Roman"/>
          <w:sz w:val="28"/>
          <w:szCs w:val="28"/>
          <w:lang w:val="en-US" w:eastAsia="ru-RU"/>
        </w:rPr>
        <w:t>II</w:t>
      </w:r>
      <w:r w:rsidRPr="00555E45">
        <w:rPr>
          <w:rFonts w:ascii="Times New Roman" w:eastAsia="Times New Roman" w:hAnsi="Times New Roman" w:cs="Times New Roman"/>
          <w:sz w:val="28"/>
          <w:szCs w:val="28"/>
          <w:lang w:val="uk-UA" w:eastAsia="ru-RU"/>
        </w:rPr>
        <w:t xml:space="preserve">, 30 рекламної конструкції типу «щит </w:t>
      </w:r>
      <w:r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розміром 3,0 х 6,0 м </w:t>
      </w:r>
      <w:r w:rsidRPr="00555E45">
        <w:rPr>
          <w:rFonts w:ascii="Times New Roman" w:eastAsia="Times New Roman" w:hAnsi="Times New Roman" w:cs="Times New Roman"/>
          <w:b/>
          <w:sz w:val="28"/>
          <w:szCs w:val="28"/>
          <w:shd w:val="clear" w:color="auto" w:fill="FFFFFF"/>
          <w:lang w:val="uk-UA" w:eastAsia="ru-RU"/>
        </w:rPr>
        <w:t xml:space="preserve">( дозвіл № 01/2/03-03-279). </w:t>
      </w:r>
    </w:p>
    <w:p w:rsidR="00EC759D" w:rsidRPr="00505560" w:rsidRDefault="00EC759D"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1.12. </w:t>
      </w:r>
      <w:r w:rsidRPr="0003661C">
        <w:rPr>
          <w:rFonts w:ascii="Times New Roman" w:eastAsia="Times New Roman" w:hAnsi="Times New Roman" w:cs="Times New Roman"/>
          <w:sz w:val="28"/>
          <w:szCs w:val="28"/>
          <w:shd w:val="clear" w:color="auto" w:fill="FFFFFF"/>
          <w:lang w:val="uk-UA" w:eastAsia="ru-RU"/>
        </w:rPr>
        <w:t xml:space="preserve">Суб’єкту господарювання ТОВ «РТМ-Україна» для </w:t>
      </w:r>
      <w:r w:rsidRPr="0003661C">
        <w:rPr>
          <w:rFonts w:ascii="Times New Roman" w:eastAsia="Times New Roman" w:hAnsi="Times New Roman" w:cs="Times New Roman"/>
          <w:sz w:val="28"/>
          <w:szCs w:val="28"/>
          <w:shd w:val="clear" w:color="auto" w:fill="FFFFFF"/>
          <w:lang w:val="uk-UA"/>
        </w:rPr>
        <w:t>розміщення</w:t>
      </w:r>
      <w:r w:rsidRPr="0003661C">
        <w:rPr>
          <w:rFonts w:ascii="Times New Roman" w:eastAsia="Times New Roman" w:hAnsi="Times New Roman" w:cs="Times New Roman"/>
          <w:sz w:val="28"/>
          <w:szCs w:val="28"/>
          <w:shd w:val="clear" w:color="auto" w:fill="FFFFFF"/>
          <w:lang w:val="uk-UA" w:eastAsia="ru-RU"/>
        </w:rPr>
        <w:t xml:space="preserve"> на </w:t>
      </w:r>
      <w:r w:rsidRPr="0003661C">
        <w:rPr>
          <w:rFonts w:ascii="Times New Roman" w:eastAsia="Times New Roman" w:hAnsi="Times New Roman" w:cs="Times New Roman"/>
          <w:sz w:val="28"/>
          <w:szCs w:val="28"/>
          <w:lang w:val="uk-UA" w:eastAsia="ru-RU"/>
        </w:rPr>
        <w:t xml:space="preserve">вул. Івана Павла, </w:t>
      </w:r>
      <w:r w:rsidRPr="0003661C">
        <w:rPr>
          <w:rFonts w:ascii="Times New Roman" w:eastAsia="Times New Roman" w:hAnsi="Times New Roman" w:cs="Times New Roman"/>
          <w:sz w:val="28"/>
          <w:szCs w:val="28"/>
          <w:lang w:val="en-US" w:eastAsia="ru-RU"/>
        </w:rPr>
        <w:t>II</w:t>
      </w:r>
      <w:r w:rsidRPr="0003661C">
        <w:rPr>
          <w:rFonts w:ascii="Times New Roman" w:eastAsia="Times New Roman" w:hAnsi="Times New Roman" w:cs="Times New Roman"/>
          <w:sz w:val="28"/>
          <w:szCs w:val="28"/>
          <w:lang w:val="uk-UA" w:eastAsia="ru-RU"/>
        </w:rPr>
        <w:t xml:space="preserve">, </w:t>
      </w:r>
      <w:r w:rsidRPr="00607E01">
        <w:rPr>
          <w:rFonts w:ascii="Times New Roman" w:eastAsia="Times New Roman" w:hAnsi="Times New Roman" w:cs="Times New Roman"/>
          <w:sz w:val="28"/>
          <w:szCs w:val="28"/>
          <w:lang w:val="uk-UA" w:eastAsia="ru-RU"/>
        </w:rPr>
        <w:t>19</w:t>
      </w:r>
      <w:r w:rsidRPr="0003661C">
        <w:rPr>
          <w:rFonts w:ascii="Times New Roman" w:eastAsia="Times New Roman" w:hAnsi="Times New Roman" w:cs="Times New Roman"/>
          <w:sz w:val="28"/>
          <w:szCs w:val="28"/>
          <w:lang w:val="uk-UA" w:eastAsia="ru-RU"/>
        </w:rPr>
        <w:t xml:space="preserve"> рекламної конструкції типу «щит </w:t>
      </w:r>
      <w:r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розмір</w:t>
      </w:r>
      <w:r w:rsidRPr="0003661C">
        <w:rPr>
          <w:rFonts w:ascii="Times New Roman" w:eastAsia="Times New Roman" w:hAnsi="Times New Roman" w:cs="Times New Roman"/>
          <w:sz w:val="28"/>
          <w:szCs w:val="28"/>
          <w:shd w:val="clear" w:color="auto" w:fill="FFFFFF"/>
          <w:lang w:val="uk-UA" w:eastAsia="ru-RU"/>
        </w:rPr>
        <w:t xml:space="preserve">ом 3,0 х 6,0 м </w:t>
      </w:r>
      <w:r w:rsidRPr="0003661C">
        <w:rPr>
          <w:rFonts w:ascii="Times New Roman" w:eastAsia="Times New Roman" w:hAnsi="Times New Roman" w:cs="Times New Roman"/>
          <w:b/>
          <w:sz w:val="28"/>
          <w:szCs w:val="28"/>
          <w:shd w:val="clear" w:color="auto" w:fill="FFFFFF"/>
          <w:lang w:val="uk-UA" w:eastAsia="ru-RU"/>
        </w:rPr>
        <w:t>( дозвіл № 01/2/03-03-</w:t>
      </w:r>
      <w:r>
        <w:rPr>
          <w:rFonts w:ascii="Times New Roman" w:eastAsia="Times New Roman" w:hAnsi="Times New Roman" w:cs="Times New Roman"/>
          <w:b/>
          <w:sz w:val="28"/>
          <w:szCs w:val="28"/>
          <w:shd w:val="clear" w:color="auto" w:fill="FFFFFF"/>
          <w:lang w:val="uk-UA" w:eastAsia="ru-RU"/>
        </w:rPr>
        <w:t>275</w:t>
      </w:r>
      <w:r w:rsidRPr="0003661C">
        <w:rPr>
          <w:rFonts w:ascii="Times New Roman" w:eastAsia="Times New Roman" w:hAnsi="Times New Roman" w:cs="Times New Roman"/>
          <w:b/>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 xml:space="preserve"> </w:t>
      </w:r>
    </w:p>
    <w:p w:rsidR="003B5AAD" w:rsidRPr="00141B92" w:rsidRDefault="00EC759D" w:rsidP="003B5AA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1.13. </w:t>
      </w:r>
      <w:r w:rsidR="003B5AAD" w:rsidRPr="00141B92">
        <w:rPr>
          <w:rFonts w:ascii="Times New Roman" w:eastAsia="Times New Roman" w:hAnsi="Times New Roman" w:cs="Times New Roman"/>
          <w:sz w:val="28"/>
          <w:szCs w:val="28"/>
          <w:shd w:val="clear" w:color="auto" w:fill="FFFFFF"/>
          <w:lang w:val="uk-UA" w:eastAsia="ru-RU"/>
        </w:rPr>
        <w:t xml:space="preserve">Суб’єкту господарювання ТОВ «РТМ-Україна» для </w:t>
      </w:r>
      <w:r w:rsidR="003B5AAD" w:rsidRPr="00141B92">
        <w:rPr>
          <w:rFonts w:ascii="Times New Roman" w:eastAsia="Times New Roman" w:hAnsi="Times New Roman" w:cs="Times New Roman"/>
          <w:sz w:val="28"/>
          <w:szCs w:val="28"/>
          <w:shd w:val="clear" w:color="auto" w:fill="FFFFFF"/>
          <w:lang w:val="uk-UA"/>
        </w:rPr>
        <w:t>розміщення</w:t>
      </w:r>
      <w:r w:rsidR="003B5AAD" w:rsidRPr="00141B92">
        <w:rPr>
          <w:rFonts w:ascii="Times New Roman" w:eastAsia="Times New Roman" w:hAnsi="Times New Roman" w:cs="Times New Roman"/>
          <w:sz w:val="28"/>
          <w:szCs w:val="28"/>
          <w:shd w:val="clear" w:color="auto" w:fill="FFFFFF"/>
          <w:lang w:val="uk-UA" w:eastAsia="ru-RU"/>
        </w:rPr>
        <w:t xml:space="preserve">  на</w:t>
      </w:r>
      <w:r w:rsidR="003B5AAD" w:rsidRPr="00141B92">
        <w:rPr>
          <w:rFonts w:ascii="Times New Roman" w:eastAsia="Times New Roman" w:hAnsi="Times New Roman" w:cs="Times New Roman"/>
          <w:sz w:val="28"/>
          <w:szCs w:val="28"/>
          <w:lang w:val="uk-UA" w:eastAsia="ru-RU"/>
        </w:rPr>
        <w:t xml:space="preserve"> вул. В. Івасюка (поруч будинку № 186 на вул. Вовчинецькій)</w:t>
      </w:r>
      <w:r w:rsidR="00C6251F">
        <w:rPr>
          <w:rFonts w:ascii="Times New Roman" w:eastAsia="Times New Roman" w:hAnsi="Times New Roman" w:cs="Times New Roman"/>
          <w:sz w:val="28"/>
          <w:szCs w:val="28"/>
          <w:lang w:val="uk-UA" w:eastAsia="ru-RU"/>
        </w:rPr>
        <w:t>,</w:t>
      </w:r>
      <w:r w:rsidR="003B5AAD" w:rsidRPr="00141B92">
        <w:rPr>
          <w:rFonts w:ascii="Times New Roman" w:eastAsia="Times New Roman" w:hAnsi="Times New Roman" w:cs="Times New Roman"/>
          <w:sz w:val="28"/>
          <w:szCs w:val="28"/>
          <w:lang w:val="uk-UA" w:eastAsia="ru-RU"/>
        </w:rPr>
        <w:t xml:space="preserve"> рекламної кон</w:t>
      </w:r>
      <w:r w:rsidR="003B5AAD" w:rsidRPr="00141B92">
        <w:rPr>
          <w:rFonts w:ascii="Times New Roman" w:eastAsia="Times New Roman" w:hAnsi="Times New Roman" w:cs="Times New Roman"/>
          <w:sz w:val="28"/>
          <w:szCs w:val="28"/>
          <w:shd w:val="clear" w:color="auto" w:fill="FFFFFF"/>
          <w:lang w:val="uk-UA" w:eastAsia="ru-RU"/>
        </w:rPr>
        <w:t xml:space="preserve">струкції типу «щит </w:t>
      </w:r>
      <w:r w:rsidR="003B5AAD">
        <w:rPr>
          <w:rFonts w:ascii="Times New Roman" w:eastAsia="Times New Roman" w:hAnsi="Times New Roman" w:cs="Times New Roman"/>
          <w:sz w:val="28"/>
          <w:szCs w:val="28"/>
          <w:shd w:val="clear" w:color="auto" w:fill="FFFFFF"/>
          <w:lang w:val="uk-UA" w:eastAsia="ru-RU"/>
        </w:rPr>
        <w:t xml:space="preserve">одноплощинний, </w:t>
      </w:r>
      <w:r w:rsidR="003B5AAD" w:rsidRPr="0003661C">
        <w:rPr>
          <w:rFonts w:ascii="Times New Roman" w:eastAsia="Times New Roman" w:hAnsi="Times New Roman" w:cs="Times New Roman"/>
          <w:sz w:val="28"/>
          <w:szCs w:val="28"/>
          <w:shd w:val="clear" w:color="auto" w:fill="FFFFFF"/>
          <w:lang w:val="uk-UA" w:eastAsia="ru-RU"/>
        </w:rPr>
        <w:t>двохсторонній</w:t>
      </w:r>
      <w:r w:rsidR="003B5AAD">
        <w:rPr>
          <w:rFonts w:ascii="Times New Roman" w:eastAsia="Times New Roman" w:hAnsi="Times New Roman" w:cs="Times New Roman"/>
          <w:sz w:val="28"/>
          <w:szCs w:val="28"/>
          <w:shd w:val="clear" w:color="auto" w:fill="FFFFFF"/>
          <w:lang w:val="uk-UA" w:eastAsia="ru-RU"/>
        </w:rPr>
        <w:t xml:space="preserve"> окремостоячий</w:t>
      </w:r>
      <w:r w:rsidR="003B5AAD" w:rsidRPr="00141B92">
        <w:rPr>
          <w:rFonts w:ascii="Times New Roman" w:eastAsia="Times New Roman" w:hAnsi="Times New Roman" w:cs="Times New Roman"/>
          <w:sz w:val="28"/>
          <w:szCs w:val="28"/>
          <w:shd w:val="clear" w:color="auto" w:fill="FFFFFF"/>
          <w:lang w:val="uk-UA" w:eastAsia="ru-RU"/>
        </w:rPr>
        <w:t>»</w:t>
      </w:r>
      <w:r w:rsidR="003B5AAD" w:rsidRPr="00141B92">
        <w:rPr>
          <w:rFonts w:ascii="Times New Roman" w:eastAsia="Times New Roman" w:hAnsi="Times New Roman" w:cs="Times New Roman"/>
          <w:sz w:val="28"/>
          <w:szCs w:val="28"/>
          <w:lang w:val="uk-UA" w:eastAsia="ru-RU"/>
        </w:rPr>
        <w:t>,</w:t>
      </w:r>
      <w:r w:rsidR="003B5AAD" w:rsidRPr="00141B92">
        <w:rPr>
          <w:rFonts w:ascii="Times New Roman" w:eastAsia="Times New Roman" w:hAnsi="Times New Roman" w:cs="Times New Roman"/>
          <w:sz w:val="28"/>
          <w:szCs w:val="28"/>
          <w:shd w:val="clear" w:color="auto" w:fill="FFFFFF"/>
          <w:lang w:val="uk-UA" w:eastAsia="ru-RU"/>
        </w:rPr>
        <w:t xml:space="preserve"> розміром 3,0 х 6,0 м</w:t>
      </w:r>
      <w:r w:rsidR="003B5AAD" w:rsidRPr="00141B92">
        <w:rPr>
          <w:rFonts w:ascii="Times New Roman" w:eastAsia="Times New Roman" w:hAnsi="Times New Roman" w:cs="Times New Roman"/>
          <w:b/>
          <w:sz w:val="28"/>
          <w:szCs w:val="28"/>
          <w:shd w:val="clear" w:color="auto" w:fill="FFFFFF"/>
          <w:lang w:val="uk-UA" w:eastAsia="ru-RU"/>
        </w:rPr>
        <w:t xml:space="preserve"> (дозвіл № 01/2/03-03-58).</w:t>
      </w:r>
    </w:p>
    <w:p w:rsidR="003B5AAD" w:rsidRPr="00141B92" w:rsidRDefault="003B5AAD" w:rsidP="003B5AA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1.14. </w:t>
      </w:r>
      <w:r w:rsidRPr="003107F5">
        <w:rPr>
          <w:rFonts w:ascii="Times New Roman" w:eastAsia="Times New Roman" w:hAnsi="Times New Roman" w:cs="Times New Roman"/>
          <w:sz w:val="28"/>
          <w:szCs w:val="28"/>
          <w:shd w:val="clear" w:color="auto" w:fill="FFFFFF"/>
          <w:lang w:val="uk-UA" w:eastAsia="ru-RU"/>
        </w:rPr>
        <w:t xml:space="preserve">Суб’єкту господарювання ТОВ «РТМ-Україна»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w:t>
      </w:r>
      <w:r w:rsidRPr="003107F5">
        <w:rPr>
          <w:rFonts w:ascii="Times New Roman" w:eastAsia="Times New Roman" w:hAnsi="Times New Roman" w:cs="Times New Roman"/>
          <w:sz w:val="28"/>
          <w:szCs w:val="28"/>
          <w:lang w:val="uk-UA" w:eastAsia="ru-RU"/>
        </w:rPr>
        <w:t xml:space="preserve"> вул. Галицькій, між будинками № 105 та № 109</w:t>
      </w:r>
      <w:r w:rsidR="00C6251F">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lang w:val="uk-UA" w:eastAsia="ru-RU"/>
        </w:rPr>
        <w:t xml:space="preserve"> рекламної кон</w:t>
      </w:r>
      <w:r w:rsidRPr="003107F5">
        <w:rPr>
          <w:rFonts w:ascii="Times New Roman" w:eastAsia="Times New Roman" w:hAnsi="Times New Roman" w:cs="Times New Roman"/>
          <w:sz w:val="28"/>
          <w:szCs w:val="28"/>
          <w:shd w:val="clear" w:color="auto" w:fill="FFFFFF"/>
          <w:lang w:val="uk-UA" w:eastAsia="ru-RU"/>
        </w:rPr>
        <w:t>струкції типу «щит одноплощинний, односторонній окремостоячий»</w:t>
      </w:r>
      <w:r w:rsidRPr="003107F5">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shd w:val="clear" w:color="auto" w:fill="FFFFFF"/>
          <w:lang w:val="uk-UA" w:eastAsia="ru-RU"/>
        </w:rPr>
        <w:t xml:space="preserve"> розмір</w:t>
      </w:r>
      <w:r w:rsidRPr="00141B92">
        <w:rPr>
          <w:rFonts w:ascii="Times New Roman" w:eastAsia="Times New Roman" w:hAnsi="Times New Roman" w:cs="Times New Roman"/>
          <w:sz w:val="28"/>
          <w:szCs w:val="28"/>
          <w:shd w:val="clear" w:color="auto" w:fill="FFFFFF"/>
          <w:lang w:val="uk-UA" w:eastAsia="ru-RU"/>
        </w:rPr>
        <w:t>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01/2/03-03-57).</w:t>
      </w:r>
    </w:p>
    <w:p w:rsidR="003B5AAD" w:rsidRPr="00141B92" w:rsidRDefault="003B5AAD" w:rsidP="003B5AA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1.15. </w:t>
      </w:r>
      <w:r w:rsidRPr="00A847AD">
        <w:rPr>
          <w:rFonts w:ascii="Times New Roman" w:eastAsia="Times New Roman" w:hAnsi="Times New Roman" w:cs="Times New Roman"/>
          <w:sz w:val="28"/>
          <w:szCs w:val="28"/>
          <w:shd w:val="clear" w:color="auto" w:fill="FFFFFF"/>
          <w:lang w:val="uk-UA" w:eastAsia="ru-RU"/>
        </w:rPr>
        <w:t xml:space="preserve">Суб’єкту господарювання </w:t>
      </w:r>
      <w:r w:rsidR="00C6251F">
        <w:rPr>
          <w:rFonts w:ascii="Times New Roman" w:hAnsi="Times New Roman" w:cs="Times New Roman"/>
          <w:sz w:val="28"/>
          <w:szCs w:val="28"/>
          <w:shd w:val="clear" w:color="auto" w:fill="FFFFFF"/>
          <w:lang w:val="uk-UA"/>
        </w:rPr>
        <w:t>Т</w:t>
      </w:r>
      <w:r w:rsidRPr="00A847AD">
        <w:rPr>
          <w:rFonts w:ascii="Times New Roman" w:hAnsi="Times New Roman" w:cs="Times New Roman"/>
          <w:sz w:val="28"/>
          <w:szCs w:val="28"/>
          <w:shd w:val="clear" w:color="auto" w:fill="FFFFFF"/>
          <w:lang w:val="uk-UA"/>
        </w:rPr>
        <w:t>ОВ «Октагон-Аутдор»</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перехресті вул. В. Івасюка – вул. В. Стуса,</w:t>
      </w:r>
      <w:r w:rsidRPr="00A847AD">
        <w:rPr>
          <w:rFonts w:ascii="Times New Roman" w:eastAsia="Times New Roman" w:hAnsi="Times New Roman" w:cs="Times New Roman"/>
          <w:sz w:val="28"/>
          <w:szCs w:val="28"/>
          <w:shd w:val="clear" w:color="auto" w:fill="FFFFFF"/>
          <w:lang w:val="uk-UA" w:eastAsia="ru-RU"/>
        </w:rPr>
        <w:t xml:space="preserve"> 9</w:t>
      </w:r>
      <w:r w:rsidR="000140CF">
        <w:rPr>
          <w:rFonts w:ascii="Times New Roman" w:eastAsia="Times New Roman" w:hAnsi="Times New Roman" w:cs="Times New Roman"/>
          <w:sz w:val="28"/>
          <w:szCs w:val="28"/>
          <w:shd w:val="clear" w:color="auto" w:fill="FFFFFF"/>
          <w:lang w:val="uk-UA" w:eastAsia="ru-RU"/>
        </w:rPr>
        <w:t>,</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01/2/03-03-46).</w:t>
      </w:r>
    </w:p>
    <w:p w:rsidR="003B5AAD" w:rsidRDefault="003B5AAD" w:rsidP="003B5AAD">
      <w:pPr>
        <w:tabs>
          <w:tab w:val="left" w:pos="5245"/>
        </w:tabs>
        <w:spacing w:before="40" w:after="40" w:line="240" w:lineRule="auto"/>
        <w:ind w:left="142" w:firstLine="567"/>
        <w:jc w:val="both"/>
        <w:rPr>
          <w:rFonts w:ascii="Times New Roman" w:eastAsia="Times New Roman" w:hAnsi="Times New Roman" w:cs="Times New Roman"/>
          <w:b/>
          <w:color w:val="FF0000"/>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1.16.</w:t>
      </w:r>
      <w:r w:rsidRPr="00A847AD">
        <w:rPr>
          <w:rFonts w:ascii="Times New Roman" w:eastAsia="Times New Roman" w:hAnsi="Times New Roman" w:cs="Times New Roman"/>
          <w:sz w:val="28"/>
          <w:szCs w:val="28"/>
          <w:shd w:val="clear" w:color="auto" w:fill="FFFFFF"/>
          <w:lang w:val="uk-UA" w:eastAsia="ru-RU"/>
        </w:rPr>
        <w:t xml:space="preserve"> Суб’єкту господарювання </w:t>
      </w:r>
      <w:r w:rsidR="00C6251F">
        <w:rPr>
          <w:rFonts w:ascii="Times New Roman" w:hAnsi="Times New Roman" w:cs="Times New Roman"/>
          <w:sz w:val="28"/>
          <w:szCs w:val="28"/>
          <w:shd w:val="clear" w:color="auto" w:fill="FFFFFF"/>
          <w:lang w:val="uk-UA"/>
        </w:rPr>
        <w:t>Т</w:t>
      </w:r>
      <w:r w:rsidRPr="00A847AD">
        <w:rPr>
          <w:rFonts w:ascii="Times New Roman" w:hAnsi="Times New Roman" w:cs="Times New Roman"/>
          <w:sz w:val="28"/>
          <w:szCs w:val="28"/>
          <w:shd w:val="clear" w:color="auto" w:fill="FFFFFF"/>
          <w:lang w:val="uk-UA"/>
        </w:rPr>
        <w:t>ОВ «Октагон-Аутдор»</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sz w:val="29"/>
          <w:szCs w:val="29"/>
          <w:shd w:val="clear" w:color="auto" w:fill="FFFFFF"/>
          <w:lang w:val="uk-UA"/>
        </w:rPr>
        <w:t xml:space="preserve"> </w:t>
      </w:r>
      <w:r w:rsidRPr="00A847AD">
        <w:rPr>
          <w:rFonts w:ascii="Times New Roman" w:hAnsi="Times New Roman" w:cs="Times New Roman"/>
          <w:sz w:val="28"/>
          <w:szCs w:val="28"/>
          <w:shd w:val="clear" w:color="auto" w:fill="FFFFFF"/>
          <w:lang w:val="uk-UA"/>
        </w:rPr>
        <w:t>вул. Галицькій, 105</w:t>
      </w:r>
      <w:r w:rsidR="00C6251F">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1935DB">
        <w:rPr>
          <w:rFonts w:ascii="Times New Roman" w:eastAsia="Times New Roman" w:hAnsi="Times New Roman" w:cs="Times New Roman"/>
          <w:sz w:val="28"/>
          <w:szCs w:val="28"/>
          <w:shd w:val="clear" w:color="auto" w:fill="FFFFFF"/>
          <w:lang w:val="uk-UA" w:eastAsia="ru-RU"/>
        </w:rPr>
        <w:t>двохплощинний, однос</w:t>
      </w:r>
      <w:r w:rsidRPr="00A847AD">
        <w:rPr>
          <w:rFonts w:ascii="Times New Roman" w:eastAsia="Times New Roman" w:hAnsi="Times New Roman" w:cs="Times New Roman"/>
          <w:sz w:val="28"/>
          <w:szCs w:val="28"/>
          <w:shd w:val="clear" w:color="auto" w:fill="FFFFFF"/>
          <w:lang w:val="uk-UA" w:eastAsia="ru-RU"/>
        </w:rPr>
        <w:t>торонній окремостоячий</w:t>
      </w:r>
      <w:r w:rsidRPr="00A847A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01/2/03-03-63). </w:t>
      </w:r>
    </w:p>
    <w:p w:rsidR="003B5AAD" w:rsidRPr="001935DB" w:rsidRDefault="003B5AAD" w:rsidP="003B5AA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1.17. </w:t>
      </w:r>
      <w:r w:rsidRPr="008F668E">
        <w:rPr>
          <w:rFonts w:ascii="Times New Roman" w:eastAsia="Times New Roman" w:hAnsi="Times New Roman" w:cs="Times New Roman"/>
          <w:sz w:val="28"/>
          <w:szCs w:val="28"/>
          <w:shd w:val="clear" w:color="auto" w:fill="FFFFFF"/>
          <w:lang w:val="uk-UA" w:eastAsia="ru-RU"/>
        </w:rPr>
        <w:t xml:space="preserve">Суб’єкту господарювання </w:t>
      </w:r>
      <w:r w:rsidR="00C6251F">
        <w:rPr>
          <w:rFonts w:ascii="Times New Roman" w:hAnsi="Times New Roman" w:cs="Times New Roman"/>
          <w:sz w:val="28"/>
          <w:szCs w:val="28"/>
          <w:shd w:val="clear" w:color="auto" w:fill="FFFFFF"/>
          <w:lang w:val="uk-UA"/>
        </w:rPr>
        <w:t>Т</w:t>
      </w:r>
      <w:r w:rsidRPr="008F668E">
        <w:rPr>
          <w:rFonts w:ascii="Times New Roman" w:hAnsi="Times New Roman" w:cs="Times New Roman"/>
          <w:sz w:val="28"/>
          <w:szCs w:val="28"/>
          <w:shd w:val="clear" w:color="auto" w:fill="FFFFFF"/>
          <w:lang w:val="uk-UA"/>
        </w:rPr>
        <w:t>ОВ «Октагон-Аутдор»</w:t>
      </w:r>
      <w:r w:rsidRPr="008F668E">
        <w:rPr>
          <w:rFonts w:ascii="Times New Roman" w:eastAsia="Times New Roman" w:hAnsi="Times New Roman" w:cs="Times New Roman"/>
          <w:sz w:val="28"/>
          <w:szCs w:val="28"/>
          <w:shd w:val="clear" w:color="auto" w:fill="FFFFFF"/>
          <w:lang w:val="uk-UA" w:eastAsia="ru-RU"/>
        </w:rPr>
        <w:t xml:space="preserve"> для </w:t>
      </w:r>
      <w:r w:rsidRPr="008F668E">
        <w:rPr>
          <w:rFonts w:ascii="Times New Roman" w:eastAsia="Times New Roman" w:hAnsi="Times New Roman" w:cs="Times New Roman"/>
          <w:sz w:val="28"/>
          <w:szCs w:val="28"/>
          <w:shd w:val="clear" w:color="auto" w:fill="FFFFFF"/>
          <w:lang w:val="uk-UA"/>
        </w:rPr>
        <w:t>розміщення</w:t>
      </w:r>
      <w:r w:rsidRPr="008F668E">
        <w:rPr>
          <w:rFonts w:ascii="Times New Roman" w:eastAsia="Times New Roman" w:hAnsi="Times New Roman" w:cs="Times New Roman"/>
          <w:sz w:val="28"/>
          <w:szCs w:val="28"/>
          <w:shd w:val="clear" w:color="auto" w:fill="FFFFFF"/>
          <w:lang w:val="uk-UA" w:eastAsia="ru-RU"/>
        </w:rPr>
        <w:t xml:space="preserve"> на</w:t>
      </w:r>
      <w:r w:rsidRPr="008F668E">
        <w:rPr>
          <w:rFonts w:ascii="Times New Roman" w:hAnsi="Times New Roman" w:cs="Times New Roman"/>
          <w:sz w:val="28"/>
          <w:szCs w:val="28"/>
          <w:shd w:val="clear" w:color="auto" w:fill="FFFFFF"/>
          <w:lang w:val="uk-UA"/>
        </w:rPr>
        <w:t xml:space="preserve"> площі Привокзальній</w:t>
      </w:r>
      <w:r w:rsidR="00C6251F">
        <w:rPr>
          <w:rFonts w:ascii="Times New Roman" w:hAnsi="Times New Roman" w:cs="Times New Roman"/>
          <w:sz w:val="28"/>
          <w:szCs w:val="28"/>
          <w:shd w:val="clear" w:color="auto" w:fill="FFFFFF"/>
          <w:lang w:val="uk-UA"/>
        </w:rPr>
        <w:t>,</w:t>
      </w:r>
      <w:r w:rsidRPr="008F668E">
        <w:rPr>
          <w:rFonts w:ascii="Times New Roman" w:eastAsia="Times New Roman" w:hAnsi="Times New Roman" w:cs="Times New Roman"/>
          <w:sz w:val="28"/>
          <w:szCs w:val="28"/>
          <w:shd w:val="clear" w:color="auto" w:fill="FFFFFF"/>
          <w:lang w:val="uk-UA" w:eastAsia="ru-RU"/>
        </w:rPr>
        <w:t xml:space="preserve"> рекламної конструкції типу «призматрон, </w:t>
      </w:r>
      <w:r w:rsidRPr="008F668E">
        <w:rPr>
          <w:rFonts w:ascii="Times New Roman" w:eastAsia="Times New Roman" w:hAnsi="Times New Roman" w:cs="Times New Roman"/>
          <w:sz w:val="28"/>
          <w:szCs w:val="28"/>
          <w:lang w:val="uk-UA" w:eastAsia="ru-RU"/>
        </w:rPr>
        <w:t xml:space="preserve">двохплощинний окремостоячий», </w:t>
      </w:r>
      <w:r w:rsidR="001935DB">
        <w:rPr>
          <w:rFonts w:ascii="Times New Roman" w:eastAsia="Times New Roman" w:hAnsi="Times New Roman" w:cs="Times New Roman"/>
          <w:sz w:val="28"/>
          <w:szCs w:val="28"/>
          <w:shd w:val="clear" w:color="auto" w:fill="FFFFFF"/>
          <w:lang w:val="uk-UA" w:eastAsia="ru-RU"/>
        </w:rPr>
        <w:t>розміром</w:t>
      </w:r>
      <w:r w:rsidRPr="00141B92">
        <w:rPr>
          <w:rFonts w:ascii="Times New Roman" w:eastAsia="Times New Roman" w:hAnsi="Times New Roman" w:cs="Times New Roman"/>
          <w:sz w:val="28"/>
          <w:szCs w:val="28"/>
          <w:shd w:val="clear" w:color="auto" w:fill="FFFFFF"/>
          <w:lang w:val="uk-UA" w:eastAsia="ru-RU"/>
        </w:rPr>
        <w:t xml:space="preserve"> 3,0 х 6,0 м </w:t>
      </w:r>
      <w:r w:rsidRPr="00141B92">
        <w:rPr>
          <w:rFonts w:ascii="Times New Roman" w:eastAsia="Times New Roman" w:hAnsi="Times New Roman" w:cs="Times New Roman"/>
          <w:b/>
          <w:sz w:val="28"/>
          <w:szCs w:val="28"/>
          <w:shd w:val="clear" w:color="auto" w:fill="FFFFFF"/>
          <w:lang w:val="uk-UA" w:eastAsia="ru-RU"/>
        </w:rPr>
        <w:t>(дозвіл № 01/2/03-03-102).</w:t>
      </w:r>
    </w:p>
    <w:p w:rsidR="003B5AAD" w:rsidRPr="00141B92" w:rsidRDefault="003B5AAD" w:rsidP="003B5AA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uk-UA" w:eastAsia="ru-RU"/>
        </w:rPr>
        <w:t xml:space="preserve">1.18. </w:t>
      </w:r>
      <w:r w:rsidRPr="00141B92">
        <w:rPr>
          <w:rFonts w:ascii="Times New Roman" w:eastAsia="Times New Roman" w:hAnsi="Times New Roman" w:cs="Times New Roman"/>
          <w:sz w:val="28"/>
          <w:szCs w:val="28"/>
          <w:shd w:val="clear" w:color="auto" w:fill="FFFFFF"/>
          <w:lang w:val="uk-UA" w:eastAsia="ru-RU"/>
        </w:rPr>
        <w:t xml:space="preserve">Суб’єкту господарювання </w:t>
      </w:r>
      <w:r w:rsidR="00C6251F">
        <w:rPr>
          <w:rFonts w:ascii="Times New Roman" w:hAnsi="Times New Roman" w:cs="Times New Roman"/>
          <w:sz w:val="28"/>
          <w:szCs w:val="28"/>
          <w:shd w:val="clear" w:color="auto" w:fill="FFFFFF"/>
          <w:lang w:val="uk-UA"/>
        </w:rPr>
        <w:t>Т</w:t>
      </w:r>
      <w:r w:rsidRPr="00141B92">
        <w:rPr>
          <w:rFonts w:ascii="Times New Roman" w:hAnsi="Times New Roman" w:cs="Times New Roman"/>
          <w:sz w:val="28"/>
          <w:szCs w:val="28"/>
          <w:shd w:val="clear" w:color="auto" w:fill="FFFFFF"/>
          <w:lang w:val="uk-UA"/>
        </w:rPr>
        <w:t>ОВ «Октагон-Аутдор»</w:t>
      </w:r>
      <w:r w:rsidRPr="00141B92">
        <w:rPr>
          <w:rFonts w:ascii="Times New Roman" w:eastAsia="Times New Roman" w:hAnsi="Times New Roman" w:cs="Times New Roman"/>
          <w:sz w:val="28"/>
          <w:szCs w:val="28"/>
          <w:shd w:val="clear" w:color="auto" w:fill="FFFFFF"/>
          <w:lang w:val="uk-UA" w:eastAsia="ru-RU"/>
        </w:rPr>
        <w:t xml:space="preserve">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hAnsi="Times New Roman" w:cs="Times New Roman"/>
          <w:sz w:val="28"/>
          <w:szCs w:val="28"/>
          <w:shd w:val="clear" w:color="auto" w:fill="FFFFFF"/>
          <w:lang w:val="uk-UA"/>
        </w:rPr>
        <w:t xml:space="preserve"> перехресті вул. Незалежності – вул. В. Івасюка (район моста)</w:t>
      </w:r>
      <w:r w:rsidR="00C6251F">
        <w:rPr>
          <w:rFonts w:ascii="Times New Roman" w:hAnsi="Times New Roman" w:cs="Times New Roman"/>
          <w:sz w:val="28"/>
          <w:szCs w:val="28"/>
          <w:shd w:val="clear" w:color="auto" w:fill="FFFFFF"/>
          <w:lang w:val="uk-UA"/>
        </w:rPr>
        <w:t>,</w:t>
      </w:r>
      <w:r w:rsidRPr="00141B92">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141B92">
        <w:rPr>
          <w:rFonts w:ascii="Times New Roman" w:eastAsia="Times New Roman" w:hAnsi="Times New Roman" w:cs="Times New Roman"/>
          <w:sz w:val="28"/>
          <w:szCs w:val="28"/>
          <w:lang w:val="uk-UA" w:eastAsia="ru-RU"/>
        </w:rPr>
        <w:t xml:space="preserve"> </w:t>
      </w:r>
      <w:r w:rsidRPr="00124CE6">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124CE6">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01/2/03-03-44).</w:t>
      </w:r>
    </w:p>
    <w:p w:rsidR="003B5AAD" w:rsidRPr="00141B92" w:rsidRDefault="003B5AAD" w:rsidP="003B5AA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uk-UA" w:eastAsia="ru-RU"/>
        </w:rPr>
        <w:t xml:space="preserve">1.19. </w:t>
      </w:r>
      <w:r w:rsidRPr="00A847AD">
        <w:rPr>
          <w:rFonts w:ascii="Times New Roman" w:eastAsia="Times New Roman" w:hAnsi="Times New Roman" w:cs="Times New Roman"/>
          <w:sz w:val="28"/>
          <w:szCs w:val="28"/>
          <w:shd w:val="clear" w:color="auto" w:fill="FFFFFF"/>
          <w:lang w:val="uk-UA" w:eastAsia="ru-RU"/>
        </w:rPr>
        <w:t xml:space="preserve">Суб’єкту господарювання ТзОВ «Октагон-Аутдор» для розміщення  на набережній ім. В. Полєка </w:t>
      </w:r>
      <w:r w:rsidRPr="00A847AD">
        <w:rPr>
          <w:rFonts w:ascii="Times New Roman" w:eastAsia="Times New Roman" w:hAnsi="Times New Roman" w:cs="Times New Roman"/>
          <w:sz w:val="29"/>
          <w:szCs w:val="29"/>
          <w:shd w:val="clear" w:color="auto" w:fill="FFFFFF"/>
          <w:lang w:val="uk-UA" w:eastAsia="ru-RU"/>
        </w:rPr>
        <w:t>( парна сторона, р-н моста, навпроти ТЦ «Центр кераміки»)</w:t>
      </w:r>
      <w:r w:rsidR="00C6251F">
        <w:rPr>
          <w:rFonts w:ascii="Times New Roman" w:eastAsia="Times New Roman" w:hAnsi="Times New Roman" w:cs="Times New Roman"/>
          <w:sz w:val="29"/>
          <w:szCs w:val="29"/>
          <w:shd w:val="clear" w:color="auto" w:fill="FFFFFF"/>
          <w:lang w:val="uk-UA" w:eastAsia="ru-RU"/>
        </w:rPr>
        <w:t>,</w:t>
      </w:r>
      <w:r w:rsidRPr="00A847AD">
        <w:rPr>
          <w:rFonts w:ascii="Times New Roman" w:eastAsia="Times New Roman" w:hAnsi="Times New Roman" w:cs="Times New Roman"/>
          <w:sz w:val="29"/>
          <w:szCs w:val="29"/>
          <w:shd w:val="clear" w:color="auto" w:fill="FFFFFF"/>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рекламної конструкції типу «щит</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роз</w:t>
      </w:r>
      <w:r w:rsidRPr="00141B92">
        <w:rPr>
          <w:rFonts w:ascii="Times New Roman" w:eastAsia="Times New Roman" w:hAnsi="Times New Roman" w:cs="Times New Roman"/>
          <w:sz w:val="28"/>
          <w:szCs w:val="28"/>
          <w:shd w:val="clear" w:color="auto" w:fill="FFFFFF"/>
          <w:lang w:val="uk-UA" w:eastAsia="ru-RU"/>
        </w:rPr>
        <w:t>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01/2/03-03-51).</w:t>
      </w:r>
    </w:p>
    <w:p w:rsidR="00861F5F" w:rsidRPr="00141B92" w:rsidRDefault="003B5AAD" w:rsidP="00861F5F">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1.20. </w:t>
      </w:r>
      <w:r w:rsidR="00861F5F" w:rsidRPr="00A847AD">
        <w:rPr>
          <w:rFonts w:ascii="Times New Roman" w:eastAsia="Times New Roman" w:hAnsi="Times New Roman" w:cs="Times New Roman"/>
          <w:sz w:val="28"/>
          <w:szCs w:val="28"/>
          <w:shd w:val="clear" w:color="auto" w:fill="FFFFFF"/>
          <w:lang w:val="uk-UA" w:eastAsia="ru-RU"/>
        </w:rPr>
        <w:t xml:space="preserve">Суб’єкту господарювання </w:t>
      </w:r>
      <w:r w:rsidR="00861F5F" w:rsidRPr="00A847AD">
        <w:rPr>
          <w:rFonts w:ascii="Times New Roman" w:hAnsi="Times New Roman" w:cs="Times New Roman"/>
          <w:sz w:val="28"/>
          <w:szCs w:val="28"/>
          <w:shd w:val="clear" w:color="auto" w:fill="FFFFFF"/>
          <w:lang w:val="uk-UA"/>
        </w:rPr>
        <w:t>ТзОВ «Октагон-Аутдор»</w:t>
      </w:r>
      <w:r w:rsidR="00861F5F" w:rsidRPr="00A847AD">
        <w:rPr>
          <w:rFonts w:ascii="Times New Roman" w:eastAsia="Times New Roman" w:hAnsi="Times New Roman" w:cs="Times New Roman"/>
          <w:sz w:val="28"/>
          <w:szCs w:val="28"/>
          <w:shd w:val="clear" w:color="auto" w:fill="FFFFFF"/>
          <w:lang w:val="uk-UA" w:eastAsia="ru-RU"/>
        </w:rPr>
        <w:t xml:space="preserve"> для </w:t>
      </w:r>
      <w:r w:rsidR="00861F5F" w:rsidRPr="00A847AD">
        <w:rPr>
          <w:rFonts w:ascii="Times New Roman" w:eastAsia="Times New Roman" w:hAnsi="Times New Roman" w:cs="Times New Roman"/>
          <w:sz w:val="28"/>
          <w:szCs w:val="28"/>
          <w:shd w:val="clear" w:color="auto" w:fill="FFFFFF"/>
          <w:lang w:val="uk-UA"/>
        </w:rPr>
        <w:t>розміщення</w:t>
      </w:r>
      <w:r w:rsidR="00861F5F" w:rsidRPr="00A847AD">
        <w:rPr>
          <w:rFonts w:ascii="Times New Roman" w:eastAsia="Times New Roman" w:hAnsi="Times New Roman" w:cs="Times New Roman"/>
          <w:sz w:val="28"/>
          <w:szCs w:val="28"/>
          <w:shd w:val="clear" w:color="auto" w:fill="FFFFFF"/>
          <w:lang w:val="uk-UA" w:eastAsia="ru-RU"/>
        </w:rPr>
        <w:t xml:space="preserve"> на</w:t>
      </w:r>
      <w:r w:rsidR="00861F5F" w:rsidRPr="00A847AD">
        <w:rPr>
          <w:sz w:val="29"/>
          <w:szCs w:val="29"/>
          <w:shd w:val="clear" w:color="auto" w:fill="FFFFFF"/>
          <w:lang w:val="uk-UA"/>
        </w:rPr>
        <w:t xml:space="preserve"> </w:t>
      </w:r>
      <w:r w:rsidR="00861F5F" w:rsidRPr="00A847AD">
        <w:rPr>
          <w:rFonts w:ascii="Times New Roman" w:hAnsi="Times New Roman" w:cs="Times New Roman"/>
          <w:sz w:val="28"/>
          <w:szCs w:val="28"/>
          <w:shd w:val="clear" w:color="auto" w:fill="FFFFFF"/>
          <w:lang w:val="uk-UA"/>
        </w:rPr>
        <w:t>вул. Галицькій</w:t>
      </w:r>
      <w:r w:rsidR="00861F5F" w:rsidRPr="00A847AD">
        <w:rPr>
          <w:rFonts w:ascii="Times New Roman" w:hAnsi="Times New Roman" w:cs="Times New Roman"/>
          <w:i/>
          <w:sz w:val="28"/>
          <w:szCs w:val="28"/>
          <w:shd w:val="clear" w:color="auto" w:fill="FFFFFF"/>
          <w:lang w:val="uk-UA"/>
        </w:rPr>
        <w:t xml:space="preserve"> </w:t>
      </w:r>
      <w:r w:rsidR="00861F5F" w:rsidRPr="00A847AD">
        <w:rPr>
          <w:rFonts w:ascii="Times New Roman" w:hAnsi="Times New Roman" w:cs="Times New Roman"/>
          <w:sz w:val="28"/>
          <w:szCs w:val="28"/>
          <w:shd w:val="clear" w:color="auto" w:fill="FFFFFF"/>
          <w:lang w:val="uk-UA"/>
        </w:rPr>
        <w:t>(р-н радіозаводу)</w:t>
      </w:r>
      <w:r w:rsidR="00A429CF">
        <w:rPr>
          <w:rFonts w:ascii="Times New Roman" w:hAnsi="Times New Roman" w:cs="Times New Roman"/>
          <w:sz w:val="28"/>
          <w:szCs w:val="28"/>
          <w:shd w:val="clear" w:color="auto" w:fill="FFFFFF"/>
          <w:lang w:val="uk-UA"/>
        </w:rPr>
        <w:t>,</w:t>
      </w:r>
      <w:r w:rsidR="00861F5F"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00861F5F" w:rsidRPr="00A847AD">
        <w:rPr>
          <w:rFonts w:ascii="Times New Roman" w:eastAsia="Times New Roman" w:hAnsi="Times New Roman" w:cs="Times New Roman"/>
          <w:sz w:val="28"/>
          <w:szCs w:val="28"/>
          <w:lang w:val="uk-UA" w:eastAsia="ru-RU"/>
        </w:rPr>
        <w:t xml:space="preserve"> </w:t>
      </w:r>
      <w:r w:rsidR="00861F5F"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00861F5F" w:rsidRPr="00141B92">
        <w:rPr>
          <w:rFonts w:ascii="Times New Roman" w:eastAsia="Times New Roman" w:hAnsi="Times New Roman" w:cs="Times New Roman"/>
          <w:sz w:val="28"/>
          <w:szCs w:val="28"/>
          <w:lang w:val="uk-UA" w:eastAsia="ru-RU"/>
        </w:rPr>
        <w:t xml:space="preserve">», </w:t>
      </w:r>
      <w:r w:rsidR="00861F5F" w:rsidRPr="00141B92">
        <w:rPr>
          <w:rFonts w:ascii="Times New Roman" w:eastAsia="Times New Roman" w:hAnsi="Times New Roman" w:cs="Times New Roman"/>
          <w:sz w:val="28"/>
          <w:szCs w:val="28"/>
          <w:shd w:val="clear" w:color="auto" w:fill="FFFFFF"/>
          <w:lang w:val="uk-UA" w:eastAsia="ru-RU"/>
        </w:rPr>
        <w:t xml:space="preserve">розміром 3,0 х 6,0 м </w:t>
      </w:r>
      <w:r w:rsidR="00861F5F" w:rsidRPr="00141B92">
        <w:rPr>
          <w:rFonts w:ascii="Times New Roman" w:eastAsia="Times New Roman" w:hAnsi="Times New Roman" w:cs="Times New Roman"/>
          <w:b/>
          <w:sz w:val="28"/>
          <w:szCs w:val="28"/>
          <w:shd w:val="clear" w:color="auto" w:fill="FFFFFF"/>
          <w:lang w:val="uk-UA" w:eastAsia="ru-RU"/>
        </w:rPr>
        <w:t>(дозвіл № 01/2/03-03-50).</w:t>
      </w:r>
    </w:p>
    <w:p w:rsidR="00861F5F" w:rsidRPr="00141B92" w:rsidRDefault="00861F5F" w:rsidP="00861F5F">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uk-UA" w:eastAsia="ru-RU"/>
        </w:rPr>
        <w:t xml:space="preserve">1.21. </w:t>
      </w:r>
      <w:r w:rsidRPr="00A847AD">
        <w:rPr>
          <w:rFonts w:ascii="Times New Roman" w:eastAsia="Times New Roman" w:hAnsi="Times New Roman" w:cs="Times New Roman"/>
          <w:sz w:val="28"/>
          <w:szCs w:val="28"/>
          <w:shd w:val="clear" w:color="auto" w:fill="FFFFFF"/>
          <w:lang w:val="uk-UA" w:eastAsia="ru-RU"/>
        </w:rPr>
        <w:t xml:space="preserve">Суб’єкту господарювання </w:t>
      </w:r>
      <w:r w:rsidRPr="00A847AD">
        <w:rPr>
          <w:rFonts w:ascii="Times New Roman" w:hAnsi="Times New Roman" w:cs="Times New Roman"/>
          <w:sz w:val="28"/>
          <w:szCs w:val="28"/>
          <w:shd w:val="clear" w:color="auto" w:fill="FFFFFF"/>
          <w:lang w:val="uk-UA"/>
        </w:rPr>
        <w:t>ТзОВ «Октагон-Аутдор»</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вул. Євгена Коновальця, 147</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w:t>
      </w:r>
      <w:r w:rsidRPr="00141B92">
        <w:rPr>
          <w:rFonts w:ascii="Times New Roman" w:eastAsia="Times New Roman" w:hAnsi="Times New Roman" w:cs="Times New Roman"/>
          <w:b/>
          <w:sz w:val="32"/>
          <w:szCs w:val="28"/>
          <w:shd w:val="clear" w:color="auto" w:fill="FFFFFF"/>
          <w:lang w:val="uk-UA" w:eastAsia="ru-RU"/>
        </w:rPr>
        <w:t>(</w:t>
      </w:r>
      <w:r w:rsidRPr="00141B92">
        <w:rPr>
          <w:rFonts w:ascii="Times New Roman" w:eastAsia="Times New Roman" w:hAnsi="Times New Roman" w:cs="Times New Roman"/>
          <w:b/>
          <w:sz w:val="28"/>
          <w:szCs w:val="28"/>
          <w:shd w:val="clear" w:color="auto" w:fill="FFFFFF"/>
          <w:lang w:val="uk-UA" w:eastAsia="ru-RU"/>
        </w:rPr>
        <w:t>дозвіл № 01/2/03-03-62).</w:t>
      </w:r>
    </w:p>
    <w:p w:rsidR="00861F5F" w:rsidRPr="00141B92" w:rsidRDefault="00861F5F" w:rsidP="00861F5F">
      <w:pPr>
        <w:tabs>
          <w:tab w:val="left" w:pos="5245"/>
        </w:tabs>
        <w:spacing w:before="40" w:after="40" w:line="240" w:lineRule="auto"/>
        <w:ind w:left="142" w:firstLine="567"/>
        <w:jc w:val="both"/>
        <w:rPr>
          <w:rFonts w:ascii="Times New Roman" w:eastAsia="Times New Roman" w:hAnsi="Times New Roman" w:cs="Times New Roman"/>
          <w:b/>
          <w:color w:val="4F81BD" w:themeColor="accent1"/>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1.22. </w:t>
      </w:r>
      <w:r w:rsidRPr="008F668E">
        <w:rPr>
          <w:rFonts w:ascii="Times New Roman" w:eastAsia="Times New Roman" w:hAnsi="Times New Roman" w:cs="Times New Roman"/>
          <w:sz w:val="28"/>
          <w:szCs w:val="28"/>
          <w:shd w:val="clear" w:color="auto" w:fill="FFFFFF"/>
          <w:lang w:val="uk-UA" w:eastAsia="ru-RU"/>
        </w:rPr>
        <w:t xml:space="preserve">Суб’єкту господарювання </w:t>
      </w:r>
      <w:r w:rsidRPr="008F668E">
        <w:rPr>
          <w:rFonts w:ascii="Times New Roman" w:hAnsi="Times New Roman" w:cs="Times New Roman"/>
          <w:sz w:val="28"/>
          <w:szCs w:val="28"/>
          <w:shd w:val="clear" w:color="auto" w:fill="FFFFFF"/>
          <w:lang w:val="uk-UA"/>
        </w:rPr>
        <w:t>ТзОВ «Октагон-Аутдор»</w:t>
      </w:r>
      <w:r w:rsidRPr="008F668E">
        <w:rPr>
          <w:rFonts w:ascii="Times New Roman" w:eastAsia="Times New Roman" w:hAnsi="Times New Roman" w:cs="Times New Roman"/>
          <w:sz w:val="28"/>
          <w:szCs w:val="28"/>
          <w:shd w:val="clear" w:color="auto" w:fill="FFFFFF"/>
          <w:lang w:val="uk-UA" w:eastAsia="ru-RU"/>
        </w:rPr>
        <w:t xml:space="preserve"> для </w:t>
      </w:r>
      <w:r w:rsidRPr="008F668E">
        <w:rPr>
          <w:rFonts w:ascii="Times New Roman" w:eastAsia="Times New Roman" w:hAnsi="Times New Roman" w:cs="Times New Roman"/>
          <w:sz w:val="28"/>
          <w:szCs w:val="28"/>
          <w:shd w:val="clear" w:color="auto" w:fill="FFFFFF"/>
          <w:lang w:val="uk-UA"/>
        </w:rPr>
        <w:t>розміщення</w:t>
      </w:r>
      <w:r w:rsidRPr="008F668E">
        <w:rPr>
          <w:rFonts w:ascii="Times New Roman" w:eastAsia="Times New Roman" w:hAnsi="Times New Roman" w:cs="Times New Roman"/>
          <w:sz w:val="28"/>
          <w:szCs w:val="28"/>
          <w:shd w:val="clear" w:color="auto" w:fill="FFFFFF"/>
          <w:lang w:val="uk-UA" w:eastAsia="ru-RU"/>
        </w:rPr>
        <w:t xml:space="preserve"> на</w:t>
      </w:r>
      <w:r w:rsidRPr="008F668E">
        <w:rPr>
          <w:rFonts w:ascii="Times New Roman" w:hAnsi="Times New Roman" w:cs="Times New Roman"/>
          <w:sz w:val="28"/>
          <w:szCs w:val="28"/>
          <w:shd w:val="clear" w:color="auto" w:fill="FFFFFF"/>
          <w:lang w:val="uk-UA"/>
        </w:rPr>
        <w:t xml:space="preserve"> площі Привокзальній (поруч ТЦ «Вопак», що на вул. Вовчинецькій, 34)</w:t>
      </w:r>
      <w:r w:rsidR="00A429CF">
        <w:rPr>
          <w:rFonts w:ascii="Times New Roman" w:hAnsi="Times New Roman" w:cs="Times New Roman"/>
          <w:sz w:val="28"/>
          <w:szCs w:val="28"/>
          <w:shd w:val="clear" w:color="auto" w:fill="FFFFFF"/>
          <w:lang w:val="uk-UA"/>
        </w:rPr>
        <w:t>,</w:t>
      </w:r>
      <w:r w:rsidRPr="008F668E">
        <w:rPr>
          <w:rFonts w:ascii="Times New Roman" w:eastAsia="Times New Roman" w:hAnsi="Times New Roman" w:cs="Times New Roman"/>
          <w:sz w:val="28"/>
          <w:szCs w:val="28"/>
          <w:shd w:val="clear" w:color="auto" w:fill="FFFFFF"/>
          <w:lang w:val="uk-UA" w:eastAsia="ru-RU"/>
        </w:rPr>
        <w:t xml:space="preserve"> </w:t>
      </w:r>
      <w:r w:rsidR="001439A0">
        <w:rPr>
          <w:rFonts w:ascii="Times New Roman" w:eastAsia="Times New Roman" w:hAnsi="Times New Roman" w:cs="Times New Roman"/>
          <w:sz w:val="28"/>
          <w:szCs w:val="28"/>
          <w:shd w:val="clear" w:color="auto" w:fill="FFFFFF"/>
          <w:lang w:val="uk-UA" w:eastAsia="ru-RU"/>
        </w:rPr>
        <w:t>р</w:t>
      </w:r>
      <w:r w:rsidRPr="008F668E">
        <w:rPr>
          <w:rFonts w:ascii="Times New Roman" w:eastAsia="Times New Roman" w:hAnsi="Times New Roman" w:cs="Times New Roman"/>
          <w:sz w:val="28"/>
          <w:szCs w:val="28"/>
          <w:shd w:val="clear" w:color="auto" w:fill="FFFFFF"/>
          <w:lang w:val="uk-UA" w:eastAsia="ru-RU"/>
        </w:rPr>
        <w:t>екламної конструкції типу «щит одноплощинний, двохсторонній окремостоячий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 01/2/03-03-45).</w:t>
      </w:r>
      <w:r w:rsidRPr="00141B92">
        <w:rPr>
          <w:rFonts w:ascii="Times New Roman" w:eastAsia="Times New Roman" w:hAnsi="Times New Roman" w:cs="Times New Roman"/>
          <w:b/>
          <w:color w:val="4F81BD" w:themeColor="accent1"/>
          <w:sz w:val="28"/>
          <w:szCs w:val="28"/>
          <w:shd w:val="clear" w:color="auto" w:fill="FFFFFF"/>
          <w:lang w:val="uk-UA" w:eastAsia="ru-RU"/>
        </w:rPr>
        <w:t xml:space="preserve"> </w:t>
      </w:r>
    </w:p>
    <w:p w:rsidR="00861F5F" w:rsidRPr="00141B92" w:rsidRDefault="00861F5F" w:rsidP="00861F5F">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1.23. </w:t>
      </w:r>
      <w:r w:rsidRPr="00A847AD">
        <w:rPr>
          <w:rFonts w:ascii="Times New Roman" w:eastAsia="Times New Roman" w:hAnsi="Times New Roman" w:cs="Times New Roman"/>
          <w:sz w:val="28"/>
          <w:szCs w:val="28"/>
          <w:shd w:val="clear" w:color="auto" w:fill="FFFFFF"/>
          <w:lang w:val="uk-UA" w:eastAsia="ru-RU"/>
        </w:rPr>
        <w:t xml:space="preserve">Суб’єкту господарювання </w:t>
      </w:r>
      <w:r w:rsidRPr="00A847AD">
        <w:rPr>
          <w:rFonts w:ascii="Times New Roman" w:hAnsi="Times New Roman" w:cs="Times New Roman"/>
          <w:sz w:val="28"/>
          <w:szCs w:val="28"/>
          <w:shd w:val="clear" w:color="auto" w:fill="FFFFFF"/>
          <w:lang w:val="uk-UA"/>
        </w:rPr>
        <w:t>ТзОВ «Октагон-Аутдор»</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перехресті вул. Вовчинецької – вул. В. Івасюка (навпроти ТЦ «555»)</w:t>
      </w:r>
      <w:r w:rsidR="00A429CF">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A847A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3,0 х 6,0 м </w:t>
      </w:r>
      <w:r w:rsidRPr="00141B92">
        <w:rPr>
          <w:rFonts w:ascii="Times New Roman" w:eastAsia="Times New Roman" w:hAnsi="Times New Roman" w:cs="Times New Roman"/>
          <w:b/>
          <w:sz w:val="28"/>
          <w:szCs w:val="28"/>
          <w:shd w:val="clear" w:color="auto" w:fill="FFFFFF"/>
          <w:lang w:val="uk-UA" w:eastAsia="ru-RU"/>
        </w:rPr>
        <w:t>(дозвіл № 01/2/03-03-53).</w:t>
      </w:r>
    </w:p>
    <w:p w:rsidR="00861F5F" w:rsidRPr="00B33461" w:rsidRDefault="00861F5F" w:rsidP="00861F5F">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1.24. </w:t>
      </w:r>
      <w:r w:rsidRPr="00A847AD">
        <w:rPr>
          <w:rFonts w:ascii="Times New Roman" w:eastAsia="Times New Roman" w:hAnsi="Times New Roman" w:cs="Times New Roman"/>
          <w:sz w:val="28"/>
          <w:szCs w:val="28"/>
          <w:shd w:val="clear" w:color="auto" w:fill="FFFFFF"/>
          <w:lang w:val="uk-UA" w:eastAsia="ru-RU"/>
        </w:rPr>
        <w:t xml:space="preserve">Суб’єкту господарювання </w:t>
      </w:r>
      <w:r w:rsidRPr="00A847AD">
        <w:rPr>
          <w:rFonts w:ascii="Times New Roman" w:hAnsi="Times New Roman" w:cs="Times New Roman"/>
          <w:sz w:val="28"/>
          <w:szCs w:val="28"/>
          <w:shd w:val="clear" w:color="auto" w:fill="FFFFFF"/>
          <w:lang w:val="uk-UA"/>
        </w:rPr>
        <w:t>ТзОВ «Октагон-Аутдор»</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перехресті вул. Галицької – вул. Пасічна</w:t>
      </w:r>
      <w:r w:rsidR="00A429CF">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60616C">
        <w:rPr>
          <w:rFonts w:ascii="Times New Roman" w:eastAsia="Times New Roman" w:hAnsi="Times New Roman" w:cs="Times New Roman"/>
          <w:sz w:val="28"/>
          <w:szCs w:val="28"/>
          <w:shd w:val="clear" w:color="auto" w:fill="FFFFFF"/>
          <w:lang w:val="uk-UA" w:eastAsia="ru-RU"/>
        </w:rPr>
        <w:t>одноплощинний, двох</w:t>
      </w:r>
      <w:r w:rsidRPr="00A847AD">
        <w:rPr>
          <w:rFonts w:ascii="Times New Roman" w:eastAsia="Times New Roman" w:hAnsi="Times New Roman" w:cs="Times New Roman"/>
          <w:sz w:val="28"/>
          <w:szCs w:val="28"/>
          <w:shd w:val="clear" w:color="auto" w:fill="FFFFFF"/>
          <w:lang w:val="uk-UA" w:eastAsia="ru-RU"/>
        </w:rPr>
        <w:t>сторонній окремостоячий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01/2/03-03-54).</w:t>
      </w:r>
    </w:p>
    <w:p w:rsidR="00EC759D" w:rsidRDefault="00861F5F" w:rsidP="00EC759D">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1.25. </w:t>
      </w:r>
      <w:r w:rsidRPr="00A847AD">
        <w:rPr>
          <w:rFonts w:ascii="Times New Roman" w:eastAsia="Times New Roman" w:hAnsi="Times New Roman" w:cs="Times New Roman"/>
          <w:sz w:val="28"/>
          <w:szCs w:val="28"/>
          <w:shd w:val="clear" w:color="auto" w:fill="FFFFFF"/>
          <w:lang w:val="uk-UA" w:eastAsia="ru-RU"/>
        </w:rPr>
        <w:t xml:space="preserve">Суб’єкту господарювання </w:t>
      </w:r>
      <w:r w:rsidRPr="00A847AD">
        <w:rPr>
          <w:rFonts w:ascii="Times New Roman" w:hAnsi="Times New Roman" w:cs="Times New Roman"/>
          <w:sz w:val="28"/>
          <w:szCs w:val="28"/>
          <w:shd w:val="clear" w:color="auto" w:fill="FFFFFF"/>
          <w:lang w:val="uk-UA"/>
        </w:rPr>
        <w:t>ТзОВ «Октагон-Аутдор»</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перехресті вул. Вовчинецької – Деповської (поруч моста)</w:t>
      </w:r>
      <w:r w:rsidR="00A429CF">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розміром 3,0 х 6,0 м</w:t>
      </w:r>
      <w:r w:rsidRPr="00A847AD">
        <w:rPr>
          <w:rFonts w:ascii="Times New Roman" w:eastAsia="Times New Roman" w:hAnsi="Times New Roman" w:cs="Times New Roman"/>
          <w:b/>
          <w:sz w:val="28"/>
          <w:szCs w:val="28"/>
          <w:shd w:val="clear" w:color="auto" w:fill="FFFFFF"/>
          <w:lang w:val="uk-UA" w:eastAsia="ru-RU"/>
        </w:rPr>
        <w:t xml:space="preserve"> </w:t>
      </w:r>
      <w:r w:rsidRPr="00141B92">
        <w:rPr>
          <w:rFonts w:ascii="Times New Roman" w:eastAsia="Times New Roman" w:hAnsi="Times New Roman" w:cs="Times New Roman"/>
          <w:b/>
          <w:sz w:val="28"/>
          <w:szCs w:val="28"/>
          <w:shd w:val="clear" w:color="auto" w:fill="FFFFFF"/>
          <w:lang w:val="uk-UA" w:eastAsia="ru-RU"/>
        </w:rPr>
        <w:t>(дозвіл № 01/2/03-03-42).</w:t>
      </w:r>
    </w:p>
    <w:p w:rsidR="00861F5F" w:rsidRPr="00141B92" w:rsidRDefault="00861F5F" w:rsidP="00861F5F">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uk-UA" w:eastAsia="ru-RU"/>
        </w:rPr>
        <w:t xml:space="preserve">1.26. </w:t>
      </w:r>
      <w:r w:rsidRPr="008F668E">
        <w:rPr>
          <w:rFonts w:ascii="Times New Roman" w:eastAsia="Times New Roman" w:hAnsi="Times New Roman" w:cs="Times New Roman"/>
          <w:sz w:val="28"/>
          <w:szCs w:val="28"/>
          <w:shd w:val="clear" w:color="auto" w:fill="FFFFFF"/>
          <w:lang w:val="uk-UA" w:eastAsia="ru-RU"/>
        </w:rPr>
        <w:t xml:space="preserve">Суб’єкту господарювання </w:t>
      </w:r>
      <w:r w:rsidRPr="008F668E">
        <w:rPr>
          <w:rFonts w:ascii="Times New Roman" w:hAnsi="Times New Roman" w:cs="Times New Roman"/>
          <w:sz w:val="28"/>
          <w:szCs w:val="28"/>
          <w:shd w:val="clear" w:color="auto" w:fill="FFFFFF"/>
          <w:lang w:val="uk-UA"/>
        </w:rPr>
        <w:t>ТзОВ «Октагон-Аутдор»</w:t>
      </w:r>
      <w:r w:rsidRPr="008F668E">
        <w:rPr>
          <w:rFonts w:ascii="Times New Roman" w:eastAsia="Times New Roman" w:hAnsi="Times New Roman" w:cs="Times New Roman"/>
          <w:sz w:val="28"/>
          <w:szCs w:val="28"/>
          <w:shd w:val="clear" w:color="auto" w:fill="FFFFFF"/>
          <w:lang w:val="uk-UA" w:eastAsia="ru-RU"/>
        </w:rPr>
        <w:t xml:space="preserve"> для </w:t>
      </w:r>
      <w:r w:rsidRPr="008F668E">
        <w:rPr>
          <w:rFonts w:ascii="Times New Roman" w:eastAsia="Times New Roman" w:hAnsi="Times New Roman" w:cs="Times New Roman"/>
          <w:sz w:val="28"/>
          <w:szCs w:val="28"/>
          <w:shd w:val="clear" w:color="auto" w:fill="FFFFFF"/>
          <w:lang w:val="uk-UA"/>
        </w:rPr>
        <w:t>розміщення</w:t>
      </w:r>
      <w:r w:rsidRPr="008F668E">
        <w:rPr>
          <w:rFonts w:ascii="Times New Roman" w:eastAsia="Times New Roman" w:hAnsi="Times New Roman" w:cs="Times New Roman"/>
          <w:sz w:val="28"/>
          <w:szCs w:val="28"/>
          <w:shd w:val="clear" w:color="auto" w:fill="FFFFFF"/>
          <w:lang w:val="uk-UA" w:eastAsia="ru-RU"/>
        </w:rPr>
        <w:t xml:space="preserve"> на</w:t>
      </w:r>
      <w:r w:rsidRPr="008F668E">
        <w:rPr>
          <w:rFonts w:ascii="Times New Roman" w:hAnsi="Times New Roman" w:cs="Times New Roman"/>
          <w:sz w:val="28"/>
          <w:szCs w:val="28"/>
          <w:shd w:val="clear" w:color="auto" w:fill="FFFFFF"/>
          <w:lang w:val="uk-UA"/>
        </w:rPr>
        <w:t xml:space="preserve"> вул. Гетьмана Мазепи, 173-2</w:t>
      </w:r>
      <w:r w:rsidRPr="008F668E">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8F668E">
        <w:rPr>
          <w:rFonts w:ascii="Times New Roman" w:eastAsia="Times New Roman" w:hAnsi="Times New Roman" w:cs="Times New Roman"/>
          <w:sz w:val="28"/>
          <w:szCs w:val="28"/>
          <w:lang w:val="uk-UA" w:eastAsia="ru-RU"/>
        </w:rPr>
        <w:t xml:space="preserve"> </w:t>
      </w:r>
      <w:r w:rsidRPr="006C79E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6C79E7">
        <w:rPr>
          <w:rFonts w:ascii="Times New Roman" w:eastAsia="Times New Roman" w:hAnsi="Times New Roman" w:cs="Times New Roman"/>
          <w:sz w:val="28"/>
          <w:szCs w:val="28"/>
          <w:lang w:val="uk-UA" w:eastAsia="ru-RU"/>
        </w:rPr>
        <w:t xml:space="preserve">», </w:t>
      </w:r>
      <w:r w:rsidRPr="006C79E7">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01/2/03-03-52).</w:t>
      </w:r>
    </w:p>
    <w:p w:rsidR="0053500B" w:rsidRPr="00141B92" w:rsidRDefault="0053500B" w:rsidP="0053500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1.27. </w:t>
      </w:r>
      <w:r w:rsidRPr="00901F9F">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901F9F">
        <w:rPr>
          <w:rFonts w:ascii="Times New Roman" w:eastAsia="Times New Roman" w:hAnsi="Times New Roman" w:cs="Times New Roman"/>
          <w:sz w:val="28"/>
          <w:szCs w:val="28"/>
          <w:shd w:val="clear" w:color="auto" w:fill="FFFFFF"/>
          <w:lang w:val="uk-UA"/>
        </w:rPr>
        <w:t>розміщення</w:t>
      </w:r>
      <w:r w:rsidRPr="00901F9F">
        <w:rPr>
          <w:rFonts w:ascii="Times New Roman" w:eastAsia="Times New Roman" w:hAnsi="Times New Roman" w:cs="Times New Roman"/>
          <w:sz w:val="28"/>
          <w:szCs w:val="28"/>
          <w:shd w:val="clear" w:color="auto" w:fill="FFFFFF"/>
          <w:lang w:val="uk-UA" w:eastAsia="ru-RU"/>
        </w:rPr>
        <w:t xml:space="preserve"> на вул. Галицькій – Калуське шосе, рекламної конструкції типу «щит одноплощинний, двохсторонній окремостоячий»</w:t>
      </w:r>
      <w:r w:rsidRPr="00901F9F">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01/2/03-03-59).</w:t>
      </w:r>
    </w:p>
    <w:p w:rsidR="0053500B" w:rsidRPr="00141B92" w:rsidRDefault="0053500B" w:rsidP="0053500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1.28. </w:t>
      </w:r>
      <w:r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вул. Симона Петлюри, 17, рекламної конструкції типу «щит  одноплощинний, двохсторонній окремостоячий»</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01/2/03-03-60).</w:t>
      </w:r>
    </w:p>
    <w:p w:rsidR="00861F5F" w:rsidRDefault="0053500B" w:rsidP="00EC759D">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1.29. </w:t>
      </w:r>
      <w:r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вул. В. Івасюка (навпроти будинку № 12), рекламної конструкції типу «щит </w:t>
      </w:r>
      <w:r w:rsidRPr="00901F9F">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901F9F">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01/2/03-03-61).</w:t>
      </w:r>
    </w:p>
    <w:p w:rsidR="0053500B" w:rsidRPr="00535860" w:rsidRDefault="0053500B" w:rsidP="0053500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00B">
        <w:rPr>
          <w:rFonts w:ascii="Times New Roman" w:eastAsia="Times New Roman" w:hAnsi="Times New Roman" w:cs="Times New Roman"/>
          <w:sz w:val="28"/>
          <w:szCs w:val="28"/>
          <w:shd w:val="clear" w:color="auto" w:fill="FFFFFF"/>
          <w:lang w:val="uk-UA" w:eastAsia="ru-RU"/>
        </w:rPr>
        <w:t>1.30.</w:t>
      </w:r>
      <w:r>
        <w:rPr>
          <w:rFonts w:ascii="Times New Roman" w:eastAsia="Times New Roman" w:hAnsi="Times New Roman" w:cs="Times New Roman"/>
          <w:sz w:val="28"/>
          <w:szCs w:val="28"/>
          <w:shd w:val="clear" w:color="auto" w:fill="FFFFFF"/>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В. Івасюка, 50-А (навпроти монастиря),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01/2/03-03-29). </w:t>
      </w:r>
    </w:p>
    <w:p w:rsidR="0053500B" w:rsidRPr="00535860" w:rsidRDefault="0053500B" w:rsidP="0053500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1.31. </w:t>
      </w:r>
      <w:r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Надрічній (навпроти АДМ швидкої допомоги),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01/2/03-03-28),</w:t>
      </w:r>
      <w:r w:rsidRPr="00535860">
        <w:rPr>
          <w:rFonts w:ascii="Times New Roman" w:eastAsia="Times New Roman" w:hAnsi="Times New Roman" w:cs="Times New Roman"/>
          <w:b/>
          <w:sz w:val="24"/>
          <w:szCs w:val="24"/>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у</w:t>
      </w:r>
      <w:r w:rsidRPr="00535860">
        <w:rPr>
          <w:rFonts w:ascii="Times New Roman" w:eastAsia="Times New Roman" w:hAnsi="Times New Roman" w:cs="Times New Roman"/>
          <w:sz w:val="28"/>
          <w:szCs w:val="28"/>
          <w:shd w:val="clear" w:color="auto" w:fill="FFFFFF"/>
          <w:lang w:val="uk-UA" w:eastAsia="ru-RU"/>
        </w:rPr>
        <w:t xml:space="preserve"> межах земель Вовчинецької сільської ради.</w:t>
      </w:r>
    </w:p>
    <w:p w:rsidR="00B5686D" w:rsidRDefault="0053500B" w:rsidP="00F1552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1.32. </w:t>
      </w:r>
      <w:r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535860">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вул. Пулюя – вул. Береговій</w:t>
      </w:r>
      <w:r w:rsidRPr="00535860">
        <w:rPr>
          <w:rFonts w:ascii="Times New Roman" w:eastAsia="Times New Roman" w:hAnsi="Times New Roman" w:cs="Times New Roman"/>
          <w:sz w:val="28"/>
          <w:szCs w:val="28"/>
          <w:shd w:val="clear" w:color="auto" w:fill="FFFFFF"/>
          <w:lang w:val="uk-UA" w:eastAsia="ru-RU"/>
        </w:rPr>
        <w:t>, рекламної конструкції типу «щит трьохплощинний, односторонній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по 3,0 х 6,0 м</w:t>
      </w:r>
      <w:r w:rsidRPr="00535860">
        <w:rPr>
          <w:rFonts w:ascii="Times New Roman" w:eastAsia="Times New Roman" w:hAnsi="Times New Roman" w:cs="Times New Roman"/>
          <w:b/>
          <w:sz w:val="28"/>
          <w:szCs w:val="28"/>
          <w:shd w:val="clear" w:color="auto" w:fill="FFFFFF"/>
          <w:lang w:val="uk-UA" w:eastAsia="ru-RU"/>
        </w:rPr>
        <w:t xml:space="preserve"> (дозвіл № 01/2/03-03-31).</w:t>
      </w:r>
    </w:p>
    <w:p w:rsidR="00F1552B" w:rsidRPr="00141B92" w:rsidRDefault="0053500B" w:rsidP="00F1552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1.33. </w:t>
      </w:r>
      <w:r w:rsidR="00F1552B"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00F1552B" w:rsidRPr="00DA0BA7">
        <w:rPr>
          <w:rFonts w:ascii="Times New Roman" w:eastAsia="Times New Roman" w:hAnsi="Times New Roman" w:cs="Times New Roman"/>
          <w:sz w:val="28"/>
          <w:szCs w:val="28"/>
          <w:shd w:val="clear" w:color="auto" w:fill="FFFFFF"/>
          <w:lang w:val="uk-UA"/>
        </w:rPr>
        <w:t>розміщення</w:t>
      </w:r>
      <w:r w:rsidR="00F1552B" w:rsidRPr="00DA0BA7">
        <w:rPr>
          <w:rFonts w:ascii="Times New Roman" w:eastAsia="Times New Roman" w:hAnsi="Times New Roman" w:cs="Times New Roman"/>
          <w:sz w:val="28"/>
          <w:szCs w:val="28"/>
          <w:shd w:val="clear" w:color="auto" w:fill="FFFFFF"/>
          <w:lang w:val="uk-UA" w:eastAsia="ru-RU"/>
        </w:rPr>
        <w:t xml:space="preserve">  на набережній ім. В. Полєка (навпроти будинку № 18 на вул. Надрічній), рекламної конструкції типу «щит одноплощинний, двохсторонній окремостоячий»</w:t>
      </w:r>
      <w:r w:rsidR="00F1552B" w:rsidRPr="00DA0BA7">
        <w:rPr>
          <w:rFonts w:ascii="Times New Roman" w:eastAsia="Times New Roman" w:hAnsi="Times New Roman" w:cs="Times New Roman"/>
          <w:sz w:val="28"/>
          <w:szCs w:val="28"/>
          <w:lang w:val="uk-UA" w:eastAsia="ru-RU"/>
        </w:rPr>
        <w:t xml:space="preserve">,  </w:t>
      </w:r>
      <w:r w:rsidR="00F1552B" w:rsidRPr="00141B92">
        <w:rPr>
          <w:rFonts w:ascii="Times New Roman" w:eastAsia="Times New Roman" w:hAnsi="Times New Roman" w:cs="Times New Roman"/>
          <w:sz w:val="28"/>
          <w:szCs w:val="28"/>
          <w:shd w:val="clear" w:color="auto" w:fill="FFFFFF"/>
          <w:lang w:val="uk-UA" w:eastAsia="ru-RU"/>
        </w:rPr>
        <w:t>розміром 3,0 х 6,0 м</w:t>
      </w:r>
      <w:r w:rsidR="00F1552B" w:rsidRPr="00141B92">
        <w:rPr>
          <w:rFonts w:ascii="Times New Roman" w:eastAsia="Times New Roman" w:hAnsi="Times New Roman" w:cs="Times New Roman"/>
          <w:b/>
          <w:sz w:val="28"/>
          <w:szCs w:val="28"/>
          <w:shd w:val="clear" w:color="auto" w:fill="FFFFFF"/>
          <w:lang w:val="uk-UA" w:eastAsia="ru-RU"/>
        </w:rPr>
        <w:t xml:space="preserve"> (дозвіл № 01/2/03-03-47).</w:t>
      </w:r>
    </w:p>
    <w:p w:rsidR="0053500B" w:rsidRDefault="00F1552B" w:rsidP="00EC759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1.34. </w:t>
      </w:r>
      <w:r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Надрічній (навпроти стадіону),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002F209C">
        <w:rPr>
          <w:rFonts w:ascii="Times New Roman" w:eastAsia="Times New Roman" w:hAnsi="Times New Roman" w:cs="Times New Roman"/>
          <w:b/>
          <w:sz w:val="28"/>
          <w:szCs w:val="28"/>
          <w:shd w:val="clear" w:color="auto" w:fill="FFFFFF"/>
          <w:lang w:val="uk-UA" w:eastAsia="ru-RU"/>
        </w:rPr>
        <w:t xml:space="preserve"> (дозвіл № 01/2/03-03-26).</w:t>
      </w:r>
    </w:p>
    <w:p w:rsidR="00F1552B" w:rsidRPr="00535860" w:rsidRDefault="00F1552B" w:rsidP="00F1552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1.35. </w:t>
      </w:r>
      <w:r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В. Івасюка, 52-А (навпроти церкви),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01/2/03-03-27). </w:t>
      </w:r>
    </w:p>
    <w:p w:rsidR="00F1552B" w:rsidRPr="00D6780A" w:rsidRDefault="00F1552B" w:rsidP="00F1552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1.36. </w:t>
      </w:r>
      <w:r w:rsidRPr="00D6780A">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D6780A">
        <w:rPr>
          <w:rFonts w:ascii="Times New Roman" w:eastAsia="Times New Roman" w:hAnsi="Times New Roman" w:cs="Times New Roman"/>
          <w:sz w:val="28"/>
          <w:szCs w:val="28"/>
          <w:shd w:val="clear" w:color="auto" w:fill="FFFFFF"/>
          <w:lang w:val="uk-UA"/>
        </w:rPr>
        <w:t>розміщення</w:t>
      </w:r>
      <w:r w:rsidRPr="00D6780A">
        <w:rPr>
          <w:rFonts w:ascii="Times New Roman" w:eastAsia="Times New Roman" w:hAnsi="Times New Roman" w:cs="Times New Roman"/>
          <w:sz w:val="28"/>
          <w:szCs w:val="28"/>
          <w:shd w:val="clear" w:color="auto" w:fill="FFFFFF"/>
          <w:lang w:val="uk-UA" w:eastAsia="ru-RU"/>
        </w:rPr>
        <w:t xml:space="preserve"> на вул. В. Івасюка, 58 (навпроти «Ельдорадо»), рекламної конструкції типу «щит одноплощинний, двохсторонній окремостоячий»</w:t>
      </w:r>
      <w:r w:rsidRPr="00D6780A">
        <w:rPr>
          <w:rFonts w:ascii="Times New Roman" w:eastAsia="Times New Roman" w:hAnsi="Times New Roman" w:cs="Times New Roman"/>
          <w:sz w:val="28"/>
          <w:szCs w:val="28"/>
          <w:lang w:val="uk-UA" w:eastAsia="ru-RU"/>
        </w:rPr>
        <w:t xml:space="preserve">, </w:t>
      </w:r>
      <w:r w:rsidRPr="00D6780A">
        <w:rPr>
          <w:rFonts w:ascii="Times New Roman" w:eastAsia="Times New Roman" w:hAnsi="Times New Roman" w:cs="Times New Roman"/>
          <w:sz w:val="28"/>
          <w:szCs w:val="28"/>
          <w:shd w:val="clear" w:color="auto" w:fill="FFFFFF"/>
          <w:lang w:val="uk-UA" w:eastAsia="ru-RU"/>
        </w:rPr>
        <w:t>розміром 3,0 х 6,0 м</w:t>
      </w:r>
      <w:r w:rsidRPr="00D6780A">
        <w:rPr>
          <w:rFonts w:ascii="Times New Roman" w:eastAsia="Times New Roman" w:hAnsi="Times New Roman" w:cs="Times New Roman"/>
          <w:b/>
          <w:sz w:val="28"/>
          <w:szCs w:val="28"/>
          <w:shd w:val="clear" w:color="auto" w:fill="FFFFFF"/>
          <w:lang w:val="uk-UA" w:eastAsia="ru-RU"/>
        </w:rPr>
        <w:t xml:space="preserve"> (дозвіл № 01/2/03-03-32). </w:t>
      </w:r>
    </w:p>
    <w:p w:rsidR="00F1552B" w:rsidRPr="00D3457B" w:rsidRDefault="00F1552B" w:rsidP="00F1552B">
      <w:pPr>
        <w:tabs>
          <w:tab w:val="left" w:pos="5245"/>
        </w:tabs>
        <w:spacing w:before="40" w:after="40" w:line="240" w:lineRule="auto"/>
        <w:ind w:left="142" w:firstLine="567"/>
        <w:jc w:val="both"/>
        <w:rPr>
          <w:rFonts w:ascii="Times New Roman" w:eastAsia="Times New Roman" w:hAnsi="Times New Roman" w:cs="Times New Roman"/>
          <w:color w:val="FF0000"/>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1.37. </w:t>
      </w:r>
      <w:r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вул. Надрічній (навпроти АЗС «Окко»), рекламної конструкції типу «щит одноплощинний, двохсторонній окремостоячий»</w:t>
      </w:r>
      <w:r w:rsidRPr="00DA0BA7">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01/2/03-03-49).</w:t>
      </w:r>
      <w:r w:rsidRPr="000D4190">
        <w:rPr>
          <w:rFonts w:ascii="Times New Roman" w:eastAsia="Times New Roman" w:hAnsi="Times New Roman" w:cs="Times New Roman"/>
          <w:b/>
          <w:sz w:val="28"/>
          <w:szCs w:val="28"/>
          <w:shd w:val="clear" w:color="auto" w:fill="FFFFFF"/>
          <w:lang w:val="uk-UA" w:eastAsia="ru-RU"/>
        </w:rPr>
        <w:t xml:space="preserve"> </w:t>
      </w:r>
    </w:p>
    <w:p w:rsidR="00F1552B" w:rsidRDefault="00F1552B" w:rsidP="00F1552B">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1.38.</w:t>
      </w:r>
      <w:r w:rsidRPr="00F1552B">
        <w:rPr>
          <w:rFonts w:ascii="Times New Roman" w:eastAsia="Times New Roman" w:hAnsi="Times New Roman" w:cs="Times New Roman"/>
          <w:sz w:val="28"/>
          <w:szCs w:val="28"/>
          <w:shd w:val="clear" w:color="auto" w:fill="FFFFFF"/>
          <w:lang w:val="uk-UA" w:eastAsia="ru-RU"/>
        </w:rPr>
        <w:t xml:space="preserve"> </w:t>
      </w:r>
      <w:r w:rsidRPr="00901F9F">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901F9F">
        <w:rPr>
          <w:rFonts w:ascii="Times New Roman" w:eastAsia="Times New Roman" w:hAnsi="Times New Roman" w:cs="Times New Roman"/>
          <w:sz w:val="28"/>
          <w:szCs w:val="28"/>
          <w:shd w:val="clear" w:color="auto" w:fill="FFFFFF"/>
          <w:lang w:val="uk-UA"/>
        </w:rPr>
        <w:t>розміщення</w:t>
      </w:r>
      <w:r w:rsidRPr="00901F9F">
        <w:rPr>
          <w:rFonts w:ascii="Times New Roman" w:eastAsia="Times New Roman" w:hAnsi="Times New Roman" w:cs="Times New Roman"/>
          <w:sz w:val="28"/>
          <w:szCs w:val="28"/>
          <w:shd w:val="clear" w:color="auto" w:fill="FFFFFF"/>
          <w:lang w:val="uk-UA" w:eastAsia="ru-RU"/>
        </w:rPr>
        <w:t xml:space="preserve"> на вул. Надрічній (50 м до вул. Б. Хмельницького), рекламної конструкції типу «щит одноплощинний, двохсторонній окремостоячий»</w:t>
      </w:r>
      <w:r w:rsidRPr="00901F9F">
        <w:rPr>
          <w:rFonts w:ascii="Times New Roman" w:eastAsia="Times New Roman" w:hAnsi="Times New Roman" w:cs="Times New Roman"/>
          <w:sz w:val="28"/>
          <w:szCs w:val="28"/>
          <w:lang w:val="uk-UA" w:eastAsia="ru-RU"/>
        </w:rPr>
        <w:t xml:space="preserve">,  </w:t>
      </w:r>
      <w:r w:rsidRPr="00901F9F">
        <w:rPr>
          <w:rFonts w:ascii="Times New Roman" w:eastAsia="Times New Roman" w:hAnsi="Times New Roman" w:cs="Times New Roman"/>
          <w:sz w:val="28"/>
          <w:szCs w:val="28"/>
          <w:shd w:val="clear" w:color="auto" w:fill="FFFFFF"/>
          <w:lang w:val="uk-UA" w:eastAsia="ru-RU"/>
        </w:rPr>
        <w:t xml:space="preserve">розміром 3,0 х 6,0 м </w:t>
      </w:r>
      <w:r w:rsidRPr="00141B92">
        <w:rPr>
          <w:rFonts w:ascii="Times New Roman" w:eastAsia="Times New Roman" w:hAnsi="Times New Roman" w:cs="Times New Roman"/>
          <w:b/>
          <w:sz w:val="28"/>
          <w:szCs w:val="28"/>
          <w:shd w:val="clear" w:color="auto" w:fill="FFFFFF"/>
          <w:lang w:val="uk-UA" w:eastAsia="ru-RU"/>
        </w:rPr>
        <w:t>(дозвіл № 01/2/03-03-48).</w:t>
      </w:r>
    </w:p>
    <w:p w:rsidR="00F1552B" w:rsidRPr="00141B92" w:rsidRDefault="00F1552B" w:rsidP="00F1552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1.39</w:t>
      </w:r>
      <w:r w:rsidRPr="00DA0BA7">
        <w:rPr>
          <w:rFonts w:ascii="Times New Roman" w:eastAsia="Times New Roman" w:hAnsi="Times New Roman" w:cs="Times New Roman"/>
          <w:sz w:val="28"/>
          <w:szCs w:val="28"/>
          <w:shd w:val="clear" w:color="auto" w:fill="FFFFFF"/>
          <w:lang w:val="uk-UA" w:eastAsia="ru-RU"/>
        </w:rPr>
        <w:t xml:space="preserve">. Суб’єкту господарювання ТОВ «Довіра Аутдор»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вул. Галицькій (в’їзд в місто), рекламної конструкції типу «щит одноплощинний, двохсторонній окремостоячий»</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01/2/03-03-64).</w:t>
      </w:r>
    </w:p>
    <w:p w:rsidR="00F1552B" w:rsidRPr="00141B92" w:rsidRDefault="00F1552B" w:rsidP="00F1552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1.40. </w:t>
      </w:r>
      <w:r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набережній ім. В. Полєка (навпроти АЗС, перед мостом на вул. Галицькій),  рекламної конструкції типу «щит одноплощинний, двохсторонній окремостоячий»</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01/2/03-03-65).</w:t>
      </w:r>
    </w:p>
    <w:p w:rsidR="00F1552B" w:rsidRPr="00141B92" w:rsidRDefault="00F1552B" w:rsidP="00F1552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1.41. </w:t>
      </w:r>
      <w:r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набережній ім. В. Полєка (навпроти вул. Церковної), рекламної конструкції типу «щит одноплощинний, двохсторонній окремостоячий»</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01/2/03-03-66).</w:t>
      </w:r>
    </w:p>
    <w:p w:rsidR="00F1552B" w:rsidRPr="00535860" w:rsidRDefault="00F1552B" w:rsidP="00F1552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1.42. </w:t>
      </w:r>
      <w:r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Аутдор»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Надрічній, 225,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01/2/03-03-30)</w:t>
      </w:r>
      <w:r w:rsidR="00B5686D">
        <w:rPr>
          <w:rFonts w:ascii="Times New Roman" w:eastAsia="Times New Roman" w:hAnsi="Times New Roman" w:cs="Times New Roman"/>
          <w:b/>
          <w:sz w:val="28"/>
          <w:szCs w:val="28"/>
          <w:shd w:val="clear" w:color="auto" w:fill="FFFFFF"/>
          <w:lang w:val="uk-UA" w:eastAsia="ru-RU"/>
        </w:rPr>
        <w:t>.</w:t>
      </w:r>
    </w:p>
    <w:p w:rsidR="00270284" w:rsidRPr="001475B9" w:rsidRDefault="00270284" w:rsidP="00270284">
      <w:pPr>
        <w:tabs>
          <w:tab w:val="left" w:pos="5245"/>
        </w:tabs>
        <w:spacing w:after="0" w:line="240" w:lineRule="auto"/>
        <w:ind w:right="-1" w:firstLine="284"/>
        <w:jc w:val="both"/>
        <w:rPr>
          <w:rFonts w:ascii="Times New Roman" w:eastAsia="Times New Roman" w:hAnsi="Times New Roman" w:cs="Times New Roman"/>
          <w:color w:val="C00000"/>
          <w:sz w:val="28"/>
          <w:szCs w:val="28"/>
          <w:lang w:val="uk-UA" w:eastAsia="ru-RU"/>
        </w:rPr>
      </w:pPr>
      <w:r w:rsidRPr="00A735F4">
        <w:rPr>
          <w:rFonts w:ascii="Times New Roman" w:hAnsi="Times New Roman" w:cs="Times New Roman"/>
          <w:sz w:val="28"/>
          <w:szCs w:val="28"/>
          <w:lang w:val="uk-UA" w:eastAsia="uk-UA"/>
        </w:rPr>
        <w:t xml:space="preserve">      </w:t>
      </w:r>
      <w:r w:rsidRPr="00053B0B">
        <w:rPr>
          <w:rFonts w:ascii="Times New Roman" w:hAnsi="Times New Roman" w:cs="Times New Roman"/>
          <w:sz w:val="28"/>
          <w:szCs w:val="28"/>
          <w:lang w:val="uk-UA" w:eastAsia="uk-UA"/>
        </w:rPr>
        <w:t>2.</w:t>
      </w:r>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270284" w:rsidRDefault="0045585C" w:rsidP="00270284">
      <w:pPr>
        <w:tabs>
          <w:tab w:val="left" w:pos="3969"/>
        </w:tabs>
        <w:spacing w:before="40" w:after="40" w:line="240" w:lineRule="auto"/>
        <w:ind w:right="-1"/>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sidR="00270284">
        <w:rPr>
          <w:rFonts w:ascii="Times New Roman" w:eastAsia="Times New Roman" w:hAnsi="Times New Roman" w:cs="Times New Roman"/>
          <w:sz w:val="28"/>
          <w:szCs w:val="28"/>
          <w:lang w:val="uk-UA" w:eastAsia="ru-RU"/>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270284" w:rsidRDefault="00270284" w:rsidP="00270284">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4. Розміщення рекламних конструкцій провести згідно погодженої документації, виконаної у відповідності з діючи</w:t>
      </w:r>
      <w:r w:rsidR="00D201F5">
        <w:rPr>
          <w:rFonts w:eastAsia="Times New Roman" w:cs="Times New Roman"/>
          <w:sz w:val="28"/>
          <w:szCs w:val="28"/>
          <w:lang w:val="uk-UA" w:eastAsia="ru-RU"/>
        </w:rPr>
        <w:t>ми нормативними вимогами,</w:t>
      </w:r>
      <w:r w:rsidR="00D201F5" w:rsidRPr="00D201F5">
        <w:rPr>
          <w:rFonts w:eastAsia="Times New Roman" w:cs="Times New Roman"/>
          <w:sz w:val="28"/>
          <w:szCs w:val="28"/>
          <w:lang w:val="uk-UA" w:eastAsia="ru-RU"/>
        </w:rPr>
        <w:t xml:space="preserve"> </w:t>
      </w:r>
      <w:r w:rsidR="00D201F5">
        <w:rPr>
          <w:rFonts w:eastAsia="Times New Roman" w:cs="Times New Roman"/>
          <w:sz w:val="28"/>
          <w:szCs w:val="28"/>
          <w:lang w:val="uk-UA" w:eastAsia="ru-RU"/>
        </w:rPr>
        <w:t>бетонну основу, яка виконує роль фундаменту необхідно монтувати нижче існуючої поверхні землі.</w:t>
      </w:r>
    </w:p>
    <w:p w:rsidR="00270284" w:rsidRDefault="00270284" w:rsidP="00270284">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270284" w:rsidRDefault="00270284" w:rsidP="00270284">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w:t>
      </w:r>
      <w:r w:rsidR="0045585C">
        <w:rPr>
          <w:rFonts w:eastAsia="Times New Roman" w:cs="Times New Roman"/>
          <w:sz w:val="28"/>
          <w:szCs w:val="28"/>
          <w:lang w:val="uk-UA" w:eastAsia="ru-RU"/>
        </w:rPr>
        <w:t xml:space="preserve">  </w:t>
      </w:r>
      <w:r>
        <w:rPr>
          <w:rFonts w:eastAsia="Times New Roman" w:cs="Times New Roman"/>
          <w:sz w:val="28"/>
          <w:szCs w:val="28"/>
          <w:lang w:val="uk-UA" w:eastAsia="ru-RU"/>
        </w:rPr>
        <w:t xml:space="preserve"> 6. Контроль за виконанням даного рішення покласти на першого заступника міського голови В. Сусаніну.</w:t>
      </w:r>
    </w:p>
    <w:p w:rsidR="00270284" w:rsidRDefault="00270284" w:rsidP="00270284">
      <w:pPr>
        <w:pStyle w:val="Standard"/>
        <w:ind w:left="284" w:right="-1" w:firstLine="567"/>
        <w:jc w:val="both"/>
        <w:rPr>
          <w:rFonts w:cs="Times New Roman"/>
          <w:color w:val="00B050"/>
          <w:sz w:val="28"/>
          <w:szCs w:val="28"/>
        </w:rPr>
      </w:pPr>
    </w:p>
    <w:p w:rsidR="00270284" w:rsidRDefault="00270284" w:rsidP="00270284">
      <w:pPr>
        <w:pStyle w:val="Standard"/>
        <w:ind w:right="-1"/>
        <w:rPr>
          <w:rFonts w:eastAsia="Times New Roman" w:cs="Times New Roman"/>
          <w:color w:val="000000"/>
          <w:sz w:val="28"/>
          <w:szCs w:val="28"/>
          <w:lang w:val="uk-UA" w:eastAsia="ru-RU"/>
        </w:rPr>
      </w:pPr>
    </w:p>
    <w:p w:rsidR="00270284" w:rsidRDefault="00270284" w:rsidP="00270284">
      <w:pPr>
        <w:pStyle w:val="Standard"/>
        <w:ind w:right="-568"/>
        <w:rPr>
          <w:rFonts w:eastAsia="Times New Roman" w:cs="Times New Roman"/>
          <w:color w:val="000000"/>
          <w:sz w:val="28"/>
          <w:szCs w:val="28"/>
          <w:lang w:val="uk-UA" w:eastAsia="ru-RU"/>
        </w:rPr>
      </w:pPr>
    </w:p>
    <w:p w:rsidR="008F4C33" w:rsidRPr="008F4C33" w:rsidRDefault="008F4C33" w:rsidP="00A34CDC">
      <w:pPr>
        <w:tabs>
          <w:tab w:val="left" w:pos="3969"/>
          <w:tab w:val="left" w:pos="9498"/>
        </w:tabs>
        <w:spacing w:before="40" w:after="40" w:line="240" w:lineRule="auto"/>
        <w:ind w:left="142" w:firstLine="425"/>
        <w:jc w:val="both"/>
        <w:rPr>
          <w:rFonts w:ascii="Times New Roman" w:eastAsia="Times New Roman" w:hAnsi="Times New Roman" w:cs="Times New Roman"/>
          <w:sz w:val="28"/>
          <w:szCs w:val="28"/>
          <w:lang w:val="uk-UA" w:eastAsia="ru-RU"/>
        </w:rPr>
      </w:pPr>
    </w:p>
    <w:p w:rsidR="00141B92" w:rsidRDefault="00141B92" w:rsidP="00A34CDC">
      <w:pPr>
        <w:tabs>
          <w:tab w:val="left" w:pos="5245"/>
        </w:tabs>
        <w:spacing w:before="40" w:after="40" w:line="240" w:lineRule="auto"/>
        <w:ind w:left="142" w:firstLine="425"/>
        <w:jc w:val="both"/>
        <w:rPr>
          <w:rFonts w:ascii="Times New Roman" w:eastAsia="Times New Roman" w:hAnsi="Times New Roman" w:cs="Times New Roman"/>
          <w:sz w:val="28"/>
          <w:szCs w:val="28"/>
          <w:lang w:val="uk-UA" w:eastAsia="ru-RU"/>
        </w:rPr>
      </w:pPr>
    </w:p>
    <w:p w:rsidR="00141B92" w:rsidRPr="00141B92" w:rsidRDefault="00141B92" w:rsidP="00A34CDC">
      <w:pPr>
        <w:tabs>
          <w:tab w:val="left" w:pos="5245"/>
        </w:tabs>
        <w:spacing w:before="40" w:after="40" w:line="240" w:lineRule="auto"/>
        <w:ind w:left="142"/>
        <w:jc w:val="both"/>
        <w:rPr>
          <w:rFonts w:ascii="Times New Roman" w:eastAsia="Times New Roman" w:hAnsi="Times New Roman" w:cs="Times New Roman"/>
          <w:sz w:val="28"/>
          <w:szCs w:val="28"/>
          <w:lang w:val="uk-UA" w:eastAsia="ru-RU"/>
        </w:rPr>
      </w:pPr>
      <w:r w:rsidRPr="00141B92">
        <w:rPr>
          <w:rFonts w:ascii="Times New Roman" w:eastAsia="Times New Roman" w:hAnsi="Times New Roman" w:cs="Times New Roman"/>
          <w:sz w:val="28"/>
          <w:szCs w:val="28"/>
          <w:lang w:val="uk-UA" w:eastAsia="ru-RU"/>
        </w:rPr>
        <w:t xml:space="preserve">Міський голова                                                                   </w:t>
      </w:r>
      <w:r w:rsidR="00A34CDC">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lang w:val="uk-UA" w:eastAsia="ru-RU"/>
        </w:rPr>
        <w:t xml:space="preserve">  Руслан Марцінків</w:t>
      </w:r>
    </w:p>
    <w:p w:rsidR="00141B92" w:rsidRPr="00141B92" w:rsidRDefault="00141B92" w:rsidP="00A34CDC">
      <w:pPr>
        <w:tabs>
          <w:tab w:val="left" w:pos="5245"/>
        </w:tabs>
        <w:spacing w:before="40" w:after="40" w:line="240" w:lineRule="auto"/>
        <w:ind w:left="142" w:firstLine="425"/>
        <w:jc w:val="both"/>
        <w:rPr>
          <w:rFonts w:ascii="Times New Roman" w:eastAsia="Times New Roman" w:hAnsi="Times New Roman" w:cs="Times New Roman"/>
          <w:sz w:val="28"/>
          <w:szCs w:val="28"/>
          <w:lang w:val="uk-UA" w:eastAsia="ru-RU"/>
        </w:rPr>
      </w:pPr>
    </w:p>
    <w:p w:rsidR="003068B9" w:rsidRDefault="003068B9" w:rsidP="00A34CDC">
      <w:pPr>
        <w:tabs>
          <w:tab w:val="left" w:pos="5245"/>
        </w:tabs>
        <w:spacing w:before="40" w:after="40" w:line="240" w:lineRule="auto"/>
        <w:ind w:left="142" w:right="-1" w:firstLine="425"/>
        <w:jc w:val="both"/>
        <w:rPr>
          <w:rFonts w:ascii="Times New Roman" w:eastAsia="Times New Roman" w:hAnsi="Times New Roman" w:cs="Times New Roman"/>
          <w:sz w:val="28"/>
          <w:szCs w:val="28"/>
          <w:lang w:val="uk-UA" w:eastAsia="ru-RU"/>
        </w:rPr>
      </w:pPr>
    </w:p>
    <w:p w:rsidR="000A1DDA" w:rsidRDefault="000A1DDA" w:rsidP="00A34CDC">
      <w:pPr>
        <w:tabs>
          <w:tab w:val="left" w:pos="5245"/>
        </w:tabs>
        <w:spacing w:before="40" w:after="40" w:line="240" w:lineRule="auto"/>
        <w:ind w:left="142" w:right="-1" w:firstLine="425"/>
        <w:jc w:val="both"/>
        <w:rPr>
          <w:rFonts w:ascii="Times New Roman" w:eastAsia="Times New Roman" w:hAnsi="Times New Roman" w:cs="Times New Roman"/>
          <w:sz w:val="28"/>
          <w:szCs w:val="28"/>
          <w:lang w:val="uk-UA" w:eastAsia="ru-RU"/>
        </w:rPr>
      </w:pPr>
    </w:p>
    <w:p w:rsidR="000A1DDA" w:rsidRDefault="000A1DDA" w:rsidP="00A34CDC">
      <w:pPr>
        <w:tabs>
          <w:tab w:val="left" w:pos="5245"/>
        </w:tabs>
        <w:spacing w:before="40" w:after="40" w:line="240" w:lineRule="auto"/>
        <w:ind w:left="142" w:right="-1" w:firstLine="425"/>
        <w:jc w:val="both"/>
        <w:rPr>
          <w:rFonts w:ascii="Times New Roman" w:eastAsia="Times New Roman" w:hAnsi="Times New Roman" w:cs="Times New Roman"/>
          <w:sz w:val="28"/>
          <w:szCs w:val="28"/>
          <w:lang w:val="uk-UA" w:eastAsia="ru-RU"/>
        </w:rPr>
      </w:pPr>
    </w:p>
    <w:p w:rsidR="000A1DDA" w:rsidRDefault="000A1DDA" w:rsidP="00A34CDC">
      <w:pPr>
        <w:tabs>
          <w:tab w:val="left" w:pos="5245"/>
        </w:tabs>
        <w:spacing w:before="40" w:after="40" w:line="240" w:lineRule="auto"/>
        <w:ind w:left="142" w:right="-1" w:firstLine="425"/>
        <w:jc w:val="both"/>
        <w:rPr>
          <w:rFonts w:ascii="Times New Roman" w:eastAsia="Times New Roman" w:hAnsi="Times New Roman" w:cs="Times New Roman"/>
          <w:sz w:val="28"/>
          <w:szCs w:val="28"/>
          <w:lang w:val="uk-UA" w:eastAsia="ru-RU"/>
        </w:rPr>
      </w:pPr>
    </w:p>
    <w:p w:rsidR="003068B9" w:rsidRDefault="003068B9" w:rsidP="00A34CDC">
      <w:pPr>
        <w:tabs>
          <w:tab w:val="left" w:pos="5245"/>
        </w:tabs>
        <w:spacing w:before="40" w:after="40" w:line="240" w:lineRule="auto"/>
        <w:ind w:left="284" w:right="-1" w:firstLine="425"/>
        <w:jc w:val="both"/>
        <w:rPr>
          <w:rFonts w:ascii="Times New Roman" w:eastAsia="Times New Roman" w:hAnsi="Times New Roman" w:cs="Times New Roman"/>
          <w:sz w:val="28"/>
          <w:szCs w:val="28"/>
          <w:lang w:val="uk-UA" w:eastAsia="ru-RU"/>
        </w:rPr>
      </w:pPr>
    </w:p>
    <w:p w:rsidR="00535860" w:rsidRDefault="00535860" w:rsidP="00A34CDC">
      <w:pPr>
        <w:tabs>
          <w:tab w:val="left" w:pos="5245"/>
        </w:tabs>
        <w:spacing w:before="40" w:after="40" w:line="240" w:lineRule="auto"/>
        <w:ind w:left="284" w:right="-1" w:firstLine="425"/>
        <w:jc w:val="both"/>
        <w:rPr>
          <w:rFonts w:ascii="Times New Roman" w:eastAsia="Times New Roman" w:hAnsi="Times New Roman" w:cs="Times New Roman"/>
          <w:sz w:val="28"/>
          <w:szCs w:val="28"/>
          <w:lang w:val="uk-UA" w:eastAsia="ru-RU"/>
        </w:rPr>
      </w:pPr>
    </w:p>
    <w:p w:rsidR="00535860" w:rsidRDefault="00535860" w:rsidP="00A34CDC">
      <w:pPr>
        <w:tabs>
          <w:tab w:val="left" w:pos="5245"/>
        </w:tabs>
        <w:spacing w:before="40" w:after="40" w:line="240" w:lineRule="auto"/>
        <w:ind w:left="284" w:right="-1" w:firstLine="425"/>
        <w:jc w:val="both"/>
        <w:rPr>
          <w:rFonts w:ascii="Times New Roman" w:eastAsia="Times New Roman" w:hAnsi="Times New Roman" w:cs="Times New Roman"/>
          <w:sz w:val="28"/>
          <w:szCs w:val="28"/>
          <w:lang w:val="uk-UA" w:eastAsia="ru-RU"/>
        </w:rPr>
      </w:pPr>
    </w:p>
    <w:p w:rsidR="00EC5651" w:rsidRDefault="00EC5651"/>
    <w:sectPr w:rsidR="00EC5651" w:rsidSect="00D201F5">
      <w:headerReference w:type="default" r:id="rId7"/>
      <w:pgSz w:w="11906" w:h="16838"/>
      <w:pgMar w:top="1134" w:right="424" w:bottom="1134" w:left="1985"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EC1" w:rsidRDefault="007A0EC1" w:rsidP="0003661C">
      <w:pPr>
        <w:spacing w:after="0" w:line="240" w:lineRule="auto"/>
      </w:pPr>
      <w:r>
        <w:separator/>
      </w:r>
    </w:p>
  </w:endnote>
  <w:endnote w:type="continuationSeparator" w:id="0">
    <w:p w:rsidR="007A0EC1" w:rsidRDefault="007A0EC1" w:rsidP="00036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EC1" w:rsidRDefault="007A0EC1" w:rsidP="0003661C">
      <w:pPr>
        <w:spacing w:after="0" w:line="240" w:lineRule="auto"/>
      </w:pPr>
      <w:r>
        <w:separator/>
      </w:r>
    </w:p>
  </w:footnote>
  <w:footnote w:type="continuationSeparator" w:id="0">
    <w:p w:rsidR="007A0EC1" w:rsidRDefault="007A0EC1" w:rsidP="000366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1550301"/>
      <w:docPartObj>
        <w:docPartGallery w:val="Page Numbers (Top of Page)"/>
        <w:docPartUnique/>
      </w:docPartObj>
    </w:sdtPr>
    <w:sdtEndPr/>
    <w:sdtContent>
      <w:p w:rsidR="00241446" w:rsidRDefault="00241446">
        <w:pPr>
          <w:pStyle w:val="a7"/>
          <w:jc w:val="center"/>
        </w:pPr>
        <w:r>
          <w:fldChar w:fldCharType="begin"/>
        </w:r>
        <w:r>
          <w:instrText>PAGE   \* MERGEFORMAT</w:instrText>
        </w:r>
        <w:r>
          <w:fldChar w:fldCharType="separate"/>
        </w:r>
        <w:r w:rsidR="003E6818" w:rsidRPr="003E6818">
          <w:rPr>
            <w:noProof/>
            <w:lang w:val="uk-UA"/>
          </w:rPr>
          <w:t>-</w:t>
        </w:r>
        <w:r w:rsidR="003E6818">
          <w:rPr>
            <w:noProof/>
          </w:rPr>
          <w:t xml:space="preserve"> 2 -</w:t>
        </w:r>
        <w:r>
          <w:fldChar w:fldCharType="end"/>
        </w:r>
      </w:p>
    </w:sdtContent>
  </w:sdt>
  <w:p w:rsidR="00241446" w:rsidRDefault="002414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B81"/>
    <w:rsid w:val="000140CF"/>
    <w:rsid w:val="0003661C"/>
    <w:rsid w:val="00036853"/>
    <w:rsid w:val="00043181"/>
    <w:rsid w:val="00045099"/>
    <w:rsid w:val="0007286D"/>
    <w:rsid w:val="000753D5"/>
    <w:rsid w:val="00080B08"/>
    <w:rsid w:val="000947C0"/>
    <w:rsid w:val="000A1DDA"/>
    <w:rsid w:val="000B3080"/>
    <w:rsid w:val="000D4190"/>
    <w:rsid w:val="000F1E29"/>
    <w:rsid w:val="000F357E"/>
    <w:rsid w:val="00101CDF"/>
    <w:rsid w:val="00106C59"/>
    <w:rsid w:val="00122D11"/>
    <w:rsid w:val="00124CE6"/>
    <w:rsid w:val="00135A4B"/>
    <w:rsid w:val="00141B92"/>
    <w:rsid w:val="001439A0"/>
    <w:rsid w:val="001755E7"/>
    <w:rsid w:val="00187A02"/>
    <w:rsid w:val="001935DB"/>
    <w:rsid w:val="001A75AF"/>
    <w:rsid w:val="001C6110"/>
    <w:rsid w:val="001E53A9"/>
    <w:rsid w:val="002050BC"/>
    <w:rsid w:val="002104DB"/>
    <w:rsid w:val="002317C6"/>
    <w:rsid w:val="00232D14"/>
    <w:rsid w:val="00241446"/>
    <w:rsid w:val="00263888"/>
    <w:rsid w:val="00270284"/>
    <w:rsid w:val="00280AA6"/>
    <w:rsid w:val="002811AB"/>
    <w:rsid w:val="00286248"/>
    <w:rsid w:val="002B1AFE"/>
    <w:rsid w:val="002B4F5E"/>
    <w:rsid w:val="002C445D"/>
    <w:rsid w:val="002D4354"/>
    <w:rsid w:val="002F1F0F"/>
    <w:rsid w:val="002F209C"/>
    <w:rsid w:val="002F24A5"/>
    <w:rsid w:val="003022CE"/>
    <w:rsid w:val="00303E01"/>
    <w:rsid w:val="003068B9"/>
    <w:rsid w:val="003107F5"/>
    <w:rsid w:val="003138FA"/>
    <w:rsid w:val="00341DB2"/>
    <w:rsid w:val="00347AD5"/>
    <w:rsid w:val="00365AAB"/>
    <w:rsid w:val="0037121F"/>
    <w:rsid w:val="00385C6D"/>
    <w:rsid w:val="003953E2"/>
    <w:rsid w:val="00397A08"/>
    <w:rsid w:val="003B5AAD"/>
    <w:rsid w:val="003C02ED"/>
    <w:rsid w:val="003D5EF5"/>
    <w:rsid w:val="003D64CF"/>
    <w:rsid w:val="003D67AA"/>
    <w:rsid w:val="003E00FF"/>
    <w:rsid w:val="003E1107"/>
    <w:rsid w:val="003E6818"/>
    <w:rsid w:val="004063AF"/>
    <w:rsid w:val="00411CB8"/>
    <w:rsid w:val="00414309"/>
    <w:rsid w:val="00417F39"/>
    <w:rsid w:val="00422390"/>
    <w:rsid w:val="0045585C"/>
    <w:rsid w:val="00467232"/>
    <w:rsid w:val="004A068B"/>
    <w:rsid w:val="004A2F07"/>
    <w:rsid w:val="004B2F6D"/>
    <w:rsid w:val="004C3DC1"/>
    <w:rsid w:val="004C4FC2"/>
    <w:rsid w:val="004F2EB3"/>
    <w:rsid w:val="00501D59"/>
    <w:rsid w:val="00504A06"/>
    <w:rsid w:val="00505560"/>
    <w:rsid w:val="0053500B"/>
    <w:rsid w:val="00535860"/>
    <w:rsid w:val="00555E45"/>
    <w:rsid w:val="00583FF1"/>
    <w:rsid w:val="005930DD"/>
    <w:rsid w:val="00594653"/>
    <w:rsid w:val="005B2825"/>
    <w:rsid w:val="005B456A"/>
    <w:rsid w:val="005C227C"/>
    <w:rsid w:val="005C7EA7"/>
    <w:rsid w:val="005E1D0A"/>
    <w:rsid w:val="005E212A"/>
    <w:rsid w:val="005E7342"/>
    <w:rsid w:val="00602577"/>
    <w:rsid w:val="00603165"/>
    <w:rsid w:val="0060616C"/>
    <w:rsid w:val="00607E01"/>
    <w:rsid w:val="00614AD6"/>
    <w:rsid w:val="006215F8"/>
    <w:rsid w:val="00637C66"/>
    <w:rsid w:val="00640F7D"/>
    <w:rsid w:val="00646B81"/>
    <w:rsid w:val="00647FD4"/>
    <w:rsid w:val="00660D44"/>
    <w:rsid w:val="006A77BC"/>
    <w:rsid w:val="006C730E"/>
    <w:rsid w:val="006C79E7"/>
    <w:rsid w:val="006E31F5"/>
    <w:rsid w:val="00703C78"/>
    <w:rsid w:val="0070538D"/>
    <w:rsid w:val="00711137"/>
    <w:rsid w:val="00715ACE"/>
    <w:rsid w:val="0073642B"/>
    <w:rsid w:val="00744CE2"/>
    <w:rsid w:val="00754CDC"/>
    <w:rsid w:val="00761D4B"/>
    <w:rsid w:val="00763999"/>
    <w:rsid w:val="00773381"/>
    <w:rsid w:val="00783F02"/>
    <w:rsid w:val="00786108"/>
    <w:rsid w:val="00792C23"/>
    <w:rsid w:val="00797C18"/>
    <w:rsid w:val="007A0EC1"/>
    <w:rsid w:val="007A324C"/>
    <w:rsid w:val="007B5CCA"/>
    <w:rsid w:val="007B7E8C"/>
    <w:rsid w:val="007C1AEA"/>
    <w:rsid w:val="00825CC2"/>
    <w:rsid w:val="008274B1"/>
    <w:rsid w:val="00852181"/>
    <w:rsid w:val="008563C0"/>
    <w:rsid w:val="00861F5F"/>
    <w:rsid w:val="00871B5B"/>
    <w:rsid w:val="00873AAE"/>
    <w:rsid w:val="00894955"/>
    <w:rsid w:val="008A6101"/>
    <w:rsid w:val="008A6B2D"/>
    <w:rsid w:val="008B7CBA"/>
    <w:rsid w:val="008C2AE9"/>
    <w:rsid w:val="008C543C"/>
    <w:rsid w:val="008D44FF"/>
    <w:rsid w:val="008E168D"/>
    <w:rsid w:val="008F4C33"/>
    <w:rsid w:val="008F668E"/>
    <w:rsid w:val="00901F9F"/>
    <w:rsid w:val="00904D78"/>
    <w:rsid w:val="009113FD"/>
    <w:rsid w:val="00912FF7"/>
    <w:rsid w:val="00944ABD"/>
    <w:rsid w:val="00964E72"/>
    <w:rsid w:val="00976299"/>
    <w:rsid w:val="009846A4"/>
    <w:rsid w:val="009B2BE0"/>
    <w:rsid w:val="009C2045"/>
    <w:rsid w:val="009E22D4"/>
    <w:rsid w:val="009E343F"/>
    <w:rsid w:val="00A14953"/>
    <w:rsid w:val="00A34CDC"/>
    <w:rsid w:val="00A429CF"/>
    <w:rsid w:val="00A55CC1"/>
    <w:rsid w:val="00A72C53"/>
    <w:rsid w:val="00A735F4"/>
    <w:rsid w:val="00A73D2B"/>
    <w:rsid w:val="00A7590F"/>
    <w:rsid w:val="00A81AB7"/>
    <w:rsid w:val="00A847AD"/>
    <w:rsid w:val="00A87B9E"/>
    <w:rsid w:val="00AA0394"/>
    <w:rsid w:val="00AB336A"/>
    <w:rsid w:val="00AB43C5"/>
    <w:rsid w:val="00AD0DD9"/>
    <w:rsid w:val="00AE1321"/>
    <w:rsid w:val="00AE6183"/>
    <w:rsid w:val="00B054F2"/>
    <w:rsid w:val="00B11326"/>
    <w:rsid w:val="00B33461"/>
    <w:rsid w:val="00B5072A"/>
    <w:rsid w:val="00B5185A"/>
    <w:rsid w:val="00B5686D"/>
    <w:rsid w:val="00B7700C"/>
    <w:rsid w:val="00B949F1"/>
    <w:rsid w:val="00B971E2"/>
    <w:rsid w:val="00BA11E5"/>
    <w:rsid w:val="00BA28B8"/>
    <w:rsid w:val="00BB7207"/>
    <w:rsid w:val="00BB7B66"/>
    <w:rsid w:val="00BC2E77"/>
    <w:rsid w:val="00BD5C37"/>
    <w:rsid w:val="00BE0755"/>
    <w:rsid w:val="00BE5132"/>
    <w:rsid w:val="00C00B2D"/>
    <w:rsid w:val="00C0692F"/>
    <w:rsid w:val="00C1594F"/>
    <w:rsid w:val="00C575F7"/>
    <w:rsid w:val="00C6251F"/>
    <w:rsid w:val="00C70119"/>
    <w:rsid w:val="00C96C35"/>
    <w:rsid w:val="00CB791C"/>
    <w:rsid w:val="00CC0006"/>
    <w:rsid w:val="00CC1696"/>
    <w:rsid w:val="00CC35A6"/>
    <w:rsid w:val="00CD1635"/>
    <w:rsid w:val="00CE046F"/>
    <w:rsid w:val="00CE3F7B"/>
    <w:rsid w:val="00CF0314"/>
    <w:rsid w:val="00CF036C"/>
    <w:rsid w:val="00D176C8"/>
    <w:rsid w:val="00D201F5"/>
    <w:rsid w:val="00D31056"/>
    <w:rsid w:val="00D31FA2"/>
    <w:rsid w:val="00D3457B"/>
    <w:rsid w:val="00D5107D"/>
    <w:rsid w:val="00D51B10"/>
    <w:rsid w:val="00D64E02"/>
    <w:rsid w:val="00D6780A"/>
    <w:rsid w:val="00D75D37"/>
    <w:rsid w:val="00D8184F"/>
    <w:rsid w:val="00D92B8E"/>
    <w:rsid w:val="00DA0BA7"/>
    <w:rsid w:val="00DA0E47"/>
    <w:rsid w:val="00DB3979"/>
    <w:rsid w:val="00DC206F"/>
    <w:rsid w:val="00DD0F43"/>
    <w:rsid w:val="00DF4C39"/>
    <w:rsid w:val="00E1681B"/>
    <w:rsid w:val="00E2029F"/>
    <w:rsid w:val="00E32BBE"/>
    <w:rsid w:val="00E71260"/>
    <w:rsid w:val="00E876FF"/>
    <w:rsid w:val="00EA750A"/>
    <w:rsid w:val="00EC3767"/>
    <w:rsid w:val="00EC5651"/>
    <w:rsid w:val="00EC759D"/>
    <w:rsid w:val="00EC7CB2"/>
    <w:rsid w:val="00EE2503"/>
    <w:rsid w:val="00EF3AB3"/>
    <w:rsid w:val="00F01359"/>
    <w:rsid w:val="00F1552B"/>
    <w:rsid w:val="00F20A54"/>
    <w:rsid w:val="00F27BC5"/>
    <w:rsid w:val="00F3284B"/>
    <w:rsid w:val="00F41531"/>
    <w:rsid w:val="00F456D3"/>
    <w:rsid w:val="00F7232C"/>
    <w:rsid w:val="00F76CB4"/>
    <w:rsid w:val="00F80DB7"/>
    <w:rsid w:val="00F81D3C"/>
    <w:rsid w:val="00F83B96"/>
    <w:rsid w:val="00FA1169"/>
    <w:rsid w:val="00FB0CDE"/>
    <w:rsid w:val="00FC2501"/>
    <w:rsid w:val="00FD728A"/>
    <w:rsid w:val="00FF149A"/>
    <w:rsid w:val="00FF7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699D2C-C197-45EE-8D6A-723DDF2BF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57E"/>
  </w:style>
  <w:style w:type="paragraph" w:styleId="1">
    <w:name w:val="heading 1"/>
    <w:basedOn w:val="a"/>
    <w:next w:val="a"/>
    <w:link w:val="10"/>
    <w:uiPriority w:val="9"/>
    <w:qFormat/>
    <w:rsid w:val="006A77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1B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1B92"/>
    <w:rPr>
      <w:rFonts w:ascii="Tahoma" w:hAnsi="Tahoma" w:cs="Tahoma"/>
      <w:sz w:val="16"/>
      <w:szCs w:val="16"/>
    </w:rPr>
  </w:style>
  <w:style w:type="character" w:customStyle="1" w:styleId="rvts7">
    <w:name w:val="rvts7"/>
    <w:rsid w:val="00141B92"/>
  </w:style>
  <w:style w:type="paragraph" w:styleId="a5">
    <w:name w:val="Body Text"/>
    <w:basedOn w:val="a"/>
    <w:link w:val="a6"/>
    <w:rsid w:val="00141B92"/>
    <w:pPr>
      <w:tabs>
        <w:tab w:val="left" w:pos="567"/>
      </w:tabs>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141B92"/>
    <w:rPr>
      <w:rFonts w:ascii="Times New Roman" w:eastAsia="Times New Roman" w:hAnsi="Times New Roman" w:cs="Times New Roman"/>
      <w:sz w:val="24"/>
      <w:szCs w:val="20"/>
      <w:lang w:eastAsia="ru-RU"/>
    </w:rPr>
  </w:style>
  <w:style w:type="paragraph" w:styleId="a7">
    <w:name w:val="header"/>
    <w:basedOn w:val="a"/>
    <w:link w:val="a8"/>
    <w:uiPriority w:val="99"/>
    <w:unhideWhenUsed/>
    <w:rsid w:val="00141B9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41B92"/>
  </w:style>
  <w:style w:type="paragraph" w:styleId="a9">
    <w:name w:val="footer"/>
    <w:basedOn w:val="a"/>
    <w:link w:val="aa"/>
    <w:uiPriority w:val="99"/>
    <w:unhideWhenUsed/>
    <w:rsid w:val="00141B9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41B92"/>
  </w:style>
  <w:style w:type="numbering" w:customStyle="1" w:styleId="11">
    <w:name w:val="Немає списку1"/>
    <w:next w:val="a2"/>
    <w:uiPriority w:val="99"/>
    <w:semiHidden/>
    <w:unhideWhenUsed/>
    <w:rsid w:val="00141B92"/>
  </w:style>
  <w:style w:type="character" w:customStyle="1" w:styleId="12">
    <w:name w:val="Текст у виносці Знак1"/>
    <w:basedOn w:val="a0"/>
    <w:uiPriority w:val="99"/>
    <w:semiHidden/>
    <w:rsid w:val="00141B92"/>
    <w:rPr>
      <w:rFonts w:ascii="Segoe UI" w:hAnsi="Segoe UI" w:cs="Segoe UI"/>
      <w:sz w:val="18"/>
      <w:szCs w:val="18"/>
    </w:rPr>
  </w:style>
  <w:style w:type="character" w:customStyle="1" w:styleId="13">
    <w:name w:val="Основний текст Знак1"/>
    <w:basedOn w:val="a0"/>
    <w:uiPriority w:val="99"/>
    <w:semiHidden/>
    <w:rsid w:val="00141B92"/>
  </w:style>
  <w:style w:type="character" w:customStyle="1" w:styleId="14">
    <w:name w:val="Верхній колонтитул Знак1"/>
    <w:basedOn w:val="a0"/>
    <w:uiPriority w:val="99"/>
    <w:semiHidden/>
    <w:rsid w:val="00141B92"/>
  </w:style>
  <w:style w:type="character" w:customStyle="1" w:styleId="15">
    <w:name w:val="Нижній колонтитул Знак1"/>
    <w:basedOn w:val="a0"/>
    <w:uiPriority w:val="99"/>
    <w:semiHidden/>
    <w:rsid w:val="00141B92"/>
  </w:style>
  <w:style w:type="character" w:customStyle="1" w:styleId="10">
    <w:name w:val="Заголовок 1 Знак"/>
    <w:basedOn w:val="a0"/>
    <w:link w:val="1"/>
    <w:uiPriority w:val="9"/>
    <w:rsid w:val="006A77BC"/>
    <w:rPr>
      <w:rFonts w:asciiTheme="majorHAnsi" w:eastAsiaTheme="majorEastAsia" w:hAnsiTheme="majorHAnsi" w:cstheme="majorBidi"/>
      <w:color w:val="365F91" w:themeColor="accent1" w:themeShade="BF"/>
      <w:sz w:val="32"/>
      <w:szCs w:val="32"/>
    </w:rPr>
  </w:style>
  <w:style w:type="paragraph" w:styleId="ab">
    <w:name w:val="List Paragraph"/>
    <w:basedOn w:val="a"/>
    <w:uiPriority w:val="34"/>
    <w:qFormat/>
    <w:rsid w:val="00EC759D"/>
    <w:pPr>
      <w:ind w:left="720"/>
      <w:contextualSpacing/>
    </w:pPr>
  </w:style>
  <w:style w:type="paragraph" w:customStyle="1" w:styleId="Standard">
    <w:name w:val="Standard"/>
    <w:rsid w:val="0027028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193919">
      <w:bodyDiv w:val="1"/>
      <w:marLeft w:val="0"/>
      <w:marRight w:val="0"/>
      <w:marTop w:val="0"/>
      <w:marBottom w:val="0"/>
      <w:divBdr>
        <w:top w:val="none" w:sz="0" w:space="0" w:color="auto"/>
        <w:left w:val="none" w:sz="0" w:space="0" w:color="auto"/>
        <w:bottom w:val="none" w:sz="0" w:space="0" w:color="auto"/>
        <w:right w:val="none" w:sz="0" w:space="0" w:color="auto"/>
      </w:divBdr>
    </w:div>
    <w:div w:id="1026371972">
      <w:bodyDiv w:val="1"/>
      <w:marLeft w:val="0"/>
      <w:marRight w:val="0"/>
      <w:marTop w:val="0"/>
      <w:marBottom w:val="0"/>
      <w:divBdr>
        <w:top w:val="none" w:sz="0" w:space="0" w:color="auto"/>
        <w:left w:val="none" w:sz="0" w:space="0" w:color="auto"/>
        <w:bottom w:val="none" w:sz="0" w:space="0" w:color="auto"/>
        <w:right w:val="none" w:sz="0" w:space="0" w:color="auto"/>
      </w:divBdr>
    </w:div>
    <w:div w:id="1050616266">
      <w:bodyDiv w:val="1"/>
      <w:marLeft w:val="0"/>
      <w:marRight w:val="0"/>
      <w:marTop w:val="0"/>
      <w:marBottom w:val="0"/>
      <w:divBdr>
        <w:top w:val="none" w:sz="0" w:space="0" w:color="auto"/>
        <w:left w:val="none" w:sz="0" w:space="0" w:color="auto"/>
        <w:bottom w:val="none" w:sz="0" w:space="0" w:color="auto"/>
        <w:right w:val="none" w:sz="0" w:space="0" w:color="auto"/>
      </w:divBdr>
    </w:div>
    <w:div w:id="165657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381EE-B054-4F0B-84E0-AD78F9D2C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7840</Words>
  <Characters>4469</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2</cp:revision>
  <cp:lastPrinted>2021-09-10T06:19:00Z</cp:lastPrinted>
  <dcterms:created xsi:type="dcterms:W3CDTF">2021-09-10T10:01:00Z</dcterms:created>
  <dcterms:modified xsi:type="dcterms:W3CDTF">2021-09-10T10:01:00Z</dcterms:modified>
</cp:coreProperties>
</file>