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99F" w:rsidRDefault="004D399F" w:rsidP="004D399F">
      <w:pPr>
        <w:spacing w:after="0" w:line="240" w:lineRule="auto"/>
        <w:ind w:right="4960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>Про зняття з контролю рішень виконавчого комітету міської ради</w:t>
      </w:r>
    </w:p>
    <w:p w:rsidR="004D399F" w:rsidRDefault="004D399F" w:rsidP="004D399F">
      <w:pPr>
        <w:spacing w:after="0" w:line="240" w:lineRule="auto"/>
        <w:rPr>
          <w:szCs w:val="28"/>
          <w:lang w:val="uk-UA"/>
        </w:rPr>
      </w:pPr>
    </w:p>
    <w:p w:rsidR="004D399F" w:rsidRDefault="004D399F" w:rsidP="004D39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color w:val="000000"/>
          <w:spacing w:val="-4"/>
          <w:szCs w:val="28"/>
          <w:lang w:val="uk-UA"/>
        </w:rPr>
        <w:t>Відповідно до п. 194 рішення виконавчого комітету міської ради від 15.12.2016р. № 872 «Про затвердження Інструкції з діловодства у виконавчих органах Івано-Франківської міської ради», в</w:t>
      </w:r>
      <w:r>
        <w:rPr>
          <w:szCs w:val="28"/>
          <w:lang w:val="uk-UA"/>
        </w:rPr>
        <w:t>иконавчий комітет міської ради</w:t>
      </w:r>
    </w:p>
    <w:p w:rsidR="004D399F" w:rsidRDefault="004D399F" w:rsidP="004D399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val="uk-UA"/>
        </w:rPr>
      </w:pPr>
    </w:p>
    <w:p w:rsidR="004D399F" w:rsidRDefault="004D399F" w:rsidP="004D399F">
      <w:pPr>
        <w:spacing w:after="0" w:line="240" w:lineRule="auto"/>
        <w:ind w:firstLine="709"/>
        <w:jc w:val="center"/>
        <w:rPr>
          <w:szCs w:val="28"/>
          <w:lang w:val="uk-UA"/>
        </w:rPr>
      </w:pPr>
      <w:r>
        <w:rPr>
          <w:szCs w:val="28"/>
          <w:lang w:val="uk-UA"/>
        </w:rPr>
        <w:t>вирішив:</w:t>
      </w:r>
    </w:p>
    <w:p w:rsidR="004D399F" w:rsidRDefault="004D399F" w:rsidP="004D399F">
      <w:pPr>
        <w:spacing w:after="0" w:line="240" w:lineRule="auto"/>
        <w:ind w:firstLine="709"/>
        <w:jc w:val="center"/>
        <w:rPr>
          <w:szCs w:val="28"/>
          <w:lang w:val="uk-UA"/>
        </w:rPr>
      </w:pP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зняти з контролю рішення виконавчого комітету міської ради: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06.06.12р. № 375 «Про знесення самовільно встановлених гаражів»;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24.09.13р. № 515 «Про прийняття зовнішніх мереж»;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13.02.14р. № 69 «Про впорядкування руху транспорту в історико-архітектурній частині міста»;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04.04.19р. № 406 «Про тарифи на проїзд у міському пасажирському транспорті загального користування»;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12.03.20р. № 331 «Про виділення коштів з резервного фонду бюджету Івано-Франківської міської об’єднаної територіальної громади»;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17.06.20р. № 618 «Про основні заходи із забезпечення підготовки житлово-комунального господарства міста до роботи в осінньо-зимовий період 2020-2021 років»;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17.09.20р. № 968 «Про хід виконання основних заходів із забезпечення підготовки житлово-комунального господарства міста до роботи в осінньо-зимовий період 2020-2021 років»;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08.10.20р. № 1047 «Про проведення фестивалю патріотичної пісні, присвяченого 78-ій річниці створення Української Повстанської Армії»;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15.10.20р. № 1082 «Про виділення коштів»;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29.10.20р. № 1146 «Про демонтаж рекламних конструкцій»;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10.12.20р. № 1251 «Про відзначення Дня Святого Миколая»;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10.12.20р. № 1252 «Про проведення новорічної онлайн-програми «Новорічна ніч-2021»»;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10.12.20р. № 1257 «Про музичне оформлення Вічевого майдану»;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30.12.20р. № 1421 «Про прийняття на баланс»;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30.12.20р. № 1425 «Про план роботи виконавчого комітету міської ради на перше півріччя 2021 року»;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26.01.21р. № 102 «Про відзначення в місті Дня пам</w:t>
      </w:r>
      <w:r>
        <w:rPr>
          <w:szCs w:val="28"/>
        </w:rPr>
        <w:t>’</w:t>
      </w:r>
      <w:r>
        <w:rPr>
          <w:szCs w:val="28"/>
          <w:lang w:val="uk-UA"/>
        </w:rPr>
        <w:t>яті Героїв Крут та річниці створення ОУН»;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05.02.21р. № 174 «Про передачу проєктно-кошторисної документації»;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12.01.21р. № 186 «Про відзначення в місті Дня Героїв Небесної Сотні»;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12.02.21р. № 187 «Про відзначення в місті Дня вшанування учасників бойових дій на території інших держав та 32-ї річниці виведення військ з республіки Афганістан»;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>від 12.02.21р. № 188 «Про організацію та проведення культурно-мистецьких заходів з відзначення 207-ї річниці від дня народження Т.Г.Шевченка»;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12.02.21р. № 215 «Про затвердження переможців конкурсу «Краща новорічно-різдвяна вітрина»»;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12.02.21р. № 219 «Про затвердження положення про дорадчі ради сіл територіальної громади»;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12.02.21р. № 223 «Про передачу на баланс»;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26.02.21р. № 269 «Про вшанування пам</w:t>
      </w:r>
      <w:r>
        <w:rPr>
          <w:szCs w:val="28"/>
        </w:rPr>
        <w:t>’</w:t>
      </w:r>
      <w:r>
        <w:rPr>
          <w:szCs w:val="28"/>
          <w:lang w:val="uk-UA"/>
        </w:rPr>
        <w:t>яті головнокомандувача УПА Романа Шухевича»;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26.02.21р. № 270 «Про відзначення в місті 207-ї річниці від дня народження Тараса Григоровича Шевченка»;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26.02.21р. № 271 «Про встановлення анотаційної дошки»;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26.02.21р. № 299 «Про демонтаж рекламних конструкцій та вивісок»;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26.02.21р. № 306 «Про внесення змін у рішення виконавчого комітету міської ради від 10.09.2015р. № 500»;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03.03.21р. № 321 «Про виплату одноразової матеріальної допомоги громадянам, які призвані на військову службу за контрактом у Збройні Сили України»;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03.03.21р. № 335 «Про передачу майна»;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03.03.21р. № 341 «Про передачу майна»;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11.03.21р. № 364 «Про створення конкурсної комісії з визначення переможців в рамках реалізації проєкту «Заробляй гідно вдома – ягідні екоферми»»;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11.03.21р. № 379 «Про передачу на баланс робочих проєктів»;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16.03.21р. № 389 «Про вшанування пам</w:t>
      </w:r>
      <w:r>
        <w:rPr>
          <w:szCs w:val="28"/>
        </w:rPr>
        <w:t>’</w:t>
      </w:r>
      <w:r>
        <w:rPr>
          <w:szCs w:val="28"/>
          <w:lang w:val="uk-UA"/>
        </w:rPr>
        <w:t>яті Героя України В</w:t>
      </w:r>
      <w:r>
        <w:rPr>
          <w:szCs w:val="28"/>
        </w:rPr>
        <w:t>’</w:t>
      </w:r>
      <w:r>
        <w:rPr>
          <w:szCs w:val="28"/>
          <w:lang w:val="uk-UA"/>
        </w:rPr>
        <w:t>ячеслава Чорновола»;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16.03.21р. № 398 «Про передачу на баланс»;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25.03.21р. № 443 «Про демонтаж вивісок»;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25.03.21р. № 445 «Про демонтаж об</w:t>
      </w:r>
      <w:r>
        <w:rPr>
          <w:szCs w:val="28"/>
        </w:rPr>
        <w:t>’</w:t>
      </w:r>
      <w:r>
        <w:rPr>
          <w:szCs w:val="28"/>
          <w:lang w:val="uk-UA"/>
        </w:rPr>
        <w:t>єктів зовнішньої реклами»;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25.03.21р. № 454 «Про передачу проєктно-кошторисної документації»;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01.04.21р. № 467 «Про вшанування пам’яті діячів молодіжного націоналістичного підпілля Василя Гросберга, Ганни Соколовської і Ганни Сміжак»;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08.04.21р. № 498 «Про виділення коштів з резервного фонду бюджету Івано-Франківської міської територіальної громади»;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08.04.21р. № 500 «Про передачу на баланс»;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08.04.21р. № 519 «Про демонтаж самовільно встановлених об</w:t>
      </w:r>
      <w:r>
        <w:rPr>
          <w:szCs w:val="28"/>
        </w:rPr>
        <w:t>’</w:t>
      </w:r>
      <w:r>
        <w:rPr>
          <w:szCs w:val="28"/>
          <w:lang w:val="uk-UA"/>
        </w:rPr>
        <w:t>єктів»;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15.04.21р. № 530 «Про встановлення анотаційної дошки»;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15.04.21р. № 533 «Про проведення Службою у справах дітей у місті заходів до Великодніх свят»;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15.04.21р. № 537 «Про надання одноразової матеріальної допомоги»;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15.04.21р. № 538 «Про надання одноразової матеріальної допомоги»;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15.04.21р. № 540 «Про надання одноразової матеріальної допомоги»;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15.04.21р. № 541 «Про безоплатну передачу майна»;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15.04.21р. № 545 «Про внесення змін у рішення виконавчого комітету міської ради від 29.10.2020р. № 1126»;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15.04.21р. № 553 «Про передачу на баланс проєктно-кошторисної документації»;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15.04.21р. № 561 «Про демонтаж рекламних конструкцій»;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15.04.21р. № 569 «Про забезпечення підготовки та проведення ХХХІ Міжнародного фестивалю естрадно-спортивного танцю «ФЕСТ-2021»»;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15.04.21р. № 570 «Про виділення коштів»;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15.04.21р. № 578 «Про прийняття на баланс»;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22.04.21р. № 589 «Про проведення заходів до Великодніх свят та Дня міста на території Комплексу колишнього палацу Потоцького»;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22.04.21р. № 590 «Про вшанування пам’яті жертв аварії на Чорнобильській АЕС»;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22.04.21р. № 592 «Про передачу майна»;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22.04.21р. № 596 «Про проведення в місті службою у справах дітей заходів з нагоди відзначення 359-ої річниці від дня заснування міста Івано-Франківська»;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22.04.21р. № 597 «Про виплату одноразової матеріальної допомоги громадянам, які прийняті на військову службу за контрактом у Збройні Сили України»;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22.04.21р. № 602 «Про передачу на баланс»;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22.04.21р. № 606 «Про надання одноразової матеріальної допомоги»;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22.04.21р. № 607 «Про надання одноразової матеріальної допомоги»;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22.04.21р. № 608 «Про надання одноразової матеріальної допомоги»;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22.04.21р. № 609 «Про надання одноразової матеріальної допомоги»;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27.04.21р. № 624 «Про організацію та проведення заходів з відзначення 359-ї річниці від дня заснування м. Івано-Франківська»;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27.04.21р. № 625 «Про безоплатну передачу майна»;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27.04.21р. № 632 «Про надання одноразової матеріальної допомоги»;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27.04.21р. № 633 «Про надання одноразової матеріальної допомоги»;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27.04.21р. № 634 «Про надання одноразової матеріальної допомоги»;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27.04.21р. № 635 «Про надання одноразових матеріальних допомог»;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06.05.21р. № 663 «Про передачу майна на баланс»;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06.05.21р. № 664 «Про передачу майна на баланс»;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06.05.21р. № 665 «Про надання одноразової матеріальної допомоги»;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06.05.21р. № 666 «Про надання одноразової матеріальної допомоги»;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06.05.21р. № 667 «Про надання одноразової матеріальної допомоги»;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06.05.21р. № 669 «Про передачу на баланс»;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06.05.21р. № 670 «Про передачу на баланс»;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06.05.21р. № 672 «Про проведення в місті Службою у справах дітей заходів до Дня матері та тижня сім</w:t>
      </w:r>
      <w:r>
        <w:rPr>
          <w:szCs w:val="28"/>
        </w:rPr>
        <w:t>’</w:t>
      </w:r>
      <w:r>
        <w:rPr>
          <w:szCs w:val="28"/>
          <w:lang w:val="uk-UA"/>
        </w:rPr>
        <w:t>ї»;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06.05.21р. № 675 «Про безкоштовний проїзд у міському пасажирському транспорті в рамках відзначення 359 річниці від дня заснування міста Івано-Франківська»;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06.05.21р. № 678 «Про виділення коштів»;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13.05.21р. № 695 «Про передачу майна»;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20.05.21р. № 706 «Про відзначення в місті Дня Героїв»;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20.05.21р. № 708 «Про виділення коштів з резервного фонду бюджету Івано-Франківської міської територіальної громади»;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20.05.21р. № 713 «Про передачу на баланс»;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20.05.21р. № 716 «Про надання одноразової матеріальної допомоги»;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20.05.21р. № 717 «Про надання одноразової матеріальної допомоги»;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27.05.21р. № 745 «Про надання одноразової матеріальної допомоги»;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27.05.21р. № 746 «Про надання одноразової матеріальної допомоги»;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27.05.21р. № 747 «Про надання одноразової матеріальної допомоги»;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27.05.21р. № 751 «Про передачу на баланс»;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27.05.21р. № 755 «Про виділення коштів з резервного фонду бюджету Івано-Франківської міської територіальної громади»;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27.05.21р. № 761 «Про проведення Службою у справах дітей заходів на відзначення в місті Дня захисту дітей»;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27.05.21р. № 778 «Про забезпечення перевезень прочан»;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27.05.21р. № 779 «Про забезпечення перевезень учасників АТО, дітей»;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02.06.21р. № 785 «Про проведення фестивалю «Альо, наука?» на території Комплексу колишнього палацу Потоцьких»;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02.06.21р. № 789 «Про надання одноразової матеріальної допомоги»;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02.06.21р. № 795 «Про вилучення та безоплатну передачу майна міського матеріального резерву»;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02.06.21р. № 805 «Про передачу на баланс робочого проєкту»;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09.06.21р. № 827 «Про передачу на баланс»;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09.06.21р. № 831 «Про надання одноразової матеріальної допомоги»;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17.06.21р. № 853 «Про надання одноразової матеріальної допомоги»;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17.06.21р. № 863 «Про передачу майна на баланс»;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17.06.21р. № 869 «Про передачу на баланс проєктно-кошторисної документації»;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17.06 21р. № 870 «Про передачу майна на баланс»;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17.06.21р. № 872 «Про захисну споруду цивільного захисту»;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17.06.21р. № 876 «Про надання одноразової матеріальної допомоги»;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17.06.21р. № 877 «Про адміністративні послуги»;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17.06.21р. № 879 «Про передачу проєктно-кошторисної документації та експертизи»;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від 25.06.21р. № 918 «Про надання одноразової матеріальної допомоги».</w:t>
      </w:r>
    </w:p>
    <w:p w:rsidR="004D399F" w:rsidRDefault="004D399F" w:rsidP="004D399F">
      <w:pPr>
        <w:spacing w:after="0" w:line="240" w:lineRule="auto"/>
        <w:ind w:firstLine="709"/>
        <w:jc w:val="both"/>
        <w:rPr>
          <w:szCs w:val="28"/>
          <w:lang w:val="uk-UA"/>
        </w:rPr>
      </w:pPr>
    </w:p>
    <w:p w:rsidR="004D399F" w:rsidRDefault="004D399F" w:rsidP="004D399F">
      <w:pPr>
        <w:spacing w:after="0" w:line="240" w:lineRule="auto"/>
        <w:ind w:firstLine="709"/>
        <w:rPr>
          <w:szCs w:val="28"/>
          <w:lang w:val="uk-UA"/>
        </w:rPr>
      </w:pPr>
      <w:r>
        <w:rPr>
          <w:szCs w:val="28"/>
          <w:lang w:val="uk-UA"/>
        </w:rPr>
        <w:t>Міський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Руслан Марцінків</w:t>
      </w:r>
    </w:p>
    <w:p w:rsidR="009A5B78" w:rsidRPr="00026D98" w:rsidRDefault="009A5B78" w:rsidP="009A5B78">
      <w:pPr>
        <w:spacing w:after="0" w:line="240" w:lineRule="auto"/>
        <w:ind w:firstLine="709"/>
        <w:rPr>
          <w:szCs w:val="28"/>
        </w:rPr>
      </w:pPr>
    </w:p>
    <w:sectPr w:rsidR="009A5B78" w:rsidRPr="00026D98" w:rsidSect="004D399F">
      <w:headerReference w:type="default" r:id="rId7"/>
      <w:pgSz w:w="11906" w:h="16838"/>
      <w:pgMar w:top="1134" w:right="566" w:bottom="1135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128" w:rsidRDefault="00A46128">
      <w:pPr>
        <w:spacing w:after="0" w:line="240" w:lineRule="auto"/>
      </w:pPr>
      <w:r>
        <w:separator/>
      </w:r>
    </w:p>
  </w:endnote>
  <w:endnote w:type="continuationSeparator" w:id="0">
    <w:p w:rsidR="00A46128" w:rsidRDefault="00A46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128" w:rsidRDefault="00A46128">
      <w:pPr>
        <w:spacing w:after="0" w:line="240" w:lineRule="auto"/>
      </w:pPr>
      <w:r>
        <w:separator/>
      </w:r>
    </w:p>
  </w:footnote>
  <w:footnote w:type="continuationSeparator" w:id="0">
    <w:p w:rsidR="00A46128" w:rsidRDefault="00A46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0BE0" w:rsidRDefault="00026D98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2F65DE">
      <w:rPr>
        <w:noProof/>
      </w:rPr>
      <w:t>2</w:t>
    </w:r>
    <w:r>
      <w:fldChar w:fldCharType="end"/>
    </w:r>
  </w:p>
  <w:p w:rsidR="00E00BE0" w:rsidRDefault="00A4612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6B1A1D"/>
    <w:multiLevelType w:val="hybridMultilevel"/>
    <w:tmpl w:val="DE620D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B307B"/>
    <w:multiLevelType w:val="hybridMultilevel"/>
    <w:tmpl w:val="6CA8D44C"/>
    <w:lvl w:ilvl="0" w:tplc="3FF6345E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1F24A1"/>
    <w:multiLevelType w:val="hybridMultilevel"/>
    <w:tmpl w:val="727A53FC"/>
    <w:lvl w:ilvl="0" w:tplc="45E4A1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D98"/>
    <w:rsid w:val="00026D98"/>
    <w:rsid w:val="00112A8C"/>
    <w:rsid w:val="002F65DE"/>
    <w:rsid w:val="004D399F"/>
    <w:rsid w:val="00514CCF"/>
    <w:rsid w:val="0059610E"/>
    <w:rsid w:val="00987E63"/>
    <w:rsid w:val="009A5B78"/>
    <w:rsid w:val="009F7D04"/>
    <w:rsid w:val="00A46128"/>
    <w:rsid w:val="00AB1CA8"/>
    <w:rsid w:val="00B16A10"/>
    <w:rsid w:val="00E74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09DD96-1F60-47B6-8A2E-541D6A594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99F"/>
    <w:rPr>
      <w:rFonts w:ascii="Times New Roman" w:eastAsia="Calibri" w:hAnsi="Times New Roman" w:cs="Times New Roman"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026D98"/>
  </w:style>
  <w:style w:type="paragraph" w:styleId="a3">
    <w:name w:val="List Paragraph"/>
    <w:basedOn w:val="a"/>
    <w:qFormat/>
    <w:rsid w:val="00026D98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026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026D98"/>
    <w:rPr>
      <w:rFonts w:ascii="Tahoma" w:eastAsia="Calibri" w:hAnsi="Tahoma" w:cs="Tahoma"/>
      <w:sz w:val="16"/>
      <w:szCs w:val="16"/>
      <w:lang w:val="ru-RU"/>
    </w:rPr>
  </w:style>
  <w:style w:type="character" w:styleId="a6">
    <w:name w:val="line number"/>
    <w:rsid w:val="00026D98"/>
  </w:style>
  <w:style w:type="paragraph" w:styleId="a7">
    <w:name w:val="header"/>
    <w:basedOn w:val="a"/>
    <w:link w:val="a8"/>
    <w:uiPriority w:val="99"/>
    <w:rsid w:val="00026D9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26D98"/>
    <w:rPr>
      <w:rFonts w:ascii="Times New Roman" w:eastAsia="Calibri" w:hAnsi="Times New Roman" w:cs="Times New Roman"/>
      <w:sz w:val="28"/>
      <w:lang w:val="ru-RU"/>
    </w:rPr>
  </w:style>
  <w:style w:type="paragraph" w:styleId="a9">
    <w:name w:val="footer"/>
    <w:basedOn w:val="a"/>
    <w:link w:val="aa"/>
    <w:rsid w:val="00026D9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rsid w:val="00026D98"/>
    <w:rPr>
      <w:rFonts w:ascii="Times New Roman" w:eastAsia="Calibri" w:hAnsi="Times New Roman" w:cs="Times New Roman"/>
      <w:sz w:val="28"/>
      <w:lang w:val="ru-RU"/>
    </w:rPr>
  </w:style>
  <w:style w:type="character" w:styleId="ab">
    <w:name w:val="Intense Emphasis"/>
    <w:uiPriority w:val="21"/>
    <w:qFormat/>
    <w:rsid w:val="00026D98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3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5883</Words>
  <Characters>3354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PC-10</dc:creator>
  <cp:lastModifiedBy>Користувач Windows</cp:lastModifiedBy>
  <cp:revision>2</cp:revision>
  <dcterms:created xsi:type="dcterms:W3CDTF">2021-09-03T08:41:00Z</dcterms:created>
  <dcterms:modified xsi:type="dcterms:W3CDTF">2021-09-03T08:41:00Z</dcterms:modified>
</cp:coreProperties>
</file>