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AFAC9" w14:textId="77777777" w:rsidR="00580BB9" w:rsidRPr="002F5269" w:rsidRDefault="00580BB9" w:rsidP="00580BB9">
      <w:pPr>
        <w:shd w:val="clear" w:color="auto" w:fill="FFFFFF"/>
        <w:spacing w:after="0" w:line="240" w:lineRule="auto"/>
        <w:ind w:left="7506" w:right="-426" w:firstLine="28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Проєкт</w:t>
      </w:r>
      <w:proofErr w:type="spellEnd"/>
    </w:p>
    <w:p w14:paraId="12F3A061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275C54EC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1C32B79B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60BA6EED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6B3E6E16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551222B9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33CB003B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0DD495ED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2F886B4F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1F8970BF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76B707F4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66B92129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673A161B" w14:textId="77777777" w:rsidR="00580BB9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3A6EFF72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проведення </w:t>
      </w:r>
      <w:bookmarkStart w:id="0" w:name="_Hlk25317182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 до святкування</w:t>
      </w:r>
    </w:p>
    <w:p w14:paraId="4F4A98FF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_Hlk79051132"/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30-ї річниці </w:t>
      </w:r>
      <w:r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Н</w:t>
      </w: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езалежності України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End w:id="1"/>
    </w:p>
    <w:bookmarkEnd w:id="0"/>
    <w:p w14:paraId="7BDC4DA4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Комплексу колишнього</w:t>
      </w:r>
    </w:p>
    <w:p w14:paraId="4D9B9911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палацу Потоцького</w:t>
      </w:r>
    </w:p>
    <w:p w14:paraId="654C1131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23C73D8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статтею 59 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Україні», 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Pr="00AA4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Законом України «Про захист населення від інфекційних </w:t>
      </w:r>
      <w:proofErr w:type="spellStart"/>
      <w:r w:rsidRPr="00AA4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хвороб</w:t>
      </w:r>
      <w:proofErr w:type="spellEnd"/>
      <w:r w:rsidRPr="00AA4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проведення на належному рівні заходів до святкування </w:t>
      </w: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30-ї річниці </w:t>
      </w:r>
      <w:r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Н</w:t>
      </w: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езалежності України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14:paraId="543506A6" w14:textId="77777777" w:rsidR="00580BB9" w:rsidRPr="00AA4117" w:rsidRDefault="00580BB9" w:rsidP="00580BB9">
      <w:pPr>
        <w:spacing w:after="0" w:line="240" w:lineRule="auto"/>
        <w:ind w:left="426" w:right="-284" w:firstLine="42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4117">
        <w:rPr>
          <w:rFonts w:ascii="Times New Roman" w:eastAsia="Calibri" w:hAnsi="Times New Roman" w:cs="Times New Roman"/>
          <w:sz w:val="28"/>
          <w:szCs w:val="28"/>
        </w:rPr>
        <w:t>в и р і ш и в:</w:t>
      </w:r>
    </w:p>
    <w:p w14:paraId="114CFEB3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A4117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програму заходів </w:t>
      </w:r>
      <w:r w:rsidRPr="00AA4117">
        <w:rPr>
          <w:rFonts w:ascii="Times New Roman" w:hAnsi="Times New Roman" w:cs="Times New Roman"/>
          <w:sz w:val="28"/>
          <w:szCs w:val="28"/>
        </w:rPr>
        <w:t xml:space="preserve">до святкування </w:t>
      </w: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30-ї річниці </w:t>
      </w:r>
      <w:r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Н</w:t>
      </w: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езалежності України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A4117">
        <w:rPr>
          <w:rFonts w:ascii="Times New Roman" w:hAnsi="Times New Roman" w:cs="Times New Roman"/>
          <w:sz w:val="28"/>
          <w:szCs w:val="28"/>
        </w:rPr>
        <w:t xml:space="preserve">на території Комплексу колишнього палацу Потоцьких за </w:t>
      </w:r>
      <w:proofErr w:type="spellStart"/>
      <w:r w:rsidRPr="00AA411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A4117">
        <w:rPr>
          <w:rFonts w:ascii="Times New Roman" w:hAnsi="Times New Roman" w:cs="Times New Roman"/>
          <w:sz w:val="28"/>
          <w:szCs w:val="28"/>
        </w:rPr>
        <w:t>:</w:t>
      </w:r>
    </w:p>
    <w:p w14:paraId="51D3DE2F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A4117">
        <w:rPr>
          <w:rFonts w:ascii="Times New Roman" w:hAnsi="Times New Roman" w:cs="Times New Roman"/>
          <w:sz w:val="28"/>
          <w:szCs w:val="28"/>
        </w:rPr>
        <w:t xml:space="preserve"> вул. Шпитальна, 5 (додаток).</w:t>
      </w:r>
    </w:p>
    <w:p w14:paraId="47FFA404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A4117">
        <w:rPr>
          <w:rFonts w:ascii="Times New Roman" w:hAnsi="Times New Roman" w:cs="Times New Roman"/>
          <w:sz w:val="28"/>
          <w:szCs w:val="28"/>
        </w:rPr>
        <w:t xml:space="preserve">        2.Комунальному підприємству «Простір Інноваційних </w:t>
      </w:r>
      <w:proofErr w:type="spellStart"/>
      <w:r w:rsidRPr="00AA4117">
        <w:rPr>
          <w:rFonts w:ascii="Times New Roman" w:hAnsi="Times New Roman" w:cs="Times New Roman"/>
          <w:sz w:val="28"/>
          <w:szCs w:val="28"/>
        </w:rPr>
        <w:t>Креацій</w:t>
      </w:r>
      <w:proofErr w:type="spellEnd"/>
      <w:r w:rsidRPr="00AA4117">
        <w:rPr>
          <w:rFonts w:ascii="Times New Roman" w:hAnsi="Times New Roman" w:cs="Times New Roman"/>
          <w:sz w:val="28"/>
          <w:szCs w:val="28"/>
        </w:rPr>
        <w:t xml:space="preserve"> «Палац»</w:t>
      </w:r>
    </w:p>
    <w:p w14:paraId="3543F95B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A4117">
        <w:rPr>
          <w:rFonts w:ascii="Times New Roman" w:hAnsi="Times New Roman" w:cs="Times New Roman"/>
          <w:sz w:val="28"/>
          <w:szCs w:val="28"/>
        </w:rPr>
        <w:t>(В. Гайдар) забезпечити організацію та проведення заходів до святкування</w:t>
      </w:r>
    </w:p>
    <w:p w14:paraId="0BC1F1FA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30-ї річниці </w:t>
      </w:r>
      <w:r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Н</w:t>
      </w:r>
      <w:r w:rsidRPr="00AA4117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езалежності України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A4117">
        <w:rPr>
          <w:rFonts w:ascii="Times New Roman" w:hAnsi="Times New Roman" w:cs="Times New Roman"/>
          <w:sz w:val="28"/>
          <w:szCs w:val="28"/>
        </w:rPr>
        <w:t xml:space="preserve">згідно з програмою. </w:t>
      </w:r>
    </w:p>
    <w:p w14:paraId="2A6CB619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3. Фінансовому управлінню міської ради (Г. Яцків) передбачити кошти та профінансувати витрати на проведення заходів.</w:t>
      </w:r>
    </w:p>
    <w:p w14:paraId="2792B25A" w14:textId="77777777" w:rsidR="00580BB9" w:rsidRPr="00AA4117" w:rsidRDefault="00580BB9" w:rsidP="00580BB9">
      <w:pPr>
        <w:spacing w:line="240" w:lineRule="auto"/>
        <w:ind w:left="426" w:right="-284" w:firstLine="28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    4. </w:t>
      </w:r>
      <w:bookmarkStart w:id="2" w:name="_Hlk69309933"/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Комунальному підприємству «Муніципальна інспекція «Добродій» </w:t>
      </w:r>
      <w:bookmarkEnd w:id="2"/>
      <w:r w:rsidRPr="00AA4117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AA4117">
        <w:rPr>
          <w:rFonts w:ascii="Times New Roman" w:eastAsia="Calibri" w:hAnsi="Times New Roman" w:cs="Times New Roman"/>
          <w:sz w:val="28"/>
          <w:szCs w:val="28"/>
        </w:rPr>
        <w:t>М.Шутак</w:t>
      </w:r>
      <w:proofErr w:type="spellEnd"/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) залучити необхідну кількість працівників для забезпечення належної охорони  під час проведення </w:t>
      </w:r>
      <w:bookmarkStart w:id="3" w:name="_Hlk49245587"/>
      <w:r w:rsidRPr="00AA4117">
        <w:rPr>
          <w:rFonts w:ascii="Times New Roman" w:eastAsia="Calibri" w:hAnsi="Times New Roman" w:cs="Times New Roman"/>
          <w:sz w:val="28"/>
          <w:szCs w:val="28"/>
        </w:rPr>
        <w:t>заходів згідно з додатком.</w:t>
      </w:r>
    </w:p>
    <w:p w14:paraId="41D0F54C" w14:textId="77777777" w:rsidR="00580BB9" w:rsidRPr="00AA4117" w:rsidRDefault="00580BB9" w:rsidP="00580BB9">
      <w:pPr>
        <w:spacing w:line="240" w:lineRule="auto"/>
        <w:ind w:left="426" w:right="-284" w:firstLine="42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    5. Департаменту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інфраструктури, </w:t>
      </w:r>
      <w:r w:rsidRPr="00AA4117">
        <w:rPr>
          <w:rFonts w:ascii="Times New Roman" w:eastAsia="Calibri" w:hAnsi="Times New Roman" w:cs="Times New Roman"/>
          <w:sz w:val="28"/>
          <w:szCs w:val="28"/>
        </w:rPr>
        <w:t>житлової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 комунальної політики  міської ради (М. </w:t>
      </w:r>
      <w:proofErr w:type="spellStart"/>
      <w:r w:rsidRPr="00AA4117">
        <w:rPr>
          <w:rFonts w:ascii="Times New Roman" w:eastAsia="Calibri" w:hAnsi="Times New Roman" w:cs="Times New Roman"/>
          <w:sz w:val="28"/>
          <w:szCs w:val="28"/>
        </w:rPr>
        <w:t>Смушак</w:t>
      </w:r>
      <w:proofErr w:type="spellEnd"/>
      <w:r w:rsidRPr="00AA4117">
        <w:rPr>
          <w:rFonts w:ascii="Times New Roman" w:eastAsia="Calibri" w:hAnsi="Times New Roman" w:cs="Times New Roman"/>
          <w:sz w:val="28"/>
          <w:szCs w:val="28"/>
        </w:rPr>
        <w:t xml:space="preserve">) забезпечити встановлення </w:t>
      </w:r>
      <w:proofErr w:type="spellStart"/>
      <w:r w:rsidRPr="00AA4117">
        <w:rPr>
          <w:rFonts w:ascii="Times New Roman" w:eastAsia="Calibri" w:hAnsi="Times New Roman" w:cs="Times New Roman"/>
          <w:sz w:val="28"/>
          <w:szCs w:val="28"/>
        </w:rPr>
        <w:t>біотуалетів</w:t>
      </w:r>
      <w:proofErr w:type="spellEnd"/>
      <w:r w:rsidRPr="00AA4117">
        <w:rPr>
          <w:rFonts w:ascii="Times New Roman" w:eastAsia="Calibri" w:hAnsi="Times New Roman" w:cs="Times New Roman"/>
          <w:sz w:val="28"/>
          <w:szCs w:val="28"/>
        </w:rPr>
        <w:t>, турнікетів та додаткових контейнерів для сміття.</w:t>
      </w:r>
    </w:p>
    <w:p w14:paraId="085F2CD8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6. Комунальному підприємству «Простір Інноваційних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Креацій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«Палац» </w:t>
      </w:r>
    </w:p>
    <w:p w14:paraId="464811D7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(В. Гайдар) </w:t>
      </w:r>
      <w:r w:rsidRPr="00AA4117">
        <w:rPr>
          <w:rStyle w:val="rvts11"/>
          <w:rFonts w:ascii="Times New Roman" w:hAnsi="Times New Roman" w:cs="Times New Roman"/>
          <w:color w:val="000000"/>
          <w:sz w:val="28"/>
          <w:szCs w:val="28"/>
        </w:rPr>
        <w:t>забезпечити дотримання заходів санітарної безпеки відповідно до вимог, встановлених у постановах</w:t>
      </w:r>
      <w:r w:rsidRPr="00AA4117">
        <w:rPr>
          <w:rStyle w:val="rvts6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КМУ, рішеннях</w:t>
      </w:r>
      <w:r w:rsidRPr="00AA4117">
        <w:rPr>
          <w:rStyle w:val="rvts11"/>
          <w:rFonts w:ascii="Times New Roman" w:hAnsi="Times New Roman" w:cs="Times New Roman"/>
          <w:color w:val="000000"/>
          <w:sz w:val="28"/>
          <w:szCs w:val="28"/>
        </w:rPr>
        <w:t> регіональної комісії з питань техногенно-екологічної безпеки і надзвичайних ситуацій та Тимчасової обласної протиепідемічної комісії в Івано-Франківській області.</w:t>
      </w:r>
    </w:p>
    <w:bookmarkEnd w:id="3"/>
    <w:p w14:paraId="55E147DC" w14:textId="77777777" w:rsidR="00580BB9" w:rsidRDefault="00580BB9" w:rsidP="00580BB9">
      <w:pPr>
        <w:shd w:val="clear" w:color="auto" w:fill="FFFFFF"/>
        <w:spacing w:after="0" w:line="240" w:lineRule="auto"/>
        <w:ind w:left="426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6. Контроль за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заступника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Сусаніну.</w:t>
      </w:r>
    </w:p>
    <w:p w14:paraId="3E8EAC32" w14:textId="77777777" w:rsidR="00580BB9" w:rsidRPr="00AA4117" w:rsidRDefault="00580BB9" w:rsidP="00580BB9">
      <w:pPr>
        <w:shd w:val="clear" w:color="auto" w:fill="FFFFFF"/>
        <w:spacing w:after="0" w:line="240" w:lineRule="auto"/>
        <w:ind w:left="426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70DBE0" w14:textId="77777777" w:rsidR="00580BB9" w:rsidRPr="00AA4117" w:rsidRDefault="00580BB9" w:rsidP="00580BB9">
      <w:pPr>
        <w:shd w:val="clear" w:color="auto" w:fill="FFFFFF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                            Руслан </w:t>
      </w:r>
      <w:proofErr w:type="spellStart"/>
      <w:r w:rsidRPr="00AA41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Марцінків</w:t>
      </w:r>
      <w:proofErr w:type="spellEnd"/>
    </w:p>
    <w:p w14:paraId="3EAFCE75" w14:textId="77777777" w:rsidR="00580BB9" w:rsidRPr="00CD493D" w:rsidRDefault="00580BB9" w:rsidP="00580BB9">
      <w:pPr>
        <w:shd w:val="clear" w:color="auto" w:fill="FFFFFF"/>
        <w:spacing w:after="0" w:line="240" w:lineRule="auto"/>
        <w:ind w:left="567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Додаток </w:t>
      </w:r>
    </w:p>
    <w:p w14:paraId="79902D2E" w14:textId="77777777" w:rsidR="00580BB9" w:rsidRPr="00CD493D" w:rsidRDefault="00580BB9" w:rsidP="00580BB9">
      <w:pPr>
        <w:shd w:val="clear" w:color="auto" w:fill="FFFFFF"/>
        <w:spacing w:after="0" w:line="240" w:lineRule="auto"/>
        <w:ind w:left="6372" w:firstLine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виконавчого комітету міської ради</w:t>
      </w:r>
    </w:p>
    <w:p w14:paraId="2B2223EA" w14:textId="77777777" w:rsidR="00580BB9" w:rsidRPr="00CD493D" w:rsidRDefault="00580BB9" w:rsidP="00580BB9">
      <w:pPr>
        <w:shd w:val="clear" w:color="auto" w:fill="FFFFFF"/>
        <w:spacing w:after="0" w:line="240" w:lineRule="auto"/>
        <w:ind w:left="42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від __________№____</w:t>
      </w:r>
    </w:p>
    <w:p w14:paraId="57C8988E" w14:textId="77777777" w:rsidR="00580BB9" w:rsidRDefault="00580BB9" w:rsidP="00580B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591638A" w14:textId="77777777" w:rsidR="00580BB9" w:rsidRDefault="00580BB9" w:rsidP="00580B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5A48ACF" w14:textId="77777777" w:rsidR="00580BB9" w:rsidRPr="00CD493D" w:rsidRDefault="00580BB9" w:rsidP="00580B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заходів</w:t>
      </w:r>
    </w:p>
    <w:p w14:paraId="446E13B2" w14:textId="77777777" w:rsidR="00580BB9" w:rsidRPr="00CD493D" w:rsidRDefault="00580BB9" w:rsidP="00580BB9">
      <w:pPr>
        <w:shd w:val="clear" w:color="auto" w:fill="FFFFFF"/>
        <w:spacing w:after="0" w:line="240" w:lineRule="auto"/>
        <w:ind w:left="1416" w:right="-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святкування </w:t>
      </w:r>
      <w:r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30-ї річниці </w:t>
      </w:r>
      <w:r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Н</w:t>
      </w:r>
      <w:r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  <w:t>езалежності України</w:t>
      </w:r>
    </w:p>
    <w:p w14:paraId="4DF66E1A" w14:textId="77777777" w:rsidR="00580BB9" w:rsidRPr="00CD493D" w:rsidRDefault="00580BB9" w:rsidP="00580B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Комплексу колишнього палацу Потоцьких</w:t>
      </w:r>
    </w:p>
    <w:p w14:paraId="01EABE81" w14:textId="77777777" w:rsidR="00580BB9" w:rsidRPr="00CD493D" w:rsidRDefault="00580BB9" w:rsidP="00580B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781" w:type="dxa"/>
        <w:tblInd w:w="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6946"/>
      </w:tblGrid>
      <w:tr w:rsidR="00580BB9" w:rsidRPr="00CD493D" w14:paraId="783CA0FA" w14:textId="77777777" w:rsidTr="00D64132">
        <w:trPr>
          <w:trHeight w:val="31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B1349" w14:textId="77777777" w:rsidR="00580BB9" w:rsidRPr="00CD493D" w:rsidRDefault="00580BB9" w:rsidP="00D6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FA8BE" w14:textId="77777777" w:rsidR="00580BB9" w:rsidRPr="00CD493D" w:rsidRDefault="00580BB9" w:rsidP="00D6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Дата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96DF9" w14:textId="77777777" w:rsidR="00580BB9" w:rsidRPr="00CD493D" w:rsidRDefault="00580BB9" w:rsidP="00D6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</w:tr>
      <w:tr w:rsidR="00580BB9" w:rsidRPr="00CD493D" w14:paraId="1D83E024" w14:textId="77777777" w:rsidTr="00D64132">
        <w:trPr>
          <w:trHeight w:val="6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88783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38DA0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ня 2021р.</w:t>
            </w:r>
          </w:p>
          <w:p w14:paraId="490CEF38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204C0" w14:textId="77777777" w:rsidR="00580BB9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«Класика просто неба».</w:t>
            </w:r>
          </w:p>
          <w:p w14:paraId="4FBCEAAD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«Академічний камерний оркестр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uk-UA"/>
              </w:rPr>
              <w:t>Harmonia</w:t>
            </w:r>
            <w:r w:rsidRPr="00576203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uk-UA"/>
              </w:rPr>
              <w:t>Nobile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80BB9" w:rsidRPr="00CD493D" w14:paraId="1465CDA9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9121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E86D7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ня 2021р.</w:t>
            </w:r>
          </w:p>
          <w:p w14:paraId="0FE7B682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148E1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Показ фільмів українських авторів.</w:t>
            </w:r>
          </w:p>
        </w:tc>
      </w:tr>
      <w:tr w:rsidR="00580BB9" w:rsidRPr="00CD493D" w14:paraId="01ECD36C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F91C8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3.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D860C6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ня 2021р.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571D6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Вистава театру ляльок. «Про те, про се».</w:t>
            </w:r>
          </w:p>
        </w:tc>
      </w:tr>
      <w:tr w:rsidR="00580BB9" w:rsidRPr="00CD493D" w14:paraId="0BC0649F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77DF2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79119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ня 2021р.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630F0" w14:textId="77777777" w:rsidR="00580BB9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Концерт джазової музики</w:t>
            </w:r>
          </w:p>
        </w:tc>
      </w:tr>
      <w:tr w:rsidR="00580BB9" w:rsidRPr="00CD493D" w14:paraId="31E132D5" w14:textId="77777777" w:rsidTr="00D64132">
        <w:trPr>
          <w:trHeight w:val="5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0DDEF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F002D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ня 2021р.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69CFC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Музика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душі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» ансамбль </w:t>
            </w:r>
            <w:r w:rsidRPr="00C84436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«</w:t>
            </w:r>
            <w:proofErr w:type="spellStart"/>
            <w:r w:rsidRPr="00C84436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Quattro</w:t>
            </w:r>
            <w:proofErr w:type="spellEnd"/>
            <w:r w:rsidRPr="00C84436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84436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corde</w:t>
            </w:r>
            <w:proofErr w:type="spellEnd"/>
            <w:r w:rsidRPr="00C84436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80BB9" w:rsidRPr="00CD493D" w14:paraId="60DEEED1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7F391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7C183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ня 2021р.</w:t>
            </w:r>
          </w:p>
          <w:p w14:paraId="10C7B581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AD374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Дефіле від військового духового оркестру</w:t>
            </w:r>
          </w:p>
        </w:tc>
      </w:tr>
      <w:tr w:rsidR="00580BB9" w:rsidRPr="00CD493D" w14:paraId="6B1BB697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CB46C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6.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DAC" w14:textId="77777777" w:rsidR="00580BB9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ня 2021р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DD6428A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86EA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Виступ синтез-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фольк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оркестру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Брацарі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80BB9" w:rsidRPr="00CD493D" w14:paraId="40F31ACA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8BB2A" w14:textId="77777777" w:rsidR="00580BB9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</w:p>
          <w:p w14:paraId="1870FAEC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570035" w14:textId="77777777" w:rsidR="00580BB9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1AFCE3D" w14:textId="77777777" w:rsidR="00580BB9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021р.</w:t>
            </w:r>
          </w:p>
          <w:p w14:paraId="1087E3F6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12.00 год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8411A20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41B97" w14:textId="77777777" w:rsidR="00580BB9" w:rsidRPr="00CD493D" w:rsidRDefault="00580BB9" w:rsidP="00D641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Виставка творчих робіт студентів Бродівського педагогічного коледжу ім. М. Шашкевича «Тарас Шевченко. Творчі інтерпретації»</w:t>
            </w:r>
          </w:p>
        </w:tc>
      </w:tr>
      <w:tr w:rsidR="00580BB9" w:rsidRPr="00CD493D" w14:paraId="67A24B5C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7944B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8.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0E414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ня 2021р.</w:t>
            </w:r>
          </w:p>
          <w:p w14:paraId="319A9D25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7208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С</w:t>
            </w:r>
            <w:r w:rsidRPr="003F640D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вітлове </w:t>
            </w:r>
            <w:proofErr w:type="spellStart"/>
            <w:r w:rsidRPr="003F640D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перформативне</w:t>
            </w:r>
            <w:proofErr w:type="spellEnd"/>
            <w:r w:rsidRPr="003F640D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шоу</w:t>
            </w:r>
          </w:p>
        </w:tc>
      </w:tr>
      <w:tr w:rsidR="00580BB9" w:rsidRPr="00CD493D" w14:paraId="1380D501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1F9F0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9.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E4D26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ня 2021р.</w:t>
            </w:r>
          </w:p>
          <w:p w14:paraId="26F25FEE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15.00 - 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6FEFC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Бої ММА</w:t>
            </w:r>
          </w:p>
        </w:tc>
      </w:tr>
      <w:tr w:rsidR="00580BB9" w:rsidRPr="00CD493D" w14:paraId="7642FDB1" w14:textId="77777777" w:rsidTr="00D6413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83777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10.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4C199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серпн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 2021р.</w:t>
            </w:r>
          </w:p>
          <w:p w14:paraId="7EB3DD99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940AD" w14:textId="77777777" w:rsidR="00580BB9" w:rsidRPr="00CD493D" w:rsidRDefault="00580BB9" w:rsidP="00D6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Поетичний вечір «Моє слово»</w:t>
            </w:r>
          </w:p>
        </w:tc>
      </w:tr>
    </w:tbl>
    <w:p w14:paraId="030B6F22" w14:textId="77777777" w:rsidR="00580BB9" w:rsidRDefault="00580BB9" w:rsidP="00580B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8B31A54" w14:textId="77777777" w:rsidR="00580BB9" w:rsidRPr="00CD493D" w:rsidRDefault="00580BB9" w:rsidP="00580B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виконавчого</w:t>
      </w:r>
    </w:p>
    <w:p w14:paraId="46E7EC98" w14:textId="52CFD5F0" w:rsidR="004C7B2B" w:rsidRDefault="00580BB9" w:rsidP="00C1607E">
      <w:pPr>
        <w:shd w:val="clear" w:color="auto" w:fill="FFFFFF"/>
        <w:spacing w:after="0" w:line="240" w:lineRule="auto"/>
        <w:ind w:firstLine="708"/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  міської ради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Ігор Шевчук</w:t>
      </w:r>
      <w:bookmarkStart w:id="4" w:name="_GoBack"/>
      <w:bookmarkEnd w:id="4"/>
    </w:p>
    <w:sectPr w:rsidR="004C7B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B9"/>
    <w:rsid w:val="004C7B2B"/>
    <w:rsid w:val="00580BB9"/>
    <w:rsid w:val="00C1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D7FF"/>
  <w15:chartTrackingRefBased/>
  <w15:docId w15:val="{69C9AF37-474B-4DD0-97D7-AFA1C890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580BB9"/>
  </w:style>
  <w:style w:type="character" w:customStyle="1" w:styleId="rvts62">
    <w:name w:val="rvts62"/>
    <w:basedOn w:val="a0"/>
    <w:rsid w:val="00580BB9"/>
  </w:style>
  <w:style w:type="character" w:customStyle="1" w:styleId="rvts7">
    <w:name w:val="rvts7"/>
    <w:basedOn w:val="a0"/>
    <w:rsid w:val="0058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2021-08-13T08:03:00Z</dcterms:created>
  <dcterms:modified xsi:type="dcterms:W3CDTF">2021-08-13T08:03:00Z</dcterms:modified>
</cp:coreProperties>
</file>