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B2B" w:rsidRDefault="00FB7B2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  <w:bookmarkStart w:id="0" w:name="_GoBack"/>
      <w:bookmarkEnd w:id="0"/>
    </w:p>
    <w:p w:rsidR="00FB7B2B" w:rsidRPr="00A31AA3" w:rsidRDefault="00FB7B2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:rsidR="00CE176B" w:rsidRPr="00941D3D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:rsidR="00B24BEA" w:rsidRDefault="00B24BEA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14C05" w:rsidRDefault="00B14C0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B7B2B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31AA3" w:rsidRPr="00A31AA3" w:rsidRDefault="00A31AA3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:rsidR="00B14C05" w:rsidRDefault="00CE176B" w:rsidP="00B14C0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941D3D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941D3D">
        <w:rPr>
          <w:rFonts w:ascii="Times New Roman" w:hAnsi="Times New Roman"/>
          <w:sz w:val="28"/>
          <w:szCs w:val="28"/>
        </w:rPr>
        <w:t xml:space="preserve">, </w:t>
      </w:r>
      <w:r w:rsidRPr="00941D3D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:rsidR="00B14C05" w:rsidRPr="00566AB1" w:rsidRDefault="00B14C05" w:rsidP="00B14C0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:rsidR="00F661A3" w:rsidRDefault="00CE176B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</w:rPr>
        <w:t>вирішив :</w:t>
      </w:r>
    </w:p>
    <w:p w:rsidR="003B7523" w:rsidRPr="00566AB1" w:rsidRDefault="003B7523" w:rsidP="00B14C0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14C05" w:rsidRDefault="00CE176B" w:rsidP="00B14C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1D3D">
        <w:rPr>
          <w:rFonts w:ascii="Times New Roman" w:hAnsi="Times New Roman"/>
          <w:sz w:val="28"/>
          <w:szCs w:val="28"/>
        </w:rPr>
        <w:t xml:space="preserve">  1. </w:t>
      </w:r>
      <w:r w:rsidR="00B14C05" w:rsidRPr="004158CB">
        <w:rPr>
          <w:rFonts w:ascii="Times New Roman" w:eastAsia="Times New Roman" w:hAnsi="Times New Roman"/>
          <w:sz w:val="28"/>
          <w:szCs w:val="28"/>
        </w:rPr>
        <w:t xml:space="preserve">Погодити розміщення та облаштування торгових майданчиків, відповідно до паспортів погоджених </w:t>
      </w:r>
      <w:r w:rsidR="00B14C05">
        <w:rPr>
          <w:rFonts w:ascii="Times New Roman" w:hAnsi="Times New Roman"/>
          <w:sz w:val="28"/>
          <w:szCs w:val="28"/>
        </w:rPr>
        <w:t xml:space="preserve">Департаментом  містобудування та </w:t>
      </w:r>
      <w:r w:rsidR="00B14C05" w:rsidRPr="004158CB">
        <w:rPr>
          <w:rFonts w:ascii="Times New Roman" w:hAnsi="Times New Roman"/>
          <w:sz w:val="28"/>
          <w:szCs w:val="28"/>
        </w:rPr>
        <w:t xml:space="preserve"> архітектури</w:t>
      </w:r>
      <w:r w:rsidR="00B14C05">
        <w:rPr>
          <w:rFonts w:ascii="Times New Roman" w:hAnsi="Times New Roman"/>
          <w:sz w:val="28"/>
          <w:szCs w:val="28"/>
        </w:rPr>
        <w:t>:</w:t>
      </w:r>
    </w:p>
    <w:p w:rsidR="00B14C05" w:rsidRDefault="00B14C05" w:rsidP="00B14C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1851" w:rsidRDefault="006C1851" w:rsidP="00B14C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71C72">
        <w:rPr>
          <w:rFonts w:ascii="Times New Roman" w:hAnsi="Times New Roman"/>
          <w:sz w:val="28"/>
          <w:szCs w:val="28"/>
        </w:rPr>
        <w:t xml:space="preserve">1.1. </w:t>
      </w:r>
      <w:r w:rsidRPr="00571C72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  </w:t>
      </w:r>
      <w:r w:rsidR="00B61851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Веселовій К.О.</w:t>
      </w:r>
      <w:r w:rsidRPr="00571C7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571C72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5F464B">
        <w:rPr>
          <w:rFonts w:ascii="Times New Roman" w:hAnsi="Times New Roman"/>
          <w:sz w:val="28"/>
          <w:szCs w:val="28"/>
        </w:rPr>
        <w:t>5,0</w:t>
      </w:r>
      <w:r w:rsidRPr="00571C72">
        <w:rPr>
          <w:rFonts w:ascii="Times New Roman" w:hAnsi="Times New Roman"/>
          <w:sz w:val="28"/>
          <w:szCs w:val="28"/>
        </w:rPr>
        <w:t xml:space="preserve">  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1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1C72">
        <w:rPr>
          <w:rFonts w:ascii="Times New Roman" w:hAnsi="Times New Roman"/>
          <w:sz w:val="28"/>
          <w:szCs w:val="28"/>
        </w:rPr>
        <w:t xml:space="preserve">на </w:t>
      </w:r>
      <w:r w:rsidR="005F464B">
        <w:rPr>
          <w:rFonts w:ascii="Times New Roman" w:hAnsi="Times New Roman"/>
          <w:sz w:val="28"/>
          <w:szCs w:val="28"/>
        </w:rPr>
        <w:t>вул. Шопена, поруч будинку № 3</w:t>
      </w:r>
      <w:r w:rsidRPr="00571C72">
        <w:rPr>
          <w:rFonts w:ascii="Times New Roman" w:hAnsi="Times New Roman"/>
          <w:sz w:val="28"/>
          <w:szCs w:val="28"/>
        </w:rPr>
        <w:t xml:space="preserve"> з </w:t>
      </w:r>
      <w:r w:rsidR="005F464B">
        <w:rPr>
          <w:rFonts w:ascii="Times New Roman" w:hAnsi="Times New Roman"/>
          <w:sz w:val="28"/>
          <w:szCs w:val="28"/>
        </w:rPr>
        <w:t>06</w:t>
      </w:r>
      <w:r w:rsidRPr="00571C72">
        <w:rPr>
          <w:rFonts w:ascii="Times New Roman" w:hAnsi="Times New Roman"/>
          <w:sz w:val="28"/>
          <w:szCs w:val="28"/>
        </w:rPr>
        <w:t>.0</w:t>
      </w:r>
      <w:r w:rsidR="005F464B">
        <w:rPr>
          <w:rFonts w:ascii="Times New Roman" w:hAnsi="Times New Roman"/>
          <w:sz w:val="28"/>
          <w:szCs w:val="28"/>
        </w:rPr>
        <w:t>8</w:t>
      </w:r>
      <w:r w:rsidRPr="00571C72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571C72">
        <w:rPr>
          <w:rFonts w:ascii="Times New Roman" w:hAnsi="Times New Roman"/>
          <w:sz w:val="28"/>
          <w:szCs w:val="28"/>
        </w:rPr>
        <w:t xml:space="preserve"> року до </w:t>
      </w:r>
      <w:r>
        <w:rPr>
          <w:rFonts w:ascii="Times New Roman" w:hAnsi="Times New Roman"/>
          <w:sz w:val="28"/>
          <w:szCs w:val="28"/>
        </w:rPr>
        <w:t>01</w:t>
      </w:r>
      <w:r w:rsidRPr="00571C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571C72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571C72">
        <w:rPr>
          <w:rFonts w:ascii="Times New Roman" w:hAnsi="Times New Roman"/>
          <w:sz w:val="28"/>
          <w:szCs w:val="28"/>
        </w:rPr>
        <w:t xml:space="preserve"> року.</w:t>
      </w:r>
    </w:p>
    <w:p w:rsidR="00B14C05" w:rsidRPr="00B14C05" w:rsidRDefault="00B14C05" w:rsidP="00B14C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B7B2B" w:rsidRDefault="00CE176B" w:rsidP="00B14C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hAnsi="Times New Roman"/>
          <w:sz w:val="28"/>
          <w:szCs w:val="28"/>
        </w:rPr>
        <w:t xml:space="preserve">  </w:t>
      </w:r>
      <w:r w:rsidR="006C1851">
        <w:rPr>
          <w:rFonts w:ascii="Times New Roman" w:hAnsi="Times New Roman"/>
          <w:sz w:val="28"/>
          <w:szCs w:val="28"/>
        </w:rPr>
        <w:t>2</w:t>
      </w:r>
      <w:r w:rsidRPr="00941D3D">
        <w:rPr>
          <w:rFonts w:ascii="Times New Roman" w:hAnsi="Times New Roman"/>
          <w:sz w:val="28"/>
          <w:szCs w:val="28"/>
        </w:rPr>
        <w:t xml:space="preserve">. </w:t>
      </w:r>
      <w:r w:rsidRPr="00941D3D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:rsidR="00B14C05" w:rsidRPr="00B14C05" w:rsidRDefault="00B14C05" w:rsidP="00B14C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B14C05" w:rsidRPr="009B4CD9" w:rsidRDefault="00CE176B" w:rsidP="009B4CD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</w:rPr>
        <w:t xml:space="preserve">  </w:t>
      </w:r>
      <w:r w:rsidR="006C1851">
        <w:rPr>
          <w:rFonts w:ascii="Times New Roman" w:eastAsia="Times New Roman" w:hAnsi="Times New Roman"/>
          <w:sz w:val="28"/>
          <w:szCs w:val="28"/>
        </w:rPr>
        <w:t>2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.1. </w:t>
      </w:r>
      <w:r w:rsidRPr="00941D3D">
        <w:rPr>
          <w:rFonts w:ascii="Times New Roman" w:hAnsi="Times New Roman"/>
          <w:sz w:val="28"/>
          <w:szCs w:val="28"/>
        </w:rPr>
        <w:t xml:space="preserve">Після прийняття рішення виконавчого комітету міської ради, звернутися через </w:t>
      </w:r>
      <w:r w:rsidR="007166AD" w:rsidRPr="00941D3D">
        <w:rPr>
          <w:rFonts w:ascii="Times New Roman" w:hAnsi="Times New Roman"/>
          <w:sz w:val="28"/>
          <w:szCs w:val="28"/>
        </w:rPr>
        <w:t>Департамент</w:t>
      </w:r>
      <w:r w:rsidRPr="00941D3D">
        <w:rPr>
          <w:rFonts w:ascii="Times New Roman" w:hAnsi="Times New Roman"/>
          <w:sz w:val="28"/>
          <w:szCs w:val="28"/>
        </w:rPr>
        <w:t xml:space="preserve"> адміністративних послуг </w:t>
      </w:r>
      <w:r w:rsidRPr="00941D3D">
        <w:rPr>
          <w:rStyle w:val="a4"/>
          <w:rFonts w:ascii="Times New Roman" w:hAnsi="Times New Roman"/>
          <w:b w:val="0"/>
          <w:sz w:val="28"/>
          <w:szCs w:val="28"/>
        </w:rPr>
        <w:t>(Центр надання адміністративних послуг м. Івано-Франківська)</w:t>
      </w:r>
      <w:r w:rsidRPr="00941D3D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941D3D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</w:t>
      </w:r>
      <w:r w:rsidRPr="00941D3D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Pr="00941D3D">
        <w:rPr>
          <w:rFonts w:ascii="Times New Roman" w:hAnsi="Times New Roman"/>
          <w:sz w:val="28"/>
          <w:szCs w:val="28"/>
        </w:rPr>
        <w:t>.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B7B2B" w:rsidRDefault="00CE176B" w:rsidP="00B14C05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41D3D">
        <w:rPr>
          <w:rFonts w:ascii="Times New Roman" w:eastAsia="Times New Roman" w:hAnsi="Times New Roman"/>
          <w:sz w:val="28"/>
          <w:szCs w:val="28"/>
        </w:rPr>
        <w:t xml:space="preserve">  </w:t>
      </w:r>
      <w:r w:rsidR="006C1851">
        <w:rPr>
          <w:rFonts w:ascii="Times New Roman" w:eastAsia="Times New Roman" w:hAnsi="Times New Roman"/>
          <w:sz w:val="28"/>
          <w:szCs w:val="28"/>
        </w:rPr>
        <w:t>2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.2. Дотримуватись вимог 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:rsidR="00B14C05" w:rsidRPr="00B14C05" w:rsidRDefault="00B14C05" w:rsidP="00B14C05">
      <w:pPr>
        <w:pStyle w:val="a3"/>
        <w:ind w:firstLine="709"/>
        <w:jc w:val="both"/>
        <w:rPr>
          <w:rFonts w:ascii="Times New Roman" w:hAnsi="Times New Roman"/>
          <w:shd w:val="clear" w:color="auto" w:fill="FFFFFF"/>
        </w:rPr>
      </w:pPr>
    </w:p>
    <w:p w:rsidR="00FB7B2B" w:rsidRDefault="00CE176B" w:rsidP="00B14C05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6C1851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.3. П</w:t>
      </w:r>
      <w:r w:rsidRPr="00941D3D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941D3D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941D3D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941D3D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941D3D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B14C05" w:rsidRPr="00B14C05" w:rsidRDefault="00B14C05" w:rsidP="00B14C05">
      <w:pPr>
        <w:pStyle w:val="a3"/>
        <w:ind w:firstLine="709"/>
        <w:jc w:val="both"/>
        <w:rPr>
          <w:rFonts w:ascii="Times New Roman" w:eastAsia="Times New Roman" w:hAnsi="Times New Roman"/>
        </w:rPr>
      </w:pPr>
    </w:p>
    <w:p w:rsidR="00FB7B2B" w:rsidRDefault="006C1851" w:rsidP="00B14C0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="00CE176B" w:rsidRPr="00941D3D">
        <w:rPr>
          <w:rFonts w:ascii="Times New Roman" w:hAnsi="Times New Roman"/>
          <w:sz w:val="28"/>
          <w:szCs w:val="28"/>
        </w:rPr>
        <w:t>.4. О</w:t>
      </w:r>
      <w:r w:rsidR="00CE176B"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941D3D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B14C05" w:rsidRPr="00B14C05" w:rsidRDefault="00B14C05" w:rsidP="00B14C05">
      <w:pPr>
        <w:pStyle w:val="a3"/>
        <w:ind w:firstLine="709"/>
        <w:jc w:val="both"/>
        <w:rPr>
          <w:rFonts w:ascii="Times New Roman" w:hAnsi="Times New Roman"/>
        </w:rPr>
      </w:pPr>
    </w:p>
    <w:p w:rsidR="00FB7B2B" w:rsidRDefault="00CE176B" w:rsidP="00B14C05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6C1851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.5. </w:t>
      </w:r>
      <w:r w:rsidRPr="00941D3D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941D3D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B14C05" w:rsidRPr="00B14C05" w:rsidRDefault="00B14C05" w:rsidP="00B14C05">
      <w:pPr>
        <w:pStyle w:val="a3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6C1851" w:rsidRDefault="00770D4B" w:rsidP="00B14C0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41D3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="00CE176B" w:rsidRPr="00941D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185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E176B" w:rsidRPr="00941D3D">
        <w:rPr>
          <w:rFonts w:ascii="Times New Roman" w:eastAsia="Times New Roman" w:hAnsi="Times New Roman"/>
          <w:sz w:val="28"/>
          <w:szCs w:val="28"/>
          <w:lang w:eastAsia="ru-RU"/>
        </w:rPr>
        <w:t xml:space="preserve">.6. </w:t>
      </w:r>
      <w:r w:rsidR="00EC0EBE"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З метою запобігання поширенню гострої респіраторної хвороби COVID-19, спричиненої коронавірусом SARS-CoV-2, </w:t>
      </w:r>
      <w:r w:rsidR="00EC0EBE" w:rsidRPr="00941D3D">
        <w:rPr>
          <w:rFonts w:ascii="Times New Roman" w:hAnsi="Times New Roman"/>
          <w:sz w:val="28"/>
          <w:szCs w:val="28"/>
        </w:rPr>
        <w:t>забезпечити та дотримуватися виконання вимог постанов Кабінету Міністрів України</w:t>
      </w:r>
      <w:r w:rsidR="00EC0EBE" w:rsidRPr="00941D3D">
        <w:rPr>
          <w:rFonts w:ascii="Times New Roman" w:hAnsi="Times New Roman"/>
          <w:bCs/>
          <w:sz w:val="28"/>
          <w:szCs w:val="28"/>
        </w:rPr>
        <w:t xml:space="preserve">, рішень </w:t>
      </w:r>
      <w:r w:rsidR="00EC0EBE" w:rsidRPr="00941D3D">
        <w:rPr>
          <w:rFonts w:ascii="Times New Roman" w:hAnsi="Times New Roman"/>
          <w:sz w:val="28"/>
          <w:szCs w:val="28"/>
        </w:rPr>
        <w:t>Державної комісії з питань техногенно-екологічної безпеки та надзвичайних ситуацій, санітарних норм та протиепідемічних заходів затверджених Головним державним санітарним лікарем України.</w:t>
      </w:r>
    </w:p>
    <w:p w:rsidR="00B14C05" w:rsidRPr="00B14C05" w:rsidRDefault="00B14C05" w:rsidP="00B14C05">
      <w:pPr>
        <w:pStyle w:val="a3"/>
        <w:ind w:firstLine="709"/>
        <w:jc w:val="both"/>
        <w:rPr>
          <w:rFonts w:ascii="Times New Roman" w:hAnsi="Times New Roman"/>
        </w:rPr>
      </w:pPr>
    </w:p>
    <w:p w:rsidR="00CE176B" w:rsidRPr="00941D3D" w:rsidRDefault="00CE176B" w:rsidP="00941D3D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941D3D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B4CD9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941D3D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Руслана Гайду. </w:t>
      </w:r>
    </w:p>
    <w:p w:rsidR="00CB5035" w:rsidRDefault="00CB503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14C05" w:rsidRDefault="00B14C0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B7B2B" w:rsidRPr="00941D3D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D3FEA" w:rsidRPr="00B14C05" w:rsidRDefault="00FB7B2B" w:rsidP="00B14C05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Руслан Марцінків </w:t>
      </w:r>
    </w:p>
    <w:sectPr w:rsidR="000D3FEA" w:rsidRPr="00B14C05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EFD" w:rsidRDefault="003B6EFD" w:rsidP="001503B1">
      <w:pPr>
        <w:spacing w:after="0" w:line="240" w:lineRule="auto"/>
      </w:pPr>
      <w:r>
        <w:separator/>
      </w:r>
    </w:p>
  </w:endnote>
  <w:endnote w:type="continuationSeparator" w:id="0">
    <w:p w:rsidR="003B6EFD" w:rsidRDefault="003B6EFD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EFD" w:rsidRDefault="003B6EFD" w:rsidP="001503B1">
      <w:pPr>
        <w:spacing w:after="0" w:line="240" w:lineRule="auto"/>
      </w:pPr>
      <w:r>
        <w:separator/>
      </w:r>
    </w:p>
  </w:footnote>
  <w:footnote w:type="continuationSeparator" w:id="0">
    <w:p w:rsidR="003B6EFD" w:rsidRDefault="003B6EFD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2255F"/>
    <w:rsid w:val="00050990"/>
    <w:rsid w:val="00060B59"/>
    <w:rsid w:val="00063806"/>
    <w:rsid w:val="000D3FEA"/>
    <w:rsid w:val="000D7714"/>
    <w:rsid w:val="001503B1"/>
    <w:rsid w:val="001607E6"/>
    <w:rsid w:val="00162C51"/>
    <w:rsid w:val="001648E4"/>
    <w:rsid w:val="00172958"/>
    <w:rsid w:val="0019311D"/>
    <w:rsid w:val="001B22BE"/>
    <w:rsid w:val="001D023F"/>
    <w:rsid w:val="001F2C12"/>
    <w:rsid w:val="00225437"/>
    <w:rsid w:val="002465BA"/>
    <w:rsid w:val="002F369F"/>
    <w:rsid w:val="003021C4"/>
    <w:rsid w:val="00336B8A"/>
    <w:rsid w:val="00364308"/>
    <w:rsid w:val="00365081"/>
    <w:rsid w:val="0039281F"/>
    <w:rsid w:val="003B6EFD"/>
    <w:rsid w:val="003B7523"/>
    <w:rsid w:val="003D4592"/>
    <w:rsid w:val="00413DE5"/>
    <w:rsid w:val="0043188D"/>
    <w:rsid w:val="00431902"/>
    <w:rsid w:val="00452728"/>
    <w:rsid w:val="00464C12"/>
    <w:rsid w:val="00464C4F"/>
    <w:rsid w:val="00472435"/>
    <w:rsid w:val="00474981"/>
    <w:rsid w:val="00494374"/>
    <w:rsid w:val="00494A0D"/>
    <w:rsid w:val="00497E60"/>
    <w:rsid w:val="004B4CE0"/>
    <w:rsid w:val="004D2012"/>
    <w:rsid w:val="004D7F1E"/>
    <w:rsid w:val="0053057A"/>
    <w:rsid w:val="00566AB1"/>
    <w:rsid w:val="00576A31"/>
    <w:rsid w:val="005778DD"/>
    <w:rsid w:val="005A371F"/>
    <w:rsid w:val="005D65E4"/>
    <w:rsid w:val="005F464B"/>
    <w:rsid w:val="005F5B4E"/>
    <w:rsid w:val="0062215D"/>
    <w:rsid w:val="00677098"/>
    <w:rsid w:val="00693CC2"/>
    <w:rsid w:val="006C1851"/>
    <w:rsid w:val="006C38CA"/>
    <w:rsid w:val="007020D7"/>
    <w:rsid w:val="007072C7"/>
    <w:rsid w:val="007166AD"/>
    <w:rsid w:val="007348E0"/>
    <w:rsid w:val="00735C6D"/>
    <w:rsid w:val="00770D4B"/>
    <w:rsid w:val="007A1AAE"/>
    <w:rsid w:val="007A24CC"/>
    <w:rsid w:val="007B3A02"/>
    <w:rsid w:val="007F41E7"/>
    <w:rsid w:val="00813E66"/>
    <w:rsid w:val="00831286"/>
    <w:rsid w:val="00864147"/>
    <w:rsid w:val="008777A9"/>
    <w:rsid w:val="008C2725"/>
    <w:rsid w:val="00901EC0"/>
    <w:rsid w:val="009053FB"/>
    <w:rsid w:val="0092008F"/>
    <w:rsid w:val="00941D3D"/>
    <w:rsid w:val="009549B0"/>
    <w:rsid w:val="009855F9"/>
    <w:rsid w:val="00993DB7"/>
    <w:rsid w:val="009978E8"/>
    <w:rsid w:val="009B4CD9"/>
    <w:rsid w:val="009F4348"/>
    <w:rsid w:val="00A246ED"/>
    <w:rsid w:val="00A31AA3"/>
    <w:rsid w:val="00A70D44"/>
    <w:rsid w:val="00A80E04"/>
    <w:rsid w:val="00A91E2C"/>
    <w:rsid w:val="00AA3633"/>
    <w:rsid w:val="00AB1993"/>
    <w:rsid w:val="00AE4C60"/>
    <w:rsid w:val="00AF584E"/>
    <w:rsid w:val="00B14C05"/>
    <w:rsid w:val="00B2120B"/>
    <w:rsid w:val="00B24BEA"/>
    <w:rsid w:val="00B418B6"/>
    <w:rsid w:val="00B477F5"/>
    <w:rsid w:val="00B61851"/>
    <w:rsid w:val="00B64F45"/>
    <w:rsid w:val="00BB465A"/>
    <w:rsid w:val="00BE7C22"/>
    <w:rsid w:val="00C30977"/>
    <w:rsid w:val="00C32088"/>
    <w:rsid w:val="00C3733F"/>
    <w:rsid w:val="00C705E2"/>
    <w:rsid w:val="00C97326"/>
    <w:rsid w:val="00CB5035"/>
    <w:rsid w:val="00CC6EDC"/>
    <w:rsid w:val="00CE176B"/>
    <w:rsid w:val="00D80126"/>
    <w:rsid w:val="00D936C7"/>
    <w:rsid w:val="00DB320D"/>
    <w:rsid w:val="00DF0E2D"/>
    <w:rsid w:val="00E10880"/>
    <w:rsid w:val="00E33E56"/>
    <w:rsid w:val="00E457AB"/>
    <w:rsid w:val="00E75609"/>
    <w:rsid w:val="00E85C39"/>
    <w:rsid w:val="00EB071D"/>
    <w:rsid w:val="00EB5EBF"/>
    <w:rsid w:val="00EC0EBE"/>
    <w:rsid w:val="00ED23F5"/>
    <w:rsid w:val="00ED6CDB"/>
    <w:rsid w:val="00EE0D1F"/>
    <w:rsid w:val="00EF04D0"/>
    <w:rsid w:val="00F52FA7"/>
    <w:rsid w:val="00F661A3"/>
    <w:rsid w:val="00FA1A85"/>
    <w:rsid w:val="00FA409A"/>
    <w:rsid w:val="00FB7B2B"/>
    <w:rsid w:val="00FC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432788-6346-4208-909C-6376B42C1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E85FD-7779-47FA-B565-6A7720A0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2021-07-08T12:43:00Z</cp:lastPrinted>
  <dcterms:created xsi:type="dcterms:W3CDTF">2021-07-30T07:36:00Z</dcterms:created>
  <dcterms:modified xsi:type="dcterms:W3CDTF">2021-07-30T07:36:00Z</dcterms:modified>
</cp:coreProperties>
</file>