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  <w:bookmarkStart w:id="0" w:name="_GoBack"/>
      <w:bookmarkEnd w:id="0"/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6E144C" w:rsidRDefault="006E144C" w:rsidP="008246A3">
      <w:pPr>
        <w:tabs>
          <w:tab w:val="left" w:pos="4820"/>
        </w:tabs>
        <w:ind w:left="284" w:right="5034"/>
        <w:rPr>
          <w:sz w:val="28"/>
          <w:szCs w:val="28"/>
          <w:lang w:val="en-US"/>
        </w:rPr>
      </w:pPr>
    </w:p>
    <w:p w:rsidR="008246A3" w:rsidRDefault="008246A3" w:rsidP="008246A3">
      <w:pPr>
        <w:tabs>
          <w:tab w:val="left" w:pos="4820"/>
        </w:tabs>
        <w:ind w:left="284"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8246A3" w:rsidRDefault="008246A3" w:rsidP="008246A3">
      <w:pPr>
        <w:tabs>
          <w:tab w:val="left" w:pos="4820"/>
        </w:tabs>
        <w:ind w:left="284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вивісок</w:t>
      </w:r>
    </w:p>
    <w:p w:rsidR="006C0E3D" w:rsidRDefault="006C0E3D" w:rsidP="006C0E3D">
      <w:pPr>
        <w:shd w:val="clear" w:color="auto" w:fill="FFFFFF"/>
        <w:tabs>
          <w:tab w:val="left" w:pos="4820"/>
        </w:tabs>
        <w:ind w:right="-568"/>
        <w:jc w:val="both"/>
        <w:rPr>
          <w:sz w:val="28"/>
          <w:szCs w:val="28"/>
          <w:lang w:val="en-US"/>
        </w:rPr>
      </w:pPr>
      <w:r w:rsidRPr="006C0E3D">
        <w:rPr>
          <w:sz w:val="28"/>
          <w:szCs w:val="28"/>
          <w:lang w:val="uk-UA"/>
        </w:rPr>
        <w:t xml:space="preserve">       </w:t>
      </w:r>
    </w:p>
    <w:p w:rsidR="006C0E3D" w:rsidRDefault="006C0E3D" w:rsidP="006C0E3D">
      <w:pPr>
        <w:shd w:val="clear" w:color="auto" w:fill="FFFFFF"/>
        <w:tabs>
          <w:tab w:val="left" w:pos="4820"/>
        </w:tabs>
        <w:ind w:right="-568"/>
        <w:jc w:val="both"/>
        <w:rPr>
          <w:sz w:val="28"/>
          <w:szCs w:val="28"/>
          <w:lang w:val="en-US"/>
        </w:rPr>
      </w:pPr>
    </w:p>
    <w:p w:rsidR="006C0E3D" w:rsidRDefault="006C0E3D" w:rsidP="00E46ACD">
      <w:pPr>
        <w:shd w:val="clear" w:color="auto" w:fill="FFFFFF"/>
        <w:tabs>
          <w:tab w:val="left" w:pos="4820"/>
        </w:tabs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</w:t>
      </w:r>
      <w:r w:rsidRPr="006C0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 відповідно до вимог 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</w:t>
      </w:r>
      <w:r w:rsidRPr="006C0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№106-19,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6C0E3D" w:rsidRPr="00B17F7D" w:rsidRDefault="006C0E3D" w:rsidP="00E46ACD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lang w:val="uk-UA"/>
        </w:rPr>
      </w:pPr>
    </w:p>
    <w:p w:rsidR="008246A3" w:rsidRDefault="008246A3" w:rsidP="00E46ACD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вирішив:</w:t>
      </w:r>
    </w:p>
    <w:p w:rsidR="008246A3" w:rsidRDefault="008246A3" w:rsidP="00E46ACD">
      <w:pPr>
        <w:pStyle w:val="rvps144"/>
        <w:tabs>
          <w:tab w:val="left" w:pos="4820"/>
        </w:tabs>
        <w:spacing w:before="0" w:beforeAutospacing="0" w:after="0" w:afterAutospacing="0"/>
        <w:ind w:left="284" w:right="-426" w:firstLine="567"/>
        <w:jc w:val="center"/>
        <w:rPr>
          <w:rStyle w:val="rvts7"/>
          <w:sz w:val="28"/>
          <w:szCs w:val="28"/>
          <w:lang w:val="uk-UA"/>
        </w:rPr>
      </w:pP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вивіски, власників яких встановити не можливо, за адресами: </w:t>
      </w: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8246A3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. Вивіски на фасаді будинку на вул. Січових Стрільців, 16  («Фотосалон», «</w:t>
      </w:r>
      <w:proofErr w:type="spellStart"/>
      <w:r>
        <w:rPr>
          <w:rStyle w:val="rvts7"/>
          <w:sz w:val="28"/>
          <w:szCs w:val="28"/>
          <w:lang w:val="en-US"/>
        </w:rPr>
        <w:t>Rembrandi</w:t>
      </w:r>
      <w:proofErr w:type="spellEnd"/>
      <w:r>
        <w:rPr>
          <w:rStyle w:val="rvts7"/>
          <w:sz w:val="28"/>
          <w:szCs w:val="28"/>
          <w:lang w:val="uk-UA"/>
        </w:rPr>
        <w:t xml:space="preserve">»); </w:t>
      </w:r>
    </w:p>
    <w:p w:rsidR="008246A3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</w:t>
      </w:r>
      <w:r w:rsidR="008246A3">
        <w:rPr>
          <w:rStyle w:val="rvts7"/>
          <w:sz w:val="28"/>
          <w:szCs w:val="28"/>
          <w:lang w:val="uk-UA"/>
        </w:rPr>
        <w:t>. Вивіски на фасаді</w:t>
      </w:r>
      <w:r>
        <w:rPr>
          <w:rStyle w:val="rvts7"/>
          <w:sz w:val="28"/>
          <w:szCs w:val="28"/>
          <w:lang w:val="uk-UA"/>
        </w:rPr>
        <w:t xml:space="preserve"> будинку на вул. Дністровській, 45 </w:t>
      </w:r>
      <w:r w:rsidR="008246A3">
        <w:rPr>
          <w:rStyle w:val="rvts7"/>
          <w:sz w:val="28"/>
          <w:szCs w:val="28"/>
          <w:lang w:val="uk-UA"/>
        </w:rPr>
        <w:t>(«</w:t>
      </w:r>
      <w:r>
        <w:rPr>
          <w:rStyle w:val="rvts7"/>
          <w:sz w:val="28"/>
          <w:szCs w:val="28"/>
          <w:lang w:val="en-US"/>
        </w:rPr>
        <w:t>Andi</w:t>
      </w:r>
      <w:r>
        <w:rPr>
          <w:rStyle w:val="rvts7"/>
          <w:sz w:val="28"/>
          <w:szCs w:val="28"/>
          <w:lang w:val="uk-UA"/>
        </w:rPr>
        <w:t>» – 2 шт.</w:t>
      </w:r>
      <w:r w:rsidR="008246A3">
        <w:rPr>
          <w:rStyle w:val="rvts7"/>
          <w:sz w:val="28"/>
          <w:szCs w:val="28"/>
          <w:lang w:val="uk-UA"/>
        </w:rPr>
        <w:t xml:space="preserve">); </w:t>
      </w:r>
    </w:p>
    <w:p w:rsidR="008246A3" w:rsidRPr="00DB790C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1.3</w:t>
      </w:r>
      <w:r w:rsidR="0069450F">
        <w:rPr>
          <w:rStyle w:val="rvts7"/>
          <w:sz w:val="28"/>
          <w:szCs w:val="28"/>
          <w:lang w:val="uk-UA"/>
        </w:rPr>
        <w:t>. Вивіску</w:t>
      </w:r>
      <w:r w:rsidR="008246A3">
        <w:rPr>
          <w:rStyle w:val="rvts7"/>
          <w:sz w:val="28"/>
          <w:szCs w:val="28"/>
          <w:lang w:val="uk-UA"/>
        </w:rPr>
        <w:t xml:space="preserve"> на фас</w:t>
      </w:r>
      <w:r>
        <w:rPr>
          <w:rStyle w:val="rvts7"/>
          <w:sz w:val="28"/>
          <w:szCs w:val="28"/>
          <w:lang w:val="uk-UA"/>
        </w:rPr>
        <w:t>аді будинку на вул. Незалежності, 5 («</w:t>
      </w:r>
      <w:r>
        <w:rPr>
          <w:rStyle w:val="rvts7"/>
          <w:sz w:val="28"/>
          <w:szCs w:val="28"/>
          <w:lang w:val="en-US"/>
        </w:rPr>
        <w:t>Apple</w:t>
      </w:r>
      <w:r w:rsidRPr="00DB790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room</w:t>
      </w:r>
      <w:r>
        <w:rPr>
          <w:rStyle w:val="rvts7"/>
          <w:sz w:val="28"/>
          <w:szCs w:val="28"/>
          <w:lang w:val="uk-UA"/>
        </w:rPr>
        <w:t>.</w:t>
      </w:r>
      <w:proofErr w:type="spellStart"/>
      <w:r>
        <w:rPr>
          <w:rStyle w:val="rvts7"/>
          <w:sz w:val="28"/>
          <w:szCs w:val="28"/>
          <w:lang w:val="en-US"/>
        </w:rPr>
        <w:t>ua</w:t>
      </w:r>
      <w:proofErr w:type="spellEnd"/>
      <w:r w:rsidR="008246A3">
        <w:rPr>
          <w:rStyle w:val="rvts7"/>
          <w:sz w:val="28"/>
          <w:szCs w:val="28"/>
          <w:lang w:val="uk-UA"/>
        </w:rPr>
        <w:t>»);</w:t>
      </w:r>
    </w:p>
    <w:p w:rsidR="00CE05B5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CE05B5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. Вивіски на фасаді будинку на вул. Вовчинецькій, 191 («</w:t>
      </w:r>
      <w:r>
        <w:rPr>
          <w:rStyle w:val="rvts7"/>
          <w:sz w:val="28"/>
          <w:szCs w:val="28"/>
          <w:lang w:val="en-US"/>
        </w:rPr>
        <w:t>Andi</w:t>
      </w:r>
      <w:r>
        <w:rPr>
          <w:rStyle w:val="rvts7"/>
          <w:sz w:val="28"/>
          <w:szCs w:val="28"/>
          <w:lang w:val="uk-UA"/>
        </w:rPr>
        <w:t xml:space="preserve">» – 2 шт.); </w:t>
      </w:r>
    </w:p>
    <w:p w:rsidR="008246A3" w:rsidRDefault="00CE05B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  <w:lang w:val="uk-UA"/>
        </w:rPr>
        <w:t>5</w:t>
      </w:r>
      <w:r w:rsidR="0069450F">
        <w:rPr>
          <w:rStyle w:val="rvts7"/>
          <w:sz w:val="28"/>
          <w:szCs w:val="28"/>
          <w:lang w:val="uk-UA"/>
        </w:rPr>
        <w:t>. Вивіску</w:t>
      </w:r>
      <w:r w:rsidR="008246A3">
        <w:rPr>
          <w:rStyle w:val="rvts7"/>
          <w:sz w:val="28"/>
          <w:szCs w:val="28"/>
          <w:lang w:val="uk-UA"/>
        </w:rPr>
        <w:t xml:space="preserve"> на фасаді б</w:t>
      </w:r>
      <w:r>
        <w:rPr>
          <w:rStyle w:val="rvts7"/>
          <w:sz w:val="28"/>
          <w:szCs w:val="28"/>
          <w:lang w:val="uk-UA"/>
        </w:rPr>
        <w:t>удинку на вул. Незалежності, 38</w:t>
      </w:r>
      <w:r w:rsidR="008246A3">
        <w:rPr>
          <w:rStyle w:val="rvts7"/>
          <w:sz w:val="28"/>
          <w:szCs w:val="28"/>
          <w:lang w:val="uk-UA"/>
        </w:rPr>
        <w:t xml:space="preserve"> («</w:t>
      </w:r>
      <w:proofErr w:type="spellStart"/>
      <w:r>
        <w:rPr>
          <w:rStyle w:val="rvts7"/>
          <w:sz w:val="28"/>
          <w:szCs w:val="28"/>
          <w:lang w:val="uk-UA"/>
        </w:rPr>
        <w:t>Вуставка</w:t>
      </w:r>
      <w:proofErr w:type="spellEnd"/>
      <w:r w:rsidR="008246A3">
        <w:rPr>
          <w:rStyle w:val="rvts7"/>
          <w:sz w:val="28"/>
          <w:szCs w:val="28"/>
          <w:lang w:val="uk-UA"/>
        </w:rPr>
        <w:t xml:space="preserve">»); </w:t>
      </w:r>
    </w:p>
    <w:p w:rsidR="008246A3" w:rsidRDefault="0052002C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</w:t>
      </w:r>
      <w:r w:rsidR="006E144C">
        <w:rPr>
          <w:rStyle w:val="rvts7"/>
          <w:sz w:val="28"/>
          <w:szCs w:val="28"/>
          <w:lang w:val="uk-UA"/>
        </w:rPr>
        <w:t xml:space="preserve">. Вивіски </w:t>
      </w:r>
      <w:r w:rsidR="008246A3">
        <w:rPr>
          <w:rStyle w:val="rvts7"/>
          <w:sz w:val="28"/>
          <w:szCs w:val="28"/>
          <w:lang w:val="uk-UA"/>
        </w:rPr>
        <w:t xml:space="preserve">на </w:t>
      </w:r>
      <w:r w:rsidR="006E144C">
        <w:rPr>
          <w:rStyle w:val="rvts7"/>
          <w:sz w:val="28"/>
          <w:szCs w:val="28"/>
          <w:lang w:val="uk-UA"/>
        </w:rPr>
        <w:t>фасаді будинку на вул. Залізничній, 31</w:t>
      </w:r>
      <w:r>
        <w:rPr>
          <w:rStyle w:val="rvts7"/>
          <w:sz w:val="28"/>
          <w:szCs w:val="28"/>
          <w:lang w:val="uk-UA"/>
        </w:rPr>
        <w:t xml:space="preserve"> </w:t>
      </w:r>
      <w:r w:rsidR="008246A3">
        <w:rPr>
          <w:rStyle w:val="rvts7"/>
          <w:sz w:val="28"/>
          <w:szCs w:val="28"/>
          <w:lang w:val="uk-UA"/>
        </w:rPr>
        <w:t>«</w:t>
      </w:r>
      <w:r>
        <w:rPr>
          <w:rStyle w:val="rvts7"/>
          <w:sz w:val="28"/>
          <w:szCs w:val="28"/>
          <w:lang w:val="uk-UA"/>
        </w:rPr>
        <w:t>Кафе-</w:t>
      </w:r>
      <w:r w:rsidR="006E144C">
        <w:rPr>
          <w:rStyle w:val="rvts7"/>
          <w:sz w:val="28"/>
          <w:szCs w:val="28"/>
          <w:lang w:val="uk-UA"/>
        </w:rPr>
        <w:t>бар «</w:t>
      </w:r>
      <w:proofErr w:type="spellStart"/>
      <w:r w:rsidR="006E144C">
        <w:rPr>
          <w:rStyle w:val="rvts7"/>
          <w:sz w:val="28"/>
          <w:szCs w:val="28"/>
          <w:lang w:val="uk-UA"/>
        </w:rPr>
        <w:t>Наминайко</w:t>
      </w:r>
      <w:proofErr w:type="spellEnd"/>
      <w:r w:rsidR="008246A3">
        <w:rPr>
          <w:rStyle w:val="rvts7"/>
          <w:sz w:val="28"/>
          <w:szCs w:val="28"/>
          <w:lang w:val="uk-UA"/>
        </w:rPr>
        <w:t>»</w:t>
      </w:r>
      <w:r w:rsidR="006E144C">
        <w:rPr>
          <w:rStyle w:val="rvts7"/>
          <w:sz w:val="28"/>
          <w:szCs w:val="28"/>
          <w:lang w:val="uk-UA"/>
        </w:rPr>
        <w:t xml:space="preserve"> - 5 шт.</w:t>
      </w:r>
      <w:r w:rsidR="00E825B7">
        <w:rPr>
          <w:rStyle w:val="rvts7"/>
          <w:sz w:val="28"/>
          <w:szCs w:val="28"/>
          <w:lang w:val="uk-UA"/>
        </w:rPr>
        <w:t>);</w:t>
      </w:r>
    </w:p>
    <w:p w:rsidR="006E144C" w:rsidRDefault="0052002C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</w:t>
      </w:r>
      <w:r w:rsidR="0069450F">
        <w:rPr>
          <w:rStyle w:val="rvts7"/>
          <w:sz w:val="28"/>
          <w:szCs w:val="28"/>
          <w:lang w:val="uk-UA"/>
        </w:rPr>
        <w:t>. Вивіску</w:t>
      </w:r>
      <w:r w:rsidR="006E144C">
        <w:rPr>
          <w:rStyle w:val="rvts7"/>
          <w:sz w:val="28"/>
          <w:szCs w:val="28"/>
          <w:lang w:val="uk-UA"/>
        </w:rPr>
        <w:t xml:space="preserve"> на фасаді будинку на вул. </w:t>
      </w:r>
      <w:r w:rsidR="00DB790C">
        <w:rPr>
          <w:rStyle w:val="rvts7"/>
          <w:sz w:val="28"/>
          <w:szCs w:val="28"/>
          <w:lang w:val="uk-UA"/>
        </w:rPr>
        <w:t xml:space="preserve">Євгена </w:t>
      </w:r>
      <w:r w:rsidR="00E825B7">
        <w:rPr>
          <w:rStyle w:val="rvts7"/>
          <w:sz w:val="28"/>
          <w:szCs w:val="28"/>
          <w:lang w:val="uk-UA"/>
        </w:rPr>
        <w:t>Коновальця, 107 («Аптека»);</w:t>
      </w:r>
    </w:p>
    <w:p w:rsidR="00B307CD" w:rsidRPr="001045D0" w:rsidRDefault="0052002C" w:rsidP="00E46ACD">
      <w:pPr>
        <w:tabs>
          <w:tab w:val="left" w:pos="4820"/>
          <w:tab w:val="left" w:pos="9214"/>
        </w:tabs>
        <w:ind w:right="-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="00BE62E5">
        <w:rPr>
          <w:rStyle w:val="rvts7"/>
          <w:sz w:val="28"/>
          <w:szCs w:val="28"/>
          <w:lang w:val="uk-UA"/>
        </w:rPr>
        <w:t xml:space="preserve"> </w:t>
      </w:r>
      <w:r w:rsidR="00FF49B6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1.8</w:t>
      </w:r>
      <w:r w:rsidR="0069450F">
        <w:rPr>
          <w:rStyle w:val="rvts7"/>
          <w:sz w:val="28"/>
          <w:szCs w:val="28"/>
          <w:lang w:val="uk-UA"/>
        </w:rPr>
        <w:t>. Вивіску</w:t>
      </w:r>
      <w:r w:rsidR="006E144C">
        <w:rPr>
          <w:rStyle w:val="rvts7"/>
          <w:sz w:val="28"/>
          <w:szCs w:val="28"/>
          <w:lang w:val="uk-UA"/>
        </w:rPr>
        <w:t xml:space="preserve"> на фасаді будинку на вул. Залізничній, 3 («</w:t>
      </w:r>
      <w:proofErr w:type="spellStart"/>
      <w:r w:rsidR="006E144C">
        <w:rPr>
          <w:rStyle w:val="rvts7"/>
          <w:sz w:val="28"/>
          <w:szCs w:val="28"/>
          <w:lang w:val="en-US"/>
        </w:rPr>
        <w:t>Proffi</w:t>
      </w:r>
      <w:proofErr w:type="spellEnd"/>
      <w:r w:rsidR="006E144C" w:rsidRPr="00DB790C"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6E144C">
        <w:rPr>
          <w:rStyle w:val="rvts7"/>
          <w:sz w:val="28"/>
          <w:szCs w:val="28"/>
          <w:lang w:val="en-US"/>
        </w:rPr>
        <w:t>Plast</w:t>
      </w:r>
      <w:proofErr w:type="spellEnd"/>
      <w:r w:rsidR="00E825B7">
        <w:rPr>
          <w:rStyle w:val="rvts7"/>
          <w:sz w:val="28"/>
          <w:szCs w:val="28"/>
          <w:lang w:val="uk-UA"/>
        </w:rPr>
        <w:t>»).</w:t>
      </w:r>
    </w:p>
    <w:p w:rsidR="00B307CD" w:rsidRDefault="00BE62E5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B307CD"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  <w:lang w:val="uk-UA"/>
        </w:rPr>
        <w:t>9</w:t>
      </w:r>
      <w:r w:rsidR="00B307CD">
        <w:rPr>
          <w:rStyle w:val="rvts7"/>
          <w:sz w:val="28"/>
          <w:szCs w:val="28"/>
          <w:lang w:val="uk-UA"/>
        </w:rPr>
        <w:t xml:space="preserve">. Вивіску на фасаді будинку на вул. Незалежності, 49  (кронштейн); </w:t>
      </w:r>
    </w:p>
    <w:p w:rsidR="00B307CD" w:rsidRDefault="00B307CD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B307CD">
        <w:rPr>
          <w:rStyle w:val="rvts7"/>
          <w:sz w:val="28"/>
          <w:szCs w:val="28"/>
        </w:rPr>
        <w:lastRenderedPageBreak/>
        <w:t xml:space="preserve"> </w:t>
      </w:r>
      <w:r w:rsidR="00DC559A"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</w:rPr>
        <w:t>1</w:t>
      </w:r>
      <w:r w:rsidR="0052002C">
        <w:rPr>
          <w:rStyle w:val="rvts7"/>
          <w:sz w:val="28"/>
          <w:szCs w:val="28"/>
          <w:lang w:val="uk-UA"/>
        </w:rPr>
        <w:t>0</w:t>
      </w:r>
      <w:r>
        <w:rPr>
          <w:rStyle w:val="rvts7"/>
          <w:sz w:val="28"/>
          <w:szCs w:val="28"/>
          <w:lang w:val="uk-UA"/>
        </w:rPr>
        <w:t>. Вивіски на фасаді будинку на</w:t>
      </w:r>
      <w:r w:rsidR="001045D0">
        <w:rPr>
          <w:rStyle w:val="rvts7"/>
          <w:sz w:val="28"/>
          <w:szCs w:val="28"/>
          <w:lang w:val="uk-UA"/>
        </w:rPr>
        <w:t xml:space="preserve"> вул. Богдана Лепкого, 6 («</w:t>
      </w:r>
      <w:proofErr w:type="spellStart"/>
      <w:r w:rsidR="001045D0">
        <w:rPr>
          <w:rStyle w:val="rvts7"/>
          <w:sz w:val="28"/>
          <w:szCs w:val="28"/>
          <w:lang w:val="uk-UA"/>
        </w:rPr>
        <w:t>Терра</w:t>
      </w:r>
      <w:proofErr w:type="spellEnd"/>
      <w:r w:rsidR="001045D0">
        <w:rPr>
          <w:rStyle w:val="rvts7"/>
          <w:sz w:val="28"/>
          <w:szCs w:val="28"/>
          <w:lang w:val="uk-UA"/>
        </w:rPr>
        <w:t xml:space="preserve"> Органіка</w:t>
      </w:r>
      <w:r w:rsidR="0069450F">
        <w:rPr>
          <w:rStyle w:val="rvts7"/>
          <w:sz w:val="28"/>
          <w:szCs w:val="28"/>
          <w:lang w:val="uk-UA"/>
        </w:rPr>
        <w:t xml:space="preserve"> – 3 шт. 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B307CD" w:rsidRPr="00BC75A2" w:rsidRDefault="00B307CD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B307CD">
        <w:rPr>
          <w:rStyle w:val="rvts7"/>
          <w:sz w:val="28"/>
          <w:szCs w:val="28"/>
        </w:rPr>
        <w:t xml:space="preserve"> </w:t>
      </w:r>
      <w:r w:rsidR="00DC559A"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</w:rPr>
        <w:t>1</w:t>
      </w:r>
      <w:r w:rsidR="0052002C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>. Вивіску на фасаді будинку на</w:t>
      </w:r>
      <w:r w:rsidR="001045D0">
        <w:rPr>
          <w:rStyle w:val="rvts7"/>
          <w:sz w:val="28"/>
          <w:szCs w:val="28"/>
          <w:lang w:val="uk-UA"/>
        </w:rPr>
        <w:t xml:space="preserve"> вул. Богдана Лепкого, 6 («Центр </w:t>
      </w:r>
      <w:proofErr w:type="spellStart"/>
      <w:r w:rsidR="001045D0">
        <w:rPr>
          <w:rStyle w:val="rvts7"/>
          <w:sz w:val="28"/>
          <w:szCs w:val="28"/>
          <w:lang w:val="uk-UA"/>
        </w:rPr>
        <w:t>нержавійки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VENTA</w:t>
      </w:r>
      <w:r w:rsidRPr="00EF547B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IF</w:t>
      </w:r>
      <w:r w:rsidRPr="00EF547B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  <w:lang w:val="en-US"/>
        </w:rPr>
        <w:t>UA</w:t>
      </w:r>
      <w:r w:rsidRPr="00EF547B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  <w:lang w:val="uk-UA"/>
        </w:rPr>
        <w:t>»);</w:t>
      </w:r>
    </w:p>
    <w:p w:rsidR="00B307CD" w:rsidRDefault="00B307CD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r w:rsidRPr="00B307C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</w:rPr>
        <w:t>1</w:t>
      </w:r>
      <w:r w:rsidR="0052002C">
        <w:rPr>
          <w:rStyle w:val="rvts7"/>
          <w:sz w:val="28"/>
          <w:szCs w:val="28"/>
          <w:lang w:val="uk-UA"/>
        </w:rPr>
        <w:t>2</w:t>
      </w:r>
      <w:r>
        <w:rPr>
          <w:rStyle w:val="rvts7"/>
          <w:sz w:val="28"/>
          <w:szCs w:val="28"/>
          <w:lang w:val="uk-UA"/>
        </w:rPr>
        <w:t>. Вивіску на фасаді будинку на вул. Незалежності, 83 («</w:t>
      </w:r>
      <w:r w:rsidR="001045D0">
        <w:rPr>
          <w:rStyle w:val="rvts7"/>
          <w:sz w:val="28"/>
          <w:szCs w:val="28"/>
          <w:lang w:val="en-US"/>
        </w:rPr>
        <w:t>M</w:t>
      </w:r>
      <w:r w:rsidR="001045D0">
        <w:rPr>
          <w:rStyle w:val="rvts7"/>
          <w:sz w:val="28"/>
          <w:szCs w:val="28"/>
          <w:lang w:val="uk-UA"/>
        </w:rPr>
        <w:t>е</w:t>
      </w:r>
      <w:proofErr w:type="spellStart"/>
      <w:r w:rsidR="001045D0">
        <w:rPr>
          <w:rStyle w:val="rvts7"/>
          <w:sz w:val="28"/>
          <w:szCs w:val="28"/>
          <w:lang w:val="en-US"/>
        </w:rPr>
        <w:t>dia</w:t>
      </w:r>
      <w:r w:rsidR="001045D0">
        <w:rPr>
          <w:rStyle w:val="rvts7"/>
          <w:sz w:val="28"/>
          <w:szCs w:val="28"/>
          <w:lang w:val="uk-UA"/>
        </w:rPr>
        <w:t>Софт</w:t>
      </w:r>
      <w:proofErr w:type="spellEnd"/>
      <w:r>
        <w:rPr>
          <w:rStyle w:val="rvts7"/>
          <w:sz w:val="28"/>
          <w:szCs w:val="28"/>
          <w:lang w:val="uk-UA"/>
        </w:rPr>
        <w:t xml:space="preserve">»); </w:t>
      </w:r>
    </w:p>
    <w:p w:rsidR="00B307CD" w:rsidRPr="00B307CD" w:rsidRDefault="00B307CD" w:rsidP="00E46ACD">
      <w:pPr>
        <w:tabs>
          <w:tab w:val="left" w:pos="4820"/>
          <w:tab w:val="left" w:pos="9214"/>
        </w:tabs>
        <w:ind w:right="-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Pr="00EF547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r w:rsidR="001045D0" w:rsidRPr="0069450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1.</w:t>
      </w:r>
      <w:r w:rsidR="0052002C">
        <w:rPr>
          <w:rStyle w:val="rvts7"/>
          <w:sz w:val="28"/>
          <w:szCs w:val="28"/>
        </w:rPr>
        <w:t>1</w:t>
      </w:r>
      <w:r w:rsidR="0052002C">
        <w:rPr>
          <w:rStyle w:val="rvts7"/>
          <w:sz w:val="28"/>
          <w:szCs w:val="28"/>
          <w:lang w:val="uk-UA"/>
        </w:rPr>
        <w:t>3</w:t>
      </w:r>
      <w:r>
        <w:rPr>
          <w:rStyle w:val="rvts7"/>
          <w:sz w:val="28"/>
          <w:szCs w:val="28"/>
          <w:lang w:val="uk-UA"/>
        </w:rPr>
        <w:t>. Вивіску на фасаді будинку на вул. Незалежності, 83 («</w:t>
      </w:r>
      <w:proofErr w:type="spellStart"/>
      <w:r w:rsidR="001045D0">
        <w:rPr>
          <w:rStyle w:val="rvts7"/>
          <w:sz w:val="28"/>
          <w:szCs w:val="28"/>
          <w:lang w:val="en-US"/>
        </w:rPr>
        <w:t>Dolche</w:t>
      </w:r>
      <w:proofErr w:type="spellEnd"/>
      <w:r w:rsidRPr="00B307CD">
        <w:rPr>
          <w:rStyle w:val="rvts7"/>
          <w:sz w:val="28"/>
          <w:szCs w:val="28"/>
          <w:lang w:val="uk-UA"/>
        </w:rPr>
        <w:t xml:space="preserve"> </w:t>
      </w:r>
      <w:r w:rsidR="001045D0">
        <w:rPr>
          <w:rStyle w:val="rvts7"/>
          <w:sz w:val="28"/>
          <w:szCs w:val="28"/>
          <w:lang w:val="en-US"/>
        </w:rPr>
        <w:t>Vita</w:t>
      </w:r>
      <w:r w:rsidR="00DC559A">
        <w:rPr>
          <w:rStyle w:val="rvts7"/>
          <w:sz w:val="28"/>
          <w:szCs w:val="28"/>
          <w:lang w:val="uk-UA"/>
        </w:rPr>
        <w:t>»).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8246A3" w:rsidRPr="006E144C" w:rsidRDefault="00B307CD" w:rsidP="00E46ACD">
      <w:pPr>
        <w:tabs>
          <w:tab w:val="left" w:pos="4820"/>
          <w:tab w:val="left" w:pos="9214"/>
        </w:tabs>
        <w:ind w:right="-426"/>
        <w:jc w:val="both"/>
        <w:rPr>
          <w:sz w:val="28"/>
          <w:szCs w:val="28"/>
          <w:lang w:val="uk-UA"/>
        </w:rPr>
      </w:pPr>
      <w:r w:rsidRPr="00B307CD">
        <w:rPr>
          <w:rStyle w:val="rvts7"/>
          <w:sz w:val="28"/>
          <w:szCs w:val="28"/>
          <w:lang w:val="uk-UA"/>
        </w:rPr>
        <w:t xml:space="preserve">           </w:t>
      </w:r>
      <w:r w:rsidR="006E144C" w:rsidRPr="00DB790C">
        <w:rPr>
          <w:rStyle w:val="rvts7"/>
          <w:sz w:val="28"/>
          <w:szCs w:val="28"/>
          <w:lang w:val="uk-UA"/>
        </w:rPr>
        <w:t xml:space="preserve"> </w:t>
      </w:r>
      <w:r w:rsidR="008246A3">
        <w:rPr>
          <w:rStyle w:val="rvts7"/>
          <w:sz w:val="28"/>
          <w:szCs w:val="28"/>
          <w:lang w:val="uk-UA"/>
        </w:rPr>
        <w:t>2. Відділу патронатної служби</w:t>
      </w:r>
      <w:r w:rsidR="006C0E3D" w:rsidRPr="00B17F7D">
        <w:rPr>
          <w:rStyle w:val="rvts7"/>
          <w:sz w:val="28"/>
          <w:szCs w:val="28"/>
          <w:lang w:val="uk-UA"/>
        </w:rPr>
        <w:t xml:space="preserve"> </w:t>
      </w:r>
      <w:r w:rsidR="006C0E3D">
        <w:rPr>
          <w:rStyle w:val="rvts7"/>
          <w:sz w:val="28"/>
          <w:szCs w:val="28"/>
          <w:lang w:val="uk-UA"/>
        </w:rPr>
        <w:t xml:space="preserve">міської ради (О. </w:t>
      </w:r>
      <w:proofErr w:type="spellStart"/>
      <w:r w:rsidR="006C0E3D">
        <w:rPr>
          <w:rStyle w:val="rvts7"/>
          <w:sz w:val="28"/>
          <w:szCs w:val="28"/>
          <w:lang w:val="uk-UA"/>
        </w:rPr>
        <w:t>Гоянюк</w:t>
      </w:r>
      <w:proofErr w:type="spellEnd"/>
      <w:r w:rsidR="006C0E3D">
        <w:rPr>
          <w:rStyle w:val="rvts7"/>
          <w:sz w:val="28"/>
          <w:szCs w:val="28"/>
          <w:lang w:val="uk-UA"/>
        </w:rPr>
        <w:t xml:space="preserve">) </w:t>
      </w:r>
      <w:r w:rsidR="008246A3">
        <w:rPr>
          <w:rStyle w:val="rvts7"/>
          <w:sz w:val="28"/>
          <w:szCs w:val="28"/>
          <w:lang w:val="uk-UA"/>
        </w:rPr>
        <w:t xml:space="preserve"> опублікувати дане рішення в газеті «Західний кур’єр».</w:t>
      </w:r>
    </w:p>
    <w:p w:rsidR="008246A3" w:rsidRDefault="008246A3" w:rsidP="00E46ACD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8246A3" w:rsidRDefault="008246A3" w:rsidP="00E46ACD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8246A3" w:rsidRDefault="008246A3" w:rsidP="00E46ACD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426" w:firstLine="567"/>
        <w:jc w:val="both"/>
        <w:rPr>
          <w:color w:val="C00000"/>
          <w:sz w:val="28"/>
          <w:szCs w:val="28"/>
        </w:rPr>
      </w:pP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</w:rPr>
      </w:pPr>
    </w:p>
    <w:p w:rsidR="008246A3" w:rsidRDefault="008246A3" w:rsidP="00E46ACD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CE6C3A" w:rsidRPr="00DB790C" w:rsidRDefault="00CE6C3A" w:rsidP="00E46ACD">
      <w:pPr>
        <w:tabs>
          <w:tab w:val="left" w:pos="4820"/>
          <w:tab w:val="left" w:pos="7230"/>
        </w:tabs>
        <w:ind w:left="284" w:right="-426" w:firstLine="283"/>
        <w:rPr>
          <w:color w:val="000000"/>
          <w:sz w:val="28"/>
          <w:szCs w:val="28"/>
        </w:rPr>
      </w:pPr>
    </w:p>
    <w:p w:rsidR="00CE6C3A" w:rsidRPr="00DB790C" w:rsidRDefault="00CE6C3A" w:rsidP="006E144C">
      <w:pPr>
        <w:tabs>
          <w:tab w:val="left" w:pos="4820"/>
          <w:tab w:val="left" w:pos="7230"/>
        </w:tabs>
        <w:ind w:left="284" w:right="-568" w:firstLine="283"/>
        <w:rPr>
          <w:color w:val="000000"/>
          <w:sz w:val="28"/>
          <w:szCs w:val="28"/>
        </w:rPr>
      </w:pPr>
    </w:p>
    <w:p w:rsidR="00CE6C3A" w:rsidRPr="00DB790C" w:rsidRDefault="00CE6C3A" w:rsidP="006E144C">
      <w:pPr>
        <w:tabs>
          <w:tab w:val="left" w:pos="4820"/>
          <w:tab w:val="left" w:pos="7230"/>
        </w:tabs>
        <w:ind w:left="284" w:right="-568" w:firstLine="283"/>
        <w:rPr>
          <w:color w:val="000000"/>
          <w:sz w:val="28"/>
          <w:szCs w:val="28"/>
        </w:rPr>
      </w:pPr>
    </w:p>
    <w:p w:rsidR="008246A3" w:rsidRDefault="008246A3" w:rsidP="006E144C">
      <w:pPr>
        <w:tabs>
          <w:tab w:val="left" w:pos="4820"/>
          <w:tab w:val="left" w:pos="7230"/>
        </w:tabs>
        <w:ind w:left="284" w:right="-568" w:firstLine="283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Міський голова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8246A3" w:rsidRDefault="008246A3" w:rsidP="006E144C">
      <w:pPr>
        <w:tabs>
          <w:tab w:val="left" w:pos="4820"/>
          <w:tab w:val="left" w:pos="9214"/>
        </w:tabs>
        <w:ind w:left="284" w:right="-568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</w:p>
    <w:p w:rsidR="008246A3" w:rsidRDefault="008246A3" w:rsidP="008246A3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8246A3" w:rsidRDefault="008246A3" w:rsidP="008246A3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4F29AE" w:rsidRDefault="004F29AE"/>
    <w:sectPr w:rsidR="004F29AE" w:rsidSect="00C22F2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428" w:rsidRDefault="00B11428" w:rsidP="00B17F7D">
      <w:r>
        <w:separator/>
      </w:r>
    </w:p>
  </w:endnote>
  <w:endnote w:type="continuationSeparator" w:id="0">
    <w:p w:rsidR="00B11428" w:rsidRDefault="00B11428" w:rsidP="00B1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428" w:rsidRDefault="00B11428" w:rsidP="00B17F7D">
      <w:r>
        <w:separator/>
      </w:r>
    </w:p>
  </w:footnote>
  <w:footnote w:type="continuationSeparator" w:id="0">
    <w:p w:rsidR="00B11428" w:rsidRDefault="00B11428" w:rsidP="00B1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478817"/>
      <w:docPartObj>
        <w:docPartGallery w:val="Page Numbers (Top of Page)"/>
        <w:docPartUnique/>
      </w:docPartObj>
    </w:sdtPr>
    <w:sdtEndPr/>
    <w:sdtContent>
      <w:p w:rsidR="00B17F7D" w:rsidRDefault="00B17F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7FA" w:rsidRPr="001727FA">
          <w:rPr>
            <w:noProof/>
            <w:lang w:val="uk-UA"/>
          </w:rPr>
          <w:t>2</w:t>
        </w:r>
        <w:r>
          <w:fldChar w:fldCharType="end"/>
        </w:r>
      </w:p>
    </w:sdtContent>
  </w:sdt>
  <w:p w:rsidR="00B17F7D" w:rsidRDefault="00B17F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92"/>
    <w:rsid w:val="001045D0"/>
    <w:rsid w:val="001727FA"/>
    <w:rsid w:val="001728A0"/>
    <w:rsid w:val="001D1B5A"/>
    <w:rsid w:val="00414EC9"/>
    <w:rsid w:val="004F29AE"/>
    <w:rsid w:val="0052002C"/>
    <w:rsid w:val="00611A92"/>
    <w:rsid w:val="0069450F"/>
    <w:rsid w:val="006C0E3D"/>
    <w:rsid w:val="006E144C"/>
    <w:rsid w:val="0072446A"/>
    <w:rsid w:val="008246A3"/>
    <w:rsid w:val="00B11428"/>
    <w:rsid w:val="00B17F7D"/>
    <w:rsid w:val="00B307CD"/>
    <w:rsid w:val="00BE62E5"/>
    <w:rsid w:val="00BE79E4"/>
    <w:rsid w:val="00C22F2E"/>
    <w:rsid w:val="00C515AF"/>
    <w:rsid w:val="00C948EA"/>
    <w:rsid w:val="00CE05B5"/>
    <w:rsid w:val="00CE6C3A"/>
    <w:rsid w:val="00DB790C"/>
    <w:rsid w:val="00DC559A"/>
    <w:rsid w:val="00E46ACD"/>
    <w:rsid w:val="00E825B7"/>
    <w:rsid w:val="00F858F2"/>
    <w:rsid w:val="00FF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D6267-940F-4307-8851-E0B320C4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8246A3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8246A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246A3"/>
  </w:style>
  <w:style w:type="character" w:styleId="a3">
    <w:name w:val="line number"/>
    <w:basedOn w:val="a0"/>
    <w:uiPriority w:val="99"/>
    <w:semiHidden/>
    <w:unhideWhenUsed/>
    <w:rsid w:val="006C0E3D"/>
  </w:style>
  <w:style w:type="paragraph" w:styleId="a4">
    <w:name w:val="header"/>
    <w:basedOn w:val="a"/>
    <w:link w:val="a5"/>
    <w:uiPriority w:val="99"/>
    <w:unhideWhenUsed/>
    <w:rsid w:val="00B17F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7F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17F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7F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1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2FA6-F319-4D6A-A568-670C1B81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2021-07-09T06:52:00Z</cp:lastPrinted>
  <dcterms:created xsi:type="dcterms:W3CDTF">2021-07-30T08:25:00Z</dcterms:created>
  <dcterms:modified xsi:type="dcterms:W3CDTF">2021-07-30T08:25:00Z</dcterms:modified>
</cp:coreProperties>
</file>