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42A" w:rsidRDefault="0029142A" w:rsidP="0029142A">
      <w:pPr>
        <w:rPr>
          <w:sz w:val="28"/>
          <w:szCs w:val="28"/>
          <w:lang w:val="uk-UA"/>
        </w:rPr>
      </w:pPr>
      <w:bookmarkStart w:id="0" w:name="_GoBack"/>
      <w:bookmarkEnd w:id="0"/>
    </w:p>
    <w:p w:rsidR="0029142A" w:rsidRDefault="0029142A" w:rsidP="0029142A">
      <w:pPr>
        <w:rPr>
          <w:sz w:val="28"/>
          <w:szCs w:val="28"/>
          <w:lang w:val="uk-UA"/>
        </w:rPr>
      </w:pPr>
    </w:p>
    <w:p w:rsidR="0029142A" w:rsidRDefault="0029142A" w:rsidP="0029142A">
      <w:pPr>
        <w:rPr>
          <w:sz w:val="28"/>
          <w:szCs w:val="28"/>
          <w:lang w:val="uk-UA"/>
        </w:rPr>
      </w:pPr>
    </w:p>
    <w:p w:rsidR="0029142A" w:rsidRDefault="0029142A" w:rsidP="0029142A">
      <w:pPr>
        <w:rPr>
          <w:sz w:val="28"/>
          <w:szCs w:val="28"/>
          <w:lang w:val="uk-UA"/>
        </w:rPr>
      </w:pPr>
    </w:p>
    <w:p w:rsidR="0029142A" w:rsidRDefault="0029142A" w:rsidP="0029142A">
      <w:pPr>
        <w:rPr>
          <w:sz w:val="28"/>
          <w:szCs w:val="28"/>
          <w:lang w:val="uk-UA"/>
        </w:rPr>
      </w:pPr>
    </w:p>
    <w:p w:rsidR="0029142A" w:rsidRDefault="0029142A" w:rsidP="0029142A">
      <w:pPr>
        <w:rPr>
          <w:sz w:val="28"/>
          <w:szCs w:val="28"/>
          <w:lang w:val="uk-UA"/>
        </w:rPr>
      </w:pPr>
    </w:p>
    <w:p w:rsidR="0029142A" w:rsidRDefault="0029142A" w:rsidP="0029142A">
      <w:pPr>
        <w:rPr>
          <w:sz w:val="28"/>
          <w:szCs w:val="28"/>
          <w:lang w:val="uk-UA"/>
        </w:rPr>
      </w:pPr>
    </w:p>
    <w:p w:rsidR="0029142A" w:rsidRDefault="0029142A" w:rsidP="0029142A">
      <w:pPr>
        <w:rPr>
          <w:sz w:val="28"/>
          <w:szCs w:val="28"/>
          <w:lang w:val="uk-UA"/>
        </w:rPr>
      </w:pPr>
    </w:p>
    <w:p w:rsidR="0029142A" w:rsidRDefault="0029142A" w:rsidP="0029142A">
      <w:pPr>
        <w:rPr>
          <w:sz w:val="28"/>
          <w:szCs w:val="28"/>
          <w:lang w:val="uk-UA"/>
        </w:rPr>
      </w:pPr>
    </w:p>
    <w:p w:rsidR="0029142A" w:rsidRDefault="0029142A" w:rsidP="0029142A">
      <w:pPr>
        <w:rPr>
          <w:sz w:val="28"/>
          <w:szCs w:val="28"/>
          <w:lang w:val="uk-UA"/>
        </w:rPr>
      </w:pPr>
    </w:p>
    <w:p w:rsidR="0029142A" w:rsidRDefault="0029142A" w:rsidP="0029142A">
      <w:pPr>
        <w:rPr>
          <w:sz w:val="28"/>
          <w:szCs w:val="28"/>
          <w:lang w:val="uk-UA"/>
        </w:rPr>
      </w:pPr>
    </w:p>
    <w:p w:rsidR="0029142A" w:rsidRDefault="0029142A" w:rsidP="0029142A">
      <w:pPr>
        <w:rPr>
          <w:sz w:val="28"/>
          <w:szCs w:val="28"/>
          <w:lang w:val="uk-UA"/>
        </w:rPr>
      </w:pPr>
    </w:p>
    <w:p w:rsidR="0029142A" w:rsidRDefault="0029142A" w:rsidP="0029142A">
      <w:pPr>
        <w:rPr>
          <w:sz w:val="28"/>
          <w:szCs w:val="28"/>
          <w:lang w:val="uk-UA"/>
        </w:rPr>
      </w:pPr>
    </w:p>
    <w:p w:rsidR="0029142A" w:rsidRDefault="0029142A" w:rsidP="0029142A">
      <w:pPr>
        <w:rPr>
          <w:sz w:val="28"/>
          <w:szCs w:val="28"/>
          <w:lang w:val="uk-UA"/>
        </w:rPr>
      </w:pPr>
    </w:p>
    <w:p w:rsidR="0029142A" w:rsidRPr="00AE4A68" w:rsidRDefault="0029142A" w:rsidP="0029142A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29142A" w:rsidRPr="00AE4A68" w:rsidRDefault="0029142A" w:rsidP="002914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E4A68">
        <w:rPr>
          <w:sz w:val="28"/>
          <w:szCs w:val="28"/>
          <w:lang w:val="uk-UA"/>
        </w:rPr>
        <w:t>зовнішніх мереж</w:t>
      </w:r>
    </w:p>
    <w:p w:rsidR="0029142A" w:rsidRPr="00AE4A68" w:rsidRDefault="0029142A" w:rsidP="0029142A">
      <w:pPr>
        <w:rPr>
          <w:sz w:val="28"/>
          <w:szCs w:val="28"/>
          <w:lang w:val="uk-UA"/>
        </w:rPr>
      </w:pPr>
    </w:p>
    <w:p w:rsidR="0029142A" w:rsidRPr="005D6B95" w:rsidRDefault="0029142A" w:rsidP="0029142A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 xml:space="preserve">,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29142A" w:rsidRPr="00AE4A68" w:rsidRDefault="0029142A" w:rsidP="0029142A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29142A" w:rsidRPr="00AE4A68" w:rsidRDefault="0029142A" w:rsidP="0029142A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29142A" w:rsidRPr="00AE4A68" w:rsidRDefault="0029142A" w:rsidP="0029142A">
      <w:pPr>
        <w:ind w:firstLine="720"/>
        <w:rPr>
          <w:sz w:val="28"/>
          <w:szCs w:val="28"/>
          <w:lang w:val="uk-UA"/>
        </w:rPr>
      </w:pPr>
    </w:p>
    <w:p w:rsidR="0029142A" w:rsidRDefault="0029142A" w:rsidP="0029142A">
      <w:pPr>
        <w:numPr>
          <w:ilvl w:val="0"/>
          <w:numId w:val="1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ТОВ «Благо </w:t>
      </w:r>
      <w:proofErr w:type="spellStart"/>
      <w:r>
        <w:rPr>
          <w:sz w:val="28"/>
          <w:szCs w:val="28"/>
          <w:lang w:val="uk-UA"/>
        </w:rPr>
        <w:t>Інвест</w:t>
      </w:r>
      <w:proofErr w:type="spellEnd"/>
      <w:r>
        <w:rPr>
          <w:sz w:val="28"/>
          <w:szCs w:val="28"/>
          <w:lang w:val="uk-UA"/>
        </w:rPr>
        <w:t xml:space="preserve"> Сервіс» (В. </w:t>
      </w:r>
      <w:proofErr w:type="spellStart"/>
      <w:r>
        <w:rPr>
          <w:sz w:val="28"/>
          <w:szCs w:val="28"/>
          <w:lang w:val="uk-UA"/>
        </w:rPr>
        <w:t>Мицянка</w:t>
      </w:r>
      <w:proofErr w:type="spellEnd"/>
      <w:r>
        <w:rPr>
          <w:sz w:val="28"/>
          <w:szCs w:val="28"/>
          <w:lang w:val="uk-UA"/>
        </w:rPr>
        <w:t>)</w:t>
      </w:r>
      <w:r w:rsidRPr="000F1118">
        <w:rPr>
          <w:sz w:val="28"/>
          <w:szCs w:val="28"/>
          <w:lang w:val="uk-UA"/>
        </w:rPr>
        <w:t xml:space="preserve"> передати</w:t>
      </w:r>
      <w:r w:rsidRPr="000F1118">
        <w:rPr>
          <w:sz w:val="28"/>
          <w:lang w:val="uk-UA"/>
        </w:rPr>
        <w:t xml:space="preserve">, а </w:t>
      </w:r>
      <w:r>
        <w:rPr>
          <w:sz w:val="28"/>
          <w:lang w:val="uk-UA"/>
        </w:rPr>
        <w:t>Комунальному підприємству</w:t>
      </w:r>
      <w:r w:rsidRPr="000F1118">
        <w:rPr>
          <w:sz w:val="28"/>
          <w:lang w:val="uk-UA"/>
        </w:rPr>
        <w:t xml:space="preserve"> «</w:t>
      </w:r>
      <w:r>
        <w:rPr>
          <w:sz w:val="28"/>
          <w:lang w:val="uk-UA"/>
        </w:rPr>
        <w:t>Івано-</w:t>
      </w:r>
      <w:proofErr w:type="spellStart"/>
      <w:r>
        <w:rPr>
          <w:sz w:val="28"/>
          <w:lang w:val="uk-UA"/>
        </w:rPr>
        <w:t>Франківськміськсвітло</w:t>
      </w:r>
      <w:proofErr w:type="spellEnd"/>
      <w:r w:rsidRPr="000F1118">
        <w:rPr>
          <w:sz w:val="28"/>
          <w:lang w:val="uk-UA"/>
        </w:rPr>
        <w:t xml:space="preserve">» </w:t>
      </w:r>
      <w:r>
        <w:rPr>
          <w:sz w:val="28"/>
          <w:lang w:val="uk-UA"/>
        </w:rPr>
        <w:t xml:space="preserve">(В. </w:t>
      </w:r>
      <w:proofErr w:type="spellStart"/>
      <w:r>
        <w:rPr>
          <w:sz w:val="28"/>
          <w:lang w:val="uk-UA"/>
        </w:rPr>
        <w:t>Шутка</w:t>
      </w:r>
      <w:proofErr w:type="spellEnd"/>
      <w:r w:rsidRPr="000F1118">
        <w:rPr>
          <w:sz w:val="28"/>
          <w:lang w:val="uk-UA"/>
        </w:rPr>
        <w:t>)</w:t>
      </w:r>
      <w:r w:rsidRPr="000F1118">
        <w:rPr>
          <w:sz w:val="28"/>
          <w:szCs w:val="28"/>
          <w:lang w:val="uk-UA"/>
        </w:rPr>
        <w:t xml:space="preserve"> прийняти на баланс </w:t>
      </w:r>
      <w:r>
        <w:rPr>
          <w:sz w:val="28"/>
          <w:szCs w:val="28"/>
          <w:lang w:val="uk-UA"/>
        </w:rPr>
        <w:t>влаштування вуличного освітлення в проміжку опор №1642-1646 п</w:t>
      </w:r>
      <w:r w:rsidRPr="000F1118">
        <w:rPr>
          <w:sz w:val="28"/>
          <w:szCs w:val="28"/>
          <w:lang w:val="uk-UA"/>
        </w:rPr>
        <w:t xml:space="preserve">о </w:t>
      </w:r>
      <w:r w:rsidRPr="004536DC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Ленкавського</w:t>
      </w:r>
      <w:proofErr w:type="spellEnd"/>
      <w:r>
        <w:rPr>
          <w:sz w:val="28"/>
          <w:szCs w:val="28"/>
          <w:lang w:val="uk-UA"/>
        </w:rPr>
        <w:t>, 34</w:t>
      </w:r>
      <w:r w:rsidRPr="004536DC">
        <w:rPr>
          <w:sz w:val="28"/>
          <w:szCs w:val="28"/>
          <w:lang w:val="uk-UA"/>
        </w:rPr>
        <w:t>.</w:t>
      </w:r>
    </w:p>
    <w:p w:rsidR="0029142A" w:rsidRPr="000F1118" w:rsidRDefault="0029142A" w:rsidP="0029142A">
      <w:pPr>
        <w:numPr>
          <w:ilvl w:val="0"/>
          <w:numId w:val="1"/>
        </w:numPr>
        <w:ind w:left="0" w:firstLine="284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29142A" w:rsidRPr="00AE4A68" w:rsidRDefault="0029142A" w:rsidP="0029142A">
      <w:pPr>
        <w:numPr>
          <w:ilvl w:val="0"/>
          <w:numId w:val="1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sz w:val="28"/>
          <w:szCs w:val="28"/>
          <w:lang w:val="uk-UA"/>
        </w:rPr>
        <w:t>Смушака</w:t>
      </w:r>
      <w:proofErr w:type="spellEnd"/>
      <w:r>
        <w:rPr>
          <w:sz w:val="28"/>
          <w:szCs w:val="28"/>
          <w:lang w:val="uk-UA"/>
        </w:rPr>
        <w:t>.</w:t>
      </w:r>
    </w:p>
    <w:p w:rsidR="0029142A" w:rsidRPr="00AE4A68" w:rsidRDefault="0029142A" w:rsidP="0029142A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29142A" w:rsidRDefault="0029142A" w:rsidP="0029142A">
      <w:pPr>
        <w:ind w:right="4"/>
        <w:rPr>
          <w:sz w:val="28"/>
          <w:szCs w:val="28"/>
          <w:lang w:val="uk-UA"/>
        </w:rPr>
      </w:pPr>
    </w:p>
    <w:p w:rsidR="0029142A" w:rsidRPr="00AE4A68" w:rsidRDefault="0029142A" w:rsidP="0029142A">
      <w:pPr>
        <w:ind w:right="4"/>
        <w:rPr>
          <w:sz w:val="28"/>
          <w:szCs w:val="28"/>
          <w:lang w:val="uk-UA"/>
        </w:rPr>
      </w:pPr>
    </w:p>
    <w:p w:rsidR="00D60F6B" w:rsidRDefault="0029142A" w:rsidP="0029142A">
      <w:r w:rsidRPr="00AE4A68">
        <w:rPr>
          <w:sz w:val="28"/>
          <w:szCs w:val="28"/>
          <w:lang w:val="uk-UA"/>
        </w:rPr>
        <w:t xml:space="preserve">Міський  голова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</w:t>
      </w:r>
      <w:r w:rsidRPr="00AE4A68">
        <w:rPr>
          <w:sz w:val="28"/>
          <w:szCs w:val="28"/>
          <w:lang w:val="uk-UA"/>
        </w:rPr>
        <w:t xml:space="preserve">Руслан </w:t>
      </w:r>
      <w:proofErr w:type="spellStart"/>
      <w:r w:rsidRPr="00AE4A68">
        <w:rPr>
          <w:sz w:val="28"/>
          <w:szCs w:val="28"/>
          <w:lang w:val="uk-UA"/>
        </w:rPr>
        <w:t>Марцінків</w:t>
      </w:r>
      <w:proofErr w:type="spellEnd"/>
    </w:p>
    <w:sectPr w:rsidR="00D60F6B" w:rsidSect="00D60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42A"/>
    <w:rsid w:val="000B7E99"/>
    <w:rsid w:val="001759CA"/>
    <w:rsid w:val="0029142A"/>
    <w:rsid w:val="00332B65"/>
    <w:rsid w:val="00884FF2"/>
    <w:rsid w:val="009355CA"/>
    <w:rsid w:val="00AE5944"/>
    <w:rsid w:val="00B86775"/>
    <w:rsid w:val="00D6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AC17C-946F-40E6-85A7-CAE56A4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2</cp:revision>
  <dcterms:created xsi:type="dcterms:W3CDTF">2021-07-30T11:52:00Z</dcterms:created>
  <dcterms:modified xsi:type="dcterms:W3CDTF">2021-07-30T11:52:00Z</dcterms:modified>
</cp:coreProperties>
</file>