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7D" w:rsidRDefault="00B36546" w:rsidP="00B36546">
      <w:pPr>
        <w:spacing w:after="0"/>
        <w:ind w:right="226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40B7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4693F" w:rsidRDefault="00440B7D" w:rsidP="00B36546">
      <w:pPr>
        <w:spacing w:after="0"/>
        <w:ind w:right="22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4693F">
        <w:rPr>
          <w:rFonts w:ascii="Times New Roman" w:hAnsi="Times New Roman" w:cs="Times New Roman"/>
          <w:sz w:val="28"/>
          <w:szCs w:val="28"/>
        </w:rPr>
        <w:t>Додаток</w:t>
      </w:r>
      <w:r w:rsidR="00B3654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4693F" w:rsidRDefault="0064693F" w:rsidP="006A70CB">
      <w:pPr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CD552D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64693F" w:rsidRDefault="0064693F" w:rsidP="006469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від______________№_______</w:t>
      </w:r>
    </w:p>
    <w:p w:rsidR="0064693F" w:rsidRDefault="0064693F" w:rsidP="00646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B22" w:rsidRPr="0003017F" w:rsidRDefault="000375F2" w:rsidP="00F74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Перелік</w:t>
      </w:r>
    </w:p>
    <w:p w:rsidR="00F74C24" w:rsidRPr="0003017F" w:rsidRDefault="00F74C24" w:rsidP="00F74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о</w:t>
      </w:r>
      <w:r w:rsidR="000375F2" w:rsidRPr="0003017F">
        <w:rPr>
          <w:rFonts w:ascii="Times New Roman" w:hAnsi="Times New Roman" w:cs="Times New Roman"/>
          <w:sz w:val="28"/>
          <w:szCs w:val="28"/>
        </w:rPr>
        <w:t xml:space="preserve">сновних засобів та малоцінних необоротних матеріалів активів Івано-Франківської міської ради, що підлягають безоплатній передачі </w:t>
      </w:r>
      <w:r w:rsidR="00BE26A1">
        <w:rPr>
          <w:rFonts w:ascii="Times New Roman" w:hAnsi="Times New Roman" w:cs="Times New Roman"/>
          <w:sz w:val="28"/>
          <w:szCs w:val="28"/>
        </w:rPr>
        <w:t xml:space="preserve">комунальному закладу дошкільної освіти (ясла-садок) №25 «Янголятко» Івано-Франківської міської ради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61"/>
        <w:gridCol w:w="2949"/>
        <w:gridCol w:w="1560"/>
        <w:gridCol w:w="1134"/>
        <w:gridCol w:w="1701"/>
        <w:gridCol w:w="1559"/>
      </w:tblGrid>
      <w:tr w:rsidR="00A336F7" w:rsidRPr="0003017F" w:rsidTr="004A07B5">
        <w:trPr>
          <w:cantSplit/>
          <w:trHeight w:val="1134"/>
        </w:trPr>
        <w:tc>
          <w:tcPr>
            <w:tcW w:w="561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9" w:type="dxa"/>
          </w:tcPr>
          <w:p w:rsidR="00A336F7" w:rsidRPr="0003017F" w:rsidRDefault="00A336F7" w:rsidP="000375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560" w:type="dxa"/>
          </w:tcPr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Інвентарний</w:t>
            </w:r>
          </w:p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134" w:type="dxa"/>
          </w:tcPr>
          <w:p w:rsidR="00E1505C" w:rsidRDefault="00A336F7" w:rsidP="00AF0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Кіль</w:t>
            </w:r>
            <w:r w:rsidR="00E15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336F7" w:rsidRPr="0003017F" w:rsidRDefault="00A336F7" w:rsidP="00AF0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кість (од)</w:t>
            </w:r>
          </w:p>
        </w:tc>
        <w:tc>
          <w:tcPr>
            <w:tcW w:w="1701" w:type="dxa"/>
          </w:tcPr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 xml:space="preserve">Первісна вартість, грн </w:t>
            </w:r>
          </w:p>
        </w:tc>
        <w:tc>
          <w:tcPr>
            <w:tcW w:w="1559" w:type="dxa"/>
          </w:tcPr>
          <w:p w:rsidR="00A336F7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Знос </w:t>
            </w:r>
            <w:r w:rsidR="00E150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505C" w:rsidRPr="0003017F" w:rsidRDefault="00E1505C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</w:tr>
      <w:tr w:rsidR="00A336F7" w:rsidRPr="0003017F" w:rsidTr="004A07B5">
        <w:tc>
          <w:tcPr>
            <w:tcW w:w="561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9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A336F7" w:rsidRDefault="00E1505C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336F7" w:rsidRPr="0003017F" w:rsidTr="004A07B5">
        <w:tc>
          <w:tcPr>
            <w:tcW w:w="561" w:type="dxa"/>
          </w:tcPr>
          <w:p w:rsidR="00A336F7" w:rsidRPr="00E1505C" w:rsidRDefault="00A33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26A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949" w:type="dxa"/>
            <w:vAlign w:val="bottom"/>
          </w:tcPr>
          <w:p w:rsidR="00A336F7" w:rsidRPr="00E1505C" w:rsidRDefault="00246588" w:rsidP="00BE26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Дитячий садок на вул</w:t>
            </w:r>
            <w:r w:rsidR="00A336F7" w:rsidRPr="00E1505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336F7" w:rsidRPr="00E1505C">
              <w:rPr>
                <w:rFonts w:ascii="Times New Roman" w:eastAsia="Calibri" w:hAnsi="Times New Roman" w:cs="Times New Roman"/>
                <w:sz w:val="28"/>
                <w:szCs w:val="28"/>
              </w:rPr>
              <w:t>Просвіти</w:t>
            </w:r>
            <w:r w:rsidR="00BE26A1">
              <w:rPr>
                <w:rFonts w:ascii="Times New Roman" w:eastAsia="Calibri" w:hAnsi="Times New Roman" w:cs="Times New Roman"/>
                <w:sz w:val="28"/>
                <w:szCs w:val="28"/>
              </w:rPr>
              <w:t>, 2А</w:t>
            </w:r>
          </w:p>
        </w:tc>
        <w:tc>
          <w:tcPr>
            <w:tcW w:w="1560" w:type="dxa"/>
            <w:vAlign w:val="bottom"/>
          </w:tcPr>
          <w:p w:rsidR="00A336F7" w:rsidRPr="00E1505C" w:rsidRDefault="00A336F7" w:rsidP="00CB0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eastAsia="Calibri" w:hAnsi="Times New Roman" w:cs="Times New Roman"/>
                <w:sz w:val="28"/>
                <w:szCs w:val="28"/>
              </w:rPr>
              <w:t>10100020</w:t>
            </w:r>
          </w:p>
        </w:tc>
        <w:tc>
          <w:tcPr>
            <w:tcW w:w="1134" w:type="dxa"/>
          </w:tcPr>
          <w:p w:rsidR="00A336F7" w:rsidRPr="00E1505C" w:rsidRDefault="00A336F7" w:rsidP="005A0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A336F7" w:rsidRPr="00E1505C" w:rsidRDefault="00A336F7" w:rsidP="00F90A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eastAsia="Calibri" w:hAnsi="Times New Roman" w:cs="Times New Roman"/>
                <w:sz w:val="28"/>
                <w:szCs w:val="28"/>
              </w:rPr>
              <w:t>16393394,10</w:t>
            </w:r>
          </w:p>
        </w:tc>
        <w:tc>
          <w:tcPr>
            <w:tcW w:w="1559" w:type="dxa"/>
          </w:tcPr>
          <w:p w:rsidR="00E1505C" w:rsidRDefault="00E1505C" w:rsidP="00F90A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36F7" w:rsidRPr="00E1505C" w:rsidRDefault="00A336F7" w:rsidP="00F90A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eastAsia="Calibri" w:hAnsi="Times New Roman" w:cs="Times New Roman"/>
                <w:sz w:val="28"/>
                <w:szCs w:val="28"/>
              </w:rPr>
              <w:t>819670</w:t>
            </w:r>
            <w:r w:rsidR="00E1505C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B36546" w:rsidRPr="0003017F" w:rsidTr="004A07B5">
        <w:tc>
          <w:tcPr>
            <w:tcW w:w="561" w:type="dxa"/>
          </w:tcPr>
          <w:p w:rsidR="00B36546" w:rsidRDefault="00B36546" w:rsidP="00B36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9" w:type="dxa"/>
            <w:vAlign w:val="bottom"/>
          </w:tcPr>
          <w:p w:rsidR="00B36546" w:rsidRDefault="00B36546" w:rsidP="00B365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Амбулаторія </w:t>
            </w:r>
            <w:r w:rsidR="002465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вул. </w:t>
            </w:r>
            <w:r w:rsidRPr="00BE1342">
              <w:rPr>
                <w:rFonts w:ascii="Times New Roman" w:eastAsia="Calibri" w:hAnsi="Times New Roman" w:cs="Times New Roman"/>
                <w:sz w:val="28"/>
                <w:szCs w:val="28"/>
              </w:rPr>
              <w:t>Декабристів</w:t>
            </w:r>
          </w:p>
        </w:tc>
        <w:tc>
          <w:tcPr>
            <w:tcW w:w="1560" w:type="dxa"/>
            <w:vAlign w:val="bottom"/>
          </w:tcPr>
          <w:p w:rsidR="00B36546" w:rsidRDefault="00B36546" w:rsidP="00B36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10100018</w:t>
            </w:r>
          </w:p>
        </w:tc>
        <w:tc>
          <w:tcPr>
            <w:tcW w:w="1134" w:type="dxa"/>
            <w:vAlign w:val="bottom"/>
          </w:tcPr>
          <w:p w:rsidR="00B36546" w:rsidRDefault="00B36546" w:rsidP="004A07B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B36546" w:rsidRDefault="00B36546" w:rsidP="00B3654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1051560,00</w:t>
            </w:r>
          </w:p>
        </w:tc>
        <w:tc>
          <w:tcPr>
            <w:tcW w:w="1559" w:type="dxa"/>
          </w:tcPr>
          <w:p w:rsidR="00B36546" w:rsidRDefault="00B36546" w:rsidP="00B3654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6546" w:rsidRDefault="00B36546" w:rsidP="00B3654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223443,00</w:t>
            </w:r>
          </w:p>
        </w:tc>
      </w:tr>
      <w:tr w:rsidR="00896808" w:rsidRPr="00E1505C" w:rsidTr="004A07B5">
        <w:tc>
          <w:tcPr>
            <w:tcW w:w="561" w:type="dxa"/>
          </w:tcPr>
          <w:p w:rsidR="00896808" w:rsidRPr="00E1505C" w:rsidRDefault="00896808" w:rsidP="0089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bottom"/>
          </w:tcPr>
          <w:p w:rsidR="00896808" w:rsidRPr="00E1505C" w:rsidRDefault="00896808" w:rsidP="008968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05C">
              <w:rPr>
                <w:rFonts w:ascii="Times New Roman" w:hAnsi="Times New Roman" w:cs="Times New Roman"/>
                <w:b/>
                <w:sz w:val="28"/>
                <w:szCs w:val="28"/>
              </w:rPr>
              <w:t>Разом по 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E150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505C">
              <w:rPr>
                <w:rFonts w:ascii="Times New Roman" w:hAnsi="Times New Roman" w:cs="Times New Roman"/>
                <w:b/>
                <w:sz w:val="28"/>
                <w:szCs w:val="28"/>
              </w:rPr>
              <w:t>рах</w:t>
            </w:r>
            <w:proofErr w:type="spellEnd"/>
          </w:p>
        </w:tc>
        <w:tc>
          <w:tcPr>
            <w:tcW w:w="1560" w:type="dxa"/>
            <w:vAlign w:val="bottom"/>
          </w:tcPr>
          <w:p w:rsidR="00896808" w:rsidRPr="00E1505C" w:rsidRDefault="00896808" w:rsidP="008968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96808" w:rsidRPr="00E1505C" w:rsidRDefault="00896808" w:rsidP="0089680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96808" w:rsidRPr="00896808" w:rsidRDefault="00896808" w:rsidP="008968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68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17444954,1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896808" w:rsidRPr="00896808" w:rsidRDefault="00896808" w:rsidP="008968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68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1043113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896808" w:rsidRPr="00E1505C" w:rsidTr="004A07B5">
        <w:tc>
          <w:tcPr>
            <w:tcW w:w="561" w:type="dxa"/>
          </w:tcPr>
          <w:p w:rsidR="00896808" w:rsidRPr="00E1505C" w:rsidRDefault="00896808" w:rsidP="008968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9" w:type="dxa"/>
            <w:vAlign w:val="bottom"/>
          </w:tcPr>
          <w:p w:rsidR="00896808" w:rsidRPr="00E1505C" w:rsidRDefault="00896808" w:rsidP="0089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0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1560" w:type="dxa"/>
            <w:vAlign w:val="bottom"/>
          </w:tcPr>
          <w:p w:rsidR="00896808" w:rsidRPr="00E1505C" w:rsidRDefault="00896808" w:rsidP="008968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96808" w:rsidRPr="00E1505C" w:rsidRDefault="00896808" w:rsidP="0089680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96808" w:rsidRPr="00896808" w:rsidRDefault="00896808" w:rsidP="008968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68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17444954,1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896808" w:rsidRPr="00896808" w:rsidRDefault="00896808" w:rsidP="008968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68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1043113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2C4DB7" w:rsidRDefault="002C4DB7" w:rsidP="002C4DB7">
      <w:pPr>
        <w:spacing w:after="0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Примітка: * - з урахуванням п. </w:t>
      </w:r>
      <w:r w:rsidR="00BE26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рішення Івано-Франківської міської ради №403-3 від 24.12.2020р. (щодо об’єкта нерухомого майна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26A1">
        <w:rPr>
          <w:rFonts w:ascii="Times New Roman" w:hAnsi="Times New Roman" w:cs="Times New Roman"/>
          <w:sz w:val="28"/>
          <w:szCs w:val="28"/>
        </w:rPr>
        <w:t>2084495726101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62312" w:rsidRPr="00E1505C" w:rsidRDefault="0003017F" w:rsidP="006469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0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2312" w:rsidRPr="00E1505C" w:rsidRDefault="00C62312" w:rsidP="006469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17F" w:rsidRPr="00E1505C" w:rsidRDefault="00D67109" w:rsidP="006469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05C">
        <w:rPr>
          <w:rFonts w:ascii="Times New Roman" w:hAnsi="Times New Roman" w:cs="Times New Roman"/>
          <w:sz w:val="28"/>
          <w:szCs w:val="28"/>
        </w:rPr>
        <w:t>Секретар</w:t>
      </w:r>
      <w:r w:rsidR="0003017F" w:rsidRPr="00E1505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міської ради                                                                      </w:t>
      </w:r>
      <w:proofErr w:type="spellStart"/>
      <w:r w:rsidRPr="00E1505C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="0003017F" w:rsidRPr="00E1505C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E1505C">
        <w:rPr>
          <w:rStyle w:val="a6"/>
          <w:rFonts w:ascii="Times New Roman" w:hAnsi="Times New Roman" w:cs="Times New Roman"/>
          <w:b w:val="0"/>
          <w:sz w:val="28"/>
          <w:szCs w:val="28"/>
        </w:rPr>
        <w:t>Синишин</w:t>
      </w:r>
      <w:proofErr w:type="spellEnd"/>
    </w:p>
    <w:sectPr w:rsidR="0003017F" w:rsidRPr="00E1505C" w:rsidSect="00440B7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3017F"/>
    <w:rsid w:val="000375F2"/>
    <w:rsid w:val="00087A3D"/>
    <w:rsid w:val="000C3A63"/>
    <w:rsid w:val="00106754"/>
    <w:rsid w:val="00133844"/>
    <w:rsid w:val="001A058B"/>
    <w:rsid w:val="001A5B7C"/>
    <w:rsid w:val="001C4C57"/>
    <w:rsid w:val="002149FA"/>
    <w:rsid w:val="00222408"/>
    <w:rsid w:val="00231DB4"/>
    <w:rsid w:val="0023352D"/>
    <w:rsid w:val="002364A3"/>
    <w:rsid w:val="00244EC6"/>
    <w:rsid w:val="00246588"/>
    <w:rsid w:val="00297E3C"/>
    <w:rsid w:val="002A2FCC"/>
    <w:rsid w:val="002B18D7"/>
    <w:rsid w:val="002C4DB7"/>
    <w:rsid w:val="002E6713"/>
    <w:rsid w:val="002F235C"/>
    <w:rsid w:val="00324D19"/>
    <w:rsid w:val="00351716"/>
    <w:rsid w:val="00353E3E"/>
    <w:rsid w:val="00366325"/>
    <w:rsid w:val="00367E50"/>
    <w:rsid w:val="00385E03"/>
    <w:rsid w:val="003E3A01"/>
    <w:rsid w:val="003E6885"/>
    <w:rsid w:val="003F16C7"/>
    <w:rsid w:val="003F444F"/>
    <w:rsid w:val="00437EC4"/>
    <w:rsid w:val="00440B7D"/>
    <w:rsid w:val="00457490"/>
    <w:rsid w:val="004651AC"/>
    <w:rsid w:val="004A07B5"/>
    <w:rsid w:val="004A40A1"/>
    <w:rsid w:val="004B7CD8"/>
    <w:rsid w:val="004E0BE3"/>
    <w:rsid w:val="004F66CB"/>
    <w:rsid w:val="005000C7"/>
    <w:rsid w:val="00521859"/>
    <w:rsid w:val="00537D90"/>
    <w:rsid w:val="0054229A"/>
    <w:rsid w:val="0056787D"/>
    <w:rsid w:val="00591C36"/>
    <w:rsid w:val="005A0D6E"/>
    <w:rsid w:val="00642198"/>
    <w:rsid w:val="0064693F"/>
    <w:rsid w:val="00653E11"/>
    <w:rsid w:val="00670655"/>
    <w:rsid w:val="0068464E"/>
    <w:rsid w:val="00685E80"/>
    <w:rsid w:val="006A4BD2"/>
    <w:rsid w:val="006A70CB"/>
    <w:rsid w:val="00705DB0"/>
    <w:rsid w:val="0075537D"/>
    <w:rsid w:val="00766B4A"/>
    <w:rsid w:val="0077286E"/>
    <w:rsid w:val="00773E82"/>
    <w:rsid w:val="007927DF"/>
    <w:rsid w:val="007E175C"/>
    <w:rsid w:val="007E7F52"/>
    <w:rsid w:val="00833B91"/>
    <w:rsid w:val="00864689"/>
    <w:rsid w:val="00870BE0"/>
    <w:rsid w:val="00896808"/>
    <w:rsid w:val="008B310F"/>
    <w:rsid w:val="00982A64"/>
    <w:rsid w:val="009A0A1E"/>
    <w:rsid w:val="00A230A6"/>
    <w:rsid w:val="00A336F7"/>
    <w:rsid w:val="00A451DA"/>
    <w:rsid w:val="00A8698E"/>
    <w:rsid w:val="00AB0408"/>
    <w:rsid w:val="00AD2CE1"/>
    <w:rsid w:val="00AD2F0C"/>
    <w:rsid w:val="00AF0F9C"/>
    <w:rsid w:val="00AF321C"/>
    <w:rsid w:val="00B01985"/>
    <w:rsid w:val="00B24CDB"/>
    <w:rsid w:val="00B26D74"/>
    <w:rsid w:val="00B33219"/>
    <w:rsid w:val="00B36546"/>
    <w:rsid w:val="00B61E2A"/>
    <w:rsid w:val="00B722F8"/>
    <w:rsid w:val="00BB11B0"/>
    <w:rsid w:val="00BB1735"/>
    <w:rsid w:val="00BC7697"/>
    <w:rsid w:val="00BE26A1"/>
    <w:rsid w:val="00BF6A64"/>
    <w:rsid w:val="00C00364"/>
    <w:rsid w:val="00C0671C"/>
    <w:rsid w:val="00C27EA8"/>
    <w:rsid w:val="00C42D16"/>
    <w:rsid w:val="00C571B6"/>
    <w:rsid w:val="00C62312"/>
    <w:rsid w:val="00CB042D"/>
    <w:rsid w:val="00CD552D"/>
    <w:rsid w:val="00CD5AFE"/>
    <w:rsid w:val="00D234DC"/>
    <w:rsid w:val="00D239E4"/>
    <w:rsid w:val="00D45386"/>
    <w:rsid w:val="00D6368B"/>
    <w:rsid w:val="00D67109"/>
    <w:rsid w:val="00D92721"/>
    <w:rsid w:val="00DC450F"/>
    <w:rsid w:val="00DC57BE"/>
    <w:rsid w:val="00DE777A"/>
    <w:rsid w:val="00DF036D"/>
    <w:rsid w:val="00DF4E8C"/>
    <w:rsid w:val="00E1505C"/>
    <w:rsid w:val="00E80ECC"/>
    <w:rsid w:val="00EB042E"/>
    <w:rsid w:val="00EC2B13"/>
    <w:rsid w:val="00EC5F72"/>
    <w:rsid w:val="00ED0915"/>
    <w:rsid w:val="00ED52E2"/>
    <w:rsid w:val="00EE2D2F"/>
    <w:rsid w:val="00EE6E9E"/>
    <w:rsid w:val="00F00DC0"/>
    <w:rsid w:val="00F23591"/>
    <w:rsid w:val="00F53027"/>
    <w:rsid w:val="00F573C9"/>
    <w:rsid w:val="00F62B22"/>
    <w:rsid w:val="00F65996"/>
    <w:rsid w:val="00F74C24"/>
    <w:rsid w:val="00F90A73"/>
    <w:rsid w:val="00FB1FC2"/>
    <w:rsid w:val="00FC3A67"/>
    <w:rsid w:val="00FF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F4963-BF43-4E23-8EF2-AB3FB0BB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0301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45294-E293-4C09-AC8D-FC39F152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2021-01-16T09:11:00Z</cp:lastPrinted>
  <dcterms:created xsi:type="dcterms:W3CDTF">2021-07-23T07:13:00Z</dcterms:created>
  <dcterms:modified xsi:type="dcterms:W3CDTF">2021-07-23T07:13:00Z</dcterms:modified>
</cp:coreProperties>
</file>