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494A0D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FB7B2B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FB7B2B" w:rsidRPr="00A31AA3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B24BEA" w:rsidRDefault="00B24BEA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1AA3" w:rsidRPr="00A31AA3" w:rsidRDefault="00A31AA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:rsidR="00B14C05" w:rsidRDefault="00CE176B" w:rsidP="00B14C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941D3D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941D3D">
        <w:rPr>
          <w:rFonts w:ascii="Times New Roman" w:hAnsi="Times New Roman"/>
          <w:sz w:val="28"/>
          <w:szCs w:val="28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B14C05" w:rsidRPr="00566AB1" w:rsidRDefault="00B14C05" w:rsidP="00B14C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F661A3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>вирішив :</w:t>
      </w:r>
    </w:p>
    <w:p w:rsidR="003B7523" w:rsidRPr="00566AB1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14C05" w:rsidRDefault="00CE176B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1. </w:t>
      </w:r>
      <w:r w:rsidR="00B14C05" w:rsidRPr="004158CB">
        <w:rPr>
          <w:rFonts w:ascii="Times New Roman" w:eastAsia="Times New Roman" w:hAnsi="Times New Roman"/>
          <w:sz w:val="28"/>
          <w:szCs w:val="28"/>
        </w:rPr>
        <w:t xml:space="preserve">Погодити розміщення та облаштування торгових майданчиків, відповідно до паспортів погоджених </w:t>
      </w:r>
      <w:r w:rsidR="00B14C05">
        <w:rPr>
          <w:rFonts w:ascii="Times New Roman" w:hAnsi="Times New Roman"/>
          <w:sz w:val="28"/>
          <w:szCs w:val="28"/>
        </w:rPr>
        <w:t xml:space="preserve">Департаментом  містобудування та </w:t>
      </w:r>
      <w:r w:rsidR="00B14C05" w:rsidRPr="004158CB">
        <w:rPr>
          <w:rFonts w:ascii="Times New Roman" w:hAnsi="Times New Roman"/>
          <w:sz w:val="28"/>
          <w:szCs w:val="28"/>
        </w:rPr>
        <w:t xml:space="preserve"> архітектури</w:t>
      </w:r>
      <w:r w:rsidR="00B14C05">
        <w:rPr>
          <w:rFonts w:ascii="Times New Roman" w:hAnsi="Times New Roman"/>
          <w:sz w:val="28"/>
          <w:szCs w:val="28"/>
        </w:rPr>
        <w:t>:</w:t>
      </w:r>
    </w:p>
    <w:p w:rsid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1851" w:rsidRDefault="006C1851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Fonts w:ascii="Times New Roman" w:hAnsi="Times New Roman"/>
          <w:sz w:val="28"/>
          <w:szCs w:val="28"/>
        </w:rPr>
        <w:t xml:space="preserve">1.1.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Курило </w:t>
      </w:r>
      <w:r w:rsidR="00DF550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Я.В.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70,4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Fonts w:ascii="Times New Roman" w:hAnsi="Times New Roman"/>
          <w:sz w:val="28"/>
          <w:szCs w:val="28"/>
        </w:rPr>
        <w:t>16</w:t>
      </w:r>
      <w:r w:rsidRPr="00571C7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571C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року.</w:t>
      </w:r>
    </w:p>
    <w:p w:rsidR="00B14C05" w:rsidRP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1851" w:rsidRDefault="006C1851" w:rsidP="00B14C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 xml:space="preserve">  1.2.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Пришляку </w:t>
      </w:r>
      <w:r w:rsidR="00DF550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В.І.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70,4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Fonts w:ascii="Times New Roman" w:hAnsi="Times New Roman"/>
          <w:sz w:val="28"/>
          <w:szCs w:val="28"/>
        </w:rPr>
        <w:t>16</w:t>
      </w:r>
      <w:r w:rsidRPr="00571C7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571C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року.</w:t>
      </w:r>
    </w:p>
    <w:p w:rsidR="00B14C05" w:rsidRPr="00571C72" w:rsidRDefault="00B14C05" w:rsidP="00B14C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C05" w:rsidRPr="003B7523" w:rsidRDefault="006C1851" w:rsidP="00B14C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 xml:space="preserve">  1.3.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Федику </w:t>
      </w:r>
      <w:r w:rsidR="00DF550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І.С.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99,72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>
        <w:rPr>
          <w:rFonts w:ascii="Times New Roman" w:hAnsi="Times New Roman"/>
          <w:sz w:val="28"/>
          <w:szCs w:val="28"/>
        </w:rPr>
        <w:t>16</w:t>
      </w:r>
      <w:r w:rsidRPr="00571C7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571C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року.</w:t>
      </w:r>
    </w:p>
    <w:p w:rsidR="00FB7B2B" w:rsidRDefault="00CE176B" w:rsidP="00B14C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6C1851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 xml:space="preserve">. </w:t>
      </w:r>
      <w:r w:rsidRPr="00941D3D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B14C05" w:rsidRPr="00B14C05" w:rsidRDefault="00B14C05" w:rsidP="00B14C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FB7B2B" w:rsidRDefault="00CE176B" w:rsidP="00B14C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.1. </w:t>
      </w:r>
      <w:r w:rsidRPr="00941D3D"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 w:rsidRPr="00941D3D">
        <w:rPr>
          <w:rFonts w:ascii="Times New Roman" w:hAnsi="Times New Roman"/>
          <w:sz w:val="28"/>
          <w:szCs w:val="28"/>
        </w:rPr>
        <w:t>Департамент</w:t>
      </w:r>
      <w:r w:rsidRPr="00941D3D"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941D3D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 w:rsidRPr="00941D3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941D3D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941D3D">
        <w:rPr>
          <w:rFonts w:ascii="Times New Roman" w:hAnsi="Times New Roman"/>
          <w:sz w:val="28"/>
          <w:szCs w:val="28"/>
        </w:rPr>
        <w:t>.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14C05" w:rsidRPr="00B14C05" w:rsidRDefault="00B14C05" w:rsidP="00B14C0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FB7B2B" w:rsidRDefault="00CE176B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  <w:shd w:val="clear" w:color="auto" w:fill="FFFFFF"/>
        </w:rPr>
      </w:pPr>
    </w:p>
    <w:p w:rsidR="00FB7B2B" w:rsidRDefault="00CE176B" w:rsidP="00B14C0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 w:rsidRPr="00941D3D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eastAsia="Times New Roman" w:hAnsi="Times New Roman"/>
        </w:rPr>
      </w:pPr>
    </w:p>
    <w:p w:rsidR="00FB7B2B" w:rsidRDefault="006C1851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CE176B" w:rsidRPr="00941D3D">
        <w:rPr>
          <w:rFonts w:ascii="Times New Roman" w:hAnsi="Times New Roman"/>
          <w:sz w:val="28"/>
          <w:szCs w:val="28"/>
        </w:rPr>
        <w:t>.4. О</w:t>
      </w:r>
      <w:r w:rsidR="00CE176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941D3D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</w:rPr>
      </w:pPr>
    </w:p>
    <w:p w:rsidR="00FB7B2B" w:rsidRDefault="00CE176B" w:rsidP="00B14C0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6C1851" w:rsidRDefault="00770D4B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185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EC0EBE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запобігання поширенню гострої респіраторної хвороби COVID-19, спричиненої коронавірусом SARS-CoV-2, </w:t>
      </w:r>
      <w:r w:rsidR="00EC0EBE" w:rsidRPr="00941D3D">
        <w:rPr>
          <w:rFonts w:ascii="Times New Roman" w:hAnsi="Times New Roman"/>
          <w:sz w:val="28"/>
          <w:szCs w:val="28"/>
        </w:rPr>
        <w:t>забезпечити та дотримуватися виконання вимог постанов Кабінету Міністрів України</w:t>
      </w:r>
      <w:r w:rsidR="00EC0EBE" w:rsidRPr="00941D3D">
        <w:rPr>
          <w:rFonts w:ascii="Times New Roman" w:hAnsi="Times New Roman"/>
          <w:bCs/>
          <w:sz w:val="28"/>
          <w:szCs w:val="28"/>
        </w:rPr>
        <w:t xml:space="preserve">, рішень </w:t>
      </w:r>
      <w:r w:rsidR="00EC0EBE" w:rsidRPr="00941D3D">
        <w:rPr>
          <w:rFonts w:ascii="Times New Roman" w:hAnsi="Times New Roman"/>
          <w:sz w:val="28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</w:rPr>
      </w:pPr>
    </w:p>
    <w:p w:rsidR="006C1851" w:rsidRPr="006C1851" w:rsidRDefault="006C1851" w:rsidP="006C1851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</w:t>
      </w:r>
      <w:r>
        <w:rPr>
          <w:rFonts w:ascii="Times New Roman" w:hAnsi="Times New Roman"/>
          <w:sz w:val="28"/>
          <w:szCs w:val="28"/>
          <w:shd w:val="clear" w:color="auto" w:fill="FFFFFF"/>
        </w:rPr>
        <w:t>ів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господарської діяльності скасувати пункт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  <w:r>
        <w:rPr>
          <w:rFonts w:ascii="Times New Roman" w:hAnsi="Times New Roman"/>
          <w:sz w:val="28"/>
          <w:szCs w:val="28"/>
          <w:shd w:val="clear" w:color="auto" w:fill="FFFFFF"/>
        </w:rPr>
        <w:t>15, 1.16, 1.17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рішення виконавчого комітету міської ради 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р.  №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606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Pr="004158CB">
        <w:rPr>
          <w:rFonts w:ascii="Times New Roman" w:eastAsia="Times New Roman" w:hAnsi="Times New Roman"/>
          <w:color w:val="000000"/>
          <w:sz w:val="28"/>
          <w:szCs w:val="28"/>
        </w:rPr>
        <w:t>Про погодження на розміщення та облаштування торгових майданчиків на території м. Івано-Франківська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C1851" w:rsidRPr="006C1851">
        <w:rPr>
          <w:rFonts w:ascii="Times New Roman" w:hAnsi="Times New Roman"/>
          <w:sz w:val="28"/>
          <w:szCs w:val="28"/>
        </w:rPr>
        <w:t xml:space="preserve">Департаменту економічного розвитку, екології та енергозбереження (С.Криворучко) </w:t>
      </w:r>
      <w:r w:rsidR="006C1851" w:rsidRPr="006C18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вжити заходів щодо припинення дії </w:t>
      </w:r>
      <w:r w:rsidR="006C1851" w:rsidRPr="006C1851">
        <w:rPr>
          <w:rFonts w:ascii="Times New Roman" w:hAnsi="Times New Roman"/>
          <w:sz w:val="28"/>
          <w:szCs w:val="28"/>
        </w:rPr>
        <w:t xml:space="preserve">договорів на право тимчасового користування елементами благоустрою комунальної власності для розміщення </w:t>
      </w:r>
      <w:r>
        <w:rPr>
          <w:rFonts w:ascii="Times New Roman" w:hAnsi="Times New Roman"/>
          <w:sz w:val="28"/>
          <w:szCs w:val="28"/>
        </w:rPr>
        <w:t>літніх</w:t>
      </w:r>
      <w:r w:rsidR="006C1851" w:rsidRPr="006C1851">
        <w:rPr>
          <w:rFonts w:ascii="Times New Roman" w:hAnsi="Times New Roman"/>
          <w:sz w:val="28"/>
          <w:szCs w:val="28"/>
        </w:rPr>
        <w:t xml:space="preserve"> торгов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6C1851" w:rsidRPr="006C1851">
        <w:rPr>
          <w:rFonts w:ascii="Times New Roman" w:hAnsi="Times New Roman"/>
          <w:sz w:val="28"/>
          <w:szCs w:val="28"/>
        </w:rPr>
        <w:t>майданчик</w:t>
      </w:r>
      <w:r>
        <w:rPr>
          <w:rFonts w:ascii="Times New Roman" w:hAnsi="Times New Roman"/>
          <w:sz w:val="28"/>
          <w:szCs w:val="28"/>
        </w:rPr>
        <w:t>ів</w:t>
      </w:r>
      <w:r w:rsidR="006C1851" w:rsidRPr="006C1851">
        <w:rPr>
          <w:rFonts w:ascii="Times New Roman" w:hAnsi="Times New Roman"/>
          <w:sz w:val="28"/>
          <w:szCs w:val="28"/>
        </w:rPr>
        <w:t xml:space="preserve"> з 16.07.2021 року.</w:t>
      </w:r>
    </w:p>
    <w:p w:rsidR="00B14C05" w:rsidRP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E176B" w:rsidRPr="00941D3D" w:rsidRDefault="00CE176B" w:rsidP="00941D3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566AB1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41D3D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B5035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Pr="00941D3D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B14C05" w:rsidRDefault="00FB7B2B" w:rsidP="00B14C05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Марцінків </w:t>
      </w:r>
    </w:p>
    <w:sectPr w:rsidR="000D3FEA" w:rsidRPr="00B14C05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3C" w:rsidRDefault="00DB3F3C" w:rsidP="001503B1">
      <w:pPr>
        <w:spacing w:after="0" w:line="240" w:lineRule="auto"/>
      </w:pPr>
      <w:r>
        <w:separator/>
      </w:r>
    </w:p>
  </w:endnote>
  <w:endnote w:type="continuationSeparator" w:id="0">
    <w:p w:rsidR="00DB3F3C" w:rsidRDefault="00DB3F3C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3C" w:rsidRDefault="00DB3F3C" w:rsidP="001503B1">
      <w:pPr>
        <w:spacing w:after="0" w:line="240" w:lineRule="auto"/>
      </w:pPr>
      <w:r>
        <w:separator/>
      </w:r>
    </w:p>
  </w:footnote>
  <w:footnote w:type="continuationSeparator" w:id="0">
    <w:p w:rsidR="00DB3F3C" w:rsidRDefault="00DB3F3C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255F"/>
    <w:rsid w:val="00050990"/>
    <w:rsid w:val="00060B59"/>
    <w:rsid w:val="00063806"/>
    <w:rsid w:val="000D3FEA"/>
    <w:rsid w:val="000D7714"/>
    <w:rsid w:val="001503B1"/>
    <w:rsid w:val="001607E6"/>
    <w:rsid w:val="00162C51"/>
    <w:rsid w:val="00172958"/>
    <w:rsid w:val="0019311D"/>
    <w:rsid w:val="001B22BE"/>
    <w:rsid w:val="001D023F"/>
    <w:rsid w:val="001F2C12"/>
    <w:rsid w:val="00225437"/>
    <w:rsid w:val="002465BA"/>
    <w:rsid w:val="002F369F"/>
    <w:rsid w:val="003021C4"/>
    <w:rsid w:val="00336B8A"/>
    <w:rsid w:val="00364308"/>
    <w:rsid w:val="00365081"/>
    <w:rsid w:val="0039281F"/>
    <w:rsid w:val="003B7523"/>
    <w:rsid w:val="003D4592"/>
    <w:rsid w:val="00413DE5"/>
    <w:rsid w:val="0043188D"/>
    <w:rsid w:val="00431902"/>
    <w:rsid w:val="00452728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4D7F1E"/>
    <w:rsid w:val="0053057A"/>
    <w:rsid w:val="00566AB1"/>
    <w:rsid w:val="00576A31"/>
    <w:rsid w:val="005778DD"/>
    <w:rsid w:val="005A371F"/>
    <w:rsid w:val="005D65E4"/>
    <w:rsid w:val="005F5B4E"/>
    <w:rsid w:val="0062215D"/>
    <w:rsid w:val="0062533F"/>
    <w:rsid w:val="00677098"/>
    <w:rsid w:val="00693CC2"/>
    <w:rsid w:val="006C1851"/>
    <w:rsid w:val="006C38CA"/>
    <w:rsid w:val="006D5D53"/>
    <w:rsid w:val="007020D7"/>
    <w:rsid w:val="007072C7"/>
    <w:rsid w:val="007166AD"/>
    <w:rsid w:val="007348E0"/>
    <w:rsid w:val="00735C6D"/>
    <w:rsid w:val="00770D4B"/>
    <w:rsid w:val="007A1AAE"/>
    <w:rsid w:val="007A24CC"/>
    <w:rsid w:val="007B3A02"/>
    <w:rsid w:val="007F41E7"/>
    <w:rsid w:val="00813E66"/>
    <w:rsid w:val="00831286"/>
    <w:rsid w:val="00864147"/>
    <w:rsid w:val="008777A9"/>
    <w:rsid w:val="008C2725"/>
    <w:rsid w:val="00901EC0"/>
    <w:rsid w:val="009053FB"/>
    <w:rsid w:val="0092008F"/>
    <w:rsid w:val="00941D3D"/>
    <w:rsid w:val="009549B0"/>
    <w:rsid w:val="009855F9"/>
    <w:rsid w:val="00993DB7"/>
    <w:rsid w:val="009978E8"/>
    <w:rsid w:val="009F4348"/>
    <w:rsid w:val="00A246ED"/>
    <w:rsid w:val="00A31AA3"/>
    <w:rsid w:val="00A70D44"/>
    <w:rsid w:val="00A80E04"/>
    <w:rsid w:val="00AA3633"/>
    <w:rsid w:val="00AB1993"/>
    <w:rsid w:val="00AE4C60"/>
    <w:rsid w:val="00AF584E"/>
    <w:rsid w:val="00B14C05"/>
    <w:rsid w:val="00B2071D"/>
    <w:rsid w:val="00B2120B"/>
    <w:rsid w:val="00B24BEA"/>
    <w:rsid w:val="00B418B6"/>
    <w:rsid w:val="00B477F5"/>
    <w:rsid w:val="00B64F45"/>
    <w:rsid w:val="00BB465A"/>
    <w:rsid w:val="00BE7C22"/>
    <w:rsid w:val="00C30977"/>
    <w:rsid w:val="00C32088"/>
    <w:rsid w:val="00C3733F"/>
    <w:rsid w:val="00C705E2"/>
    <w:rsid w:val="00C97326"/>
    <w:rsid w:val="00CB5035"/>
    <w:rsid w:val="00CC6EDC"/>
    <w:rsid w:val="00CE176B"/>
    <w:rsid w:val="00D80126"/>
    <w:rsid w:val="00DA2862"/>
    <w:rsid w:val="00DB320D"/>
    <w:rsid w:val="00DB3F3C"/>
    <w:rsid w:val="00DF0E2D"/>
    <w:rsid w:val="00DF5505"/>
    <w:rsid w:val="00E10880"/>
    <w:rsid w:val="00E33E56"/>
    <w:rsid w:val="00E44B93"/>
    <w:rsid w:val="00E457AB"/>
    <w:rsid w:val="00E75609"/>
    <w:rsid w:val="00E85C39"/>
    <w:rsid w:val="00EB071D"/>
    <w:rsid w:val="00EB5EBF"/>
    <w:rsid w:val="00EC0EBE"/>
    <w:rsid w:val="00ED23F5"/>
    <w:rsid w:val="00ED6CDB"/>
    <w:rsid w:val="00EE0D1F"/>
    <w:rsid w:val="00EF04D0"/>
    <w:rsid w:val="00F52FA7"/>
    <w:rsid w:val="00F661A3"/>
    <w:rsid w:val="00FA1A85"/>
    <w:rsid w:val="00FA409A"/>
    <w:rsid w:val="00FB7B2B"/>
    <w:rsid w:val="00FC1324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18753-41AB-4247-81F1-B8864D65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9CA30-D7A0-4EB5-A3B7-541A3DA3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2021-07-09T05:58:00Z</cp:lastPrinted>
  <dcterms:created xsi:type="dcterms:W3CDTF">2021-07-09T07:39:00Z</dcterms:created>
  <dcterms:modified xsi:type="dcterms:W3CDTF">2021-07-09T07:39:00Z</dcterms:modified>
</cp:coreProperties>
</file>