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A98" w:rsidRPr="00C83A98" w:rsidRDefault="00A8045B" w:rsidP="00A8045B">
      <w:pPr>
        <w:tabs>
          <w:tab w:val="left" w:pos="52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C83A98" w:rsidRPr="008C0F4C" w:rsidRDefault="00C83A98" w:rsidP="00A8045B">
      <w:pPr>
        <w:tabs>
          <w:tab w:val="left" w:pos="5245"/>
        </w:tabs>
        <w:spacing w:after="0" w:line="240" w:lineRule="auto"/>
        <w:jc w:val="both"/>
        <w:rPr>
          <w:rFonts w:ascii="Times New Roman" w:eastAsia="Times New Roman" w:hAnsi="Times New Roman" w:cs="Times New Roman"/>
          <w:sz w:val="28"/>
          <w:szCs w:val="28"/>
          <w:lang w:eastAsia="ru-RU"/>
        </w:rPr>
      </w:pPr>
    </w:p>
    <w:p w:rsidR="00A8045B" w:rsidRDefault="00C83A98" w:rsidP="00A8045B">
      <w:pPr>
        <w:tabs>
          <w:tab w:val="left" w:pos="5245"/>
        </w:tabs>
        <w:spacing w:after="0" w:line="240" w:lineRule="auto"/>
        <w:jc w:val="both"/>
        <w:rPr>
          <w:rFonts w:ascii="Times New Roman" w:eastAsia="Times New Roman" w:hAnsi="Times New Roman" w:cs="Times New Roman"/>
          <w:sz w:val="28"/>
          <w:szCs w:val="28"/>
          <w:lang w:val="uk-UA" w:eastAsia="ru-RU"/>
        </w:rPr>
      </w:pPr>
      <w:r w:rsidRPr="00746CDB">
        <w:rPr>
          <w:rFonts w:ascii="Times New Roman" w:eastAsia="Times New Roman" w:hAnsi="Times New Roman" w:cs="Times New Roman"/>
          <w:sz w:val="28"/>
          <w:szCs w:val="28"/>
          <w:lang w:eastAsia="ru-RU"/>
        </w:rPr>
        <w:t xml:space="preserve">   </w:t>
      </w:r>
      <w:r w:rsidR="00A8045B">
        <w:rPr>
          <w:rFonts w:ascii="Times New Roman" w:eastAsia="Times New Roman" w:hAnsi="Times New Roman" w:cs="Times New Roman"/>
          <w:sz w:val="28"/>
          <w:szCs w:val="28"/>
          <w:lang w:val="uk-UA" w:eastAsia="ru-RU"/>
        </w:rPr>
        <w:t xml:space="preserve"> Про продовження дозволів</w:t>
      </w:r>
    </w:p>
    <w:p w:rsidR="00A8045B" w:rsidRDefault="00A8045B" w:rsidP="00A8045B">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зовнішньої реклами</w:t>
      </w:r>
    </w:p>
    <w:p w:rsidR="00A8045B" w:rsidRDefault="00A8045B" w:rsidP="00A8045B">
      <w:pPr>
        <w:tabs>
          <w:tab w:val="left" w:pos="3045"/>
        </w:tabs>
        <w:spacing w:after="0" w:line="240" w:lineRule="auto"/>
        <w:ind w:right="-14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A8045B" w:rsidRDefault="00A8045B" w:rsidP="007844B6">
      <w:pPr>
        <w:tabs>
          <w:tab w:val="left" w:pos="5245"/>
        </w:tabs>
        <w:spacing w:after="0" w:line="240" w:lineRule="auto"/>
        <w:ind w:right="-568"/>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A8045B" w:rsidRDefault="00A8045B" w:rsidP="007844B6">
      <w:pPr>
        <w:tabs>
          <w:tab w:val="left" w:pos="5245"/>
        </w:tabs>
        <w:spacing w:after="0" w:line="240" w:lineRule="auto"/>
        <w:ind w:left="284" w:right="-568"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A8045B" w:rsidRPr="00736A1D" w:rsidRDefault="00A8045B" w:rsidP="007844B6">
      <w:pPr>
        <w:tabs>
          <w:tab w:val="left" w:pos="5245"/>
        </w:tabs>
        <w:spacing w:before="40" w:after="40" w:line="240" w:lineRule="auto"/>
        <w:ind w:right="-568"/>
        <w:jc w:val="both"/>
        <w:rPr>
          <w:rFonts w:ascii="Times New Roman" w:eastAsia="Times New Roman" w:hAnsi="Times New Roman" w:cs="Times New Roman"/>
          <w:sz w:val="28"/>
          <w:szCs w:val="28"/>
          <w:shd w:val="clear" w:color="auto" w:fill="FFFFFF"/>
          <w:lang w:eastAsia="ru-RU"/>
        </w:rPr>
      </w:pPr>
      <w:r w:rsidRPr="00736A1D">
        <w:rPr>
          <w:rFonts w:ascii="Times New Roman" w:eastAsia="Times New Roman" w:hAnsi="Times New Roman" w:cs="Times New Roman"/>
          <w:sz w:val="28"/>
          <w:szCs w:val="28"/>
          <w:lang w:val="uk-UA" w:eastAsia="ru-RU"/>
        </w:rPr>
        <w:t xml:space="preserve">        1. </w:t>
      </w:r>
      <w:r w:rsidRPr="00736A1D">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A8045B" w:rsidRDefault="00A8045B" w:rsidP="007844B6">
      <w:pPr>
        <w:tabs>
          <w:tab w:val="left" w:pos="5245"/>
        </w:tabs>
        <w:spacing w:after="0" w:line="240" w:lineRule="auto"/>
        <w:ind w:right="-568"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1.1. Суб’єкту господарювання ТОВ «</w:t>
      </w:r>
      <w:proofErr w:type="spellStart"/>
      <w:r>
        <w:rPr>
          <w:rFonts w:ascii="Times New Roman" w:eastAsia="Times New Roman" w:hAnsi="Times New Roman" w:cs="Times New Roman"/>
          <w:sz w:val="28"/>
          <w:szCs w:val="28"/>
          <w:shd w:val="clear" w:color="auto" w:fill="FFFFFF"/>
          <w:lang w:val="uk-UA" w:eastAsia="ru-RU"/>
        </w:rPr>
        <w:t>Вестборд</w:t>
      </w:r>
      <w:proofErr w:type="spellEnd"/>
      <w:r>
        <w:rPr>
          <w:rFonts w:ascii="Times New Roman" w:eastAsia="Times New Roman" w:hAnsi="Times New Roman" w:cs="Times New Roman"/>
          <w:sz w:val="28"/>
          <w:szCs w:val="28"/>
          <w:shd w:val="clear" w:color="auto" w:fill="FFFFFF"/>
          <w:lang w:val="uk-UA" w:eastAsia="ru-RU"/>
        </w:rPr>
        <w:t xml:space="preserve">» для </w:t>
      </w:r>
      <w:r>
        <w:rPr>
          <w:rFonts w:ascii="Times New Roman" w:eastAsia="Times New Roman" w:hAnsi="Times New Roman" w:cs="Times New Roman"/>
          <w:sz w:val="28"/>
          <w:szCs w:val="28"/>
          <w:shd w:val="clear" w:color="auto" w:fill="FFFFFF"/>
          <w:lang w:val="uk-UA"/>
        </w:rPr>
        <w:t>розміщення</w:t>
      </w:r>
      <w:r w:rsidR="00C83A98">
        <w:rPr>
          <w:rFonts w:ascii="Times New Roman" w:eastAsia="Times New Roman" w:hAnsi="Times New Roman" w:cs="Times New Roman"/>
          <w:sz w:val="28"/>
          <w:szCs w:val="28"/>
          <w:lang w:val="uk-UA" w:eastAsia="ru-RU"/>
        </w:rPr>
        <w:t xml:space="preserve"> на вул. </w:t>
      </w:r>
      <w:proofErr w:type="spellStart"/>
      <w:r w:rsidR="00C83A98">
        <w:rPr>
          <w:rFonts w:ascii="Times New Roman" w:eastAsia="Times New Roman" w:hAnsi="Times New Roman" w:cs="Times New Roman"/>
          <w:sz w:val="28"/>
          <w:szCs w:val="28"/>
          <w:lang w:val="uk-UA" w:eastAsia="ru-RU"/>
        </w:rPr>
        <w:t>Микитинецькій</w:t>
      </w:r>
      <w:proofErr w:type="spellEnd"/>
      <w:r w:rsidR="00C83A98">
        <w:rPr>
          <w:rFonts w:ascii="Times New Roman" w:eastAsia="Times New Roman" w:hAnsi="Times New Roman" w:cs="Times New Roman"/>
          <w:sz w:val="28"/>
          <w:szCs w:val="28"/>
          <w:lang w:val="uk-UA" w:eastAsia="ru-RU"/>
        </w:rPr>
        <w:t xml:space="preserve"> – вул. Незалежності</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w:t>
      </w:r>
      <w:r w:rsidRPr="00736A1D">
        <w:rPr>
          <w:rFonts w:ascii="Times New Roman" w:eastAsia="Times New Roman" w:hAnsi="Times New Roman" w:cs="Times New Roman"/>
          <w:sz w:val="28"/>
          <w:szCs w:val="28"/>
          <w:shd w:val="clear" w:color="auto" w:fill="FFFFFF"/>
          <w:lang w:val="uk-UA" w:eastAsia="ru-RU"/>
        </w:rPr>
        <w:t>односторонній</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окремостоячий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 xml:space="preserve">розміром 3,0 х 6,0 м </w:t>
      </w:r>
      <w:r w:rsidR="00C83A98">
        <w:rPr>
          <w:rFonts w:ascii="Times New Roman" w:eastAsia="Times New Roman" w:hAnsi="Times New Roman" w:cs="Times New Roman"/>
          <w:b/>
          <w:sz w:val="28"/>
          <w:szCs w:val="28"/>
          <w:shd w:val="clear" w:color="auto" w:fill="FFFFFF"/>
          <w:lang w:val="uk-UA" w:eastAsia="ru-RU"/>
        </w:rPr>
        <w:t>(дозвіл № 01/2/03-03-290</w:t>
      </w:r>
      <w:r>
        <w:rPr>
          <w:rFonts w:ascii="Times New Roman" w:eastAsia="Times New Roman" w:hAnsi="Times New Roman" w:cs="Times New Roman"/>
          <w:b/>
          <w:sz w:val="28"/>
          <w:szCs w:val="28"/>
          <w:shd w:val="clear" w:color="auto" w:fill="FFFFFF"/>
          <w:lang w:val="uk-UA" w:eastAsia="ru-RU"/>
        </w:rPr>
        <w:t xml:space="preserve">). </w:t>
      </w:r>
    </w:p>
    <w:p w:rsidR="00A8045B" w:rsidRDefault="00A8045B" w:rsidP="007844B6">
      <w:pPr>
        <w:tabs>
          <w:tab w:val="left" w:pos="5245"/>
        </w:tabs>
        <w:spacing w:before="40" w:after="40" w:line="240" w:lineRule="auto"/>
        <w:ind w:left="142" w:right="-568"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w:t>
      </w:r>
      <w:r w:rsidRPr="00736A1D">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Pr="00736A1D">
        <w:rPr>
          <w:rFonts w:ascii="Times New Roman" w:eastAsia="Times New Roman" w:hAnsi="Times New Roman" w:cs="Times New Roman"/>
          <w:sz w:val="28"/>
          <w:szCs w:val="28"/>
          <w:shd w:val="clear" w:color="auto" w:fill="FFFFFF"/>
          <w:lang w:val="uk-UA" w:eastAsia="ru-RU"/>
        </w:rPr>
        <w:t>Вестборд</w:t>
      </w:r>
      <w:proofErr w:type="spellEnd"/>
      <w:r w:rsidRPr="00736A1D">
        <w:rPr>
          <w:rFonts w:ascii="Times New Roman" w:eastAsia="Times New Roman" w:hAnsi="Times New Roman" w:cs="Times New Roman"/>
          <w:sz w:val="28"/>
          <w:szCs w:val="28"/>
          <w:shd w:val="clear" w:color="auto" w:fill="FFFFFF"/>
          <w:lang w:val="uk-UA" w:eastAsia="ru-RU"/>
        </w:rPr>
        <w:t xml:space="preserve">» для </w:t>
      </w:r>
      <w:r w:rsidRPr="00736A1D">
        <w:rPr>
          <w:rFonts w:ascii="Times New Roman" w:eastAsia="Times New Roman" w:hAnsi="Times New Roman" w:cs="Times New Roman"/>
          <w:sz w:val="28"/>
          <w:szCs w:val="28"/>
          <w:shd w:val="clear" w:color="auto" w:fill="FFFFFF"/>
          <w:lang w:val="uk-UA"/>
        </w:rPr>
        <w:t>розміщення</w:t>
      </w:r>
      <w:r w:rsidRPr="00736A1D">
        <w:rPr>
          <w:rFonts w:ascii="Times New Roman" w:eastAsia="Times New Roman" w:hAnsi="Times New Roman" w:cs="Times New Roman"/>
          <w:sz w:val="28"/>
          <w:szCs w:val="28"/>
          <w:lang w:val="uk-UA" w:eastAsia="ru-RU"/>
        </w:rPr>
        <w:t xml:space="preserve"> на</w:t>
      </w:r>
      <w:r w:rsidR="00C83A98">
        <w:rPr>
          <w:rFonts w:ascii="Times New Roman" w:eastAsia="Times New Roman" w:hAnsi="Times New Roman" w:cs="Times New Roman"/>
          <w:sz w:val="28"/>
          <w:szCs w:val="28"/>
          <w:lang w:val="uk-UA" w:eastAsia="ru-RU"/>
        </w:rPr>
        <w:t xml:space="preserve"> фасаді будинку </w:t>
      </w:r>
      <w:r w:rsidR="00746CDB">
        <w:rPr>
          <w:rFonts w:ascii="Times New Roman" w:eastAsia="Times New Roman" w:hAnsi="Times New Roman" w:cs="Times New Roman"/>
          <w:sz w:val="28"/>
          <w:szCs w:val="28"/>
          <w:lang w:val="uk-UA" w:eastAsia="ru-RU"/>
        </w:rPr>
        <w:t xml:space="preserve">на </w:t>
      </w:r>
      <w:r w:rsidRPr="00736A1D">
        <w:rPr>
          <w:rFonts w:ascii="Times New Roman" w:eastAsia="Times New Roman" w:hAnsi="Times New Roman" w:cs="Times New Roman"/>
          <w:sz w:val="28"/>
          <w:szCs w:val="28"/>
          <w:lang w:val="uk-UA" w:eastAsia="ru-RU"/>
        </w:rPr>
        <w:t xml:space="preserve"> вул. </w:t>
      </w:r>
      <w:r w:rsidR="00C83A98">
        <w:rPr>
          <w:rFonts w:ascii="Times New Roman" w:eastAsia="Times New Roman" w:hAnsi="Times New Roman" w:cs="Times New Roman"/>
          <w:sz w:val="28"/>
          <w:szCs w:val="28"/>
          <w:lang w:val="uk-UA" w:eastAsia="ru-RU"/>
        </w:rPr>
        <w:t>Гетьмана Мазепи</w:t>
      </w:r>
      <w:r w:rsidRPr="00DC7C2C">
        <w:rPr>
          <w:rFonts w:ascii="Times New Roman" w:eastAsia="Times New Roman" w:hAnsi="Times New Roman" w:cs="Times New Roman"/>
          <w:sz w:val="28"/>
          <w:szCs w:val="28"/>
          <w:shd w:val="clear" w:color="auto" w:fill="FFFFFF"/>
          <w:lang w:val="uk-UA"/>
        </w:rPr>
        <w:t>,</w:t>
      </w:r>
      <w:r w:rsidRPr="00DC7C2C">
        <w:rPr>
          <w:rFonts w:ascii="Times New Roman" w:eastAsia="Times New Roman" w:hAnsi="Times New Roman" w:cs="Times New Roman"/>
          <w:sz w:val="28"/>
          <w:szCs w:val="28"/>
          <w:shd w:val="clear" w:color="auto" w:fill="FFFFFF"/>
          <w:lang w:val="uk-UA" w:eastAsia="ru-RU"/>
        </w:rPr>
        <w:t xml:space="preserve"> </w:t>
      </w:r>
      <w:r w:rsidR="00C83A98">
        <w:rPr>
          <w:rFonts w:ascii="Times New Roman" w:eastAsia="Times New Roman" w:hAnsi="Times New Roman" w:cs="Times New Roman"/>
          <w:sz w:val="28"/>
          <w:szCs w:val="28"/>
          <w:shd w:val="clear" w:color="auto" w:fill="FFFFFF"/>
          <w:lang w:val="uk-UA" w:eastAsia="ru-RU"/>
        </w:rPr>
        <w:t xml:space="preserve">20 (справа), </w:t>
      </w:r>
      <w:r w:rsidRPr="00736A1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736A1D">
        <w:rPr>
          <w:rFonts w:ascii="Times New Roman" w:eastAsia="Times New Roman" w:hAnsi="Times New Roman" w:cs="Times New Roman"/>
          <w:sz w:val="28"/>
          <w:szCs w:val="28"/>
          <w:shd w:val="clear" w:color="auto" w:fill="FFFFFF"/>
          <w:lang w:val="uk-UA" w:eastAsia="ru-RU"/>
        </w:rPr>
        <w:t>одноплощинний</w:t>
      </w:r>
      <w:proofErr w:type="spellEnd"/>
      <w:r w:rsidRPr="00736A1D">
        <w:rPr>
          <w:rFonts w:ascii="Times New Roman" w:eastAsia="Times New Roman" w:hAnsi="Times New Roman" w:cs="Times New Roman"/>
          <w:sz w:val="28"/>
          <w:szCs w:val="28"/>
          <w:shd w:val="clear" w:color="auto" w:fill="FFFFFF"/>
          <w:lang w:val="uk-UA" w:eastAsia="ru-RU"/>
        </w:rPr>
        <w:t xml:space="preserve">, </w:t>
      </w:r>
      <w:r w:rsidR="00C83A98">
        <w:rPr>
          <w:rFonts w:ascii="Times New Roman" w:eastAsia="Times New Roman" w:hAnsi="Times New Roman" w:cs="Times New Roman"/>
          <w:sz w:val="28"/>
          <w:szCs w:val="28"/>
          <w:shd w:val="clear" w:color="auto" w:fill="FFFFFF"/>
          <w:lang w:val="uk-UA" w:eastAsia="ru-RU"/>
        </w:rPr>
        <w:t>одно</w:t>
      </w:r>
      <w:r w:rsidRPr="00736A1D">
        <w:rPr>
          <w:rFonts w:ascii="Times New Roman" w:eastAsia="Times New Roman" w:hAnsi="Times New Roman" w:cs="Times New Roman"/>
          <w:sz w:val="28"/>
          <w:szCs w:val="28"/>
          <w:shd w:val="clear" w:color="auto" w:fill="FFFFFF"/>
          <w:lang w:val="uk-UA" w:eastAsia="ru-RU"/>
        </w:rPr>
        <w:t xml:space="preserve">сторонній», </w:t>
      </w:r>
      <w:r w:rsidRPr="00736A1D">
        <w:rPr>
          <w:rFonts w:ascii="Times New Roman" w:eastAsia="Times New Roman" w:hAnsi="Times New Roman" w:cs="Times New Roman"/>
          <w:sz w:val="28"/>
          <w:szCs w:val="28"/>
          <w:lang w:val="uk-UA" w:eastAsia="ru-RU"/>
        </w:rPr>
        <w:t xml:space="preserve">розміром 3,0 х 6,0 м </w:t>
      </w:r>
      <w:r w:rsidR="00C83A98">
        <w:rPr>
          <w:rFonts w:ascii="Times New Roman" w:eastAsia="Times New Roman" w:hAnsi="Times New Roman" w:cs="Times New Roman"/>
          <w:b/>
          <w:sz w:val="28"/>
          <w:szCs w:val="28"/>
          <w:shd w:val="clear" w:color="auto" w:fill="FFFFFF"/>
          <w:lang w:val="uk-UA" w:eastAsia="ru-RU"/>
        </w:rPr>
        <w:t>(дозвіл № 01/2/03-05-19).</w:t>
      </w:r>
    </w:p>
    <w:p w:rsidR="00C83A98" w:rsidRDefault="00C83A98" w:rsidP="007844B6">
      <w:pPr>
        <w:tabs>
          <w:tab w:val="left" w:pos="5245"/>
        </w:tabs>
        <w:spacing w:before="40" w:after="40" w:line="240" w:lineRule="auto"/>
        <w:ind w:left="142" w:right="-568" w:firstLine="567"/>
        <w:jc w:val="both"/>
        <w:rPr>
          <w:rFonts w:ascii="Times New Roman" w:hAnsi="Times New Roman" w:cs="Times New Roman"/>
          <w:color w:val="C00000"/>
          <w:sz w:val="28"/>
          <w:szCs w:val="28"/>
          <w:shd w:val="clear" w:color="auto" w:fill="FFFFFF"/>
          <w:lang w:val="uk-UA"/>
        </w:rPr>
      </w:pPr>
      <w:r>
        <w:rPr>
          <w:rFonts w:ascii="Times New Roman" w:eastAsia="Times New Roman" w:hAnsi="Times New Roman" w:cs="Times New Roman"/>
          <w:sz w:val="28"/>
          <w:szCs w:val="28"/>
          <w:shd w:val="clear" w:color="auto" w:fill="FFFFFF"/>
          <w:lang w:val="uk-UA" w:eastAsia="ru-RU"/>
        </w:rPr>
        <w:t>1.3</w:t>
      </w:r>
      <w:r w:rsidRPr="00736A1D">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Pr="00736A1D">
        <w:rPr>
          <w:rFonts w:ascii="Times New Roman" w:eastAsia="Times New Roman" w:hAnsi="Times New Roman" w:cs="Times New Roman"/>
          <w:sz w:val="28"/>
          <w:szCs w:val="28"/>
          <w:shd w:val="clear" w:color="auto" w:fill="FFFFFF"/>
          <w:lang w:val="uk-UA" w:eastAsia="ru-RU"/>
        </w:rPr>
        <w:t>Вестборд</w:t>
      </w:r>
      <w:proofErr w:type="spellEnd"/>
      <w:r w:rsidRPr="00736A1D">
        <w:rPr>
          <w:rFonts w:ascii="Times New Roman" w:eastAsia="Times New Roman" w:hAnsi="Times New Roman" w:cs="Times New Roman"/>
          <w:sz w:val="28"/>
          <w:szCs w:val="28"/>
          <w:shd w:val="clear" w:color="auto" w:fill="FFFFFF"/>
          <w:lang w:val="uk-UA" w:eastAsia="ru-RU"/>
        </w:rPr>
        <w:t xml:space="preserve">» для </w:t>
      </w:r>
      <w:r w:rsidRPr="00736A1D">
        <w:rPr>
          <w:rFonts w:ascii="Times New Roman" w:eastAsia="Times New Roman" w:hAnsi="Times New Roman" w:cs="Times New Roman"/>
          <w:sz w:val="28"/>
          <w:szCs w:val="28"/>
          <w:shd w:val="clear" w:color="auto" w:fill="FFFFFF"/>
          <w:lang w:val="uk-UA"/>
        </w:rPr>
        <w:t>розміщення</w:t>
      </w:r>
      <w:r w:rsidRPr="00736A1D">
        <w:rPr>
          <w:rFonts w:ascii="Times New Roman" w:eastAsia="Times New Roman" w:hAnsi="Times New Roman" w:cs="Times New Roman"/>
          <w:sz w:val="28"/>
          <w:szCs w:val="28"/>
          <w:lang w:val="uk-UA" w:eastAsia="ru-RU"/>
        </w:rPr>
        <w:t xml:space="preserve"> на</w:t>
      </w:r>
      <w:r>
        <w:rPr>
          <w:rFonts w:ascii="Times New Roman" w:eastAsia="Times New Roman" w:hAnsi="Times New Roman" w:cs="Times New Roman"/>
          <w:sz w:val="28"/>
          <w:szCs w:val="28"/>
          <w:lang w:val="uk-UA" w:eastAsia="ru-RU"/>
        </w:rPr>
        <w:t xml:space="preserve"> фасаді будинку </w:t>
      </w:r>
      <w:r w:rsidR="00746CDB">
        <w:rPr>
          <w:rFonts w:ascii="Times New Roman" w:eastAsia="Times New Roman" w:hAnsi="Times New Roman" w:cs="Times New Roman"/>
          <w:sz w:val="28"/>
          <w:szCs w:val="28"/>
          <w:lang w:val="uk-UA" w:eastAsia="ru-RU"/>
        </w:rPr>
        <w:t>на</w:t>
      </w:r>
      <w:r w:rsidRPr="00736A1D">
        <w:rPr>
          <w:rFonts w:ascii="Times New Roman" w:eastAsia="Times New Roman" w:hAnsi="Times New Roman" w:cs="Times New Roman"/>
          <w:sz w:val="28"/>
          <w:szCs w:val="28"/>
          <w:lang w:val="uk-UA" w:eastAsia="ru-RU"/>
        </w:rPr>
        <w:t xml:space="preserve"> вул. </w:t>
      </w:r>
      <w:r>
        <w:rPr>
          <w:rFonts w:ascii="Times New Roman" w:eastAsia="Times New Roman" w:hAnsi="Times New Roman" w:cs="Times New Roman"/>
          <w:sz w:val="28"/>
          <w:szCs w:val="28"/>
          <w:lang w:val="uk-UA" w:eastAsia="ru-RU"/>
        </w:rPr>
        <w:t>Гетьмана Мазепи</w:t>
      </w:r>
      <w:r w:rsidRPr="00DC7C2C">
        <w:rPr>
          <w:rFonts w:ascii="Times New Roman" w:eastAsia="Times New Roman" w:hAnsi="Times New Roman" w:cs="Times New Roman"/>
          <w:sz w:val="28"/>
          <w:szCs w:val="28"/>
          <w:shd w:val="clear" w:color="auto" w:fill="FFFFFF"/>
          <w:lang w:val="uk-UA"/>
        </w:rPr>
        <w:t>,</w:t>
      </w:r>
      <w:r w:rsidRPr="00DC7C2C">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20 (зліва), </w:t>
      </w:r>
      <w:r w:rsidRPr="00736A1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Pr="00736A1D">
        <w:rPr>
          <w:rFonts w:ascii="Times New Roman" w:eastAsia="Times New Roman" w:hAnsi="Times New Roman" w:cs="Times New Roman"/>
          <w:sz w:val="28"/>
          <w:szCs w:val="28"/>
          <w:shd w:val="clear" w:color="auto" w:fill="FFFFFF"/>
          <w:lang w:val="uk-UA" w:eastAsia="ru-RU"/>
        </w:rPr>
        <w:t>одноплощинний</w:t>
      </w:r>
      <w:proofErr w:type="spellEnd"/>
      <w:r w:rsidRPr="00736A1D">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одно</w:t>
      </w:r>
      <w:r w:rsidRPr="00736A1D">
        <w:rPr>
          <w:rFonts w:ascii="Times New Roman" w:eastAsia="Times New Roman" w:hAnsi="Times New Roman" w:cs="Times New Roman"/>
          <w:sz w:val="28"/>
          <w:szCs w:val="28"/>
          <w:shd w:val="clear" w:color="auto" w:fill="FFFFFF"/>
          <w:lang w:val="uk-UA" w:eastAsia="ru-RU"/>
        </w:rPr>
        <w:t xml:space="preserve">сторонній», </w:t>
      </w:r>
      <w:r w:rsidRPr="00736A1D">
        <w:rPr>
          <w:rFonts w:ascii="Times New Roman" w:eastAsia="Times New Roman" w:hAnsi="Times New Roman" w:cs="Times New Roman"/>
          <w:sz w:val="28"/>
          <w:szCs w:val="28"/>
          <w:lang w:val="uk-UA" w:eastAsia="ru-RU"/>
        </w:rPr>
        <w:t xml:space="preserve">розміром 3,0 х 6,0 м </w:t>
      </w:r>
      <w:r>
        <w:rPr>
          <w:rFonts w:ascii="Times New Roman" w:eastAsia="Times New Roman" w:hAnsi="Times New Roman" w:cs="Times New Roman"/>
          <w:b/>
          <w:sz w:val="28"/>
          <w:szCs w:val="28"/>
          <w:shd w:val="clear" w:color="auto" w:fill="FFFFFF"/>
          <w:lang w:val="uk-UA" w:eastAsia="ru-RU"/>
        </w:rPr>
        <w:t>(дозвіл № 01/2/03-05-20).</w:t>
      </w:r>
    </w:p>
    <w:p w:rsidR="00A8045B" w:rsidRDefault="00C83A98" w:rsidP="007844B6">
      <w:pPr>
        <w:tabs>
          <w:tab w:val="left" w:pos="5245"/>
        </w:tabs>
        <w:spacing w:before="40" w:after="40" w:line="240" w:lineRule="auto"/>
        <w:ind w:left="142" w:right="-568"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 Суб’єкту господарювання ПП «Рекламно-виробнича компанія «Трамплін</w:t>
      </w:r>
      <w:r w:rsidR="00A8045B">
        <w:rPr>
          <w:rFonts w:ascii="Times New Roman" w:eastAsia="Times New Roman" w:hAnsi="Times New Roman" w:cs="Times New Roman"/>
          <w:sz w:val="28"/>
          <w:szCs w:val="28"/>
          <w:shd w:val="clear" w:color="auto" w:fill="FFFFFF"/>
          <w:lang w:val="uk-UA" w:eastAsia="ru-RU"/>
        </w:rPr>
        <w:t xml:space="preserve">» для </w:t>
      </w:r>
      <w:r w:rsidR="00A8045B">
        <w:rPr>
          <w:rFonts w:ascii="Times New Roman" w:eastAsia="Times New Roman" w:hAnsi="Times New Roman" w:cs="Times New Roman"/>
          <w:sz w:val="28"/>
          <w:szCs w:val="28"/>
          <w:shd w:val="clear" w:color="auto" w:fill="FFFFFF"/>
          <w:lang w:val="uk-UA"/>
        </w:rPr>
        <w:t>розміщення</w:t>
      </w:r>
      <w:r w:rsidR="00A8045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на фасаді будинку на вул. Січових Стрільців, 6 </w:t>
      </w:r>
      <w:r w:rsidR="00A8045B">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00A8045B">
        <w:rPr>
          <w:rFonts w:ascii="Times New Roman" w:eastAsia="Times New Roman" w:hAnsi="Times New Roman" w:cs="Times New Roman"/>
          <w:sz w:val="28"/>
          <w:szCs w:val="28"/>
          <w:shd w:val="clear" w:color="auto" w:fill="FFFFFF"/>
          <w:lang w:val="uk-UA" w:eastAsia="ru-RU"/>
        </w:rPr>
        <w:t xml:space="preserve">сторонній», </w:t>
      </w:r>
      <w:r w:rsidR="00A8045B">
        <w:rPr>
          <w:rFonts w:ascii="Times New Roman" w:eastAsia="Times New Roman" w:hAnsi="Times New Roman" w:cs="Times New Roman"/>
          <w:sz w:val="28"/>
          <w:szCs w:val="28"/>
          <w:lang w:val="uk-UA" w:eastAsia="ru-RU"/>
        </w:rPr>
        <w:t xml:space="preserve">розміром 3,0 х 6,0 м </w:t>
      </w:r>
      <w:r>
        <w:rPr>
          <w:rFonts w:ascii="Times New Roman" w:eastAsia="Times New Roman" w:hAnsi="Times New Roman" w:cs="Times New Roman"/>
          <w:b/>
          <w:sz w:val="28"/>
          <w:szCs w:val="28"/>
          <w:shd w:val="clear" w:color="auto" w:fill="FFFFFF"/>
          <w:lang w:val="uk-UA" w:eastAsia="ru-RU"/>
        </w:rPr>
        <w:t>(дозвіл № 01/2/03-05-23</w:t>
      </w:r>
      <w:r w:rsidR="00A8045B">
        <w:rPr>
          <w:rFonts w:ascii="Times New Roman" w:eastAsia="Times New Roman" w:hAnsi="Times New Roman" w:cs="Times New Roman"/>
          <w:b/>
          <w:sz w:val="28"/>
          <w:szCs w:val="28"/>
          <w:shd w:val="clear" w:color="auto" w:fill="FFFFFF"/>
          <w:lang w:val="uk-UA" w:eastAsia="ru-RU"/>
        </w:rPr>
        <w:t>).</w:t>
      </w:r>
    </w:p>
    <w:p w:rsidR="00C83A98" w:rsidRDefault="00197B67" w:rsidP="00FD2837">
      <w:pPr>
        <w:tabs>
          <w:tab w:val="left" w:pos="5245"/>
        </w:tabs>
        <w:spacing w:before="40" w:after="40" w:line="240" w:lineRule="auto"/>
        <w:ind w:left="142" w:right="-568"/>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00C83A98">
        <w:rPr>
          <w:rFonts w:ascii="Times New Roman" w:eastAsia="Times New Roman" w:hAnsi="Times New Roman" w:cs="Times New Roman"/>
          <w:sz w:val="28"/>
          <w:szCs w:val="28"/>
          <w:shd w:val="clear" w:color="auto" w:fill="FFFFFF"/>
          <w:lang w:val="uk-UA" w:eastAsia="ru-RU"/>
        </w:rPr>
        <w:t xml:space="preserve">1.5. Суб’єкту господарювання ПП «Рекламно-виробнича компанія «Трамплін» для </w:t>
      </w:r>
      <w:r w:rsidR="00C83A98">
        <w:rPr>
          <w:rFonts w:ascii="Times New Roman" w:eastAsia="Times New Roman" w:hAnsi="Times New Roman" w:cs="Times New Roman"/>
          <w:sz w:val="28"/>
          <w:szCs w:val="28"/>
          <w:shd w:val="clear" w:color="auto" w:fill="FFFFFF"/>
          <w:lang w:val="uk-UA"/>
        </w:rPr>
        <w:t>розміщення</w:t>
      </w:r>
      <w:r w:rsidR="00C83A98">
        <w:rPr>
          <w:rFonts w:ascii="Times New Roman" w:eastAsia="Times New Roman" w:hAnsi="Times New Roman" w:cs="Times New Roman"/>
          <w:sz w:val="28"/>
          <w:szCs w:val="28"/>
          <w:lang w:val="uk-UA" w:eastAsia="ru-RU"/>
        </w:rPr>
        <w:t xml:space="preserve"> на фасаді будинку на вул. Незалежності, 89 </w:t>
      </w:r>
      <w:r w:rsidR="00C83A98">
        <w:rPr>
          <w:rFonts w:ascii="Times New Roman" w:eastAsia="Times New Roman" w:hAnsi="Times New Roman" w:cs="Times New Roman"/>
          <w:sz w:val="28"/>
          <w:szCs w:val="28"/>
          <w:shd w:val="clear" w:color="auto" w:fill="FFFFFF"/>
          <w:lang w:val="uk-UA" w:eastAsia="ru-RU"/>
        </w:rPr>
        <w:lastRenderedPageBreak/>
        <w:t xml:space="preserve">рекламної конструкції типу «щит </w:t>
      </w:r>
      <w:proofErr w:type="spellStart"/>
      <w:r w:rsidR="00C83A98">
        <w:rPr>
          <w:rFonts w:ascii="Times New Roman" w:eastAsia="Times New Roman" w:hAnsi="Times New Roman" w:cs="Times New Roman"/>
          <w:sz w:val="28"/>
          <w:szCs w:val="28"/>
          <w:shd w:val="clear" w:color="auto" w:fill="FFFFFF"/>
          <w:lang w:val="uk-UA" w:eastAsia="ru-RU"/>
        </w:rPr>
        <w:t>одноплощинний</w:t>
      </w:r>
      <w:proofErr w:type="spellEnd"/>
      <w:r w:rsidR="00C83A98">
        <w:rPr>
          <w:rFonts w:ascii="Times New Roman" w:eastAsia="Times New Roman" w:hAnsi="Times New Roman" w:cs="Times New Roman"/>
          <w:sz w:val="28"/>
          <w:szCs w:val="28"/>
          <w:shd w:val="clear" w:color="auto" w:fill="FFFFFF"/>
          <w:lang w:val="uk-UA" w:eastAsia="ru-RU"/>
        </w:rPr>
        <w:t xml:space="preserve">, односторонній», </w:t>
      </w:r>
      <w:r w:rsidR="00C83A98">
        <w:rPr>
          <w:rFonts w:ascii="Times New Roman" w:eastAsia="Times New Roman" w:hAnsi="Times New Roman" w:cs="Times New Roman"/>
          <w:sz w:val="28"/>
          <w:szCs w:val="28"/>
          <w:lang w:val="uk-UA" w:eastAsia="ru-RU"/>
        </w:rPr>
        <w:t xml:space="preserve">розміром 3,0 х 6,0 м </w:t>
      </w:r>
      <w:r w:rsidR="00C83A98">
        <w:rPr>
          <w:rFonts w:ascii="Times New Roman" w:eastAsia="Times New Roman" w:hAnsi="Times New Roman" w:cs="Times New Roman"/>
          <w:b/>
          <w:sz w:val="28"/>
          <w:szCs w:val="28"/>
          <w:shd w:val="clear" w:color="auto" w:fill="FFFFFF"/>
          <w:lang w:val="uk-UA" w:eastAsia="ru-RU"/>
        </w:rPr>
        <w:t>(дозвіл № 01/2/03-05-25).</w:t>
      </w:r>
    </w:p>
    <w:p w:rsidR="00C83A98" w:rsidRPr="003B2D40" w:rsidRDefault="00FD2837" w:rsidP="00FD2837">
      <w:pPr>
        <w:tabs>
          <w:tab w:val="left" w:pos="5245"/>
        </w:tabs>
        <w:spacing w:before="40" w:after="40" w:line="240" w:lineRule="auto"/>
        <w:ind w:right="-568" w:firstLine="142"/>
        <w:jc w:val="both"/>
        <w:rPr>
          <w:rFonts w:ascii="Times New Roman" w:eastAsia="Times New Roman" w:hAnsi="Times New Roman" w:cs="Times New Roman"/>
          <w:b/>
          <w:sz w:val="28"/>
          <w:szCs w:val="28"/>
          <w:shd w:val="clear" w:color="auto" w:fill="FFFFFF"/>
          <w:lang w:eastAsia="ru-RU"/>
        </w:rPr>
      </w:pPr>
      <w:r w:rsidRPr="00FD2837">
        <w:rPr>
          <w:rFonts w:ascii="Times New Roman" w:eastAsia="Times New Roman" w:hAnsi="Times New Roman" w:cs="Times New Roman"/>
          <w:sz w:val="28"/>
          <w:szCs w:val="28"/>
          <w:shd w:val="clear" w:color="auto" w:fill="FFFFFF"/>
          <w:lang w:eastAsia="ru-RU"/>
        </w:rPr>
        <w:t xml:space="preserve">         </w:t>
      </w:r>
      <w:r w:rsidR="00C83A98">
        <w:rPr>
          <w:rFonts w:ascii="Times New Roman" w:eastAsia="Times New Roman" w:hAnsi="Times New Roman" w:cs="Times New Roman"/>
          <w:sz w:val="28"/>
          <w:szCs w:val="28"/>
          <w:shd w:val="clear" w:color="auto" w:fill="FFFFFF"/>
          <w:lang w:val="uk-UA" w:eastAsia="ru-RU"/>
        </w:rPr>
        <w:t xml:space="preserve">1.6. Суб’єкту господарювання ПП «Рекламно-виробнича компанія «Трамплін» для </w:t>
      </w:r>
      <w:r w:rsidR="00C83A98">
        <w:rPr>
          <w:rFonts w:ascii="Times New Roman" w:eastAsia="Times New Roman" w:hAnsi="Times New Roman" w:cs="Times New Roman"/>
          <w:sz w:val="28"/>
          <w:szCs w:val="28"/>
          <w:shd w:val="clear" w:color="auto" w:fill="FFFFFF"/>
          <w:lang w:val="uk-UA"/>
        </w:rPr>
        <w:t>розміщення</w:t>
      </w:r>
      <w:r w:rsidR="00C83A98">
        <w:rPr>
          <w:rFonts w:ascii="Times New Roman" w:eastAsia="Times New Roman" w:hAnsi="Times New Roman" w:cs="Times New Roman"/>
          <w:sz w:val="28"/>
          <w:szCs w:val="28"/>
          <w:lang w:val="uk-UA" w:eastAsia="ru-RU"/>
        </w:rPr>
        <w:t xml:space="preserve"> на фасаді будинку на вул. Гетьмана Мазепи, 48 </w:t>
      </w:r>
      <w:r w:rsidR="00C83A98">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00C83A98">
        <w:rPr>
          <w:rFonts w:ascii="Times New Roman" w:eastAsia="Times New Roman" w:hAnsi="Times New Roman" w:cs="Times New Roman"/>
          <w:sz w:val="28"/>
          <w:szCs w:val="28"/>
          <w:shd w:val="clear" w:color="auto" w:fill="FFFFFF"/>
          <w:lang w:val="uk-UA" w:eastAsia="ru-RU"/>
        </w:rPr>
        <w:t>одноплощинний</w:t>
      </w:r>
      <w:proofErr w:type="spellEnd"/>
      <w:r w:rsidR="00C83A98">
        <w:rPr>
          <w:rFonts w:ascii="Times New Roman" w:eastAsia="Times New Roman" w:hAnsi="Times New Roman" w:cs="Times New Roman"/>
          <w:sz w:val="28"/>
          <w:szCs w:val="28"/>
          <w:shd w:val="clear" w:color="auto" w:fill="FFFFFF"/>
          <w:lang w:val="uk-UA" w:eastAsia="ru-RU"/>
        </w:rPr>
        <w:t xml:space="preserve">, односторонній», </w:t>
      </w:r>
      <w:r w:rsidR="00C83A98">
        <w:rPr>
          <w:rFonts w:ascii="Times New Roman" w:eastAsia="Times New Roman" w:hAnsi="Times New Roman" w:cs="Times New Roman"/>
          <w:sz w:val="28"/>
          <w:szCs w:val="28"/>
          <w:lang w:val="uk-UA" w:eastAsia="ru-RU"/>
        </w:rPr>
        <w:t xml:space="preserve">розміром 3,0 х 6,0 м </w:t>
      </w:r>
      <w:r w:rsidR="00C83A98">
        <w:rPr>
          <w:rFonts w:ascii="Times New Roman" w:eastAsia="Times New Roman" w:hAnsi="Times New Roman" w:cs="Times New Roman"/>
          <w:b/>
          <w:sz w:val="28"/>
          <w:szCs w:val="28"/>
          <w:shd w:val="clear" w:color="auto" w:fill="FFFFFF"/>
          <w:lang w:val="uk-UA" w:eastAsia="ru-RU"/>
        </w:rPr>
        <w:t>(дозвіл № 01/2/03-05-22).</w:t>
      </w:r>
    </w:p>
    <w:p w:rsidR="003B2D40" w:rsidRDefault="003B2D40" w:rsidP="003B2D40">
      <w:pPr>
        <w:tabs>
          <w:tab w:val="left" w:pos="5245"/>
        </w:tabs>
        <w:spacing w:after="0" w:line="240" w:lineRule="auto"/>
        <w:ind w:right="-568"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1.7. Суб’єкту господарювання ПП «Рекламно-виробнича компанія «Трамплін» для </w:t>
      </w:r>
      <w:r>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lang w:val="uk-UA" w:eastAsia="ru-RU"/>
        </w:rPr>
        <w:t xml:space="preserve"> на вул. Бельведерській, поруч будинку № 38 </w:t>
      </w:r>
      <w:r>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двос</w:t>
      </w:r>
      <w:r w:rsidRPr="00736A1D">
        <w:rPr>
          <w:rFonts w:ascii="Times New Roman" w:eastAsia="Times New Roman" w:hAnsi="Times New Roman" w:cs="Times New Roman"/>
          <w:sz w:val="28"/>
          <w:szCs w:val="28"/>
          <w:shd w:val="clear" w:color="auto" w:fill="FFFFFF"/>
          <w:lang w:val="uk-UA" w:eastAsia="ru-RU"/>
        </w:rPr>
        <w:t>торонній</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окремостоячий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 xml:space="preserve">розміром 3,0 х 6,0 м </w:t>
      </w:r>
      <w:r>
        <w:rPr>
          <w:rFonts w:ascii="Times New Roman" w:eastAsia="Times New Roman" w:hAnsi="Times New Roman" w:cs="Times New Roman"/>
          <w:b/>
          <w:sz w:val="28"/>
          <w:szCs w:val="28"/>
          <w:shd w:val="clear" w:color="auto" w:fill="FFFFFF"/>
          <w:lang w:val="uk-UA" w:eastAsia="ru-RU"/>
        </w:rPr>
        <w:t xml:space="preserve">(дозвіл № 01/2/03-03-291). </w:t>
      </w:r>
    </w:p>
    <w:p w:rsidR="003B2D40" w:rsidRDefault="003B2D40" w:rsidP="003B2D40">
      <w:pPr>
        <w:tabs>
          <w:tab w:val="left" w:pos="5245"/>
        </w:tabs>
        <w:spacing w:after="0" w:line="240" w:lineRule="auto"/>
        <w:ind w:right="-568"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1.8. Суб’єкту господарювання Канюці </w:t>
      </w:r>
      <w:r w:rsidR="00643639">
        <w:rPr>
          <w:rFonts w:ascii="Times New Roman" w:eastAsia="Times New Roman" w:hAnsi="Times New Roman" w:cs="Times New Roman"/>
          <w:sz w:val="28"/>
          <w:szCs w:val="28"/>
          <w:shd w:val="clear" w:color="auto" w:fill="FFFFFF"/>
          <w:lang w:val="uk-UA" w:eastAsia="ru-RU"/>
        </w:rPr>
        <w:t>В.В.</w:t>
      </w:r>
      <w:bookmarkStart w:id="0" w:name="_GoBack"/>
      <w:bookmarkEnd w:id="0"/>
      <w:r>
        <w:rPr>
          <w:rFonts w:ascii="Times New Roman" w:eastAsia="Times New Roman" w:hAnsi="Times New Roman" w:cs="Times New Roman"/>
          <w:sz w:val="28"/>
          <w:szCs w:val="28"/>
          <w:shd w:val="clear" w:color="auto" w:fill="FFFFFF"/>
          <w:lang w:val="uk-UA" w:eastAsia="ru-RU"/>
        </w:rPr>
        <w:t xml:space="preserve"> для </w:t>
      </w:r>
      <w:r>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lang w:val="uk-UA" w:eastAsia="ru-RU"/>
        </w:rPr>
        <w:t xml:space="preserve"> на вул. Євгена Коновальця, поруч будинку № 336 </w:t>
      </w:r>
      <w:r>
        <w:rPr>
          <w:rFonts w:ascii="Times New Roman" w:eastAsia="Times New Roman" w:hAnsi="Times New Roman" w:cs="Times New Roman"/>
          <w:sz w:val="28"/>
          <w:szCs w:val="28"/>
          <w:shd w:val="clear" w:color="auto" w:fill="FFFFFF"/>
          <w:lang w:val="uk-UA" w:eastAsia="ru-RU"/>
        </w:rPr>
        <w:t xml:space="preserve">рекламної конструкції типу «стела», </w:t>
      </w:r>
      <w:r>
        <w:rPr>
          <w:rFonts w:ascii="Times New Roman" w:eastAsia="Times New Roman" w:hAnsi="Times New Roman" w:cs="Times New Roman"/>
          <w:sz w:val="28"/>
          <w:szCs w:val="28"/>
          <w:lang w:val="uk-UA" w:eastAsia="ru-RU"/>
        </w:rPr>
        <w:t xml:space="preserve">розміром 1,2 х 4,0 м </w:t>
      </w:r>
      <w:r>
        <w:rPr>
          <w:rFonts w:ascii="Times New Roman" w:eastAsia="Times New Roman" w:hAnsi="Times New Roman" w:cs="Times New Roman"/>
          <w:b/>
          <w:sz w:val="28"/>
          <w:szCs w:val="28"/>
          <w:shd w:val="clear" w:color="auto" w:fill="FFFFFF"/>
          <w:lang w:val="uk-UA" w:eastAsia="ru-RU"/>
        </w:rPr>
        <w:t xml:space="preserve">(дозвіл № 01/2/03-02-13). </w:t>
      </w:r>
    </w:p>
    <w:p w:rsidR="00FD2837" w:rsidRPr="003B2D40" w:rsidRDefault="003B2D40" w:rsidP="003B2D40">
      <w:pPr>
        <w:tabs>
          <w:tab w:val="left" w:pos="5245"/>
        </w:tabs>
        <w:spacing w:after="0" w:line="240" w:lineRule="auto"/>
        <w:ind w:right="-568"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FD2837" w:rsidRPr="00FD2837">
        <w:rPr>
          <w:rFonts w:ascii="Times New Roman" w:eastAsia="Times New Roman" w:hAnsi="Times New Roman" w:cs="Times New Roman"/>
          <w:sz w:val="28"/>
          <w:szCs w:val="28"/>
          <w:shd w:val="clear" w:color="auto" w:fill="FFFFFF"/>
          <w:lang w:val="uk-UA" w:eastAsia="ru-RU"/>
        </w:rPr>
        <w:t>2.</w:t>
      </w:r>
      <w:r w:rsidR="00FD2837" w:rsidRPr="00FD2837">
        <w:rPr>
          <w:rFonts w:ascii="Times New Roman" w:eastAsia="Times New Roman" w:hAnsi="Times New Roman" w:cs="Times New Roman"/>
          <w:sz w:val="28"/>
          <w:szCs w:val="28"/>
          <w:lang w:val="uk-UA" w:eastAsia="ru-RU"/>
        </w:rPr>
        <w:t xml:space="preserve"> </w:t>
      </w:r>
      <w:proofErr w:type="spellStart"/>
      <w:r w:rsidR="00FD2837" w:rsidRPr="00FD2837">
        <w:rPr>
          <w:rFonts w:ascii="Times New Roman" w:eastAsia="Times New Roman" w:hAnsi="Times New Roman" w:cs="Times New Roman"/>
          <w:sz w:val="28"/>
          <w:szCs w:val="28"/>
          <w:lang w:val="uk-UA" w:eastAsia="ru-RU"/>
        </w:rPr>
        <w:t>Внести</w:t>
      </w:r>
      <w:proofErr w:type="spellEnd"/>
      <w:r w:rsidR="00FD2837" w:rsidRPr="00FD2837">
        <w:rPr>
          <w:rFonts w:ascii="Times New Roman" w:eastAsia="Times New Roman" w:hAnsi="Times New Roman" w:cs="Times New Roman"/>
          <w:sz w:val="28"/>
          <w:szCs w:val="28"/>
          <w:lang w:val="uk-UA" w:eastAsia="ru-RU"/>
        </w:rPr>
        <w:t xml:space="preserve"> зміни в пункт 1.2. рішення виконавчого комітету міської ради від 15.11.2018р.  № 1237 «</w:t>
      </w:r>
      <w:r w:rsidR="00FD2837" w:rsidRPr="00FD2837">
        <w:rPr>
          <w:rFonts w:ascii="Times New Roman" w:hAnsi="Times New Roman" w:cs="Times New Roman"/>
          <w:sz w:val="28"/>
          <w:szCs w:val="28"/>
          <w:shd w:val="clear" w:color="auto" w:fill="FFFFFF"/>
        </w:rPr>
        <w:t xml:space="preserve">Про </w:t>
      </w:r>
      <w:proofErr w:type="spellStart"/>
      <w:r w:rsidR="00FD2837" w:rsidRPr="00FD2837">
        <w:rPr>
          <w:rFonts w:ascii="Times New Roman" w:hAnsi="Times New Roman" w:cs="Times New Roman"/>
          <w:sz w:val="28"/>
          <w:szCs w:val="28"/>
          <w:shd w:val="clear" w:color="auto" w:fill="FFFFFF"/>
        </w:rPr>
        <w:t>розміщення</w:t>
      </w:r>
      <w:proofErr w:type="spellEnd"/>
      <w:r w:rsidR="00FD2837" w:rsidRPr="00FD2837">
        <w:rPr>
          <w:rFonts w:ascii="Times New Roman" w:hAnsi="Times New Roman" w:cs="Times New Roman"/>
          <w:sz w:val="28"/>
          <w:szCs w:val="28"/>
          <w:shd w:val="clear" w:color="auto" w:fill="FFFFFF"/>
        </w:rPr>
        <w:t xml:space="preserve"> </w:t>
      </w:r>
      <w:proofErr w:type="spellStart"/>
      <w:r w:rsidR="00FD2837" w:rsidRPr="00FD2837">
        <w:rPr>
          <w:rFonts w:ascii="Times New Roman" w:hAnsi="Times New Roman" w:cs="Times New Roman"/>
          <w:sz w:val="28"/>
          <w:szCs w:val="28"/>
          <w:shd w:val="clear" w:color="auto" w:fill="FFFFFF"/>
        </w:rPr>
        <w:t>зовнішньої</w:t>
      </w:r>
      <w:proofErr w:type="spellEnd"/>
      <w:r w:rsidR="00FD2837" w:rsidRPr="00FD2837">
        <w:rPr>
          <w:rFonts w:ascii="Times New Roman" w:hAnsi="Times New Roman" w:cs="Times New Roman"/>
          <w:sz w:val="28"/>
          <w:szCs w:val="28"/>
          <w:shd w:val="clear" w:color="auto" w:fill="FFFFFF"/>
        </w:rPr>
        <w:t xml:space="preserve"> </w:t>
      </w:r>
      <w:proofErr w:type="spellStart"/>
      <w:r w:rsidR="00FD2837" w:rsidRPr="00FD2837">
        <w:rPr>
          <w:rFonts w:ascii="Times New Roman" w:hAnsi="Times New Roman" w:cs="Times New Roman"/>
          <w:sz w:val="28"/>
          <w:szCs w:val="28"/>
          <w:shd w:val="clear" w:color="auto" w:fill="FFFFFF"/>
        </w:rPr>
        <w:t>реклами</w:t>
      </w:r>
      <w:proofErr w:type="spellEnd"/>
      <w:r w:rsidR="00FD2837" w:rsidRPr="00FD2837">
        <w:rPr>
          <w:rFonts w:ascii="Times New Roman" w:eastAsia="Times New Roman" w:hAnsi="Times New Roman" w:cs="Times New Roman"/>
          <w:sz w:val="28"/>
          <w:szCs w:val="28"/>
          <w:lang w:val="uk-UA" w:eastAsia="ru-RU"/>
        </w:rPr>
        <w:t xml:space="preserve">» </w:t>
      </w:r>
      <w:r w:rsidR="00FD2837" w:rsidRPr="00FD2837">
        <w:rPr>
          <w:rFonts w:ascii="Times New Roman" w:hAnsi="Times New Roman" w:cs="Times New Roman"/>
          <w:sz w:val="28"/>
          <w:szCs w:val="28"/>
          <w:shd w:val="clear" w:color="auto" w:fill="FFFFFF"/>
          <w:lang w:val="uk-UA"/>
        </w:rPr>
        <w:t>надати  дозвіл терміном на 1 рік суб’єкту господарювання ТОВ «</w:t>
      </w:r>
      <w:proofErr w:type="spellStart"/>
      <w:r w:rsidR="00FD2837" w:rsidRPr="00FD2837">
        <w:rPr>
          <w:rFonts w:ascii="Times New Roman" w:hAnsi="Times New Roman" w:cs="Times New Roman"/>
          <w:sz w:val="28"/>
          <w:szCs w:val="28"/>
          <w:shd w:val="clear" w:color="auto" w:fill="FFFFFF"/>
          <w:lang w:val="uk-UA"/>
        </w:rPr>
        <w:t>Вестборд</w:t>
      </w:r>
      <w:proofErr w:type="spellEnd"/>
      <w:r w:rsidR="00FD2837" w:rsidRPr="00FD2837">
        <w:rPr>
          <w:rFonts w:ascii="Times New Roman" w:hAnsi="Times New Roman" w:cs="Times New Roman"/>
          <w:sz w:val="28"/>
          <w:szCs w:val="28"/>
          <w:shd w:val="clear" w:color="auto" w:fill="FFFFFF"/>
          <w:lang w:val="uk-UA"/>
        </w:rPr>
        <w:t xml:space="preserve">» для встановлення рекламної конструкції типу </w:t>
      </w:r>
      <w:r w:rsidR="00FD2837" w:rsidRPr="00FD2837">
        <w:rPr>
          <w:rFonts w:ascii="Times New Roman" w:eastAsia="Times New Roman" w:hAnsi="Times New Roman" w:cs="Times New Roman"/>
          <w:sz w:val="28"/>
          <w:szCs w:val="28"/>
          <w:shd w:val="clear" w:color="auto" w:fill="FFFFFF"/>
          <w:lang w:val="uk-UA" w:eastAsia="ru-RU"/>
        </w:rPr>
        <w:t xml:space="preserve">«біл-борд» </w:t>
      </w:r>
      <w:r w:rsidR="00FD2837" w:rsidRPr="00FD2837">
        <w:rPr>
          <w:rFonts w:ascii="Times New Roman" w:hAnsi="Times New Roman" w:cs="Times New Roman"/>
          <w:sz w:val="28"/>
          <w:szCs w:val="28"/>
          <w:shd w:val="clear" w:color="auto" w:fill="FFFFFF"/>
          <w:lang w:val="uk-UA"/>
        </w:rPr>
        <w:t xml:space="preserve"> розміром 3,0 х 6,0 м на вул. Флотській, поруч ІФНТУНГ  та викласти у новій редакції:</w:t>
      </w:r>
    </w:p>
    <w:p w:rsidR="00FD2837" w:rsidRPr="00FD2837" w:rsidRDefault="00FD2837" w:rsidP="00FD2837">
      <w:pPr>
        <w:spacing w:after="0" w:line="240" w:lineRule="auto"/>
        <w:ind w:right="-568" w:firstLine="142"/>
        <w:jc w:val="both"/>
        <w:rPr>
          <w:rFonts w:ascii="Times New Roman" w:hAnsi="Times New Roman" w:cs="Times New Roman"/>
          <w:sz w:val="28"/>
          <w:szCs w:val="28"/>
          <w:shd w:val="clear" w:color="auto" w:fill="FFFFFF"/>
          <w:lang w:val="uk-UA"/>
        </w:rPr>
      </w:pPr>
      <w:r w:rsidRPr="00FD2837">
        <w:rPr>
          <w:rFonts w:ascii="Times New Roman" w:hAnsi="Times New Roman" w:cs="Times New Roman"/>
          <w:sz w:val="28"/>
          <w:szCs w:val="28"/>
          <w:shd w:val="clear" w:color="auto" w:fill="FFFFFF"/>
          <w:lang w:val="uk-UA"/>
        </w:rPr>
        <w:t xml:space="preserve">  «Надати  дозвіл терміном на 1 рік суб’єкту господарювання ТОВ «</w:t>
      </w:r>
      <w:proofErr w:type="spellStart"/>
      <w:r w:rsidRPr="00FD2837">
        <w:rPr>
          <w:rFonts w:ascii="Times New Roman" w:hAnsi="Times New Roman" w:cs="Times New Roman"/>
          <w:sz w:val="28"/>
          <w:szCs w:val="28"/>
          <w:shd w:val="clear" w:color="auto" w:fill="FFFFFF"/>
          <w:lang w:val="uk-UA"/>
        </w:rPr>
        <w:t>Вестборд</w:t>
      </w:r>
      <w:proofErr w:type="spellEnd"/>
      <w:r w:rsidRPr="00FD2837">
        <w:rPr>
          <w:rFonts w:ascii="Times New Roman" w:hAnsi="Times New Roman" w:cs="Times New Roman"/>
          <w:sz w:val="28"/>
          <w:szCs w:val="28"/>
          <w:shd w:val="clear" w:color="auto" w:fill="FFFFFF"/>
          <w:lang w:val="uk-UA"/>
        </w:rPr>
        <w:t xml:space="preserve">» для встановлення рекламної конструкції типу </w:t>
      </w:r>
      <w:r w:rsidRPr="00FD2837">
        <w:rPr>
          <w:rFonts w:ascii="Times New Roman" w:eastAsia="Times New Roman" w:hAnsi="Times New Roman" w:cs="Times New Roman"/>
          <w:sz w:val="28"/>
          <w:szCs w:val="28"/>
          <w:shd w:val="clear" w:color="auto" w:fill="FFFFFF"/>
          <w:lang w:val="uk-UA" w:eastAsia="ru-RU"/>
        </w:rPr>
        <w:t xml:space="preserve">«щит </w:t>
      </w:r>
      <w:proofErr w:type="spellStart"/>
      <w:r w:rsidRPr="00FD2837">
        <w:rPr>
          <w:rFonts w:ascii="Times New Roman" w:eastAsia="Times New Roman" w:hAnsi="Times New Roman" w:cs="Times New Roman"/>
          <w:sz w:val="28"/>
          <w:szCs w:val="28"/>
          <w:shd w:val="clear" w:color="auto" w:fill="FFFFFF"/>
          <w:lang w:val="uk-UA" w:eastAsia="ru-RU"/>
        </w:rPr>
        <w:t>одноплощинний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eastAsia="Times New Roman" w:hAnsi="Times New Roman" w:cs="Times New Roman"/>
          <w:sz w:val="28"/>
          <w:szCs w:val="28"/>
          <w:shd w:val="clear" w:color="auto" w:fill="FFFFFF"/>
          <w:lang w:val="uk-UA" w:eastAsia="ru-RU"/>
        </w:rPr>
        <w:t>двохсторонній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hAnsi="Times New Roman" w:cs="Times New Roman"/>
          <w:sz w:val="28"/>
          <w:szCs w:val="28"/>
          <w:lang w:val="uk-UA"/>
        </w:rPr>
        <w:t>окремостоячий</w:t>
      </w:r>
      <w:proofErr w:type="spellEnd"/>
      <w:r w:rsidRPr="00FD2837">
        <w:rPr>
          <w:rFonts w:ascii="Times New Roman" w:eastAsia="Times New Roman" w:hAnsi="Times New Roman" w:cs="Times New Roman"/>
          <w:sz w:val="28"/>
          <w:szCs w:val="28"/>
          <w:shd w:val="clear" w:color="auto" w:fill="FFFFFF"/>
          <w:lang w:val="uk-UA" w:eastAsia="ru-RU"/>
        </w:rPr>
        <w:t>»</w:t>
      </w:r>
      <w:r w:rsidRPr="00FD2837">
        <w:rPr>
          <w:rFonts w:ascii="Times New Roman" w:hAnsi="Times New Roman" w:cs="Times New Roman"/>
          <w:sz w:val="28"/>
          <w:szCs w:val="28"/>
          <w:shd w:val="clear" w:color="auto" w:fill="FFFFFF"/>
          <w:lang w:val="uk-UA"/>
        </w:rPr>
        <w:t xml:space="preserve"> розміром 3,0 х 6,0 м на вул.  Флотській, поруч ІФНТУНГ  (дозвіл № 01/2/03-03-366).</w:t>
      </w:r>
    </w:p>
    <w:p w:rsidR="00FD2837" w:rsidRPr="00FD2837" w:rsidRDefault="00FD2837" w:rsidP="00FD2837">
      <w:pPr>
        <w:tabs>
          <w:tab w:val="left" w:pos="3969"/>
        </w:tabs>
        <w:spacing w:before="40" w:after="40" w:line="240" w:lineRule="auto"/>
        <w:ind w:right="-568" w:firstLine="142"/>
        <w:jc w:val="both"/>
        <w:rPr>
          <w:rFonts w:ascii="Times New Roman" w:eastAsia="Times New Roman" w:hAnsi="Times New Roman" w:cs="Times New Roman"/>
          <w:sz w:val="28"/>
          <w:szCs w:val="28"/>
          <w:shd w:val="clear" w:color="auto" w:fill="FFFFFF"/>
          <w:lang w:val="uk-UA" w:eastAsia="ru-RU"/>
        </w:rPr>
      </w:pPr>
      <w:r w:rsidRPr="00FD2837">
        <w:rPr>
          <w:rFonts w:ascii="Times New Roman" w:eastAsia="Times New Roman" w:hAnsi="Times New Roman" w:cs="Times New Roman"/>
          <w:sz w:val="28"/>
          <w:szCs w:val="28"/>
          <w:shd w:val="clear" w:color="auto" w:fill="FFFFFF"/>
          <w:lang w:val="uk-UA" w:eastAsia="ru-RU"/>
        </w:rPr>
        <w:t xml:space="preserve">          3.</w:t>
      </w:r>
      <w:r w:rsidRPr="00FD2837">
        <w:rPr>
          <w:rFonts w:ascii="Times New Roman" w:eastAsia="Times New Roman" w:hAnsi="Times New Roman" w:cs="Times New Roman"/>
          <w:sz w:val="28"/>
          <w:szCs w:val="28"/>
          <w:lang w:val="uk-UA" w:eastAsia="ru-RU"/>
        </w:rPr>
        <w:t xml:space="preserve"> </w:t>
      </w:r>
      <w:proofErr w:type="spellStart"/>
      <w:r w:rsidRPr="00FD2837">
        <w:rPr>
          <w:rFonts w:ascii="Times New Roman" w:eastAsia="Times New Roman" w:hAnsi="Times New Roman" w:cs="Times New Roman"/>
          <w:sz w:val="28"/>
          <w:szCs w:val="28"/>
          <w:lang w:val="uk-UA" w:eastAsia="ru-RU"/>
        </w:rPr>
        <w:t>Внести</w:t>
      </w:r>
      <w:proofErr w:type="spellEnd"/>
      <w:r w:rsidRPr="00FD2837">
        <w:rPr>
          <w:rFonts w:ascii="Times New Roman" w:eastAsia="Times New Roman" w:hAnsi="Times New Roman" w:cs="Times New Roman"/>
          <w:sz w:val="28"/>
          <w:szCs w:val="28"/>
          <w:lang w:val="uk-UA" w:eastAsia="ru-RU"/>
        </w:rPr>
        <w:t xml:space="preserve"> зміни в пункт 1.86. рішення виконавчого комітету міської ради від 03.09.2020р.  №  934 «</w:t>
      </w:r>
      <w:r w:rsidRPr="00FD2837">
        <w:rPr>
          <w:rFonts w:ascii="Times New Roman" w:hAnsi="Times New Roman" w:cs="Times New Roman"/>
          <w:sz w:val="28"/>
          <w:szCs w:val="28"/>
          <w:shd w:val="clear" w:color="auto" w:fill="FFFFFF"/>
          <w:lang w:val="uk-UA"/>
        </w:rPr>
        <w:t>Про продовження дозволів на розміщення рекламних конструкцій типу «щит»</w:t>
      </w:r>
      <w:r w:rsidRPr="00FD2837">
        <w:rPr>
          <w:rFonts w:ascii="Times New Roman" w:eastAsia="Times New Roman" w:hAnsi="Times New Roman" w:cs="Times New Roman"/>
          <w:sz w:val="28"/>
          <w:szCs w:val="28"/>
          <w:lang w:val="uk-UA" w:eastAsia="ru-RU"/>
        </w:rPr>
        <w:t xml:space="preserve"> </w:t>
      </w:r>
      <w:r w:rsidRPr="00FD2837">
        <w:rPr>
          <w:rFonts w:ascii="Times New Roman" w:hAnsi="Times New Roman" w:cs="Times New Roman"/>
          <w:sz w:val="28"/>
          <w:szCs w:val="28"/>
          <w:shd w:val="clear" w:color="auto" w:fill="FFFFFF"/>
          <w:lang w:val="uk-UA"/>
        </w:rPr>
        <w:t>продовжити  дозвіл терміном на 1 рік суб’єкту господарювання ТОВ «</w:t>
      </w:r>
      <w:proofErr w:type="spellStart"/>
      <w:r w:rsidRPr="00FD2837">
        <w:rPr>
          <w:rFonts w:ascii="Times New Roman" w:hAnsi="Times New Roman" w:cs="Times New Roman"/>
          <w:sz w:val="28"/>
          <w:szCs w:val="28"/>
          <w:shd w:val="clear" w:color="auto" w:fill="FFFFFF"/>
          <w:lang w:val="uk-UA"/>
        </w:rPr>
        <w:t>Вестборд</w:t>
      </w:r>
      <w:proofErr w:type="spellEnd"/>
      <w:r w:rsidRPr="00FD2837">
        <w:rPr>
          <w:rFonts w:ascii="Times New Roman" w:hAnsi="Times New Roman" w:cs="Times New Roman"/>
          <w:sz w:val="28"/>
          <w:szCs w:val="28"/>
          <w:shd w:val="clear" w:color="auto" w:fill="FFFFFF"/>
          <w:lang w:val="uk-UA"/>
        </w:rPr>
        <w:t xml:space="preserve">» для розміщення рекламної конструкції типу </w:t>
      </w:r>
      <w:r w:rsidRPr="00FD2837">
        <w:rPr>
          <w:rFonts w:ascii="Times New Roman" w:eastAsia="Times New Roman" w:hAnsi="Times New Roman" w:cs="Times New Roman"/>
          <w:sz w:val="28"/>
          <w:szCs w:val="28"/>
          <w:shd w:val="clear" w:color="auto" w:fill="FFFFFF"/>
          <w:lang w:val="uk-UA" w:eastAsia="ru-RU"/>
        </w:rPr>
        <w:t xml:space="preserve">«щит </w:t>
      </w:r>
      <w:proofErr w:type="spellStart"/>
      <w:r w:rsidRPr="00FD2837">
        <w:rPr>
          <w:rFonts w:ascii="Times New Roman" w:eastAsia="Times New Roman" w:hAnsi="Times New Roman" w:cs="Times New Roman"/>
          <w:sz w:val="28"/>
          <w:szCs w:val="28"/>
          <w:shd w:val="clear" w:color="auto" w:fill="FFFFFF"/>
          <w:lang w:val="uk-UA" w:eastAsia="ru-RU"/>
        </w:rPr>
        <w:t>одноплощинний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eastAsia="Times New Roman" w:hAnsi="Times New Roman" w:cs="Times New Roman"/>
          <w:sz w:val="28"/>
          <w:szCs w:val="28"/>
          <w:shd w:val="clear" w:color="auto" w:fill="FFFFFF"/>
          <w:lang w:val="uk-UA" w:eastAsia="ru-RU"/>
        </w:rPr>
        <w:t>двохсторонній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eastAsia="Times New Roman" w:hAnsi="Times New Roman" w:cs="Times New Roman"/>
          <w:sz w:val="28"/>
          <w:szCs w:val="28"/>
          <w:shd w:val="clear" w:color="auto" w:fill="FFFFFF"/>
          <w:lang w:val="uk-UA" w:eastAsia="ru-RU"/>
        </w:rPr>
        <w:t>окремостоячий</w:t>
      </w:r>
      <w:proofErr w:type="spellEnd"/>
      <w:r w:rsidRPr="00FD2837">
        <w:rPr>
          <w:rFonts w:ascii="Times New Roman" w:eastAsia="Times New Roman" w:hAnsi="Times New Roman" w:cs="Times New Roman"/>
          <w:sz w:val="28"/>
          <w:szCs w:val="28"/>
          <w:shd w:val="clear" w:color="auto" w:fill="FFFFFF"/>
          <w:lang w:val="uk-UA" w:eastAsia="ru-RU"/>
        </w:rPr>
        <w:t xml:space="preserve">» </w:t>
      </w:r>
      <w:r w:rsidRPr="00FD2837">
        <w:rPr>
          <w:rFonts w:ascii="Times New Roman" w:hAnsi="Times New Roman" w:cs="Times New Roman"/>
          <w:sz w:val="28"/>
          <w:szCs w:val="28"/>
          <w:shd w:val="clear" w:color="auto" w:fill="FFFFFF"/>
          <w:lang w:val="uk-UA"/>
        </w:rPr>
        <w:t xml:space="preserve"> розміром 3,0 х 6,0 м на вул. Гетьмана Мазепи, поруч будинку № 173/2  та викласти у новій редакції:</w:t>
      </w:r>
    </w:p>
    <w:p w:rsidR="00FD2837" w:rsidRPr="00FD2837" w:rsidRDefault="00FD2837" w:rsidP="00FD2837">
      <w:pPr>
        <w:spacing w:after="0" w:line="240" w:lineRule="auto"/>
        <w:ind w:right="-568" w:firstLine="142"/>
        <w:jc w:val="both"/>
        <w:rPr>
          <w:rFonts w:ascii="Times New Roman" w:hAnsi="Times New Roman" w:cs="Times New Roman"/>
          <w:sz w:val="28"/>
          <w:szCs w:val="28"/>
          <w:shd w:val="clear" w:color="auto" w:fill="FFFFFF"/>
          <w:lang w:val="uk-UA"/>
        </w:rPr>
      </w:pPr>
      <w:r w:rsidRPr="00FD2837">
        <w:rPr>
          <w:rFonts w:ascii="Times New Roman" w:hAnsi="Times New Roman" w:cs="Times New Roman"/>
          <w:sz w:val="28"/>
          <w:szCs w:val="28"/>
          <w:shd w:val="clear" w:color="auto" w:fill="FFFFFF"/>
          <w:lang w:val="uk-UA"/>
        </w:rPr>
        <w:t xml:space="preserve">  «Продовжити  дозвіл терміном на 1 рік суб’єкту господарювання ТОВ «</w:t>
      </w:r>
      <w:proofErr w:type="spellStart"/>
      <w:r w:rsidRPr="00FD2837">
        <w:rPr>
          <w:rFonts w:ascii="Times New Roman" w:hAnsi="Times New Roman" w:cs="Times New Roman"/>
          <w:sz w:val="28"/>
          <w:szCs w:val="28"/>
          <w:shd w:val="clear" w:color="auto" w:fill="FFFFFF"/>
          <w:lang w:val="uk-UA"/>
        </w:rPr>
        <w:t>Вестборд</w:t>
      </w:r>
      <w:proofErr w:type="spellEnd"/>
      <w:r w:rsidRPr="00FD2837">
        <w:rPr>
          <w:rFonts w:ascii="Times New Roman" w:hAnsi="Times New Roman" w:cs="Times New Roman"/>
          <w:sz w:val="28"/>
          <w:szCs w:val="28"/>
          <w:shd w:val="clear" w:color="auto" w:fill="FFFFFF"/>
          <w:lang w:val="uk-UA"/>
        </w:rPr>
        <w:t xml:space="preserve">» для розміщення рекламної конструкції типу </w:t>
      </w:r>
      <w:r w:rsidRPr="00FD2837">
        <w:rPr>
          <w:rFonts w:ascii="Times New Roman" w:eastAsia="Times New Roman" w:hAnsi="Times New Roman" w:cs="Times New Roman"/>
          <w:sz w:val="28"/>
          <w:szCs w:val="28"/>
          <w:shd w:val="clear" w:color="auto" w:fill="FFFFFF"/>
          <w:lang w:val="uk-UA" w:eastAsia="ru-RU"/>
        </w:rPr>
        <w:t xml:space="preserve">«щит </w:t>
      </w:r>
      <w:proofErr w:type="spellStart"/>
      <w:r w:rsidRPr="00FD2837">
        <w:rPr>
          <w:rFonts w:ascii="Times New Roman" w:eastAsia="Times New Roman" w:hAnsi="Times New Roman" w:cs="Times New Roman"/>
          <w:sz w:val="28"/>
          <w:szCs w:val="28"/>
          <w:shd w:val="clear" w:color="auto" w:fill="FFFFFF"/>
          <w:lang w:val="uk-UA" w:eastAsia="ru-RU"/>
        </w:rPr>
        <w:t>одноплощинний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eastAsia="Times New Roman" w:hAnsi="Times New Roman" w:cs="Times New Roman"/>
          <w:sz w:val="28"/>
          <w:szCs w:val="28"/>
          <w:shd w:val="clear" w:color="auto" w:fill="FFFFFF"/>
          <w:lang w:val="uk-UA" w:eastAsia="ru-RU"/>
        </w:rPr>
        <w:t>двохсторонній</w:t>
      </w:r>
      <w:proofErr w:type="spellEnd"/>
      <w:r w:rsidRPr="00FD2837">
        <w:rPr>
          <w:rFonts w:ascii="Times New Roman" w:eastAsia="Times New Roman" w:hAnsi="Times New Roman" w:cs="Times New Roman"/>
          <w:sz w:val="28"/>
          <w:szCs w:val="28"/>
          <w:shd w:val="clear" w:color="auto" w:fill="FFFFFF"/>
          <w:lang w:val="uk-UA" w:eastAsia="ru-RU"/>
        </w:rPr>
        <w:t xml:space="preserve"> </w:t>
      </w:r>
      <w:proofErr w:type="spellStart"/>
      <w:r w:rsidRPr="00FD2837">
        <w:rPr>
          <w:rFonts w:ascii="Times New Roman" w:hAnsi="Times New Roman" w:cs="Times New Roman"/>
          <w:sz w:val="28"/>
          <w:szCs w:val="28"/>
          <w:lang w:val="uk-UA"/>
        </w:rPr>
        <w:t>окремостоячий</w:t>
      </w:r>
      <w:proofErr w:type="spellEnd"/>
      <w:r w:rsidRPr="00FD2837">
        <w:rPr>
          <w:rFonts w:ascii="Times New Roman" w:eastAsia="Times New Roman" w:hAnsi="Times New Roman" w:cs="Times New Roman"/>
          <w:sz w:val="28"/>
          <w:szCs w:val="28"/>
          <w:shd w:val="clear" w:color="auto" w:fill="FFFFFF"/>
          <w:lang w:val="uk-UA" w:eastAsia="ru-RU"/>
        </w:rPr>
        <w:t>»</w:t>
      </w:r>
      <w:r w:rsidRPr="00FD2837">
        <w:rPr>
          <w:rFonts w:ascii="Times New Roman" w:hAnsi="Times New Roman" w:cs="Times New Roman"/>
          <w:sz w:val="28"/>
          <w:szCs w:val="28"/>
          <w:shd w:val="clear" w:color="auto" w:fill="FFFFFF"/>
          <w:lang w:val="uk-UA"/>
        </w:rPr>
        <w:t xml:space="preserve"> розміром 3,0 х 4,0 м на вул. Гетьмана Мазепи, поруч будинку № 173/2   (дозвіл № 01/2/03-03-133).</w:t>
      </w:r>
    </w:p>
    <w:p w:rsidR="00A8045B" w:rsidRPr="00FD2837" w:rsidRDefault="00FD2837" w:rsidP="00FD2837">
      <w:pPr>
        <w:spacing w:after="0" w:line="240" w:lineRule="auto"/>
        <w:ind w:right="-568" w:firstLine="708"/>
        <w:jc w:val="both"/>
        <w:rPr>
          <w:rFonts w:ascii="Times New Roman" w:hAnsi="Times New Roman" w:cs="Times New Roman"/>
          <w:color w:val="FF0000"/>
          <w:sz w:val="28"/>
          <w:szCs w:val="28"/>
          <w:shd w:val="clear" w:color="auto" w:fill="FFFFFF"/>
          <w:lang w:val="uk-UA"/>
        </w:rPr>
      </w:pPr>
      <w:r w:rsidRPr="00FD2837">
        <w:rPr>
          <w:rFonts w:cs="Times New Roman"/>
          <w:sz w:val="28"/>
          <w:szCs w:val="28"/>
          <w:lang w:val="uk-UA" w:eastAsia="uk-UA"/>
        </w:rPr>
        <w:t>4</w:t>
      </w:r>
      <w:r w:rsidR="00A8045B" w:rsidRPr="00C83A98">
        <w:rPr>
          <w:rFonts w:ascii="Times New Roman" w:hAnsi="Times New Roman" w:cs="Times New Roman"/>
          <w:sz w:val="28"/>
          <w:szCs w:val="28"/>
          <w:lang w:val="uk-UA" w:eastAsia="uk-UA"/>
        </w:rPr>
        <w:t xml:space="preserve">. </w:t>
      </w:r>
      <w:r w:rsidR="00A8045B" w:rsidRPr="00C83A98">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A8045B" w:rsidRDefault="00FD2837" w:rsidP="0040217A">
      <w:pPr>
        <w:tabs>
          <w:tab w:val="left" w:pos="3969"/>
        </w:tabs>
        <w:spacing w:before="40" w:after="40" w:line="240" w:lineRule="auto"/>
        <w:ind w:right="-42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5</w:t>
      </w:r>
      <w:r w:rsidR="00A8045B">
        <w:rPr>
          <w:rFonts w:ascii="Times New Roman" w:eastAsia="Times New Roman" w:hAnsi="Times New Roman" w:cs="Times New Roman"/>
          <w:sz w:val="28"/>
          <w:szCs w:val="28"/>
          <w:lang w:val="uk-UA" w:eastAsia="ru-RU"/>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A8045B" w:rsidRDefault="00A8045B" w:rsidP="0040217A">
      <w:pPr>
        <w:pStyle w:val="Standard"/>
        <w:tabs>
          <w:tab w:val="left" w:pos="4253"/>
        </w:tabs>
        <w:spacing w:before="40" w:after="40"/>
        <w:ind w:right="-427"/>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w:t>
      </w:r>
      <w:r>
        <w:rPr>
          <w:rFonts w:eastAsia="Times New Roman" w:cs="Times New Roman"/>
          <w:sz w:val="28"/>
          <w:szCs w:val="28"/>
          <w:lang w:eastAsia="ru-RU"/>
        </w:rPr>
        <w:t xml:space="preserve"> </w:t>
      </w:r>
      <w:r w:rsidR="00FD2837">
        <w:rPr>
          <w:rFonts w:eastAsia="Times New Roman" w:cs="Times New Roman"/>
          <w:sz w:val="28"/>
          <w:szCs w:val="28"/>
          <w:lang w:val="uk-UA" w:eastAsia="ru-RU"/>
        </w:rPr>
        <w:t>6</w:t>
      </w:r>
      <w:r>
        <w:rPr>
          <w:rFonts w:eastAsia="Times New Roman" w:cs="Times New Roman"/>
          <w:sz w:val="28"/>
          <w:szCs w:val="28"/>
          <w:lang w:val="uk-UA" w:eastAsia="ru-RU"/>
        </w:rPr>
        <w:t>. Розміщення рекламних конструкцій провести згідно погодженої документації, виконаної у відповідності з діючими нормативними вимогами.</w:t>
      </w:r>
    </w:p>
    <w:p w:rsidR="00A8045B" w:rsidRDefault="00A8045B" w:rsidP="0040217A">
      <w:pPr>
        <w:pStyle w:val="Standard"/>
        <w:tabs>
          <w:tab w:val="left" w:pos="4253"/>
        </w:tabs>
        <w:spacing w:before="40" w:after="40"/>
        <w:ind w:right="-427"/>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w:t>
      </w:r>
      <w:r>
        <w:rPr>
          <w:rFonts w:eastAsia="Times New Roman" w:cs="Times New Roman"/>
          <w:sz w:val="28"/>
          <w:szCs w:val="28"/>
          <w:lang w:eastAsia="ru-RU"/>
        </w:rPr>
        <w:t xml:space="preserve"> </w:t>
      </w:r>
      <w:r w:rsidR="00FD2837">
        <w:rPr>
          <w:rFonts w:eastAsia="Times New Roman" w:cs="Times New Roman"/>
          <w:sz w:val="28"/>
          <w:szCs w:val="28"/>
          <w:lang w:val="uk-UA" w:eastAsia="ru-RU"/>
        </w:rPr>
        <w:t>7</w:t>
      </w:r>
      <w:r>
        <w:rPr>
          <w:rFonts w:eastAsia="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A8045B" w:rsidRDefault="00A8045B" w:rsidP="0040217A">
      <w:pPr>
        <w:pStyle w:val="Standard"/>
        <w:tabs>
          <w:tab w:val="left" w:pos="4253"/>
        </w:tabs>
        <w:spacing w:before="40" w:after="40"/>
        <w:ind w:right="-427"/>
        <w:jc w:val="both"/>
      </w:pPr>
      <w:r>
        <w:rPr>
          <w:rFonts w:eastAsia="Times New Roman" w:cs="Times New Roman"/>
          <w:sz w:val="28"/>
          <w:szCs w:val="28"/>
          <w:lang w:eastAsia="ru-RU"/>
        </w:rPr>
        <w:t xml:space="preserve">      </w:t>
      </w:r>
      <w:r w:rsidR="00FD2837">
        <w:rPr>
          <w:rFonts w:eastAsia="Times New Roman" w:cs="Times New Roman"/>
          <w:sz w:val="28"/>
          <w:szCs w:val="28"/>
          <w:lang w:val="uk-UA" w:eastAsia="ru-RU"/>
        </w:rPr>
        <w:t xml:space="preserve">  8</w:t>
      </w:r>
      <w:r>
        <w:rPr>
          <w:rFonts w:eastAsia="Times New Roman" w:cs="Times New Roman"/>
          <w:sz w:val="28"/>
          <w:szCs w:val="28"/>
          <w:lang w:val="uk-UA" w:eastAsia="ru-RU"/>
        </w:rPr>
        <w:t>. Контроль за виконанням даного рішення покласти на першого заступника міського голови В. Сусаніну.</w:t>
      </w:r>
    </w:p>
    <w:p w:rsidR="00A8045B" w:rsidRDefault="00A8045B" w:rsidP="007844B6">
      <w:pPr>
        <w:pStyle w:val="Standard"/>
        <w:ind w:left="284" w:right="-568" w:firstLine="567"/>
        <w:jc w:val="both"/>
        <w:rPr>
          <w:rFonts w:cs="Times New Roman"/>
          <w:color w:val="00B050"/>
          <w:sz w:val="28"/>
          <w:szCs w:val="28"/>
        </w:rPr>
      </w:pPr>
    </w:p>
    <w:p w:rsidR="00A8045B" w:rsidRDefault="00A8045B" w:rsidP="007844B6">
      <w:pPr>
        <w:pStyle w:val="Standard"/>
        <w:ind w:right="-568"/>
        <w:rPr>
          <w:rFonts w:eastAsia="Times New Roman" w:cs="Times New Roman"/>
          <w:color w:val="000000"/>
          <w:sz w:val="28"/>
          <w:szCs w:val="28"/>
          <w:lang w:val="uk-UA" w:eastAsia="ru-RU"/>
        </w:rPr>
      </w:pPr>
    </w:p>
    <w:p w:rsidR="00A8045B" w:rsidRDefault="00A8045B" w:rsidP="007844B6">
      <w:pPr>
        <w:pStyle w:val="Standard"/>
        <w:ind w:right="-568"/>
        <w:rPr>
          <w:rFonts w:eastAsia="Times New Roman" w:cs="Times New Roman"/>
          <w:color w:val="000000"/>
          <w:sz w:val="28"/>
          <w:szCs w:val="28"/>
          <w:lang w:val="uk-UA" w:eastAsia="ru-RU"/>
        </w:rPr>
      </w:pPr>
    </w:p>
    <w:p w:rsidR="00A8045B" w:rsidRDefault="00A8045B" w:rsidP="007844B6">
      <w:pPr>
        <w:pStyle w:val="Standard"/>
        <w:ind w:right="-568"/>
        <w:rPr>
          <w:rFonts w:eastAsia="Times New Roman" w:cs="Times New Roman"/>
          <w:color w:val="000000"/>
          <w:sz w:val="28"/>
          <w:szCs w:val="28"/>
          <w:lang w:val="uk-UA" w:eastAsia="ru-RU"/>
        </w:rPr>
      </w:pPr>
    </w:p>
    <w:p w:rsidR="00A8045B" w:rsidRDefault="00A8045B" w:rsidP="00C83A98">
      <w:pPr>
        <w:pStyle w:val="Standard"/>
        <w:ind w:right="-426"/>
        <w:rPr>
          <w:rFonts w:eastAsia="Times New Roman" w:cs="Times New Roman"/>
          <w:color w:val="000000"/>
          <w:sz w:val="28"/>
          <w:szCs w:val="28"/>
          <w:lang w:val="uk-UA" w:eastAsia="ru-RU"/>
        </w:rPr>
      </w:pPr>
    </w:p>
    <w:p w:rsidR="00A8045B" w:rsidRDefault="00A8045B" w:rsidP="00A8045B">
      <w:pPr>
        <w:pStyle w:val="Standard"/>
        <w:ind w:right="-1"/>
        <w:rPr>
          <w:rFonts w:eastAsia="Times New Roman" w:cs="Times New Roman"/>
          <w:color w:val="000000"/>
          <w:sz w:val="28"/>
          <w:szCs w:val="28"/>
          <w:lang w:val="uk-UA" w:eastAsia="ru-RU"/>
        </w:rPr>
      </w:pPr>
    </w:p>
    <w:p w:rsidR="003B2D40" w:rsidRDefault="003B2D40" w:rsidP="00A8045B">
      <w:pPr>
        <w:pStyle w:val="Standard"/>
        <w:ind w:right="-1"/>
        <w:rPr>
          <w:rFonts w:eastAsia="Times New Roman" w:cs="Times New Roman"/>
          <w:color w:val="000000"/>
          <w:sz w:val="28"/>
          <w:szCs w:val="28"/>
          <w:lang w:val="uk-UA" w:eastAsia="ru-RU"/>
        </w:rPr>
      </w:pPr>
    </w:p>
    <w:p w:rsidR="003B2D40" w:rsidRDefault="003B2D40" w:rsidP="00A8045B">
      <w:pPr>
        <w:pStyle w:val="Standard"/>
        <w:ind w:right="-1"/>
        <w:rPr>
          <w:rFonts w:eastAsia="Times New Roman" w:cs="Times New Roman"/>
          <w:color w:val="000000"/>
          <w:sz w:val="28"/>
          <w:szCs w:val="28"/>
          <w:lang w:val="uk-UA" w:eastAsia="ru-RU"/>
        </w:rPr>
      </w:pPr>
    </w:p>
    <w:p w:rsidR="00A8045B" w:rsidRPr="003B2D40" w:rsidRDefault="008C0F4C" w:rsidP="00A8045B">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sidR="007844B6">
        <w:rPr>
          <w:rFonts w:eastAsia="Times New Roman" w:cs="Times New Roman"/>
          <w:color w:val="000000"/>
          <w:sz w:val="28"/>
          <w:szCs w:val="28"/>
          <w:lang w:val="en-US" w:eastAsia="ru-RU"/>
        </w:rPr>
        <w:t xml:space="preserve"> </w:t>
      </w:r>
      <w:r>
        <w:rPr>
          <w:rFonts w:eastAsia="Times New Roman" w:cs="Times New Roman"/>
          <w:color w:val="000000"/>
          <w:sz w:val="28"/>
          <w:szCs w:val="28"/>
          <w:lang w:val="en-US" w:eastAsia="ru-RU"/>
        </w:rPr>
        <w:t xml:space="preserve">            </w:t>
      </w:r>
      <w:r w:rsidR="007844B6">
        <w:rPr>
          <w:rFonts w:eastAsia="Times New Roman" w:cs="Times New Roman"/>
          <w:color w:val="000000"/>
          <w:sz w:val="28"/>
          <w:szCs w:val="28"/>
          <w:lang w:val="en-US" w:eastAsia="ru-RU"/>
        </w:rPr>
        <w:t xml:space="preserve"> </w:t>
      </w:r>
      <w:r w:rsidR="003B2D40">
        <w:rPr>
          <w:rFonts w:eastAsia="Times New Roman" w:cs="Times New Roman"/>
          <w:color w:val="000000"/>
          <w:sz w:val="28"/>
          <w:szCs w:val="28"/>
          <w:lang w:val="uk-UA" w:eastAsia="ru-RU"/>
        </w:rPr>
        <w:t xml:space="preserve">   </w:t>
      </w:r>
      <w:r w:rsidR="00A8045B">
        <w:rPr>
          <w:rFonts w:eastAsia="Times New Roman" w:cs="Times New Roman"/>
          <w:color w:val="000000"/>
          <w:sz w:val="28"/>
          <w:szCs w:val="28"/>
          <w:lang w:val="uk-UA" w:eastAsia="ru-RU"/>
        </w:rPr>
        <w:t xml:space="preserve">Руслан  </w:t>
      </w:r>
      <w:proofErr w:type="spellStart"/>
      <w:r w:rsidR="00A8045B">
        <w:rPr>
          <w:rFonts w:eastAsia="Times New Roman" w:cs="Times New Roman"/>
          <w:color w:val="000000"/>
          <w:sz w:val="28"/>
          <w:szCs w:val="28"/>
          <w:lang w:val="uk-UA" w:eastAsia="ru-RU"/>
        </w:rPr>
        <w:t>Марцінків</w:t>
      </w:r>
      <w:proofErr w:type="spellEnd"/>
    </w:p>
    <w:p w:rsidR="00A8045B" w:rsidRDefault="00A8045B" w:rsidP="00A8045B">
      <w:pPr>
        <w:pStyle w:val="Standard"/>
        <w:tabs>
          <w:tab w:val="left" w:pos="5529"/>
        </w:tabs>
        <w:ind w:left="284" w:right="-568" w:firstLine="567"/>
        <w:jc w:val="both"/>
        <w:rPr>
          <w:rFonts w:eastAsia="Times New Roman" w:cs="Times New Roman"/>
          <w:sz w:val="28"/>
          <w:szCs w:val="28"/>
          <w:lang w:val="uk-UA" w:eastAsia="ru-RU"/>
        </w:rPr>
      </w:pPr>
    </w:p>
    <w:p w:rsidR="00ED2AF2" w:rsidRDefault="00ED2AF2"/>
    <w:sectPr w:rsidR="00ED2AF2" w:rsidSect="008C0F4C">
      <w:pgSz w:w="11906" w:h="16838"/>
      <w:pgMar w:top="1134" w:right="850"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8F8"/>
    <w:rsid w:val="000537DD"/>
    <w:rsid w:val="00080B95"/>
    <w:rsid w:val="00197B67"/>
    <w:rsid w:val="003B2D40"/>
    <w:rsid w:val="0040217A"/>
    <w:rsid w:val="00643639"/>
    <w:rsid w:val="006D4139"/>
    <w:rsid w:val="00746CDB"/>
    <w:rsid w:val="007844B6"/>
    <w:rsid w:val="008848F8"/>
    <w:rsid w:val="008C0F4C"/>
    <w:rsid w:val="00A17189"/>
    <w:rsid w:val="00A8045B"/>
    <w:rsid w:val="00C83A98"/>
    <w:rsid w:val="00CA6C8C"/>
    <w:rsid w:val="00ED2AF2"/>
    <w:rsid w:val="00F94D16"/>
    <w:rsid w:val="00FD2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FA4AB-EC4D-4CF5-B43D-1562EC13A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4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045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FD28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2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40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1948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4</cp:revision>
  <cp:lastPrinted>2021-06-22T10:55:00Z</cp:lastPrinted>
  <dcterms:created xsi:type="dcterms:W3CDTF">2021-07-02T12:29:00Z</dcterms:created>
  <dcterms:modified xsi:type="dcterms:W3CDTF">2021-07-02T12:30:00Z</dcterms:modified>
</cp:coreProperties>
</file>