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61B" w:rsidRDefault="0053361B" w:rsidP="00D67204">
      <w:pPr>
        <w:rPr>
          <w:bCs/>
          <w:sz w:val="28"/>
          <w:szCs w:val="28"/>
          <w:lang w:val="uk-UA"/>
        </w:rPr>
      </w:pPr>
      <w:bookmarkStart w:id="0" w:name="_GoBack"/>
      <w:bookmarkEnd w:id="0"/>
    </w:p>
    <w:p w:rsidR="00D67204" w:rsidRPr="00D414F8" w:rsidRDefault="00D67204" w:rsidP="00D6720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вилучення та безоплатну  передачу майна міського матеріального резерву</w:t>
      </w:r>
    </w:p>
    <w:p w:rsidR="00D67204" w:rsidRDefault="00D67204" w:rsidP="00D67204">
      <w:pPr>
        <w:jc w:val="both"/>
        <w:rPr>
          <w:sz w:val="28"/>
          <w:szCs w:val="28"/>
          <w:lang w:val="uk-UA"/>
        </w:rPr>
      </w:pPr>
    </w:p>
    <w:p w:rsidR="00D67204" w:rsidRPr="007A3657" w:rsidRDefault="00D67204" w:rsidP="00D6720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ст. 98 Кодексу Цивільного захисту України, </w:t>
      </w:r>
      <w:r w:rsidR="00474590">
        <w:rPr>
          <w:sz w:val="28"/>
          <w:szCs w:val="28"/>
          <w:lang w:val="uk-UA"/>
        </w:rPr>
        <w:t xml:space="preserve">виконавчий комітет </w:t>
      </w:r>
      <w:r w:rsidRPr="007A3657">
        <w:rPr>
          <w:sz w:val="28"/>
          <w:szCs w:val="28"/>
          <w:lang w:val="uk-UA"/>
        </w:rPr>
        <w:t>міськ</w:t>
      </w:r>
      <w:r w:rsidR="00474590">
        <w:rPr>
          <w:sz w:val="28"/>
          <w:szCs w:val="28"/>
          <w:lang w:val="uk-UA"/>
        </w:rPr>
        <w:t>ої</w:t>
      </w:r>
      <w:r w:rsidRPr="007A3657">
        <w:rPr>
          <w:sz w:val="28"/>
          <w:szCs w:val="28"/>
          <w:lang w:val="uk-UA"/>
        </w:rPr>
        <w:t xml:space="preserve"> рад</w:t>
      </w:r>
      <w:r w:rsidR="00474590">
        <w:rPr>
          <w:sz w:val="28"/>
          <w:szCs w:val="28"/>
          <w:lang w:val="uk-UA"/>
        </w:rPr>
        <w:t>и</w:t>
      </w:r>
    </w:p>
    <w:p w:rsidR="00D67204" w:rsidRDefault="00D67204" w:rsidP="00D67204">
      <w:pPr>
        <w:ind w:firstLine="720"/>
        <w:jc w:val="both"/>
        <w:rPr>
          <w:sz w:val="28"/>
          <w:szCs w:val="28"/>
          <w:lang w:val="uk-UA"/>
        </w:rPr>
      </w:pPr>
    </w:p>
    <w:p w:rsidR="00D67204" w:rsidRDefault="00D67204" w:rsidP="00D67204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</w:t>
      </w:r>
      <w:r w:rsidR="004745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:</w:t>
      </w:r>
    </w:p>
    <w:p w:rsidR="00474590" w:rsidRDefault="00474590" w:rsidP="00D67204">
      <w:pPr>
        <w:ind w:firstLine="720"/>
        <w:jc w:val="center"/>
        <w:rPr>
          <w:sz w:val="28"/>
          <w:szCs w:val="28"/>
          <w:lang w:val="uk-UA"/>
        </w:rPr>
      </w:pPr>
    </w:p>
    <w:p w:rsidR="00D67204" w:rsidRDefault="00D67204" w:rsidP="00D6720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Виконавчому комітету міської ради вилучити із міського матеріального резерву та безоплатно передати Д</w:t>
      </w:r>
      <w:r w:rsidR="00CB4015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П «Івано-</w:t>
      </w:r>
      <w:proofErr w:type="spellStart"/>
      <w:r>
        <w:rPr>
          <w:sz w:val="28"/>
          <w:szCs w:val="28"/>
          <w:lang w:val="uk-UA"/>
        </w:rPr>
        <w:t>Франківськтеплокомуненерг</w:t>
      </w:r>
      <w:r w:rsidR="002F513A">
        <w:rPr>
          <w:sz w:val="28"/>
          <w:szCs w:val="28"/>
          <w:lang w:val="uk-UA"/>
        </w:rPr>
        <w:t>о</w:t>
      </w:r>
      <w:proofErr w:type="spellEnd"/>
      <w:r w:rsidR="002F513A">
        <w:rPr>
          <w:sz w:val="28"/>
          <w:szCs w:val="28"/>
          <w:lang w:val="uk-UA"/>
        </w:rPr>
        <w:t xml:space="preserve">» 150 л.  дизельного палива </w:t>
      </w:r>
      <w:r>
        <w:rPr>
          <w:sz w:val="28"/>
          <w:szCs w:val="28"/>
          <w:lang w:val="uk-UA"/>
        </w:rPr>
        <w:t xml:space="preserve">вартістю 26, 49 грн на суму 3973, 50 грн. </w:t>
      </w:r>
    </w:p>
    <w:p w:rsidR="00D67204" w:rsidRDefault="00D67204" w:rsidP="00D6720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Управлінню з питань надзвичайних ситуацій, мобілізаційно-оборонної  роботи та діяльності  правоохоронних органів міської ради </w:t>
      </w:r>
    </w:p>
    <w:p w:rsidR="00D67204" w:rsidRDefault="00D67204" w:rsidP="00D6720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(І. Влізло) забезпечити передачу вищезазначеного майна.</w:t>
      </w:r>
    </w:p>
    <w:p w:rsidR="00D67204" w:rsidRPr="00F709F4" w:rsidRDefault="00D67204" w:rsidP="00D6720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Відділу бухгалтерського обліку та з</w:t>
      </w:r>
      <w:r w:rsidR="002F513A">
        <w:rPr>
          <w:sz w:val="28"/>
          <w:szCs w:val="28"/>
          <w:lang w:val="uk-UA"/>
        </w:rPr>
        <w:t xml:space="preserve">вітності міської ради </w:t>
      </w:r>
      <w:r>
        <w:rPr>
          <w:sz w:val="28"/>
          <w:szCs w:val="28"/>
          <w:lang w:val="uk-UA"/>
        </w:rPr>
        <w:t>(Г. Кашуба) оформити списання вищевказаного майна, згідно вимог чинного законодавства України.</w:t>
      </w:r>
    </w:p>
    <w:p w:rsidR="00D67204" w:rsidRPr="00273764" w:rsidRDefault="00D67204" w:rsidP="00D6720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782C43">
        <w:rPr>
          <w:sz w:val="28"/>
          <w:szCs w:val="28"/>
          <w:lang w:val="uk-UA"/>
        </w:rPr>
        <w:t xml:space="preserve"> Контроль за в</w:t>
      </w:r>
      <w:proofErr w:type="spellStart"/>
      <w:r w:rsidRPr="00D13741">
        <w:rPr>
          <w:sz w:val="28"/>
          <w:szCs w:val="28"/>
        </w:rPr>
        <w:t>иконанням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покласти</w:t>
      </w:r>
      <w:proofErr w:type="spellEnd"/>
      <w:r w:rsidRPr="00D13741">
        <w:rPr>
          <w:sz w:val="28"/>
          <w:szCs w:val="28"/>
        </w:rPr>
        <w:t xml:space="preserve"> на заступника </w:t>
      </w:r>
      <w:proofErr w:type="spellStart"/>
      <w:r w:rsidRPr="00D13741">
        <w:rPr>
          <w:sz w:val="28"/>
          <w:szCs w:val="28"/>
        </w:rPr>
        <w:t>міського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голови</w:t>
      </w:r>
      <w:proofErr w:type="spellEnd"/>
      <w:r w:rsidRPr="00D137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 w:rsidRPr="00D13741">
        <w:rPr>
          <w:sz w:val="28"/>
          <w:szCs w:val="28"/>
        </w:rPr>
        <w:t>.</w:t>
      </w:r>
    </w:p>
    <w:p w:rsidR="00D67204" w:rsidRPr="00F709F4" w:rsidRDefault="00D67204" w:rsidP="00D67204">
      <w:pPr>
        <w:ind w:firstLine="720"/>
        <w:jc w:val="both"/>
        <w:rPr>
          <w:sz w:val="28"/>
          <w:szCs w:val="28"/>
        </w:rPr>
      </w:pPr>
    </w:p>
    <w:p w:rsidR="00D67204" w:rsidRDefault="00D67204" w:rsidP="00D67204">
      <w:pPr>
        <w:ind w:firstLine="720"/>
        <w:jc w:val="both"/>
        <w:rPr>
          <w:sz w:val="28"/>
          <w:szCs w:val="28"/>
          <w:lang w:val="uk-UA"/>
        </w:rPr>
      </w:pPr>
    </w:p>
    <w:p w:rsidR="00D67204" w:rsidRDefault="00D67204" w:rsidP="00D67204">
      <w:pPr>
        <w:ind w:firstLine="720"/>
        <w:jc w:val="both"/>
        <w:rPr>
          <w:sz w:val="28"/>
          <w:szCs w:val="28"/>
          <w:lang w:val="uk-UA"/>
        </w:rPr>
      </w:pPr>
    </w:p>
    <w:p w:rsidR="00C75887" w:rsidRPr="002F513A" w:rsidRDefault="00D67204" w:rsidP="002F513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sectPr w:rsidR="00C75887" w:rsidRPr="002F513A" w:rsidSect="0072320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204"/>
    <w:rsid w:val="00083AA5"/>
    <w:rsid w:val="002F513A"/>
    <w:rsid w:val="00474590"/>
    <w:rsid w:val="0053361B"/>
    <w:rsid w:val="00A466B5"/>
    <w:rsid w:val="00AC02F2"/>
    <w:rsid w:val="00C75887"/>
    <w:rsid w:val="00CB4015"/>
    <w:rsid w:val="00D67204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D1DA52-21F1-4478-A09D-28D20B8F6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2021-05-17T12:34:00Z</cp:lastPrinted>
  <dcterms:created xsi:type="dcterms:W3CDTF">2021-05-28T07:43:00Z</dcterms:created>
  <dcterms:modified xsi:type="dcterms:W3CDTF">2021-05-28T07:43:00Z</dcterms:modified>
</cp:coreProperties>
</file>