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9B9" w:rsidRPr="00AA143D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  <w:lang w:val="en-US"/>
        </w:rPr>
      </w:pPr>
      <w:bookmarkStart w:id="0" w:name="_GoBack"/>
      <w:bookmarkEnd w:id="0"/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661412" w:rsidRDefault="00661412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втрату чинності рішень</w:t>
      </w: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статтями 52, 59 Закону України «Про місцеве самоврядування в Україні»</w:t>
      </w:r>
      <w:r w:rsidR="00661412">
        <w:rPr>
          <w:rStyle w:val="rvts9"/>
          <w:color w:val="000000"/>
          <w:sz w:val="28"/>
          <w:szCs w:val="28"/>
        </w:rPr>
        <w:t>,</w:t>
      </w:r>
      <w:r>
        <w:rPr>
          <w:rStyle w:val="rvts9"/>
          <w:color w:val="000000"/>
          <w:sz w:val="28"/>
          <w:szCs w:val="28"/>
        </w:rPr>
        <w:t xml:space="preserve"> виконавчий комітет міської ради</w:t>
      </w: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3439B9" w:rsidRDefault="003439B9" w:rsidP="00A865FF">
      <w:pPr>
        <w:pStyle w:val="rvps3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A143D" w:rsidRDefault="003439B9" w:rsidP="00AA143D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1. </w:t>
      </w:r>
      <w:r w:rsidR="00AA143D">
        <w:rPr>
          <w:rStyle w:val="rvts9"/>
          <w:color w:val="000000"/>
          <w:sz w:val="28"/>
          <w:szCs w:val="28"/>
        </w:rPr>
        <w:t xml:space="preserve">Вважати таким, що втратило чинність рішення виконавчого комітету Івано-Франківської міської ради від 15.12.2016 року № </w:t>
      </w:r>
      <w:r w:rsidR="00010540">
        <w:rPr>
          <w:rStyle w:val="rvts9"/>
          <w:color w:val="000000"/>
          <w:sz w:val="28"/>
          <w:szCs w:val="28"/>
        </w:rPr>
        <w:t>867</w:t>
      </w:r>
      <w:r w:rsidR="00AA143D">
        <w:rPr>
          <w:rStyle w:val="rvts9"/>
          <w:color w:val="000000"/>
          <w:sz w:val="28"/>
          <w:szCs w:val="28"/>
        </w:rPr>
        <w:t xml:space="preserve"> «Про прийняття на баланс зовнішніх мереж».</w:t>
      </w:r>
    </w:p>
    <w:p w:rsidR="00AA143D" w:rsidRDefault="003439B9" w:rsidP="00AA143D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2.</w:t>
      </w:r>
      <w:r w:rsidR="00AA143D" w:rsidRPr="00AA143D">
        <w:rPr>
          <w:rStyle w:val="rvts9"/>
          <w:color w:val="000000"/>
          <w:sz w:val="28"/>
          <w:szCs w:val="28"/>
        </w:rPr>
        <w:t xml:space="preserve"> </w:t>
      </w:r>
      <w:r w:rsidR="00AA143D">
        <w:rPr>
          <w:rStyle w:val="rvts9"/>
          <w:color w:val="000000"/>
          <w:sz w:val="28"/>
          <w:szCs w:val="28"/>
        </w:rPr>
        <w:t>Вважати таким, що втратило чинність рішення виконавчого комітету Івано-Франківської міської ради від 13.09.2018 року № 985 «Про прийняття на баланс зовнішніх мереж».</w:t>
      </w:r>
    </w:p>
    <w:p w:rsidR="00AA143D" w:rsidRDefault="00AA143D" w:rsidP="00AA143D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Вважати таким, що втратило чинність рішення виконавчого комітету Івано-Франківської міської ради від 16.10.2018 року № 1123 «Про будівництво зовнішньої мережі водопостачання».</w:t>
      </w:r>
    </w:p>
    <w:p w:rsidR="003439B9" w:rsidRDefault="00AA143D" w:rsidP="00A865FF">
      <w:pPr>
        <w:pStyle w:val="rvps4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4</w:t>
      </w:r>
      <w:r w:rsidR="003439B9">
        <w:rPr>
          <w:rStyle w:val="rvts9"/>
          <w:color w:val="000000"/>
          <w:sz w:val="28"/>
          <w:szCs w:val="28"/>
        </w:rPr>
        <w:t xml:space="preserve">. Контроль за виконанням рішення покласти на заступника міського голови Р. </w:t>
      </w:r>
      <w:proofErr w:type="spellStart"/>
      <w:r w:rsidR="003439B9">
        <w:rPr>
          <w:rStyle w:val="rvts9"/>
          <w:color w:val="000000"/>
          <w:sz w:val="28"/>
          <w:szCs w:val="28"/>
        </w:rPr>
        <w:t>Гайду</w:t>
      </w:r>
      <w:proofErr w:type="spellEnd"/>
      <w:r w:rsidR="003439B9">
        <w:rPr>
          <w:rStyle w:val="rvts9"/>
          <w:color w:val="000000"/>
          <w:sz w:val="28"/>
          <w:szCs w:val="28"/>
        </w:rPr>
        <w:t>.</w:t>
      </w:r>
    </w:p>
    <w:p w:rsidR="003439B9" w:rsidRDefault="003439B9" w:rsidP="00A865FF">
      <w:pPr>
        <w:pStyle w:val="rvps42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2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Default="003439B9" w:rsidP="00A865FF">
      <w:pPr>
        <w:pStyle w:val="rvps41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3439B9" w:rsidRPr="00AC0647" w:rsidRDefault="003439B9" w:rsidP="00AD485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9B9" w:rsidRDefault="003439B9" w:rsidP="00A865FF"/>
    <w:sectPr w:rsidR="003439B9" w:rsidSect="00A865F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FF"/>
    <w:rsid w:val="00010540"/>
    <w:rsid w:val="0005222F"/>
    <w:rsid w:val="000D18A9"/>
    <w:rsid w:val="00112562"/>
    <w:rsid w:val="00204D54"/>
    <w:rsid w:val="00270F06"/>
    <w:rsid w:val="002B4E5E"/>
    <w:rsid w:val="002B57F6"/>
    <w:rsid w:val="002C48F4"/>
    <w:rsid w:val="00312570"/>
    <w:rsid w:val="003439B9"/>
    <w:rsid w:val="00533EB6"/>
    <w:rsid w:val="00661412"/>
    <w:rsid w:val="0083602B"/>
    <w:rsid w:val="00896797"/>
    <w:rsid w:val="009916B0"/>
    <w:rsid w:val="00A17C8F"/>
    <w:rsid w:val="00A865FF"/>
    <w:rsid w:val="00A90A94"/>
    <w:rsid w:val="00AA143D"/>
    <w:rsid w:val="00AC0647"/>
    <w:rsid w:val="00AD4859"/>
    <w:rsid w:val="00AF05EF"/>
    <w:rsid w:val="00BE184B"/>
    <w:rsid w:val="00D10362"/>
    <w:rsid w:val="00F1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F75087-80B7-4F40-88A9-3250021B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F4"/>
    <w:rPr>
      <w:rFonts w:cs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">
    <w:name w:val="rvps39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A865FF"/>
  </w:style>
  <w:style w:type="paragraph" w:customStyle="1" w:styleId="rvps40">
    <w:name w:val="rvps40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A865F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87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втрату чинності рішень</vt:lpstr>
    </vt:vector>
  </TitlesOfParts>
  <Company>SPecialiST RePack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втрату чинності рішень</dc:title>
  <dc:creator>Пользователь Windows</dc:creator>
  <cp:lastModifiedBy>Користувач Windows</cp:lastModifiedBy>
  <cp:revision>2</cp:revision>
  <cp:lastPrinted>2021-04-27T12:08:00Z</cp:lastPrinted>
  <dcterms:created xsi:type="dcterms:W3CDTF">2021-04-30T06:04:00Z</dcterms:created>
  <dcterms:modified xsi:type="dcterms:W3CDTF">2021-04-30T06:04:00Z</dcterms:modified>
</cp:coreProperties>
</file>