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5E2" w:rsidRDefault="007035E2" w:rsidP="009A7D94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035E2" w:rsidRDefault="007035E2" w:rsidP="009A7D94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</w:p>
    <w:p w:rsidR="009A7D94" w:rsidRDefault="009A7D94" w:rsidP="009A7D94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проведення в місті Службою у справах дітей заходів до Дня матері та тижня сім</w:t>
      </w:r>
      <w:r w:rsidRPr="008A4445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ї</w:t>
      </w:r>
    </w:p>
    <w:p w:rsidR="007035E2" w:rsidRDefault="007035E2" w:rsidP="009A7D94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</w:p>
    <w:p w:rsidR="007035E2" w:rsidRPr="00B03978" w:rsidRDefault="007035E2" w:rsidP="009A7D94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</w:p>
    <w:p w:rsidR="009A7D94" w:rsidRDefault="009A7D94" w:rsidP="009A7D94">
      <w:pPr>
        <w:spacing w:after="0" w:line="240" w:lineRule="auto"/>
        <w:ind w:right="5670"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A7D94" w:rsidRDefault="009A7D94" w:rsidP="009A7D94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На виконання Міської програми з реалізації Конвенції ООН про права дитини на 2021-2025 роки (рішення міської ради від 24.12.2020р. №355-3), керуючись ст. 34 Закону України «Про місцеве самоврядування в Україні», Законом України «Про охорону дитинства», Законом України «Про забезпечення організаційно-правових умов соціального захисту дітей-сиріт та дітей, позбавлених батьківського піклування», виконавчий комітет міської ради</w:t>
      </w:r>
    </w:p>
    <w:p w:rsidR="009A7D94" w:rsidRDefault="009A7D94" w:rsidP="009A7D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9A7D94" w:rsidRPr="00207F37" w:rsidRDefault="009A7D94" w:rsidP="009A7D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1. Службі у справах дітей виконавчого комітету міської ради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І.Рохман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організувати проведення в місті впродовж </w:t>
      </w:r>
      <w:r w:rsidRPr="008A4445">
        <w:rPr>
          <w:rFonts w:ascii="Times New Roman" w:eastAsia="Times New Roman" w:hAnsi="Times New Roman" w:cs="Times New Roman"/>
          <w:sz w:val="28"/>
          <w:szCs w:val="28"/>
          <w:lang w:eastAsia="uk-UA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.05.-14.05.2021 року заходів до </w:t>
      </w:r>
      <w:r>
        <w:rPr>
          <w:rFonts w:ascii="Times New Roman" w:hAnsi="Times New Roman" w:cs="Times New Roman"/>
          <w:sz w:val="28"/>
          <w:szCs w:val="28"/>
        </w:rPr>
        <w:t>Дня матері та тижня сім</w:t>
      </w:r>
      <w:r w:rsidRPr="00207F37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ї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дітей </w:t>
      </w:r>
      <w:r w:rsidRPr="00C9605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вразливих категорій: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дітей-сиріт, дітей </w:t>
      </w:r>
      <w:r w:rsidRPr="002623D3">
        <w:rPr>
          <w:rFonts w:ascii="Times New Roman" w:hAnsi="Times New Roman" w:cs="Times New Roman"/>
          <w:sz w:val="28"/>
          <w:szCs w:val="28"/>
          <w:lang w:eastAsia="ru-RU"/>
        </w:rPr>
        <w:t>позбавлених батьківського піклування, та дітей, які перебувають у складних життєвих обставинах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9605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(додаток 1)</w:t>
      </w:r>
      <w:r w:rsidRPr="00C9605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C9605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9A7D94" w:rsidRDefault="009A7D94" w:rsidP="009A7D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Фінансовому управлінню міської ради (Г.Яцків) виділити кошти в сумі 14000,00 грн (чотирнадцять тисяч гривень 00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) зі спеціального фонду міського бюджету (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ТПКВКМБ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0917691) згідно додатку 2. </w:t>
      </w:r>
    </w:p>
    <w:p w:rsidR="009A7D94" w:rsidRDefault="009A7D94" w:rsidP="009A7D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3. Контроль за виконанням рішення покласти на за</w:t>
      </w:r>
      <w:r w:rsidR="003E169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ступника міського голови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О.Левицького.</w:t>
      </w:r>
    </w:p>
    <w:p w:rsidR="009A7D94" w:rsidRDefault="009A7D94" w:rsidP="009A7D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A7D94" w:rsidRDefault="009A7D94" w:rsidP="009A7D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A7D94" w:rsidRDefault="009A7D94" w:rsidP="009A7D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Міський голова                                                                      Руслан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  <w:proofErr w:type="spellEnd"/>
    </w:p>
    <w:p w:rsidR="009A7D94" w:rsidRDefault="009A7D94" w:rsidP="009A7D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A7D94" w:rsidRDefault="009A7D94" w:rsidP="009A7D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</w:t>
      </w:r>
    </w:p>
    <w:p w:rsidR="007035E2" w:rsidRDefault="009A7D94" w:rsidP="009A7D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  </w:t>
      </w:r>
    </w:p>
    <w:p w:rsidR="007035E2" w:rsidRDefault="007035E2" w:rsidP="009A7D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035E2" w:rsidRDefault="007035E2" w:rsidP="009A7D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035E2" w:rsidRDefault="007035E2" w:rsidP="009A7D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035E2" w:rsidRDefault="007035E2" w:rsidP="009A7D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035E2" w:rsidRDefault="007035E2" w:rsidP="009A7D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035E2" w:rsidRDefault="007035E2" w:rsidP="009A7D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035E2" w:rsidRDefault="007035E2" w:rsidP="009A7D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035E2" w:rsidRDefault="007035E2" w:rsidP="009A7D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035E2" w:rsidRDefault="007035E2"/>
    <w:sectPr w:rsidR="007035E2" w:rsidSect="0007324E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217"/>
    <w:rsid w:val="00274E09"/>
    <w:rsid w:val="003718EE"/>
    <w:rsid w:val="003E169B"/>
    <w:rsid w:val="007035E2"/>
    <w:rsid w:val="007F1934"/>
    <w:rsid w:val="009A7D94"/>
    <w:rsid w:val="00A26217"/>
    <w:rsid w:val="00AF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73F5E1-30F0-4F14-AD61-ACAB551C5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D9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9A7D9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892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Користувач Windows</cp:lastModifiedBy>
  <cp:revision>2</cp:revision>
  <dcterms:created xsi:type="dcterms:W3CDTF">2021-04-30T08:31:00Z</dcterms:created>
  <dcterms:modified xsi:type="dcterms:W3CDTF">2021-04-30T08:31:00Z</dcterms:modified>
</cp:coreProperties>
</file>