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FA4" w:rsidRDefault="00856FA4" w:rsidP="00856FA4">
      <w:pPr>
        <w:rPr>
          <w:color w:val="FF0000"/>
          <w:sz w:val="28"/>
          <w:szCs w:val="28"/>
        </w:rPr>
      </w:pPr>
      <w:bookmarkStart w:id="0" w:name="_GoBack"/>
      <w:bookmarkEnd w:id="0"/>
    </w:p>
    <w:p w:rsidR="00856FA4" w:rsidRDefault="00856FA4" w:rsidP="00856FA4">
      <w:pPr>
        <w:rPr>
          <w:color w:val="FF0000"/>
          <w:sz w:val="28"/>
          <w:szCs w:val="28"/>
        </w:rPr>
      </w:pPr>
    </w:p>
    <w:p w:rsidR="00856FA4" w:rsidRDefault="00856FA4" w:rsidP="00856FA4">
      <w:pPr>
        <w:rPr>
          <w:color w:val="FF0000"/>
          <w:sz w:val="28"/>
          <w:szCs w:val="28"/>
        </w:rPr>
      </w:pPr>
    </w:p>
    <w:p w:rsidR="00856FA4" w:rsidRDefault="00856FA4" w:rsidP="00856FA4">
      <w:pPr>
        <w:rPr>
          <w:color w:val="FF0000"/>
          <w:sz w:val="28"/>
          <w:szCs w:val="28"/>
        </w:rPr>
      </w:pPr>
    </w:p>
    <w:p w:rsidR="00856FA4" w:rsidRDefault="00856FA4" w:rsidP="00856FA4">
      <w:pPr>
        <w:rPr>
          <w:color w:val="FF0000"/>
          <w:sz w:val="28"/>
          <w:szCs w:val="28"/>
        </w:rPr>
      </w:pPr>
    </w:p>
    <w:p w:rsidR="00856FA4" w:rsidRDefault="00856FA4" w:rsidP="00856FA4">
      <w:pPr>
        <w:rPr>
          <w:color w:val="FF0000"/>
          <w:sz w:val="28"/>
          <w:szCs w:val="28"/>
        </w:rPr>
      </w:pPr>
    </w:p>
    <w:p w:rsidR="00856FA4" w:rsidRDefault="00856FA4" w:rsidP="00856FA4">
      <w:pPr>
        <w:rPr>
          <w:color w:val="FF0000"/>
          <w:sz w:val="28"/>
          <w:szCs w:val="28"/>
        </w:rPr>
      </w:pPr>
    </w:p>
    <w:p w:rsidR="00856FA4" w:rsidRDefault="00856FA4" w:rsidP="00856FA4">
      <w:pPr>
        <w:rPr>
          <w:color w:val="FF0000"/>
          <w:sz w:val="28"/>
          <w:szCs w:val="28"/>
        </w:rPr>
      </w:pPr>
    </w:p>
    <w:p w:rsidR="00856FA4" w:rsidRDefault="00856FA4" w:rsidP="00856FA4">
      <w:pPr>
        <w:rPr>
          <w:color w:val="FF0000"/>
          <w:sz w:val="28"/>
          <w:szCs w:val="28"/>
        </w:rPr>
      </w:pPr>
    </w:p>
    <w:p w:rsidR="00856FA4" w:rsidRDefault="00856FA4" w:rsidP="00856FA4">
      <w:pPr>
        <w:rPr>
          <w:color w:val="FF0000"/>
          <w:sz w:val="28"/>
          <w:szCs w:val="28"/>
        </w:rPr>
      </w:pPr>
    </w:p>
    <w:p w:rsidR="00856FA4" w:rsidRDefault="00856FA4" w:rsidP="00856FA4">
      <w:pPr>
        <w:rPr>
          <w:color w:val="FF0000"/>
          <w:sz w:val="28"/>
          <w:szCs w:val="28"/>
        </w:rPr>
      </w:pPr>
    </w:p>
    <w:p w:rsidR="00856FA4" w:rsidRPr="00856FA4" w:rsidRDefault="00856FA4" w:rsidP="00856FA4">
      <w:pPr>
        <w:ind w:right="-137"/>
        <w:rPr>
          <w:color w:val="FF0000"/>
          <w:sz w:val="28"/>
          <w:szCs w:val="28"/>
        </w:rPr>
      </w:pPr>
    </w:p>
    <w:p w:rsidR="00856FA4" w:rsidRPr="005C7C78" w:rsidRDefault="00856FA4" w:rsidP="00856FA4">
      <w:pPr>
        <w:ind w:right="-137"/>
        <w:rPr>
          <w:sz w:val="28"/>
          <w:szCs w:val="28"/>
          <w:lang w:val="ru-RU"/>
        </w:rPr>
      </w:pPr>
      <w:r w:rsidRPr="00D33BFB">
        <w:rPr>
          <w:sz w:val="28"/>
          <w:szCs w:val="28"/>
        </w:rPr>
        <w:t>Про надання статусу</w:t>
      </w:r>
      <w:r>
        <w:rPr>
          <w:sz w:val="28"/>
          <w:szCs w:val="28"/>
        </w:rPr>
        <w:t xml:space="preserve"> дитини</w:t>
      </w:r>
      <w:r w:rsidRPr="005C7C78">
        <w:rPr>
          <w:sz w:val="28"/>
          <w:szCs w:val="28"/>
          <w:lang w:val="ru-RU"/>
        </w:rPr>
        <w:t>,</w:t>
      </w:r>
    </w:p>
    <w:p w:rsidR="00856FA4" w:rsidRPr="005C7C78" w:rsidRDefault="00856FA4" w:rsidP="00856FA4">
      <w:pPr>
        <w:ind w:right="-137"/>
        <w:rPr>
          <w:sz w:val="28"/>
          <w:szCs w:val="28"/>
        </w:rPr>
      </w:pPr>
      <w:r>
        <w:rPr>
          <w:sz w:val="28"/>
          <w:szCs w:val="28"/>
        </w:rPr>
        <w:t>позбавленої батьківського  піклування</w:t>
      </w:r>
    </w:p>
    <w:p w:rsidR="00856FA4" w:rsidRDefault="00856FA4" w:rsidP="00856FA4">
      <w:pPr>
        <w:ind w:right="-137"/>
        <w:jc w:val="both"/>
        <w:rPr>
          <w:sz w:val="28"/>
          <w:szCs w:val="28"/>
        </w:rPr>
      </w:pPr>
    </w:p>
    <w:p w:rsidR="001D4AF1" w:rsidRDefault="001D4AF1" w:rsidP="001D4AF1">
      <w:pPr>
        <w:ind w:right="-137"/>
        <w:jc w:val="both"/>
        <w:rPr>
          <w:sz w:val="28"/>
          <w:szCs w:val="28"/>
        </w:rPr>
      </w:pPr>
    </w:p>
    <w:p w:rsidR="00856FA4" w:rsidRDefault="001D4AF1" w:rsidP="001D4AF1">
      <w:pPr>
        <w:ind w:right="-1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856FA4" w:rsidRPr="0065036C">
        <w:rPr>
          <w:sz w:val="28"/>
          <w:szCs w:val="28"/>
        </w:rPr>
        <w:t>Керуючись ст.ст.</w:t>
      </w:r>
      <w:r w:rsidR="00856FA4">
        <w:rPr>
          <w:sz w:val="28"/>
          <w:szCs w:val="28"/>
        </w:rPr>
        <w:t xml:space="preserve"> 5, 11 </w:t>
      </w:r>
      <w:r w:rsidR="00856FA4" w:rsidRPr="0065036C">
        <w:rPr>
          <w:sz w:val="28"/>
          <w:szCs w:val="28"/>
        </w:rPr>
        <w:t>Закону України «Про забезпечення організаційно-правових умов соціального захисту дітей-сиріт та дітей, позбавлених батьківського піклування», ст.</w:t>
      </w:r>
      <w:r w:rsidR="00856FA4">
        <w:rPr>
          <w:sz w:val="28"/>
          <w:szCs w:val="28"/>
        </w:rPr>
        <w:t xml:space="preserve"> 243 </w:t>
      </w:r>
      <w:r w:rsidR="00856FA4" w:rsidRPr="0065036C">
        <w:rPr>
          <w:sz w:val="28"/>
          <w:szCs w:val="28"/>
        </w:rPr>
        <w:t>Сімейного кодексу України,</w:t>
      </w:r>
      <w:r w:rsidR="00856FA4">
        <w:rPr>
          <w:sz w:val="28"/>
          <w:szCs w:val="28"/>
        </w:rPr>
        <w:t xml:space="preserve"> </w:t>
      </w:r>
      <w:r w:rsidR="00856FA4" w:rsidRPr="0065036C">
        <w:rPr>
          <w:sz w:val="28"/>
          <w:szCs w:val="28"/>
        </w:rPr>
        <w:t>ст.</w:t>
      </w:r>
      <w:r w:rsidR="00856FA4">
        <w:rPr>
          <w:sz w:val="28"/>
          <w:szCs w:val="28"/>
        </w:rPr>
        <w:t xml:space="preserve">60 </w:t>
      </w:r>
      <w:r w:rsidR="00856FA4" w:rsidRPr="0065036C">
        <w:rPr>
          <w:sz w:val="28"/>
          <w:szCs w:val="28"/>
        </w:rPr>
        <w:t xml:space="preserve">Цивільного кодексу України, </w:t>
      </w:r>
      <w:r w:rsidR="00856FA4">
        <w:rPr>
          <w:color w:val="000000"/>
          <w:sz w:val="28"/>
          <w:szCs w:val="28"/>
        </w:rPr>
        <w:t>п. п. 21, 22 Порядку провадження органами опіки та піклування діяльності, пов’язаної із захистом прав дитини, затвердженого постановою</w:t>
      </w:r>
      <w:r w:rsidR="00856FA4" w:rsidRPr="00DA47F2">
        <w:rPr>
          <w:color w:val="000000"/>
          <w:sz w:val="28"/>
          <w:szCs w:val="28"/>
        </w:rPr>
        <w:t xml:space="preserve"> Кабінету Міністрів України від 24.09.2008</w:t>
      </w:r>
      <w:r w:rsidR="00856FA4">
        <w:rPr>
          <w:color w:val="000000"/>
          <w:sz w:val="28"/>
          <w:szCs w:val="28"/>
        </w:rPr>
        <w:t xml:space="preserve"> </w:t>
      </w:r>
      <w:r w:rsidR="00856FA4" w:rsidRPr="00DA47F2">
        <w:rPr>
          <w:color w:val="000000"/>
          <w:sz w:val="28"/>
          <w:szCs w:val="28"/>
        </w:rPr>
        <w:t xml:space="preserve">р. </w:t>
      </w:r>
      <w:r>
        <w:rPr>
          <w:color w:val="000000"/>
          <w:sz w:val="28"/>
          <w:szCs w:val="28"/>
        </w:rPr>
        <w:t xml:space="preserve">                                </w:t>
      </w:r>
      <w:r w:rsidR="00856FA4" w:rsidRPr="00DA47F2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</w:t>
      </w:r>
      <w:r w:rsidR="00856FA4" w:rsidRPr="00DA47F2">
        <w:rPr>
          <w:color w:val="000000"/>
          <w:sz w:val="28"/>
          <w:szCs w:val="28"/>
        </w:rPr>
        <w:t>866 «Питання діяльності органів опіки та піклування, пов’язаної із захистом прав дитини» зі змінами та доповненнями</w:t>
      </w:r>
      <w:r w:rsidR="00856FA4" w:rsidRPr="0065036C">
        <w:rPr>
          <w:sz w:val="28"/>
          <w:szCs w:val="28"/>
        </w:rPr>
        <w:t>,</w:t>
      </w:r>
      <w:r w:rsidR="00711F59">
        <w:rPr>
          <w:sz w:val="28"/>
          <w:szCs w:val="28"/>
        </w:rPr>
        <w:t xml:space="preserve"> рішенням Івано-Франківського міського суду </w:t>
      </w:r>
      <w:r>
        <w:rPr>
          <w:sz w:val="28"/>
          <w:szCs w:val="28"/>
        </w:rPr>
        <w:t>Івано-Франківської області від 03.02.2021 року (справа                            №</w:t>
      </w:r>
      <w:r w:rsidR="00786D27">
        <w:rPr>
          <w:sz w:val="28"/>
          <w:szCs w:val="28"/>
        </w:rPr>
        <w:t>____</w:t>
      </w:r>
      <w:r>
        <w:rPr>
          <w:sz w:val="28"/>
          <w:szCs w:val="28"/>
        </w:rPr>
        <w:t>, провадження  №</w:t>
      </w:r>
      <w:r w:rsidR="00786D27">
        <w:rPr>
          <w:sz w:val="28"/>
          <w:szCs w:val="28"/>
        </w:rPr>
        <w:t xml:space="preserve">___ </w:t>
      </w:r>
      <w:r>
        <w:rPr>
          <w:sz w:val="28"/>
          <w:szCs w:val="28"/>
        </w:rPr>
        <w:t xml:space="preserve">), </w:t>
      </w:r>
      <w:r w:rsidR="00856FA4" w:rsidRPr="0065036C">
        <w:rPr>
          <w:sz w:val="28"/>
          <w:szCs w:val="28"/>
        </w:rPr>
        <w:t xml:space="preserve">виконавчий комітет міської ради </w:t>
      </w:r>
    </w:p>
    <w:p w:rsidR="00856FA4" w:rsidRDefault="00856FA4" w:rsidP="00856FA4">
      <w:pPr>
        <w:ind w:right="-137"/>
        <w:jc w:val="center"/>
        <w:rPr>
          <w:sz w:val="28"/>
          <w:szCs w:val="28"/>
        </w:rPr>
      </w:pPr>
      <w:r w:rsidRPr="00D33BFB">
        <w:rPr>
          <w:sz w:val="28"/>
          <w:szCs w:val="28"/>
        </w:rPr>
        <w:t>вирішив:</w:t>
      </w:r>
    </w:p>
    <w:p w:rsidR="00856FA4" w:rsidRDefault="00856FA4" w:rsidP="00856FA4">
      <w:pPr>
        <w:ind w:right="-13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Надати статус дитини, позбавленої батьківського піклування, </w:t>
      </w:r>
      <w:r w:rsidR="00786D27">
        <w:rPr>
          <w:sz w:val="28"/>
          <w:szCs w:val="28"/>
        </w:rPr>
        <w:t>_____</w:t>
      </w:r>
      <w:r>
        <w:rPr>
          <w:sz w:val="28"/>
          <w:szCs w:val="28"/>
        </w:rPr>
        <w:t xml:space="preserve">, </w:t>
      </w:r>
      <w:r w:rsidR="00786D27">
        <w:rPr>
          <w:sz w:val="28"/>
          <w:szCs w:val="28"/>
        </w:rPr>
        <w:t xml:space="preserve">____ </w:t>
      </w:r>
      <w:r>
        <w:rPr>
          <w:sz w:val="28"/>
          <w:szCs w:val="28"/>
        </w:rPr>
        <w:t>року народження, у зв’язку з позбавленням</w:t>
      </w:r>
      <w:r w:rsidR="00C62DE2">
        <w:rPr>
          <w:sz w:val="28"/>
          <w:szCs w:val="28"/>
        </w:rPr>
        <w:t xml:space="preserve"> обох </w:t>
      </w:r>
      <w:r>
        <w:rPr>
          <w:sz w:val="28"/>
          <w:szCs w:val="28"/>
        </w:rPr>
        <w:t xml:space="preserve"> </w:t>
      </w:r>
      <w:r w:rsidR="00C62DE2">
        <w:rPr>
          <w:sz w:val="28"/>
          <w:szCs w:val="28"/>
        </w:rPr>
        <w:t xml:space="preserve">батьків </w:t>
      </w:r>
      <w:r>
        <w:rPr>
          <w:sz w:val="28"/>
          <w:szCs w:val="28"/>
        </w:rPr>
        <w:t>батьківських прав рішенням Івано-Франківського міського суду Івано-Франківської області від 03.02.2021 року (сп</w:t>
      </w:r>
      <w:r w:rsidR="00786D27">
        <w:rPr>
          <w:sz w:val="28"/>
          <w:szCs w:val="28"/>
        </w:rPr>
        <w:t xml:space="preserve">рава </w:t>
      </w:r>
      <w:r>
        <w:rPr>
          <w:sz w:val="28"/>
          <w:szCs w:val="28"/>
        </w:rPr>
        <w:t>№</w:t>
      </w:r>
      <w:r w:rsidR="00786D27">
        <w:rPr>
          <w:sz w:val="28"/>
          <w:szCs w:val="28"/>
        </w:rPr>
        <w:t>______</w:t>
      </w:r>
      <w:r>
        <w:rPr>
          <w:sz w:val="28"/>
          <w:szCs w:val="28"/>
        </w:rPr>
        <w:t>, провадження  №</w:t>
      </w:r>
      <w:r w:rsidR="00786D27">
        <w:rPr>
          <w:sz w:val="28"/>
          <w:szCs w:val="28"/>
        </w:rPr>
        <w:t>_____</w:t>
      </w:r>
      <w:r>
        <w:rPr>
          <w:sz w:val="28"/>
          <w:szCs w:val="28"/>
        </w:rPr>
        <w:t xml:space="preserve">). </w:t>
      </w:r>
    </w:p>
    <w:p w:rsidR="00856FA4" w:rsidRDefault="00394B3A" w:rsidP="00856FA4">
      <w:pPr>
        <w:tabs>
          <w:tab w:val="left" w:pos="851"/>
        </w:tabs>
        <w:ind w:right="-137" w:firstLine="851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856FA4">
        <w:rPr>
          <w:sz w:val="28"/>
          <w:szCs w:val="28"/>
        </w:rPr>
        <w:t>. Зобов’язати</w:t>
      </w:r>
      <w:r w:rsidR="00C62DE2">
        <w:rPr>
          <w:sz w:val="28"/>
          <w:szCs w:val="28"/>
        </w:rPr>
        <w:t xml:space="preserve"> опікуна </w:t>
      </w:r>
      <w:r w:rsidR="00786D27">
        <w:rPr>
          <w:sz w:val="28"/>
          <w:szCs w:val="28"/>
        </w:rPr>
        <w:t xml:space="preserve">______ </w:t>
      </w:r>
      <w:r w:rsidR="00C62DE2">
        <w:rPr>
          <w:sz w:val="28"/>
          <w:szCs w:val="28"/>
        </w:rPr>
        <w:t>(рішення</w:t>
      </w:r>
      <w:r w:rsidR="00856FA4">
        <w:rPr>
          <w:sz w:val="28"/>
          <w:szCs w:val="28"/>
        </w:rPr>
        <w:t xml:space="preserve"> Івано-Франківського міського суду Івано-Франківської області від 03.02.2021 року (справа  </w:t>
      </w:r>
      <w:r w:rsidR="00786D27">
        <w:rPr>
          <w:sz w:val="28"/>
          <w:szCs w:val="28"/>
        </w:rPr>
        <w:t xml:space="preserve">                         </w:t>
      </w:r>
      <w:r w:rsidR="00856FA4">
        <w:rPr>
          <w:sz w:val="28"/>
          <w:szCs w:val="28"/>
        </w:rPr>
        <w:t>№</w:t>
      </w:r>
      <w:r w:rsidR="00786D27">
        <w:rPr>
          <w:sz w:val="28"/>
          <w:szCs w:val="28"/>
        </w:rPr>
        <w:t>______</w:t>
      </w:r>
      <w:r w:rsidR="00856FA4">
        <w:rPr>
          <w:sz w:val="28"/>
          <w:szCs w:val="28"/>
        </w:rPr>
        <w:t>, провадження №</w:t>
      </w:r>
      <w:r w:rsidR="00786D27">
        <w:rPr>
          <w:sz w:val="28"/>
          <w:szCs w:val="28"/>
        </w:rPr>
        <w:t>_____</w:t>
      </w:r>
      <w:r w:rsidR="00856FA4">
        <w:rPr>
          <w:sz w:val="28"/>
          <w:szCs w:val="28"/>
        </w:rPr>
        <w:t xml:space="preserve">) </w:t>
      </w:r>
      <w:r w:rsidR="000415B6">
        <w:rPr>
          <w:sz w:val="28"/>
          <w:szCs w:val="28"/>
        </w:rPr>
        <w:t>зберегти за підопічним</w:t>
      </w:r>
      <w:r w:rsidR="00786D27">
        <w:rPr>
          <w:sz w:val="28"/>
          <w:szCs w:val="28"/>
        </w:rPr>
        <w:t xml:space="preserve"> ____</w:t>
      </w:r>
      <w:r w:rsidR="00856FA4">
        <w:rPr>
          <w:sz w:val="28"/>
          <w:szCs w:val="28"/>
        </w:rPr>
        <w:t xml:space="preserve">, </w:t>
      </w:r>
      <w:r w:rsidR="00786D27">
        <w:rPr>
          <w:sz w:val="28"/>
          <w:szCs w:val="28"/>
        </w:rPr>
        <w:t xml:space="preserve">____ </w:t>
      </w:r>
      <w:r w:rsidR="00856FA4">
        <w:rPr>
          <w:sz w:val="28"/>
          <w:szCs w:val="28"/>
        </w:rPr>
        <w:t>року народження, право користування житлом за адре</w:t>
      </w:r>
      <w:r w:rsidR="00786D27">
        <w:rPr>
          <w:sz w:val="28"/>
          <w:szCs w:val="28"/>
        </w:rPr>
        <w:t>сою: м. Івано-Франківськ, вул. ___</w:t>
      </w:r>
      <w:r w:rsidR="00856FA4">
        <w:rPr>
          <w:sz w:val="28"/>
          <w:szCs w:val="28"/>
        </w:rPr>
        <w:t xml:space="preserve">, </w:t>
      </w:r>
      <w:r w:rsidR="00786D27">
        <w:rPr>
          <w:sz w:val="28"/>
          <w:szCs w:val="28"/>
        </w:rPr>
        <w:t>____</w:t>
      </w:r>
      <w:r w:rsidR="00856FA4">
        <w:rPr>
          <w:sz w:val="28"/>
          <w:szCs w:val="28"/>
        </w:rPr>
        <w:t xml:space="preserve">, </w:t>
      </w:r>
      <w:proofErr w:type="spellStart"/>
      <w:r w:rsidR="00856FA4">
        <w:rPr>
          <w:sz w:val="28"/>
          <w:szCs w:val="28"/>
        </w:rPr>
        <w:t>кв</w:t>
      </w:r>
      <w:proofErr w:type="spellEnd"/>
      <w:r w:rsidR="00856FA4">
        <w:rPr>
          <w:sz w:val="28"/>
          <w:szCs w:val="28"/>
        </w:rPr>
        <w:t>.</w:t>
      </w:r>
      <w:r w:rsidR="00786D27">
        <w:rPr>
          <w:sz w:val="28"/>
          <w:szCs w:val="28"/>
        </w:rPr>
        <w:t>____</w:t>
      </w:r>
      <w:r w:rsidR="00856FA4">
        <w:rPr>
          <w:sz w:val="28"/>
          <w:szCs w:val="28"/>
        </w:rPr>
        <w:t xml:space="preserve">  до досягнення ним повноліття. </w:t>
      </w:r>
    </w:p>
    <w:p w:rsidR="00856FA4" w:rsidRDefault="00856FA4" w:rsidP="00856FA4">
      <w:pPr>
        <w:ind w:right="-13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Надати статус дитини, позбавленої батьківського піклування, </w:t>
      </w:r>
      <w:r w:rsidR="00786D27">
        <w:rPr>
          <w:sz w:val="28"/>
          <w:szCs w:val="28"/>
        </w:rPr>
        <w:t>____</w:t>
      </w:r>
      <w:r>
        <w:rPr>
          <w:sz w:val="28"/>
          <w:szCs w:val="28"/>
        </w:rPr>
        <w:t xml:space="preserve">, </w:t>
      </w:r>
      <w:r w:rsidR="00786D27">
        <w:rPr>
          <w:sz w:val="28"/>
          <w:szCs w:val="28"/>
        </w:rPr>
        <w:t xml:space="preserve">____ </w:t>
      </w:r>
      <w:r>
        <w:rPr>
          <w:sz w:val="28"/>
          <w:szCs w:val="28"/>
        </w:rPr>
        <w:t xml:space="preserve">року народження, у зв’язку з позбавленням </w:t>
      </w:r>
      <w:r w:rsidR="00C62DE2">
        <w:rPr>
          <w:sz w:val="28"/>
          <w:szCs w:val="28"/>
        </w:rPr>
        <w:t xml:space="preserve">обох батьків </w:t>
      </w:r>
      <w:r>
        <w:rPr>
          <w:sz w:val="28"/>
          <w:szCs w:val="28"/>
        </w:rPr>
        <w:t>батьківських прав рішенням Івано-Франківського міського суду Івано-Франківської області</w:t>
      </w:r>
      <w:r w:rsidRPr="00856FA4">
        <w:rPr>
          <w:sz w:val="28"/>
          <w:szCs w:val="28"/>
        </w:rPr>
        <w:t xml:space="preserve"> </w:t>
      </w:r>
      <w:r>
        <w:rPr>
          <w:sz w:val="28"/>
          <w:szCs w:val="28"/>
        </w:rPr>
        <w:t>від 03.02.2021 року (</w:t>
      </w:r>
      <w:r w:rsidR="00786D27">
        <w:rPr>
          <w:sz w:val="28"/>
          <w:szCs w:val="28"/>
        </w:rPr>
        <w:t xml:space="preserve">справа </w:t>
      </w:r>
      <w:r>
        <w:rPr>
          <w:sz w:val="28"/>
          <w:szCs w:val="28"/>
        </w:rPr>
        <w:t xml:space="preserve"> №</w:t>
      </w:r>
      <w:r w:rsidR="00786D27">
        <w:rPr>
          <w:sz w:val="28"/>
          <w:szCs w:val="28"/>
        </w:rPr>
        <w:t>____</w:t>
      </w:r>
      <w:r>
        <w:rPr>
          <w:sz w:val="28"/>
          <w:szCs w:val="28"/>
        </w:rPr>
        <w:t>, провадження  №</w:t>
      </w:r>
      <w:r w:rsidR="00786D27">
        <w:rPr>
          <w:sz w:val="28"/>
          <w:szCs w:val="28"/>
        </w:rPr>
        <w:t>_____</w:t>
      </w:r>
      <w:r>
        <w:rPr>
          <w:sz w:val="28"/>
          <w:szCs w:val="28"/>
        </w:rPr>
        <w:t xml:space="preserve">). </w:t>
      </w:r>
    </w:p>
    <w:p w:rsidR="00856FA4" w:rsidRDefault="00856FA4" w:rsidP="00856FA4">
      <w:pPr>
        <w:tabs>
          <w:tab w:val="left" w:pos="851"/>
        </w:tabs>
        <w:ind w:right="-1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2.1. Зобов’язати </w:t>
      </w:r>
      <w:r w:rsidR="00C62DE2">
        <w:rPr>
          <w:sz w:val="28"/>
          <w:szCs w:val="28"/>
        </w:rPr>
        <w:t xml:space="preserve">опікуна </w:t>
      </w:r>
      <w:r w:rsidR="00952BE4">
        <w:rPr>
          <w:sz w:val="28"/>
          <w:szCs w:val="28"/>
        </w:rPr>
        <w:t>(рішення</w:t>
      </w:r>
      <w:r>
        <w:rPr>
          <w:sz w:val="28"/>
          <w:szCs w:val="28"/>
        </w:rPr>
        <w:t xml:space="preserve"> Івано-Франківського міського суду Івано-Франківської області від 03.02.2021 року</w:t>
      </w:r>
      <w:r w:rsidRPr="00856FA4">
        <w:rPr>
          <w:sz w:val="28"/>
          <w:szCs w:val="28"/>
        </w:rPr>
        <w:t xml:space="preserve"> </w:t>
      </w:r>
      <w:r>
        <w:rPr>
          <w:sz w:val="28"/>
          <w:szCs w:val="28"/>
        </w:rPr>
        <w:t>(справа  №</w:t>
      </w:r>
      <w:r w:rsidR="00786D27">
        <w:rPr>
          <w:sz w:val="28"/>
          <w:szCs w:val="28"/>
        </w:rPr>
        <w:t>____</w:t>
      </w:r>
      <w:r>
        <w:rPr>
          <w:sz w:val="28"/>
          <w:szCs w:val="28"/>
        </w:rPr>
        <w:t>, провадження №</w:t>
      </w:r>
      <w:r w:rsidR="00786D27">
        <w:rPr>
          <w:sz w:val="28"/>
          <w:szCs w:val="28"/>
        </w:rPr>
        <w:t>____</w:t>
      </w:r>
      <w:r>
        <w:rPr>
          <w:sz w:val="28"/>
          <w:szCs w:val="28"/>
        </w:rPr>
        <w:t xml:space="preserve">) </w:t>
      </w:r>
      <w:r w:rsidR="000415B6">
        <w:rPr>
          <w:sz w:val="28"/>
          <w:szCs w:val="28"/>
        </w:rPr>
        <w:t>зберегти за підопічним</w:t>
      </w:r>
      <w:r w:rsidR="00786D27">
        <w:rPr>
          <w:sz w:val="28"/>
          <w:szCs w:val="28"/>
        </w:rPr>
        <w:t>____</w:t>
      </w:r>
      <w:r>
        <w:rPr>
          <w:sz w:val="28"/>
          <w:szCs w:val="28"/>
        </w:rPr>
        <w:t xml:space="preserve">, </w:t>
      </w:r>
      <w:r w:rsidR="00786D27">
        <w:rPr>
          <w:sz w:val="28"/>
          <w:szCs w:val="28"/>
        </w:rPr>
        <w:t>____</w:t>
      </w:r>
      <w:r>
        <w:rPr>
          <w:sz w:val="28"/>
          <w:szCs w:val="28"/>
        </w:rPr>
        <w:t xml:space="preserve">року народження, право </w:t>
      </w:r>
      <w:r>
        <w:rPr>
          <w:sz w:val="28"/>
          <w:szCs w:val="28"/>
        </w:rPr>
        <w:lastRenderedPageBreak/>
        <w:t>користування житлом за адресою: м.</w:t>
      </w:r>
      <w:r w:rsidR="00786D27">
        <w:rPr>
          <w:sz w:val="28"/>
          <w:szCs w:val="28"/>
        </w:rPr>
        <w:t>____, вул. _____</w:t>
      </w:r>
      <w:r>
        <w:rPr>
          <w:sz w:val="28"/>
          <w:szCs w:val="28"/>
        </w:rPr>
        <w:t xml:space="preserve">, </w:t>
      </w:r>
      <w:r w:rsidR="00786D27">
        <w:rPr>
          <w:sz w:val="28"/>
          <w:szCs w:val="28"/>
        </w:rPr>
        <w:t>____</w:t>
      </w:r>
      <w:r>
        <w:rPr>
          <w:sz w:val="28"/>
          <w:szCs w:val="28"/>
        </w:rPr>
        <w:t>, кв.</w:t>
      </w:r>
      <w:r w:rsidR="00786D27">
        <w:rPr>
          <w:sz w:val="28"/>
          <w:szCs w:val="28"/>
        </w:rPr>
        <w:t>___</w:t>
      </w:r>
      <w:r>
        <w:rPr>
          <w:sz w:val="28"/>
          <w:szCs w:val="28"/>
        </w:rPr>
        <w:t xml:space="preserve">  до досягнення ним повноліття. </w:t>
      </w:r>
    </w:p>
    <w:p w:rsidR="00856FA4" w:rsidRDefault="00856FA4" w:rsidP="00856FA4">
      <w:pPr>
        <w:tabs>
          <w:tab w:val="left" w:pos="0"/>
        </w:tabs>
        <w:ind w:right="-137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A75EB">
        <w:rPr>
          <w:sz w:val="28"/>
          <w:szCs w:val="28"/>
        </w:rPr>
        <w:t>. Контроль за виконанням рішення покласти на заступника міського голови Олександра Левицького.</w:t>
      </w:r>
    </w:p>
    <w:p w:rsidR="00856FA4" w:rsidRDefault="00856FA4" w:rsidP="00856FA4">
      <w:pPr>
        <w:tabs>
          <w:tab w:val="left" w:pos="0"/>
        </w:tabs>
        <w:ind w:right="-137"/>
        <w:jc w:val="both"/>
        <w:rPr>
          <w:sz w:val="28"/>
          <w:szCs w:val="28"/>
        </w:rPr>
      </w:pPr>
    </w:p>
    <w:p w:rsidR="00856FA4" w:rsidRDefault="00856FA4" w:rsidP="00856FA4">
      <w:pPr>
        <w:tabs>
          <w:tab w:val="left" w:pos="0"/>
        </w:tabs>
        <w:ind w:right="-137"/>
        <w:jc w:val="both"/>
        <w:rPr>
          <w:sz w:val="28"/>
          <w:szCs w:val="28"/>
        </w:rPr>
      </w:pPr>
    </w:p>
    <w:p w:rsidR="00856FA4" w:rsidRPr="00423FB8" w:rsidRDefault="00856FA4" w:rsidP="00856FA4">
      <w:pPr>
        <w:ind w:right="-137"/>
        <w:rPr>
          <w:sz w:val="28"/>
          <w:szCs w:val="28"/>
        </w:rPr>
      </w:pPr>
      <w:r w:rsidRPr="00EA75EB">
        <w:rPr>
          <w:sz w:val="28"/>
          <w:szCs w:val="28"/>
        </w:rPr>
        <w:t xml:space="preserve">Міський голова                                                                     </w:t>
      </w:r>
      <w:r>
        <w:rPr>
          <w:sz w:val="28"/>
          <w:szCs w:val="28"/>
        </w:rPr>
        <w:t xml:space="preserve"> </w:t>
      </w:r>
      <w:r w:rsidR="004D3A8B">
        <w:rPr>
          <w:sz w:val="28"/>
          <w:szCs w:val="28"/>
        </w:rPr>
        <w:t xml:space="preserve">  </w:t>
      </w:r>
      <w:r w:rsidRPr="00EA75EB">
        <w:rPr>
          <w:sz w:val="28"/>
          <w:szCs w:val="28"/>
        </w:rPr>
        <w:t xml:space="preserve"> Руслан Марцінків</w:t>
      </w:r>
    </w:p>
    <w:p w:rsidR="00856FA4" w:rsidRPr="00423FB8" w:rsidRDefault="00856FA4" w:rsidP="00856FA4">
      <w:pPr>
        <w:ind w:right="-137"/>
        <w:rPr>
          <w:sz w:val="28"/>
          <w:szCs w:val="28"/>
        </w:rPr>
      </w:pPr>
    </w:p>
    <w:p w:rsidR="00856FA4" w:rsidRDefault="00856FA4" w:rsidP="00856FA4">
      <w:pPr>
        <w:ind w:right="-137"/>
      </w:pPr>
    </w:p>
    <w:p w:rsidR="00856FA4" w:rsidRDefault="00856FA4" w:rsidP="00856FA4">
      <w:pPr>
        <w:ind w:left="-142"/>
      </w:pPr>
    </w:p>
    <w:p w:rsidR="00DD2A40" w:rsidRDefault="00DD2A40"/>
    <w:sectPr w:rsidR="00DD2A40" w:rsidSect="009802AB">
      <w:headerReference w:type="even" r:id="rId6"/>
      <w:headerReference w:type="default" r:id="rId7"/>
      <w:pgSz w:w="12240" w:h="15840"/>
      <w:pgMar w:top="1134" w:right="1041" w:bottom="360" w:left="198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60E0" w:rsidRDefault="00EA60E0">
      <w:r>
        <w:separator/>
      </w:r>
    </w:p>
  </w:endnote>
  <w:endnote w:type="continuationSeparator" w:id="0">
    <w:p w:rsidR="00EA60E0" w:rsidRDefault="00EA6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60E0" w:rsidRDefault="00EA60E0">
      <w:r>
        <w:separator/>
      </w:r>
    </w:p>
  </w:footnote>
  <w:footnote w:type="continuationSeparator" w:id="0">
    <w:p w:rsidR="00EA60E0" w:rsidRDefault="00EA6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450" w:rsidRDefault="00E314D3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30450" w:rsidRDefault="00EA60E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450" w:rsidRDefault="00E314D3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01239">
      <w:rPr>
        <w:rStyle w:val="a5"/>
        <w:noProof/>
      </w:rPr>
      <w:t>2</w:t>
    </w:r>
    <w:r>
      <w:rPr>
        <w:rStyle w:val="a5"/>
      </w:rPr>
      <w:fldChar w:fldCharType="end"/>
    </w:r>
  </w:p>
  <w:p w:rsidR="00330450" w:rsidRDefault="00EA60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B65"/>
    <w:rsid w:val="000415B6"/>
    <w:rsid w:val="001D4AF1"/>
    <w:rsid w:val="00394B3A"/>
    <w:rsid w:val="00401239"/>
    <w:rsid w:val="004D3A8B"/>
    <w:rsid w:val="00711F59"/>
    <w:rsid w:val="00715B65"/>
    <w:rsid w:val="00786D27"/>
    <w:rsid w:val="008157AE"/>
    <w:rsid w:val="008225F1"/>
    <w:rsid w:val="00856FA4"/>
    <w:rsid w:val="00952BE4"/>
    <w:rsid w:val="00A357AD"/>
    <w:rsid w:val="00AE5427"/>
    <w:rsid w:val="00C62DE2"/>
    <w:rsid w:val="00DD2A40"/>
    <w:rsid w:val="00E314D3"/>
    <w:rsid w:val="00EA6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CFBC65-9E97-4841-B981-930796A4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56FA4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856FA4"/>
  </w:style>
  <w:style w:type="character" w:styleId="a5">
    <w:name w:val="page number"/>
    <w:basedOn w:val="a0"/>
    <w:rsid w:val="00856FA4"/>
  </w:style>
  <w:style w:type="paragraph" w:styleId="a6">
    <w:name w:val="Balloon Text"/>
    <w:basedOn w:val="a"/>
    <w:link w:val="a7"/>
    <w:uiPriority w:val="99"/>
    <w:semiHidden/>
    <w:unhideWhenUsed/>
    <w:rsid w:val="00C62DE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62DE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1452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2021-04-13T07:45:00Z</cp:lastPrinted>
  <dcterms:created xsi:type="dcterms:W3CDTF">2021-04-16T07:58:00Z</dcterms:created>
  <dcterms:modified xsi:type="dcterms:W3CDTF">2021-04-16T07:58:00Z</dcterms:modified>
</cp:coreProperties>
</file>