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675" w:rsidRPr="0026321F" w:rsidRDefault="003E2675" w:rsidP="003E2675">
      <w:pPr>
        <w:pStyle w:val="a3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26321F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26321F">
        <w:rPr>
          <w:rFonts w:ascii="Times New Roman" w:hAnsi="Times New Roman" w:cs="Times New Roman"/>
          <w:sz w:val="24"/>
          <w:szCs w:val="24"/>
          <w:lang w:eastAsia="uk-UA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                              </w:t>
      </w:r>
      <w:r w:rsidRPr="0026321F">
        <w:rPr>
          <w:rFonts w:ascii="Times New Roman" w:hAnsi="Times New Roman" w:cs="Times New Roman"/>
          <w:sz w:val="24"/>
          <w:szCs w:val="24"/>
          <w:lang w:eastAsia="uk-UA"/>
        </w:rPr>
        <w:t xml:space="preserve">до </w:t>
      </w:r>
      <w:proofErr w:type="spellStart"/>
      <w:r w:rsidRPr="0026321F">
        <w:rPr>
          <w:rFonts w:ascii="Times New Roman" w:hAnsi="Times New Roman" w:cs="Times New Roman"/>
          <w:sz w:val="24"/>
          <w:szCs w:val="24"/>
          <w:lang w:eastAsia="uk-UA"/>
        </w:rPr>
        <w:t>рішення</w:t>
      </w:r>
      <w:proofErr w:type="spellEnd"/>
      <w:r w:rsidRPr="0026321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6321F">
        <w:rPr>
          <w:rFonts w:ascii="Times New Roman" w:hAnsi="Times New Roman" w:cs="Times New Roman"/>
          <w:sz w:val="24"/>
          <w:szCs w:val="24"/>
          <w:lang w:eastAsia="uk-UA"/>
        </w:rPr>
        <w:t>виконавчого</w:t>
      </w:r>
      <w:proofErr w:type="spellEnd"/>
      <w:r w:rsidRPr="0026321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6321F">
        <w:rPr>
          <w:rFonts w:ascii="Times New Roman" w:hAnsi="Times New Roman" w:cs="Times New Roman"/>
          <w:sz w:val="24"/>
          <w:szCs w:val="24"/>
          <w:lang w:eastAsia="uk-UA"/>
        </w:rPr>
        <w:t>комітету</w:t>
      </w:r>
      <w:proofErr w:type="spellEnd"/>
      <w:r w:rsidRPr="0026321F">
        <w:rPr>
          <w:rFonts w:ascii="Times New Roman" w:hAnsi="Times New Roman" w:cs="Times New Roman"/>
          <w:sz w:val="24"/>
          <w:szCs w:val="24"/>
          <w:lang w:eastAsia="uk-UA"/>
        </w:rPr>
        <w:t xml:space="preserve">                                    </w:t>
      </w:r>
    </w:p>
    <w:p w:rsidR="003E2675" w:rsidRDefault="003E2675" w:rsidP="003E2675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2632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proofErr w:type="spellStart"/>
      <w:r w:rsidRPr="0026321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6321F">
        <w:rPr>
          <w:rFonts w:ascii="Times New Roman" w:hAnsi="Times New Roman" w:cs="Times New Roman"/>
          <w:sz w:val="24"/>
          <w:szCs w:val="24"/>
        </w:rPr>
        <w:t xml:space="preserve">  ________  </w:t>
      </w:r>
      <w:r>
        <w:rPr>
          <w:rFonts w:ascii="Times New Roman" w:hAnsi="Times New Roman" w:cs="Times New Roman"/>
          <w:sz w:val="24"/>
          <w:szCs w:val="24"/>
        </w:rPr>
        <w:t xml:space="preserve">2021 </w:t>
      </w:r>
      <w:r w:rsidRPr="0026321F">
        <w:rPr>
          <w:rFonts w:ascii="Times New Roman" w:hAnsi="Times New Roman" w:cs="Times New Roman"/>
          <w:sz w:val="24"/>
          <w:szCs w:val="24"/>
        </w:rPr>
        <w:t xml:space="preserve">р. № ___  </w:t>
      </w:r>
    </w:p>
    <w:p w:rsidR="003E2675" w:rsidRPr="003C113D" w:rsidRDefault="003E2675" w:rsidP="003E2675">
      <w:pPr>
        <w:pStyle w:val="a3"/>
        <w:contextualSpacing/>
        <w:rPr>
          <w:rFonts w:ascii="Times New Roman" w:hAnsi="Times New Roman" w:cs="Times New Roman"/>
          <w:b/>
          <w:sz w:val="10"/>
          <w:szCs w:val="24"/>
        </w:rPr>
      </w:pPr>
      <w:r w:rsidRPr="0001496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3E2675" w:rsidRDefault="003E2675" w:rsidP="003E2675">
      <w:pPr>
        <w:pStyle w:val="a3"/>
        <w:tabs>
          <w:tab w:val="left" w:pos="3723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F7B91">
        <w:rPr>
          <w:rFonts w:ascii="Times New Roman" w:hAnsi="Times New Roman" w:cs="Times New Roman"/>
          <w:b/>
          <w:sz w:val="28"/>
          <w:szCs w:val="28"/>
        </w:rPr>
        <w:tab/>
        <w:t>СКЛАД</w:t>
      </w:r>
    </w:p>
    <w:p w:rsidR="003E2675" w:rsidRDefault="003E2675" w:rsidP="003E2675">
      <w:pPr>
        <w:pStyle w:val="a3"/>
        <w:tabs>
          <w:tab w:val="left" w:pos="3723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1F7B91">
        <w:rPr>
          <w:rFonts w:ascii="Times New Roman" w:hAnsi="Times New Roman" w:cs="Times New Roman"/>
          <w:b/>
          <w:sz w:val="28"/>
          <w:szCs w:val="28"/>
        </w:rPr>
        <w:t>ержавної</w:t>
      </w:r>
      <w:proofErr w:type="spellEnd"/>
      <w:r w:rsidRPr="001F7B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b/>
          <w:sz w:val="28"/>
          <w:szCs w:val="28"/>
        </w:rPr>
        <w:t>надзвичайної</w:t>
      </w:r>
      <w:proofErr w:type="spellEnd"/>
      <w:r w:rsidRPr="001F7B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1F7B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1F7B91">
        <w:rPr>
          <w:rFonts w:ascii="Times New Roman" w:hAnsi="Times New Roman" w:cs="Times New Roman"/>
          <w:b/>
          <w:sz w:val="28"/>
          <w:szCs w:val="28"/>
        </w:rPr>
        <w:t>протиепізоотичної</w:t>
      </w:r>
      <w:proofErr w:type="spellEnd"/>
      <w:r w:rsidRPr="001F7B9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1F7B91">
        <w:rPr>
          <w:rFonts w:ascii="Times New Roman" w:hAnsi="Times New Roman" w:cs="Times New Roman"/>
          <w:b/>
          <w:sz w:val="28"/>
          <w:szCs w:val="28"/>
        </w:rPr>
        <w:t>комісії</w:t>
      </w:r>
      <w:proofErr w:type="spellEnd"/>
      <w:proofErr w:type="gramEnd"/>
    </w:p>
    <w:p w:rsidR="003E2675" w:rsidRDefault="003E2675" w:rsidP="003E2675">
      <w:pPr>
        <w:pStyle w:val="a3"/>
        <w:tabs>
          <w:tab w:val="left" w:pos="3723"/>
        </w:tabs>
        <w:contextualSpacing/>
        <w:rPr>
          <w:rFonts w:ascii="Times New Roman" w:hAnsi="Times New Roman" w:cs="Times New Roman"/>
          <w:b/>
          <w:sz w:val="18"/>
          <w:szCs w:val="24"/>
        </w:rPr>
      </w:pPr>
      <w:r w:rsidRPr="00EA36D2">
        <w:rPr>
          <w:rFonts w:ascii="Times New Roman" w:hAnsi="Times New Roman" w:cs="Times New Roman"/>
          <w:b/>
          <w:sz w:val="18"/>
          <w:szCs w:val="24"/>
        </w:rPr>
        <w:t xml:space="preserve">                                            </w:t>
      </w:r>
    </w:p>
    <w:p w:rsidR="003E2675" w:rsidRPr="00EA36D2" w:rsidRDefault="003E2675" w:rsidP="003E2675">
      <w:pPr>
        <w:pStyle w:val="a3"/>
        <w:tabs>
          <w:tab w:val="left" w:pos="3723"/>
        </w:tabs>
        <w:contextualSpacing/>
        <w:rPr>
          <w:rFonts w:ascii="Times New Roman" w:hAnsi="Times New Roman" w:cs="Times New Roman"/>
          <w:b/>
          <w:sz w:val="2"/>
          <w:szCs w:val="24"/>
        </w:rPr>
      </w:pPr>
    </w:p>
    <w:p w:rsidR="003E2675" w:rsidRPr="00563597" w:rsidRDefault="003E2675" w:rsidP="003E2675">
      <w:pPr>
        <w:tabs>
          <w:tab w:val="left" w:pos="27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F7B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Гайда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B91">
        <w:rPr>
          <w:rFonts w:ascii="Times New Roman" w:hAnsi="Times New Roman" w:cs="Times New Roman"/>
          <w:sz w:val="28"/>
          <w:szCs w:val="28"/>
        </w:rPr>
        <w:t xml:space="preserve">заступник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, голова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E2675" w:rsidRPr="001F7B91" w:rsidRDefault="003E2675" w:rsidP="003E2675">
      <w:pPr>
        <w:tabs>
          <w:tab w:val="left" w:pos="272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 xml:space="preserve">І.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B91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Івано-Франківського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Головного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Держпродспоживслужби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Івано-Франківській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, заступник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(за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2675" w:rsidRPr="001F7B91" w:rsidRDefault="003E2675" w:rsidP="003E2675">
      <w:pPr>
        <w:tabs>
          <w:tab w:val="left" w:pos="19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F7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Степуляк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заступник начальника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Івано-Франківського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Головного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Держпродспоживслужби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Івано-Франківській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(за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2675" w:rsidRPr="003C113D" w:rsidRDefault="003E2675" w:rsidP="003E267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C113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Вацеба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заступник начальника – начальник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Івано-Франківської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  <w:r w:rsidRPr="003C113D">
        <w:rPr>
          <w:rFonts w:ascii="Times New Roman" w:hAnsi="Times New Roman" w:cs="Times New Roman"/>
          <w:sz w:val="28"/>
          <w:szCs w:val="28"/>
        </w:rPr>
        <w:t>;</w:t>
      </w:r>
    </w:p>
    <w:p w:rsidR="003E2675" w:rsidRPr="001F7B91" w:rsidRDefault="003E2675" w:rsidP="003E2675">
      <w:pPr>
        <w:tabs>
          <w:tab w:val="left" w:pos="19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Волосянко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B91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proofErr w:type="gramStart"/>
      <w:r w:rsidRPr="001F7B91"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спеціаліст</w:t>
      </w:r>
      <w:proofErr w:type="spellEnd"/>
      <w:proofErr w:type="gram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безпечності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харчових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продуктів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ветеринарної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медицини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Івано-Франківського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Головного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Держпродспоживслужби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Івано-Франківській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(за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F7B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3E2675" w:rsidRPr="003C113D" w:rsidRDefault="003E2675" w:rsidP="003E267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113D">
        <w:rPr>
          <w:rFonts w:ascii="Times New Roman" w:hAnsi="Times New Roman" w:cs="Times New Roman"/>
          <w:sz w:val="28"/>
          <w:szCs w:val="28"/>
        </w:rPr>
        <w:t>Л. Гончарук – заступник 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C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Івано-Франківського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Головного 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3C113D">
        <w:rPr>
          <w:rFonts w:ascii="Times New Roman" w:hAnsi="Times New Roman" w:cs="Times New Roman"/>
          <w:sz w:val="28"/>
          <w:szCs w:val="28"/>
        </w:rPr>
        <w:t>аціональної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Івано-Франківській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>;</w:t>
      </w:r>
    </w:p>
    <w:p w:rsidR="003E2675" w:rsidRPr="001F7B91" w:rsidRDefault="003E2675" w:rsidP="003E2675">
      <w:pPr>
        <w:tabs>
          <w:tab w:val="left" w:pos="19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>Є. Гусак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B91">
        <w:rPr>
          <w:rFonts w:ascii="Times New Roman" w:hAnsi="Times New Roman" w:cs="Times New Roman"/>
          <w:sz w:val="28"/>
          <w:szCs w:val="28"/>
        </w:rPr>
        <w:t xml:space="preserve">– начальник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Івано-Франківської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лікарні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ветеринарної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медицини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(за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F7B9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3E2675" w:rsidRDefault="003E2675" w:rsidP="003E2675">
      <w:pPr>
        <w:tabs>
          <w:tab w:val="left" w:pos="272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Левицький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B9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B91">
        <w:rPr>
          <w:rFonts w:ascii="Times New Roman" w:hAnsi="Times New Roman" w:cs="Times New Roman"/>
          <w:sz w:val="28"/>
          <w:szCs w:val="28"/>
        </w:rPr>
        <w:t xml:space="preserve">заступник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E2675" w:rsidRPr="003C113D" w:rsidRDefault="003E2675" w:rsidP="003E2675">
      <w:pPr>
        <w:tabs>
          <w:tab w:val="left" w:pos="214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113D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Мацалак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УДСНС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Івано-Франківській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>;</w:t>
      </w:r>
    </w:p>
    <w:p w:rsidR="003E2675" w:rsidRPr="003C113D" w:rsidRDefault="003E2675" w:rsidP="003E267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113D">
        <w:rPr>
          <w:rFonts w:ascii="Times New Roman" w:hAnsi="Times New Roman" w:cs="Times New Roman"/>
          <w:sz w:val="28"/>
          <w:szCs w:val="28"/>
        </w:rPr>
        <w:t>Ю. Мороз – директор КП «</w:t>
      </w:r>
      <w:proofErr w:type="spellStart"/>
      <w:proofErr w:type="gramStart"/>
      <w:r w:rsidRPr="003C113D">
        <w:rPr>
          <w:rFonts w:ascii="Times New Roman" w:hAnsi="Times New Roman" w:cs="Times New Roman"/>
          <w:sz w:val="28"/>
          <w:szCs w:val="28"/>
        </w:rPr>
        <w:t>Полігон»ТПВ</w:t>
      </w:r>
      <w:proofErr w:type="spellEnd"/>
      <w:proofErr w:type="gramEnd"/>
      <w:r w:rsidRPr="003C113D">
        <w:rPr>
          <w:rFonts w:ascii="Times New Roman" w:hAnsi="Times New Roman" w:cs="Times New Roman"/>
          <w:sz w:val="28"/>
          <w:szCs w:val="28"/>
        </w:rPr>
        <w:t xml:space="preserve">»;                                                                                         </w:t>
      </w:r>
    </w:p>
    <w:p w:rsidR="003E2675" w:rsidRPr="003C113D" w:rsidRDefault="003E2675" w:rsidP="003E267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113D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Недоступ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. начальника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Івано-Франківського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міськрайонного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ДУ «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Івано-Франківського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обласного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лабораторного центру МОЗ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» (за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);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E2675" w:rsidRPr="001F7B91" w:rsidRDefault="003E2675" w:rsidP="003E2675">
      <w:pPr>
        <w:tabs>
          <w:tab w:val="left" w:pos="19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1F7B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Протас </w:t>
      </w:r>
      <w:r w:rsidRPr="001F7B9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спеціаліст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надзвичайних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мобілізаційно-оборонної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правоохоронних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Івано-Франківської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ради;</w:t>
      </w:r>
    </w:p>
    <w:p w:rsidR="003E2675" w:rsidRPr="001F7B91" w:rsidRDefault="003E2675" w:rsidP="003E2675">
      <w:pPr>
        <w:tabs>
          <w:tab w:val="left" w:pos="214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113D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Сорохман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– заступник начальника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Івано-Франківської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13D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3C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лікарні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ветеринарної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медицини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(за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F7B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E2675" w:rsidRDefault="003E2675" w:rsidP="003E267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Таравський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B91">
        <w:rPr>
          <w:rFonts w:ascii="Times New Roman" w:hAnsi="Times New Roman" w:cs="Times New Roman"/>
          <w:sz w:val="28"/>
          <w:szCs w:val="28"/>
        </w:rPr>
        <w:t xml:space="preserve">– директор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>ано</w:t>
      </w:r>
      <w:r w:rsidRPr="001F7B91">
        <w:rPr>
          <w:rFonts w:ascii="Times New Roman" w:hAnsi="Times New Roman" w:cs="Times New Roman"/>
          <w:sz w:val="28"/>
          <w:szCs w:val="28"/>
        </w:rPr>
        <w:t>-Франківської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регіональної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лабораторії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Держпродспоживслужби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(за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2675" w:rsidRDefault="003E2675" w:rsidP="003E2675">
      <w:pPr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A36D2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EA36D2">
        <w:rPr>
          <w:rFonts w:ascii="Times New Roman" w:hAnsi="Times New Roman" w:cs="Times New Roman"/>
          <w:sz w:val="28"/>
          <w:szCs w:val="28"/>
        </w:rPr>
        <w:t>Яцків</w:t>
      </w:r>
      <w:proofErr w:type="spellEnd"/>
      <w:r w:rsidRPr="00EA36D2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proofErr w:type="spellStart"/>
      <w:r w:rsidRPr="00EA36D2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EA36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6D2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EA36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6D2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EA36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6D2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EA36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6D2">
        <w:rPr>
          <w:rFonts w:ascii="Times New Roman" w:hAnsi="Times New Roman" w:cs="Times New Roman"/>
          <w:sz w:val="28"/>
          <w:szCs w:val="28"/>
        </w:rPr>
        <w:t>Івано-</w:t>
      </w:r>
      <w:r>
        <w:rPr>
          <w:rFonts w:ascii="Times New Roman" w:hAnsi="Times New Roman" w:cs="Times New Roman"/>
          <w:sz w:val="28"/>
          <w:szCs w:val="28"/>
        </w:rPr>
        <w:t>Франківської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  <w:r w:rsidRPr="00A97B1F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3E2675" w:rsidRDefault="003E2675" w:rsidP="003E2675">
      <w:pPr>
        <w:contextualSpacing/>
        <w:jc w:val="both"/>
        <w:rPr>
          <w:rFonts w:ascii="Times New Roman" w:hAnsi="Times New Roman" w:cs="Times New Roman"/>
          <w:color w:val="FF0000"/>
          <w:sz w:val="18"/>
          <w:szCs w:val="28"/>
        </w:rPr>
      </w:pPr>
    </w:p>
    <w:p w:rsidR="003E2675" w:rsidRPr="00EA36D2" w:rsidRDefault="003E2675" w:rsidP="003E2675">
      <w:pPr>
        <w:contextualSpacing/>
        <w:jc w:val="both"/>
        <w:rPr>
          <w:rFonts w:ascii="Times New Roman" w:hAnsi="Times New Roman" w:cs="Times New Roman"/>
          <w:color w:val="FF0000"/>
          <w:sz w:val="2"/>
          <w:szCs w:val="28"/>
        </w:rPr>
      </w:pPr>
    </w:p>
    <w:p w:rsidR="003E2675" w:rsidRPr="00EA36D2" w:rsidRDefault="003E2675" w:rsidP="003E2675">
      <w:p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EA36D2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EA36D2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EA36D2">
        <w:rPr>
          <w:rFonts w:ascii="Times New Roman" w:hAnsi="Times New Roman" w:cs="Times New Roman"/>
          <w:sz w:val="28"/>
          <w:szCs w:val="28"/>
        </w:rPr>
        <w:t>виконкому</w:t>
      </w:r>
      <w:proofErr w:type="spellEnd"/>
    </w:p>
    <w:p w:rsidR="001D65BF" w:rsidRPr="003E2675" w:rsidRDefault="003E2675" w:rsidP="003E26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A36D2">
        <w:rPr>
          <w:rFonts w:ascii="Times New Roman" w:hAnsi="Times New Roman" w:cs="Times New Roman"/>
          <w:sz w:val="28"/>
          <w:szCs w:val="28"/>
        </w:rPr>
        <w:t>Івано-Франківської</w:t>
      </w:r>
      <w:proofErr w:type="spellEnd"/>
      <w:r w:rsidRPr="00EA36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6D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A36D2">
        <w:rPr>
          <w:rFonts w:ascii="Times New Roman" w:hAnsi="Times New Roman" w:cs="Times New Roman"/>
          <w:sz w:val="28"/>
          <w:szCs w:val="28"/>
        </w:rPr>
        <w:t xml:space="preserve"> ради                                                 </w:t>
      </w:r>
      <w:proofErr w:type="spellStart"/>
      <w:r w:rsidRPr="00EA36D2"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 w:rsidRPr="00EA36D2">
        <w:rPr>
          <w:rFonts w:ascii="Times New Roman" w:hAnsi="Times New Roman" w:cs="Times New Roman"/>
          <w:sz w:val="28"/>
          <w:szCs w:val="28"/>
        </w:rPr>
        <w:t xml:space="preserve">   Шевчук</w:t>
      </w:r>
    </w:p>
    <w:sectPr w:rsidR="001D65BF" w:rsidRPr="003E2675" w:rsidSect="00EA36D2">
      <w:footerReference w:type="default" r:id="rId6"/>
      <w:pgSz w:w="11906" w:h="16838" w:code="9"/>
      <w:pgMar w:top="851" w:right="851" w:bottom="851" w:left="1701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21A" w:rsidRDefault="0098521A">
      <w:pPr>
        <w:spacing w:after="0" w:line="240" w:lineRule="auto"/>
      </w:pPr>
      <w:r>
        <w:separator/>
      </w:r>
    </w:p>
  </w:endnote>
  <w:endnote w:type="continuationSeparator" w:id="0">
    <w:p w:rsidR="0098521A" w:rsidRDefault="00985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183" w:rsidRDefault="0098521A" w:rsidP="0016542B">
    <w:pPr>
      <w:pStyle w:val="a4"/>
      <w:tabs>
        <w:tab w:val="clear" w:pos="963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21A" w:rsidRDefault="0098521A">
      <w:pPr>
        <w:spacing w:after="0" w:line="240" w:lineRule="auto"/>
      </w:pPr>
      <w:r>
        <w:separator/>
      </w:r>
    </w:p>
  </w:footnote>
  <w:footnote w:type="continuationSeparator" w:id="0">
    <w:p w:rsidR="0098521A" w:rsidRDefault="009852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675"/>
    <w:rsid w:val="001D65BF"/>
    <w:rsid w:val="003E2675"/>
    <w:rsid w:val="0098521A"/>
    <w:rsid w:val="00A0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D535C3-A0F8-45E4-9974-18EA2A20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267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footer"/>
    <w:basedOn w:val="a"/>
    <w:link w:val="a5"/>
    <w:uiPriority w:val="99"/>
    <w:unhideWhenUsed/>
    <w:rsid w:val="003E26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E267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2151</Words>
  <Characters>1227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Lusia</dc:creator>
  <cp:lastModifiedBy>Користувач Windows</cp:lastModifiedBy>
  <cp:revision>2</cp:revision>
  <dcterms:created xsi:type="dcterms:W3CDTF">2021-03-18T07:17:00Z</dcterms:created>
  <dcterms:modified xsi:type="dcterms:W3CDTF">2021-03-18T07:17:00Z</dcterms:modified>
</cp:coreProperties>
</file>