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6EE" w:rsidRPr="008374CE" w:rsidRDefault="003556EE" w:rsidP="003556EE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3556EE" w:rsidRDefault="003556EE" w:rsidP="003556EE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3556EE" w:rsidRPr="008374CE" w:rsidRDefault="003556EE" w:rsidP="003556EE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3556EE" w:rsidRDefault="003556EE" w:rsidP="003556EE">
      <w:pPr>
        <w:jc w:val="center"/>
        <w:rPr>
          <w:szCs w:val="28"/>
        </w:rPr>
      </w:pPr>
    </w:p>
    <w:p w:rsidR="003556EE" w:rsidRDefault="003556EE" w:rsidP="003556EE">
      <w:pPr>
        <w:jc w:val="center"/>
        <w:rPr>
          <w:szCs w:val="28"/>
        </w:rPr>
      </w:pPr>
    </w:p>
    <w:p w:rsidR="003556EE" w:rsidRDefault="003556EE" w:rsidP="003556EE">
      <w:pPr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відповідно до висновків фінансового управління та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3556EE" w:rsidRDefault="003556EE" w:rsidP="003556EE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3556EE" w:rsidRDefault="003556EE" w:rsidP="003556EE">
      <w:pPr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кошти в сумі 25000,00 (двадцять п'ять тисяч) гривень </w:t>
      </w:r>
      <w:r w:rsidRPr="00605F72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</w:t>
      </w:r>
      <w:r>
        <w:rPr>
          <w:szCs w:val="28"/>
        </w:rPr>
        <w:t xml:space="preserve"> –</w:t>
      </w:r>
      <w:r w:rsidRPr="00605F72">
        <w:rPr>
          <w:szCs w:val="28"/>
        </w:rPr>
        <w:t xml:space="preserve"> </w:t>
      </w:r>
      <w:r>
        <w:rPr>
          <w:szCs w:val="28"/>
        </w:rPr>
        <w:t>Департаменту соціальної політики для надання матеріальної допомоги:</w:t>
      </w:r>
    </w:p>
    <w:p w:rsidR="003556EE" w:rsidRDefault="003556EE" w:rsidP="003556EE">
      <w:pPr>
        <w:jc w:val="both"/>
        <w:rPr>
          <w:szCs w:val="28"/>
        </w:rPr>
      </w:pPr>
      <w:r>
        <w:rPr>
          <w:szCs w:val="28"/>
        </w:rPr>
        <w:t>-</w:t>
      </w:r>
      <w:r w:rsidR="00A25F8C">
        <w:rPr>
          <w:szCs w:val="28"/>
        </w:rPr>
        <w:t>______________</w:t>
      </w:r>
      <w:r>
        <w:rPr>
          <w:szCs w:val="28"/>
        </w:rPr>
        <w:t xml:space="preserve">, який проживає в 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 вул. Б.Лепкого, </w:t>
      </w:r>
      <w:r w:rsidR="00A25F8C">
        <w:rPr>
          <w:szCs w:val="28"/>
        </w:rPr>
        <w:t>____</w:t>
      </w:r>
      <w:r>
        <w:rPr>
          <w:szCs w:val="28"/>
        </w:rPr>
        <w:t>, як постраждалому внаслідок пожежі 19.01.2021р.</w:t>
      </w:r>
      <w:r w:rsidRPr="00731540">
        <w:rPr>
          <w:szCs w:val="28"/>
        </w:rPr>
        <w:t xml:space="preserve"> </w:t>
      </w:r>
      <w:r>
        <w:rPr>
          <w:szCs w:val="28"/>
        </w:rPr>
        <w:t>в сумі 10000,00 (десять тисяч) грн;</w:t>
      </w:r>
    </w:p>
    <w:p w:rsidR="003556EE" w:rsidRDefault="003556EE" w:rsidP="003556EE">
      <w:pPr>
        <w:jc w:val="both"/>
        <w:rPr>
          <w:szCs w:val="28"/>
        </w:rPr>
      </w:pPr>
      <w:r>
        <w:rPr>
          <w:szCs w:val="28"/>
        </w:rPr>
        <w:t xml:space="preserve">- </w:t>
      </w:r>
      <w:r w:rsidR="00A25F8C">
        <w:rPr>
          <w:szCs w:val="28"/>
        </w:rPr>
        <w:t>_____________</w:t>
      </w:r>
      <w:r>
        <w:rPr>
          <w:szCs w:val="28"/>
        </w:rPr>
        <w:t xml:space="preserve">,  який проживає в </w:t>
      </w:r>
      <w:proofErr w:type="spellStart"/>
      <w:r>
        <w:rPr>
          <w:szCs w:val="28"/>
        </w:rPr>
        <w:t>с.Колодіївка</w:t>
      </w:r>
      <w:proofErr w:type="spellEnd"/>
      <w:r>
        <w:rPr>
          <w:szCs w:val="28"/>
        </w:rPr>
        <w:t>, вул. Січових Стрільців,</w:t>
      </w:r>
      <w:r w:rsidR="00A25F8C">
        <w:rPr>
          <w:szCs w:val="28"/>
        </w:rPr>
        <w:t xml:space="preserve">____ </w:t>
      </w:r>
      <w:r>
        <w:rPr>
          <w:szCs w:val="28"/>
        </w:rPr>
        <w:t xml:space="preserve">, як постраждалому </w:t>
      </w:r>
      <w:r w:rsidRPr="00731540">
        <w:rPr>
          <w:szCs w:val="28"/>
        </w:rPr>
        <w:t xml:space="preserve">внаслідок пожежі </w:t>
      </w:r>
      <w:r>
        <w:rPr>
          <w:szCs w:val="28"/>
        </w:rPr>
        <w:t>02</w:t>
      </w:r>
      <w:r w:rsidRPr="00731540">
        <w:rPr>
          <w:szCs w:val="28"/>
        </w:rPr>
        <w:t>.0</w:t>
      </w:r>
      <w:r>
        <w:rPr>
          <w:szCs w:val="28"/>
        </w:rPr>
        <w:t>2.2021</w:t>
      </w:r>
      <w:r w:rsidRPr="00731540">
        <w:rPr>
          <w:szCs w:val="28"/>
        </w:rPr>
        <w:t xml:space="preserve">р. в сумі </w:t>
      </w:r>
      <w:r>
        <w:rPr>
          <w:szCs w:val="28"/>
        </w:rPr>
        <w:t>5</w:t>
      </w:r>
      <w:r w:rsidRPr="00731540">
        <w:rPr>
          <w:szCs w:val="28"/>
        </w:rPr>
        <w:t>000,00 (</w:t>
      </w:r>
      <w:r>
        <w:rPr>
          <w:szCs w:val="28"/>
        </w:rPr>
        <w:t>п'ять</w:t>
      </w:r>
      <w:r w:rsidRPr="00731540">
        <w:rPr>
          <w:szCs w:val="28"/>
        </w:rPr>
        <w:t xml:space="preserve"> тисяч) </w:t>
      </w:r>
      <w:r>
        <w:rPr>
          <w:szCs w:val="28"/>
        </w:rPr>
        <w:t>грн.;</w:t>
      </w:r>
    </w:p>
    <w:p w:rsidR="003556EE" w:rsidRDefault="003556EE" w:rsidP="003556EE">
      <w:pPr>
        <w:jc w:val="both"/>
        <w:rPr>
          <w:szCs w:val="28"/>
        </w:rPr>
      </w:pPr>
      <w:r>
        <w:rPr>
          <w:szCs w:val="28"/>
        </w:rPr>
        <w:t xml:space="preserve">- </w:t>
      </w:r>
      <w:r w:rsidR="00A25F8C">
        <w:rPr>
          <w:szCs w:val="28"/>
        </w:rPr>
        <w:t>_____________</w:t>
      </w:r>
      <w:r>
        <w:rPr>
          <w:szCs w:val="28"/>
        </w:rPr>
        <w:t xml:space="preserve">, який проживає в  </w:t>
      </w:r>
      <w:proofErr w:type="spellStart"/>
      <w:r>
        <w:rPr>
          <w:szCs w:val="28"/>
        </w:rPr>
        <w:t>с.Крихівці</w:t>
      </w:r>
      <w:proofErr w:type="spellEnd"/>
      <w:r>
        <w:rPr>
          <w:szCs w:val="28"/>
        </w:rPr>
        <w:t>,  вул. Гонти,</w:t>
      </w:r>
      <w:r w:rsidR="00A25F8C">
        <w:rPr>
          <w:szCs w:val="28"/>
        </w:rPr>
        <w:t>__</w:t>
      </w:r>
      <w:r>
        <w:rPr>
          <w:szCs w:val="28"/>
        </w:rPr>
        <w:t>, як постраждалому внаслідок пожежі 26.11.2020р.</w:t>
      </w:r>
      <w:r w:rsidRPr="00731540">
        <w:rPr>
          <w:szCs w:val="28"/>
        </w:rPr>
        <w:t xml:space="preserve"> </w:t>
      </w:r>
      <w:r>
        <w:rPr>
          <w:szCs w:val="28"/>
        </w:rPr>
        <w:t>в сумі 10000,00 (десять тисяч) грн.</w:t>
      </w:r>
    </w:p>
    <w:p w:rsidR="003556EE" w:rsidRPr="004D33F2" w:rsidRDefault="003556EE" w:rsidP="003556EE">
      <w:p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2.  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Г.Яцків</w:t>
      </w:r>
      <w:r w:rsidRPr="004D33F2">
        <w:rPr>
          <w:szCs w:val="28"/>
        </w:rPr>
        <w:t xml:space="preserve">) профінансувати вищезгадані видатки. </w:t>
      </w:r>
    </w:p>
    <w:p w:rsidR="003556EE" w:rsidRPr="004D33F2" w:rsidRDefault="003556EE" w:rsidP="003556EE">
      <w:pPr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3556EE" w:rsidRDefault="003556EE" w:rsidP="003556EE">
      <w:pPr>
        <w:ind w:firstLine="708"/>
        <w:jc w:val="both"/>
        <w:rPr>
          <w:szCs w:val="28"/>
        </w:rPr>
      </w:pPr>
    </w:p>
    <w:p w:rsidR="003556EE" w:rsidRDefault="003556EE" w:rsidP="003556EE">
      <w:pPr>
        <w:ind w:firstLine="708"/>
        <w:jc w:val="both"/>
        <w:rPr>
          <w:szCs w:val="28"/>
        </w:rPr>
      </w:pPr>
    </w:p>
    <w:p w:rsidR="003556EE" w:rsidRDefault="003556EE" w:rsidP="003556EE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3556EE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6EE"/>
    <w:rsid w:val="003556EE"/>
    <w:rsid w:val="008C3625"/>
    <w:rsid w:val="009C4AA4"/>
    <w:rsid w:val="00A25F8C"/>
    <w:rsid w:val="00B25847"/>
    <w:rsid w:val="00ED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D287B-AC18-486F-BCE9-E04C8B77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6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58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2584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25847"/>
    <w:pPr>
      <w:keepNext/>
      <w:ind w:left="360"/>
      <w:jc w:val="center"/>
      <w:outlineLvl w:val="2"/>
    </w:pPr>
    <w:rPr>
      <w:b/>
      <w:bCs/>
      <w:lang w:val="x-none"/>
    </w:rPr>
  </w:style>
  <w:style w:type="paragraph" w:styleId="4">
    <w:name w:val="heading 4"/>
    <w:basedOn w:val="a"/>
    <w:next w:val="a"/>
    <w:link w:val="40"/>
    <w:qFormat/>
    <w:rsid w:val="00B25847"/>
    <w:pPr>
      <w:keepNext/>
      <w:ind w:left="360"/>
      <w:jc w:val="center"/>
      <w:outlineLvl w:val="3"/>
    </w:pPr>
    <w:rPr>
      <w:lang w:val="x-none"/>
    </w:rPr>
  </w:style>
  <w:style w:type="paragraph" w:styleId="5">
    <w:name w:val="heading 5"/>
    <w:basedOn w:val="a"/>
    <w:next w:val="a"/>
    <w:link w:val="50"/>
    <w:qFormat/>
    <w:rsid w:val="00B2584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B25847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qFormat/>
    <w:rsid w:val="00B258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rsid w:val="00B2584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258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584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B2584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B25847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B2584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B25847"/>
    <w:pPr>
      <w:spacing w:line="360" w:lineRule="auto"/>
      <w:jc w:val="center"/>
    </w:pPr>
    <w:rPr>
      <w:b/>
      <w:szCs w:val="20"/>
      <w:lang w:val="x-none"/>
    </w:rPr>
  </w:style>
  <w:style w:type="character" w:customStyle="1" w:styleId="a4">
    <w:name w:val="Название Знак"/>
    <w:basedOn w:val="a0"/>
    <w:link w:val="a3"/>
    <w:rsid w:val="00B25847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styleId="a5">
    <w:name w:val="Strong"/>
    <w:uiPriority w:val="22"/>
    <w:qFormat/>
    <w:rsid w:val="00B25847"/>
    <w:rPr>
      <w:b/>
      <w:bCs/>
    </w:rPr>
  </w:style>
  <w:style w:type="paragraph" w:styleId="a6">
    <w:name w:val="No Spacing"/>
    <w:link w:val="a7"/>
    <w:uiPriority w:val="1"/>
    <w:qFormat/>
    <w:rsid w:val="00B2584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1"/>
    <w:rsid w:val="00B25847"/>
    <w:rPr>
      <w:rFonts w:ascii="Calibri" w:eastAsia="Calibri" w:hAnsi="Calibri" w:cs="Times New Roman"/>
      <w:lang w:val="ru-RU"/>
    </w:rPr>
  </w:style>
  <w:style w:type="paragraph" w:styleId="a8">
    <w:name w:val="List Paragraph"/>
    <w:basedOn w:val="a"/>
    <w:link w:val="a9"/>
    <w:uiPriority w:val="34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Абзац списка Знак"/>
    <w:link w:val="a8"/>
    <w:uiPriority w:val="34"/>
    <w:rsid w:val="00B25847"/>
    <w:rPr>
      <w:rFonts w:ascii="Calibri" w:eastAsia="Calibri" w:hAnsi="Calibri" w:cs="Times New Roman"/>
      <w:lang w:val="ru-RU"/>
    </w:rPr>
  </w:style>
  <w:style w:type="paragraph" w:customStyle="1" w:styleId="13">
    <w:name w:val="Абзац списка1"/>
    <w:basedOn w:val="a"/>
    <w:qFormat/>
    <w:rsid w:val="003556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2021-03-12T08:27:00Z</dcterms:created>
  <dcterms:modified xsi:type="dcterms:W3CDTF">2021-03-12T08:27:00Z</dcterms:modified>
</cp:coreProperties>
</file>