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C2E" w:rsidRPr="008B3FC6" w:rsidRDefault="000F1C2E" w:rsidP="000F1C2E">
      <w:pPr>
        <w:ind w:firstLine="10490"/>
        <w:rPr>
          <w:sz w:val="28"/>
          <w:szCs w:val="28"/>
        </w:rPr>
      </w:pPr>
      <w:bookmarkStart w:id="0" w:name="_GoBack"/>
      <w:bookmarkEnd w:id="0"/>
      <w:r w:rsidRPr="008B3FC6">
        <w:rPr>
          <w:sz w:val="28"/>
          <w:szCs w:val="28"/>
        </w:rPr>
        <w:t>Додаток 1</w:t>
      </w:r>
    </w:p>
    <w:p w:rsidR="000F1C2E" w:rsidRPr="008B3FC6" w:rsidRDefault="000F1C2E" w:rsidP="000F1C2E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 xml:space="preserve">до рішення виконавчого </w:t>
      </w:r>
    </w:p>
    <w:p w:rsidR="000F1C2E" w:rsidRPr="008B3FC6" w:rsidRDefault="000F1C2E" w:rsidP="000F1C2E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комітету міської ради</w:t>
      </w:r>
    </w:p>
    <w:p w:rsidR="000F1C2E" w:rsidRPr="008B3FC6" w:rsidRDefault="000F1C2E" w:rsidP="000F1C2E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від______________20</w:t>
      </w:r>
      <w:r>
        <w:rPr>
          <w:sz w:val="28"/>
          <w:szCs w:val="28"/>
        </w:rPr>
        <w:t>2</w:t>
      </w:r>
      <w:r w:rsidR="00362F82">
        <w:rPr>
          <w:sz w:val="28"/>
          <w:szCs w:val="28"/>
        </w:rPr>
        <w:t>1</w:t>
      </w:r>
      <w:r w:rsidRPr="008B3FC6">
        <w:rPr>
          <w:sz w:val="28"/>
          <w:szCs w:val="28"/>
        </w:rPr>
        <w:t>р. №_____</w:t>
      </w:r>
    </w:p>
    <w:p w:rsidR="000F1C2E" w:rsidRPr="008B3FC6" w:rsidRDefault="000F1C2E" w:rsidP="000F1C2E">
      <w:pPr>
        <w:rPr>
          <w:sz w:val="28"/>
          <w:szCs w:val="28"/>
        </w:rPr>
      </w:pPr>
    </w:p>
    <w:p w:rsidR="000F1C2E" w:rsidRPr="008B3FC6" w:rsidRDefault="000F1C2E" w:rsidP="000F1C2E">
      <w:pPr>
        <w:rPr>
          <w:sz w:val="28"/>
          <w:szCs w:val="28"/>
        </w:rPr>
      </w:pPr>
    </w:p>
    <w:p w:rsidR="000F1C2E" w:rsidRPr="008B3FC6" w:rsidRDefault="000F1C2E" w:rsidP="000F1C2E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ПЛАН</w:t>
      </w:r>
    </w:p>
    <w:p w:rsidR="000F1C2E" w:rsidRPr="008B3FC6" w:rsidRDefault="000F1C2E" w:rsidP="000F1C2E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основних з</w:t>
      </w:r>
      <w:r w:rsidRPr="008B3FC6">
        <w:rPr>
          <w:sz w:val="28"/>
          <w:szCs w:val="28"/>
        </w:rPr>
        <w:t xml:space="preserve">аходів </w:t>
      </w:r>
      <w:r>
        <w:rPr>
          <w:sz w:val="28"/>
          <w:szCs w:val="28"/>
        </w:rPr>
        <w:t xml:space="preserve">Івано-Франківської </w:t>
      </w:r>
      <w:r w:rsidRPr="008B3FC6">
        <w:rPr>
          <w:sz w:val="28"/>
          <w:szCs w:val="28"/>
        </w:rPr>
        <w:t>міс</w:t>
      </w:r>
      <w:r w:rsidR="0084795D">
        <w:rPr>
          <w:sz w:val="28"/>
          <w:szCs w:val="28"/>
        </w:rPr>
        <w:t>цев</w:t>
      </w:r>
      <w:r w:rsidRPr="008B3FC6">
        <w:rPr>
          <w:sz w:val="28"/>
          <w:szCs w:val="28"/>
        </w:rPr>
        <w:t>ої ланки територіальної підсистеми</w:t>
      </w:r>
    </w:p>
    <w:p w:rsidR="000F1C2E" w:rsidRPr="008B3FC6" w:rsidRDefault="000F1C2E" w:rsidP="000F1C2E">
      <w:pPr>
        <w:jc w:val="center"/>
        <w:rPr>
          <w:sz w:val="28"/>
          <w:szCs w:val="28"/>
        </w:rPr>
      </w:pPr>
      <w:r>
        <w:rPr>
          <w:sz w:val="28"/>
          <w:szCs w:val="28"/>
        </w:rPr>
        <w:t>є</w:t>
      </w:r>
      <w:r w:rsidRPr="008B3FC6">
        <w:rPr>
          <w:sz w:val="28"/>
          <w:szCs w:val="28"/>
        </w:rPr>
        <w:t>диної державної системи цивільного захисту</w:t>
      </w:r>
    </w:p>
    <w:p w:rsidR="000F1C2E" w:rsidRPr="008B3FC6" w:rsidRDefault="000F1C2E" w:rsidP="000F1C2E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62F82">
        <w:rPr>
          <w:sz w:val="28"/>
          <w:szCs w:val="28"/>
        </w:rPr>
        <w:t>1</w:t>
      </w:r>
      <w:r w:rsidRPr="008B3FC6">
        <w:rPr>
          <w:sz w:val="28"/>
          <w:szCs w:val="28"/>
        </w:rPr>
        <w:t xml:space="preserve"> рік</w:t>
      </w:r>
    </w:p>
    <w:p w:rsidR="000F1C2E" w:rsidRPr="008B3FC6" w:rsidRDefault="000F1C2E" w:rsidP="000F1C2E">
      <w:pPr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532"/>
        <w:gridCol w:w="13"/>
        <w:gridCol w:w="3944"/>
        <w:gridCol w:w="13"/>
        <w:gridCol w:w="1904"/>
      </w:tblGrid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№</w:t>
            </w:r>
          </w:p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п/п</w:t>
            </w:r>
          </w:p>
        </w:tc>
        <w:tc>
          <w:tcPr>
            <w:tcW w:w="7545" w:type="dxa"/>
            <w:gridSpan w:val="2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Заходи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Залучаються</w:t>
            </w:r>
          </w:p>
        </w:tc>
        <w:tc>
          <w:tcPr>
            <w:tcW w:w="1904" w:type="dxa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Термін</w:t>
            </w:r>
          </w:p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проведення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</w:t>
            </w:r>
          </w:p>
        </w:tc>
        <w:tc>
          <w:tcPr>
            <w:tcW w:w="7545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2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3</w:t>
            </w:r>
          </w:p>
        </w:tc>
        <w:tc>
          <w:tcPr>
            <w:tcW w:w="1904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4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Pr="008B3FC6" w:rsidRDefault="000F1C2E" w:rsidP="00B62A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Pr="008B3FC6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Участь у зборах та нарадах керівного складу територіальної підсистеми єдиної державної системи цивільного захисту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Участь в організації і проведенні засідань регіональної комісії з питань ТЕБ та НС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Керівний склад та посадові особи виконавчого комітету міської ради</w:t>
            </w:r>
          </w:p>
        </w:tc>
        <w:tc>
          <w:tcPr>
            <w:tcW w:w="1904" w:type="dxa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0F1C2E" w:rsidRPr="008B3FC6" w:rsidTr="005876D6">
        <w:trPr>
          <w:trHeight w:val="886"/>
        </w:trPr>
        <w:tc>
          <w:tcPr>
            <w:tcW w:w="720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Участь у проведенні селекторних нарад з керівниками структурних підрозділів облдержадміністрації з питань цивільного захисту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1904" w:type="dxa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0F1C2E" w:rsidRPr="008B3FC6" w:rsidTr="00B62A1E">
        <w:trPr>
          <w:trHeight w:val="1174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до перевірки комісією ДСНС України щодо стану готовності:</w:t>
            </w:r>
          </w:p>
          <w:p w:rsidR="000F1C2E" w:rsidRPr="003548FD" w:rsidRDefault="000F1C2E" w:rsidP="000F1C2E">
            <w:pPr>
              <w:pStyle w:val="a3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пропуску льодоходу, повені та паводків;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F1C2E" w:rsidRPr="003548FD" w:rsidRDefault="000F1C2E" w:rsidP="000F1C2E">
            <w:pPr>
              <w:pStyle w:val="a3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8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масового відпочинку населення на водних об</w:t>
            </w:r>
            <w:r w:rsidRPr="004147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єктах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лютий-березень,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травень-червень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Pr="00234B8F" w:rsidRDefault="000F1C2E" w:rsidP="00B62A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234B8F">
              <w:rPr>
                <w:b/>
                <w:sz w:val="28"/>
                <w:szCs w:val="28"/>
              </w:rPr>
              <w:t>. Збори та наради керівного складу міської ланки територіальної підсистеми цивільного захисту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F5316F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F1C2E" w:rsidRPr="00362F82" w:rsidRDefault="000F1C2E" w:rsidP="00B62A1E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Організація і проведення засідань міської комісії з питань техногенно-екологічної безпеки і надзвичайних ситуацій</w:t>
            </w:r>
          </w:p>
        </w:tc>
        <w:tc>
          <w:tcPr>
            <w:tcW w:w="3957" w:type="dxa"/>
            <w:gridSpan w:val="2"/>
          </w:tcPr>
          <w:p w:rsidR="000F1C2E" w:rsidRPr="00F5316F" w:rsidRDefault="000F1C2E" w:rsidP="00362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 комісії з питань ТЕБ </w:t>
            </w:r>
            <w:r w:rsidR="00362F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НС</w:t>
            </w:r>
          </w:p>
        </w:tc>
        <w:tc>
          <w:tcPr>
            <w:tcW w:w="1904" w:type="dxa"/>
          </w:tcPr>
          <w:p w:rsidR="000F1C2E" w:rsidRPr="00F5316F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згідно плану роботи комісії та за необхідності</w:t>
            </w:r>
          </w:p>
        </w:tc>
      </w:tr>
      <w:tr w:rsidR="000F1C2E" w:rsidRPr="008B3FC6" w:rsidTr="00B62A1E">
        <w:trPr>
          <w:trHeight w:val="2608"/>
        </w:trPr>
        <w:tc>
          <w:tcPr>
            <w:tcW w:w="720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F1C2E" w:rsidRPr="00362F82" w:rsidRDefault="000F1C2E" w:rsidP="00362F82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Участь у зборі керівного складу міської ланки територіальної підсистеми єдиної державної системи цивільного захисту для підбиття підсумків роботи за 20</w:t>
            </w:r>
            <w:r w:rsidR="00362F82" w:rsidRPr="00362F82">
              <w:rPr>
                <w:sz w:val="28"/>
                <w:szCs w:val="28"/>
              </w:rPr>
              <w:t>20</w:t>
            </w:r>
            <w:r w:rsidRPr="00362F82">
              <w:rPr>
                <w:sz w:val="28"/>
                <w:szCs w:val="28"/>
              </w:rPr>
              <w:t xml:space="preserve"> рік та визначення завдань на 202</w:t>
            </w:r>
            <w:r w:rsidR="00362F82" w:rsidRPr="00362F82">
              <w:rPr>
                <w:sz w:val="28"/>
                <w:szCs w:val="28"/>
              </w:rPr>
              <w:t>1</w:t>
            </w:r>
            <w:r w:rsidRPr="00362F82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Міський голова, </w:t>
            </w:r>
            <w:r w:rsidRPr="008B3FC6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  <w:r>
              <w:rPr>
                <w:sz w:val="28"/>
                <w:szCs w:val="28"/>
              </w:rPr>
              <w:t>, керівники (відповідальні за цивільний захист) суб’єктів господарювання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</w:t>
            </w:r>
          </w:p>
        </w:tc>
      </w:tr>
      <w:tr w:rsidR="000F1C2E" w:rsidRPr="008B3FC6" w:rsidTr="00B62A1E">
        <w:trPr>
          <w:trHeight w:val="2328"/>
        </w:trPr>
        <w:tc>
          <w:tcPr>
            <w:tcW w:w="720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F1C2E" w:rsidRPr="00362F82" w:rsidRDefault="000F1C2E" w:rsidP="00B62A1E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Участь у навчально-методичних зборах з питань організації цивільного захисту населення і територій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Начальник, працівники управління з питань надзвичайних ситуацій, мобілізаційно-оборонної роботи та діяльності прав</w:t>
            </w:r>
            <w:r>
              <w:rPr>
                <w:sz w:val="28"/>
                <w:szCs w:val="28"/>
              </w:rPr>
              <w:t>оохоронних органів міської ради</w:t>
            </w:r>
          </w:p>
        </w:tc>
        <w:tc>
          <w:tcPr>
            <w:tcW w:w="1904" w:type="dxa"/>
          </w:tcPr>
          <w:p w:rsidR="000F1C2E" w:rsidRPr="008B3FC6" w:rsidRDefault="00F1737C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gNum/>
            </w:r>
            <w:r>
              <w:rPr>
                <w:sz w:val="28"/>
                <w:szCs w:val="28"/>
              </w:rPr>
              <w:t>о кварта</w:t>
            </w:r>
            <w:r w:rsidR="000F1C2E">
              <w:rPr>
                <w:sz w:val="28"/>
                <w:szCs w:val="28"/>
              </w:rPr>
              <w:t>-ль</w:t>
            </w:r>
            <w:r w:rsidR="000F1C2E" w:rsidRPr="008B3FC6">
              <w:rPr>
                <w:sz w:val="28"/>
                <w:szCs w:val="28"/>
              </w:rPr>
              <w:t>но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Pr="008B3FC6" w:rsidRDefault="000F1C2E" w:rsidP="00B62A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8B3FC6">
              <w:rPr>
                <w:b/>
                <w:sz w:val="28"/>
                <w:szCs w:val="28"/>
              </w:rPr>
              <w:t>. Заходи з удосконалення діяльності міської ланки територіальної підсистеми єдиної державної системи цивільного захисту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Уточнення переліку суб’єктів господарювання, що продовжують свою виробничу діяльність в особливий</w:t>
            </w:r>
            <w:r w:rsidRPr="008B3FC6">
              <w:rPr>
                <w:sz w:val="28"/>
                <w:szCs w:val="28"/>
              </w:rPr>
              <w:t xml:space="preserve"> період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  <w:p w:rsidR="000F1C2E" w:rsidRPr="008B3FC6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черв</w:t>
            </w:r>
            <w:r w:rsidR="0014202B">
              <w:rPr>
                <w:sz w:val="28"/>
                <w:szCs w:val="28"/>
              </w:rPr>
              <w:t>ень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B3FC6" w:rsidRDefault="00362F82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1C2E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F1C2E" w:rsidRPr="00362F82" w:rsidRDefault="0014202B" w:rsidP="00B62A1E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Реалізація  комплексу заходів, спрямованих на приведення захисних споруд у готовність до використання за призначенням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МВ УДСНС України в області</w:t>
            </w:r>
            <w:r w:rsidR="00B14179">
              <w:rPr>
                <w:sz w:val="28"/>
                <w:szCs w:val="28"/>
              </w:rPr>
              <w:t>, балансоутримувачі захисних споруд</w:t>
            </w:r>
          </w:p>
        </w:tc>
        <w:tc>
          <w:tcPr>
            <w:tcW w:w="1904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Pr="008B3FC6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</w:t>
            </w:r>
            <w:r w:rsidR="0014202B">
              <w:rPr>
                <w:sz w:val="28"/>
                <w:szCs w:val="28"/>
              </w:rPr>
              <w:t>ень</w:t>
            </w:r>
          </w:p>
        </w:tc>
      </w:tr>
      <w:tr w:rsidR="000F1C2E" w:rsidRPr="008B3FC6" w:rsidTr="00B62A1E">
        <w:trPr>
          <w:trHeight w:val="2405"/>
        </w:trPr>
        <w:tc>
          <w:tcPr>
            <w:tcW w:w="720" w:type="dxa"/>
          </w:tcPr>
          <w:p w:rsidR="000F1C2E" w:rsidRDefault="00362F82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F1C2E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F1C2E" w:rsidRPr="00362F82" w:rsidRDefault="000F1C2E" w:rsidP="00B62A1E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Уточнення складу формувань міського підпорядкування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  <w:p w:rsidR="000F1C2E" w:rsidRPr="008B3FC6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грудня</w:t>
            </w:r>
          </w:p>
        </w:tc>
      </w:tr>
      <w:tr w:rsidR="000F1C2E" w:rsidRPr="008B3FC6" w:rsidTr="00B62A1E">
        <w:trPr>
          <w:trHeight w:val="1601"/>
        </w:trPr>
        <w:tc>
          <w:tcPr>
            <w:tcW w:w="720" w:type="dxa"/>
          </w:tcPr>
          <w:p w:rsidR="000F1C2E" w:rsidRDefault="00362F82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F1C2E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F1C2E" w:rsidRPr="00362F82" w:rsidRDefault="000F1C2E" w:rsidP="004B58A1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 xml:space="preserve">Організація і проведення спеціального тренування </w:t>
            </w:r>
            <w:r w:rsidRPr="00362F82">
              <w:rPr>
                <w:sz w:val="28"/>
                <w:szCs w:val="28"/>
                <w:lang w:eastAsia="uk-UA"/>
              </w:rPr>
              <w:t xml:space="preserve">територіальних спеціалізованих служб  цивільного захисту місцевого рівня </w:t>
            </w:r>
            <w:r w:rsidRPr="00362F82">
              <w:rPr>
                <w:sz w:val="28"/>
                <w:szCs w:val="28"/>
              </w:rPr>
              <w:t>(</w:t>
            </w:r>
            <w:r w:rsidR="004B58A1" w:rsidRPr="00362F82">
              <w:rPr>
                <w:sz w:val="28"/>
                <w:szCs w:val="28"/>
              </w:rPr>
              <w:t>охорони громадського порядку</w:t>
            </w:r>
            <w:r w:rsidRPr="00362F82">
              <w:rPr>
                <w:sz w:val="28"/>
                <w:szCs w:val="28"/>
              </w:rPr>
              <w:t>,</w:t>
            </w:r>
            <w:r w:rsidR="004B58A1" w:rsidRPr="00362F82">
              <w:rPr>
                <w:sz w:val="28"/>
                <w:szCs w:val="28"/>
              </w:rPr>
              <w:t xml:space="preserve"> захисту сільськогосподарських тварин і рослин, </w:t>
            </w:r>
            <w:r w:rsidR="00362F82" w:rsidRPr="00362F82">
              <w:rPr>
                <w:sz w:val="28"/>
                <w:szCs w:val="28"/>
              </w:rPr>
              <w:t>протипожежна, інженерна</w:t>
            </w:r>
            <w:r w:rsidRPr="00362F82">
              <w:rPr>
                <w:sz w:val="28"/>
                <w:szCs w:val="28"/>
              </w:rPr>
              <w:t>)</w:t>
            </w:r>
          </w:p>
        </w:tc>
        <w:tc>
          <w:tcPr>
            <w:tcW w:w="3957" w:type="dxa"/>
            <w:gridSpan w:val="2"/>
          </w:tcPr>
          <w:p w:rsidR="00E807B2" w:rsidRDefault="002B62C9" w:rsidP="00E80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Івано-Франківський відділ поліції, </w:t>
            </w:r>
            <w:r w:rsidR="00B14179">
              <w:rPr>
                <w:sz w:val="28"/>
                <w:szCs w:val="28"/>
              </w:rPr>
              <w:t xml:space="preserve">Івано-Франківське міське </w:t>
            </w:r>
            <w:r w:rsidR="00E807B2">
              <w:rPr>
                <w:sz w:val="28"/>
                <w:szCs w:val="28"/>
              </w:rPr>
              <w:t xml:space="preserve">управління </w:t>
            </w:r>
            <w:r w:rsidR="00B14179">
              <w:rPr>
                <w:sz w:val="28"/>
                <w:szCs w:val="28"/>
              </w:rPr>
              <w:t xml:space="preserve">ГУ </w:t>
            </w:r>
            <w:r w:rsidR="00E807B2">
              <w:rPr>
                <w:sz w:val="28"/>
                <w:szCs w:val="28"/>
              </w:rPr>
              <w:t>Держпродспоживслужби в     Івано-Франківськ</w:t>
            </w:r>
            <w:r w:rsidR="00B14179">
              <w:rPr>
                <w:sz w:val="28"/>
                <w:szCs w:val="28"/>
              </w:rPr>
              <w:t>ій області</w:t>
            </w:r>
            <w:r w:rsidR="00E807B2">
              <w:rPr>
                <w:sz w:val="28"/>
                <w:szCs w:val="28"/>
              </w:rPr>
              <w:t>,</w:t>
            </w:r>
          </w:p>
          <w:p w:rsidR="000F1C2E" w:rsidRDefault="00E807B2" w:rsidP="00E807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 управління капітального будівництва</w:t>
            </w:r>
          </w:p>
        </w:tc>
        <w:tc>
          <w:tcPr>
            <w:tcW w:w="1904" w:type="dxa"/>
          </w:tcPr>
          <w:p w:rsidR="00362F82" w:rsidRDefault="00362F82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вересень,</w:t>
            </w:r>
          </w:p>
          <w:p w:rsidR="000F1C2E" w:rsidRDefault="00362F82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березень,  </w:t>
            </w:r>
          </w:p>
          <w:p w:rsidR="00362F82" w:rsidRDefault="00362F82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листопад,</w:t>
            </w:r>
          </w:p>
          <w:p w:rsidR="00362F82" w:rsidRDefault="00362F82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0F1C2E" w:rsidRPr="008B3FC6" w:rsidTr="00B62A1E">
        <w:trPr>
          <w:trHeight w:val="2405"/>
        </w:trPr>
        <w:tc>
          <w:tcPr>
            <w:tcW w:w="720" w:type="dxa"/>
          </w:tcPr>
          <w:p w:rsidR="000F1C2E" w:rsidRDefault="00362F82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F1C2E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Надання методичної допомоги старостинським округам, суб’єктам господарювання в організації цивільного захисту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F1C2E" w:rsidRPr="008B3FC6" w:rsidTr="00B62A1E">
        <w:trPr>
          <w:trHeight w:val="1116"/>
        </w:trPr>
        <w:tc>
          <w:tcPr>
            <w:tcW w:w="720" w:type="dxa"/>
          </w:tcPr>
          <w:p w:rsidR="000F1C2E" w:rsidRDefault="00362F82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F1C2E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Забезпечення придбання засобів радіаційного та хімічного захисту для персоналу хімічно небезпечних об’єктів у повному обсязі (рівень забезпечення – 100%)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Підприємства, установи, організації (за згодою)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20 грудня 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Pr="006122C7" w:rsidRDefault="000F1C2E" w:rsidP="004B58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6122C7">
              <w:rPr>
                <w:b/>
                <w:sz w:val="28"/>
                <w:szCs w:val="28"/>
              </w:rPr>
              <w:t xml:space="preserve">. Заходи </w:t>
            </w:r>
            <w:r w:rsidR="004B58A1">
              <w:rPr>
                <w:b/>
                <w:sz w:val="28"/>
                <w:szCs w:val="28"/>
              </w:rPr>
              <w:t xml:space="preserve">з підготовки та визначення стану готовності до виконання завдань за призначенням органів управління, сил та засобів міської ланки </w:t>
            </w:r>
            <w:r w:rsidRPr="006122C7">
              <w:rPr>
                <w:b/>
                <w:sz w:val="28"/>
                <w:szCs w:val="28"/>
              </w:rPr>
              <w:t xml:space="preserve"> </w:t>
            </w:r>
            <w:r w:rsidR="004B58A1">
              <w:rPr>
                <w:b/>
                <w:sz w:val="28"/>
                <w:szCs w:val="28"/>
              </w:rPr>
              <w:t>територіальної підсистеми ЄДСЦЗ</w:t>
            </w:r>
          </w:p>
        </w:tc>
      </w:tr>
      <w:tr w:rsidR="000F1C2E" w:rsidRPr="008B3FC6" w:rsidTr="00B62A1E">
        <w:trPr>
          <w:trHeight w:val="660"/>
        </w:trPr>
        <w:tc>
          <w:tcPr>
            <w:tcW w:w="720" w:type="dxa"/>
            <w:vMerge w:val="restart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Здійснення комплексу заходів щодо запобігання виникненню: 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</w:tc>
      </w:tr>
      <w:tr w:rsidR="000F1C2E" w:rsidRPr="008B3FC6" w:rsidTr="00B62A1E">
        <w:trPr>
          <w:trHeight w:val="1580"/>
        </w:trPr>
        <w:tc>
          <w:tcPr>
            <w:tcW w:w="720" w:type="dxa"/>
            <w:vMerge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</w:p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  <w:lang w:val="ru-RU"/>
              </w:rPr>
              <w:t>1)</w:t>
            </w:r>
            <w:r w:rsidRPr="006D74D8">
              <w:rPr>
                <w:sz w:val="28"/>
                <w:szCs w:val="28"/>
              </w:rPr>
              <w:t xml:space="preserve"> нещасних випадків з людьми на водних об’єктах</w:t>
            </w:r>
          </w:p>
        </w:tc>
        <w:tc>
          <w:tcPr>
            <w:tcW w:w="3957" w:type="dxa"/>
            <w:gridSpan w:val="2"/>
          </w:tcPr>
          <w:p w:rsidR="000F1C2E" w:rsidRDefault="00B942B0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</w:t>
            </w:r>
          </w:p>
          <w:p w:rsidR="000F1C2E" w:rsidRDefault="00B942B0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F1C2E">
              <w:rPr>
                <w:sz w:val="28"/>
                <w:szCs w:val="28"/>
              </w:rPr>
              <w:t>труктурні підрозділи міської ради, суб’єкти господарської діяльності, власники водних об’єктів</w:t>
            </w:r>
          </w:p>
        </w:tc>
        <w:tc>
          <w:tcPr>
            <w:tcW w:w="1904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 – ІІІ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квартали</w:t>
            </w:r>
          </w:p>
        </w:tc>
      </w:tr>
      <w:tr w:rsidR="000F1C2E" w:rsidRPr="008B3FC6" w:rsidTr="00B62A1E">
        <w:trPr>
          <w:trHeight w:val="987"/>
        </w:trPr>
        <w:tc>
          <w:tcPr>
            <w:tcW w:w="720" w:type="dxa"/>
            <w:vMerge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  <w:lang w:val="ru-RU"/>
              </w:rPr>
              <w:t>2)</w:t>
            </w:r>
            <w:r w:rsidRPr="006D74D8">
              <w:rPr>
                <w:sz w:val="28"/>
                <w:szCs w:val="28"/>
              </w:rPr>
              <w:t xml:space="preserve"> пожеж під час пожежонебезпечного періоду в лісах та</w:t>
            </w:r>
          </w:p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 сільськогосподарських угіддях</w:t>
            </w:r>
          </w:p>
          <w:p w:rsidR="000F1C2E" w:rsidRPr="006D74D8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2"/>
          </w:tcPr>
          <w:p w:rsidR="00B942B0" w:rsidRDefault="000F1C2E" w:rsidP="00B94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 КУ «ІФ МАРС»,</w:t>
            </w:r>
            <w:r w:rsidRPr="00954E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B942B0">
              <w:rPr>
                <w:sz w:val="28"/>
                <w:szCs w:val="28"/>
              </w:rPr>
              <w:t>у</w:t>
            </w:r>
            <w:r w:rsidR="00B942B0"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 w:rsidR="00B942B0">
              <w:rPr>
                <w:sz w:val="28"/>
                <w:szCs w:val="28"/>
              </w:rPr>
              <w:t>, КП «Муніципальна інспекція «Добродій»,</w:t>
            </w:r>
          </w:p>
          <w:p w:rsidR="000F1C2E" w:rsidRDefault="006D74D8" w:rsidP="006D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старостинські округи</w:t>
            </w:r>
            <w:r w:rsidR="000F1C2E">
              <w:rPr>
                <w:sz w:val="28"/>
                <w:szCs w:val="28"/>
              </w:rPr>
              <w:t>, власники лісів та сільгоспугідь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 – жовтень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</w:tc>
      </w:tr>
      <w:tr w:rsidR="000F1C2E" w:rsidRPr="008B3FC6" w:rsidTr="00B62A1E">
        <w:trPr>
          <w:trHeight w:val="933"/>
        </w:trPr>
        <w:tc>
          <w:tcPr>
            <w:tcW w:w="720" w:type="dxa"/>
            <w:vMerge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</w:p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 </w:t>
            </w:r>
            <w:r w:rsidRPr="006D74D8">
              <w:rPr>
                <w:sz w:val="28"/>
                <w:szCs w:val="28"/>
                <w:lang w:val="ru-RU"/>
              </w:rPr>
              <w:t>3)</w:t>
            </w:r>
            <w:r w:rsidRPr="006D74D8">
              <w:rPr>
                <w:sz w:val="28"/>
                <w:szCs w:val="28"/>
              </w:rPr>
              <w:t xml:space="preserve"> нещасних випадків від можливих повеней і паводків</w:t>
            </w:r>
          </w:p>
          <w:p w:rsidR="000F1C2E" w:rsidRPr="006D74D8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B942B0" w:rsidRDefault="000F1C2E" w:rsidP="00B94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</w:t>
            </w:r>
            <w:r w:rsidR="00B942B0">
              <w:rPr>
                <w:sz w:val="28"/>
                <w:szCs w:val="28"/>
              </w:rPr>
              <w:t xml:space="preserve"> у</w:t>
            </w:r>
            <w:r w:rsidR="00B942B0"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 w:rsidR="00B942B0">
              <w:rPr>
                <w:sz w:val="28"/>
                <w:szCs w:val="28"/>
              </w:rPr>
              <w:t>,</w:t>
            </w:r>
          </w:p>
          <w:p w:rsidR="000F1C2E" w:rsidRDefault="006D74D8" w:rsidP="006D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старостинські округи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квітень </w:t>
            </w:r>
            <w:r w:rsidR="00F1737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листопад</w:t>
            </w:r>
          </w:p>
        </w:tc>
      </w:tr>
      <w:tr w:rsidR="000F1C2E" w:rsidRPr="008B3FC6" w:rsidTr="00B62A1E">
        <w:trPr>
          <w:trHeight w:val="933"/>
        </w:trPr>
        <w:tc>
          <w:tcPr>
            <w:tcW w:w="720" w:type="dxa"/>
            <w:tcBorders>
              <w:top w:val="nil"/>
            </w:tcBorders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362F82">
              <w:rPr>
                <w:b/>
                <w:sz w:val="28"/>
                <w:szCs w:val="28"/>
              </w:rPr>
              <w:t xml:space="preserve"> </w:t>
            </w:r>
            <w:r w:rsidRPr="006D74D8">
              <w:rPr>
                <w:sz w:val="28"/>
                <w:szCs w:val="28"/>
              </w:rPr>
              <w:t xml:space="preserve">4) надзвичайних ситуацій під час проходження осінньо-зимового періоду </w:t>
            </w:r>
          </w:p>
        </w:tc>
        <w:tc>
          <w:tcPr>
            <w:tcW w:w="3957" w:type="dxa"/>
            <w:gridSpan w:val="2"/>
          </w:tcPr>
          <w:p w:rsidR="001B486A" w:rsidRDefault="000F1C2E" w:rsidP="006D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</w:t>
            </w:r>
            <w:r w:rsidR="006D74D8">
              <w:rPr>
                <w:sz w:val="28"/>
                <w:szCs w:val="28"/>
              </w:rPr>
              <w:t xml:space="preserve">інфраструктури, </w:t>
            </w:r>
            <w:r>
              <w:rPr>
                <w:sz w:val="28"/>
                <w:szCs w:val="28"/>
              </w:rPr>
              <w:t>житлової</w:t>
            </w:r>
            <w:r w:rsidR="006D74D8">
              <w:rPr>
                <w:sz w:val="28"/>
                <w:szCs w:val="28"/>
              </w:rPr>
              <w:t xml:space="preserve"> та</w:t>
            </w:r>
            <w:r>
              <w:rPr>
                <w:sz w:val="28"/>
                <w:szCs w:val="28"/>
              </w:rPr>
              <w:t xml:space="preserve"> комунальної політики</w:t>
            </w:r>
            <w:r w:rsidR="00B14179">
              <w:rPr>
                <w:sz w:val="28"/>
                <w:szCs w:val="28"/>
              </w:rPr>
              <w:t xml:space="preserve">, </w:t>
            </w:r>
          </w:p>
          <w:p w:rsidR="000F1C2E" w:rsidRDefault="001B486A" w:rsidP="00B94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жовтень-грудень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F1C2E" w:rsidRPr="006D74D8" w:rsidRDefault="000F1C2E" w:rsidP="0090651A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Поповнення матеріальн</w:t>
            </w:r>
            <w:r w:rsidR="0090651A" w:rsidRPr="006D74D8">
              <w:rPr>
                <w:sz w:val="28"/>
                <w:szCs w:val="28"/>
              </w:rPr>
              <w:t>ого</w:t>
            </w:r>
            <w:r w:rsidRPr="006D74D8">
              <w:rPr>
                <w:sz w:val="28"/>
                <w:szCs w:val="28"/>
              </w:rPr>
              <w:t xml:space="preserve"> резерв</w:t>
            </w:r>
            <w:r w:rsidR="0090651A" w:rsidRPr="006D74D8">
              <w:rPr>
                <w:sz w:val="28"/>
                <w:szCs w:val="28"/>
              </w:rPr>
              <w:t>у</w:t>
            </w:r>
            <w:r w:rsidRPr="006D74D8">
              <w:rPr>
                <w:sz w:val="28"/>
                <w:szCs w:val="28"/>
              </w:rPr>
              <w:t xml:space="preserve">, відповідно до затвердженої номенклатури, для запобігання виникненню і ліквідації надзвичайних ситуацій та їх наслідків 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суб’єкти господарської діяльності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F1C2E" w:rsidRPr="006D74D8" w:rsidRDefault="000F1C2E" w:rsidP="00B62A1E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Впровадження на об’єктах підвищеної небезпеки автоматизованих систем раннього виявлення загрози виникнення надзвичайних ситуацій та оповіщення персоналу</w:t>
            </w:r>
          </w:p>
        </w:tc>
        <w:tc>
          <w:tcPr>
            <w:tcW w:w="3957" w:type="dxa"/>
            <w:gridSpan w:val="2"/>
          </w:tcPr>
          <w:p w:rsidR="000F1C2E" w:rsidRPr="008B3FC6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Керівники об’єктів підвищеної небезпеки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F1737C" w:rsidRPr="008B3FC6" w:rsidTr="00B62A1E">
        <w:trPr>
          <w:trHeight w:val="360"/>
        </w:trPr>
        <w:tc>
          <w:tcPr>
            <w:tcW w:w="720" w:type="dxa"/>
          </w:tcPr>
          <w:p w:rsidR="00F1737C" w:rsidRDefault="00F1737C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545" w:type="dxa"/>
            <w:gridSpan w:val="2"/>
          </w:tcPr>
          <w:p w:rsidR="00F1737C" w:rsidRPr="006D74D8" w:rsidRDefault="00F1737C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контролю щодо запобігання та реагування на медико-біологічні надзвичайні ситуації природного характеру (епідемії)</w:t>
            </w:r>
          </w:p>
        </w:tc>
        <w:tc>
          <w:tcPr>
            <w:tcW w:w="3957" w:type="dxa"/>
            <w:gridSpan w:val="2"/>
          </w:tcPr>
          <w:p w:rsidR="00F1737C" w:rsidRDefault="00F1737C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охорони здоров</w:t>
            </w:r>
            <w:r w:rsidRPr="00F1737C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 міської ради</w:t>
            </w:r>
          </w:p>
        </w:tc>
        <w:tc>
          <w:tcPr>
            <w:tcW w:w="1904" w:type="dxa"/>
          </w:tcPr>
          <w:p w:rsidR="00F1737C" w:rsidRDefault="00F1737C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Default="000F1C2E" w:rsidP="00B62A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>. З</w:t>
            </w:r>
            <w:r w:rsidRPr="00653F47">
              <w:rPr>
                <w:b/>
                <w:sz w:val="28"/>
                <w:szCs w:val="28"/>
              </w:rPr>
              <w:t>аходи щодо державного нагляду (контролю) у сфері техногенної і пожежної безпеки</w:t>
            </w:r>
            <w:r w:rsidR="0090651A">
              <w:rPr>
                <w:b/>
                <w:sz w:val="28"/>
                <w:szCs w:val="28"/>
              </w:rPr>
              <w:t>, захисту населення і території від надзвичайних ситуацій природного і техногенного характеру</w:t>
            </w:r>
          </w:p>
          <w:p w:rsidR="000F1C2E" w:rsidRPr="00653F47" w:rsidRDefault="000F1C2E" w:rsidP="00B62A1E">
            <w:pPr>
              <w:jc w:val="center"/>
              <w:rPr>
                <w:i/>
              </w:rPr>
            </w:pP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653F47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F1C2E" w:rsidRPr="004542D6" w:rsidRDefault="000F1C2E" w:rsidP="00B62A1E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Перевірка та надання методичної допомоги підприємствам, установам та організаціям міста щодо готовності:</w:t>
            </w:r>
          </w:p>
          <w:p w:rsidR="000F1C2E" w:rsidRPr="004542D6" w:rsidRDefault="000F1C2E" w:rsidP="00B62A1E">
            <w:pPr>
              <w:rPr>
                <w:sz w:val="28"/>
                <w:szCs w:val="28"/>
              </w:rPr>
            </w:pPr>
          </w:p>
          <w:p w:rsidR="000F1C2E" w:rsidRPr="004542D6" w:rsidRDefault="000F1C2E" w:rsidP="00B62A1E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- до весняного льодоходу, повеней і паводків;</w:t>
            </w:r>
          </w:p>
          <w:p w:rsidR="000F1C2E" w:rsidRPr="004542D6" w:rsidRDefault="000F1C2E" w:rsidP="00B62A1E">
            <w:pPr>
              <w:rPr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  <w:r w:rsidRPr="0090651A">
              <w:rPr>
                <w:b/>
                <w:sz w:val="28"/>
                <w:szCs w:val="28"/>
              </w:rPr>
              <w:t xml:space="preserve">- </w:t>
            </w:r>
            <w:r w:rsidRPr="004542D6">
              <w:rPr>
                <w:sz w:val="28"/>
                <w:szCs w:val="28"/>
              </w:rPr>
              <w:t>місць масового відпочинку на водних об’єктах;</w:t>
            </w: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  <w:r w:rsidRPr="0090651A">
              <w:rPr>
                <w:b/>
                <w:sz w:val="28"/>
                <w:szCs w:val="28"/>
              </w:rPr>
              <w:t xml:space="preserve"> </w:t>
            </w:r>
          </w:p>
          <w:p w:rsidR="000F1C2E" w:rsidRPr="0090651A" w:rsidRDefault="000F1C2E" w:rsidP="00B62A1E">
            <w:pPr>
              <w:rPr>
                <w:b/>
                <w:sz w:val="28"/>
                <w:szCs w:val="28"/>
              </w:rPr>
            </w:pPr>
            <w:r w:rsidRPr="0090651A">
              <w:rPr>
                <w:b/>
                <w:sz w:val="28"/>
                <w:szCs w:val="28"/>
              </w:rPr>
              <w:t xml:space="preserve">- </w:t>
            </w:r>
            <w:r w:rsidRPr="004542D6">
              <w:rPr>
                <w:sz w:val="28"/>
                <w:szCs w:val="28"/>
              </w:rPr>
              <w:t>до виконання завдань за призначенням у складних умовах осінньо-зимового періоду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підприємств</w:t>
            </w:r>
            <w:r w:rsidR="005603E2">
              <w:rPr>
                <w:sz w:val="28"/>
                <w:szCs w:val="28"/>
              </w:rPr>
              <w:t>а, установи, організації міста</w:t>
            </w: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AC20B9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 xml:space="preserve">, підприємства, установи, організації міста, </w:t>
            </w:r>
          </w:p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«Центр розвитку міста та рекр</w:t>
            </w:r>
            <w:r w:rsidR="00AC20B9">
              <w:rPr>
                <w:sz w:val="28"/>
                <w:szCs w:val="28"/>
              </w:rPr>
              <w:t>еації», КП «Муніципальна дорожн</w:t>
            </w:r>
            <w:r>
              <w:rPr>
                <w:sz w:val="28"/>
                <w:szCs w:val="28"/>
              </w:rPr>
              <w:t>я компанія»</w:t>
            </w: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0F1C2E" w:rsidRDefault="000F1C2E" w:rsidP="00B62A1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F1C2E" w:rsidRDefault="000F1C2E" w:rsidP="00B62A1E">
            <w:pPr>
              <w:rPr>
                <w:b/>
                <w:sz w:val="28"/>
                <w:szCs w:val="28"/>
              </w:rPr>
            </w:pP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b/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b/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b/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4E627D">
              <w:rPr>
                <w:sz w:val="28"/>
                <w:szCs w:val="28"/>
              </w:rPr>
              <w:t xml:space="preserve">ютий </w:t>
            </w:r>
            <w:r>
              <w:rPr>
                <w:sz w:val="28"/>
                <w:szCs w:val="28"/>
              </w:rPr>
              <w:t>–</w:t>
            </w:r>
            <w:r w:rsidRPr="004E627D">
              <w:rPr>
                <w:sz w:val="28"/>
                <w:szCs w:val="28"/>
              </w:rPr>
              <w:t xml:space="preserve"> березень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травень-червень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Pr="004E627D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вересень-жовтень</w:t>
            </w:r>
          </w:p>
          <w:p w:rsidR="000F1C2E" w:rsidRPr="004E627D" w:rsidRDefault="000F1C2E" w:rsidP="00B62A1E">
            <w:pPr>
              <w:rPr>
                <w:sz w:val="28"/>
                <w:szCs w:val="28"/>
              </w:rPr>
            </w:pP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F1C2E" w:rsidRPr="004542D6" w:rsidRDefault="000F1C2E" w:rsidP="00B62A1E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Контроль стану техногенної та протипожежної безпеки хімічно небезпечних та вибухонебезпечних об’єктів міста</w:t>
            </w:r>
          </w:p>
          <w:p w:rsidR="000F1C2E" w:rsidRDefault="000F1C2E" w:rsidP="00B62A1E">
            <w:pPr>
              <w:rPr>
                <w:sz w:val="28"/>
                <w:szCs w:val="28"/>
              </w:rPr>
            </w:pPr>
          </w:p>
          <w:p w:rsidR="00711147" w:rsidRPr="004542D6" w:rsidRDefault="00711147" w:rsidP="00B62A1E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</w:t>
            </w:r>
          </w:p>
        </w:tc>
        <w:tc>
          <w:tcPr>
            <w:tcW w:w="1904" w:type="dxa"/>
          </w:tcPr>
          <w:p w:rsidR="000F1C2E" w:rsidRPr="00E561C2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61C2">
              <w:rPr>
                <w:sz w:val="28"/>
                <w:szCs w:val="28"/>
              </w:rPr>
              <w:t>ротягом року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F1C2E" w:rsidRPr="004542D6" w:rsidRDefault="000F1C2E" w:rsidP="00B62A1E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Контроль за станом готовності системи централізованого оповіщення з доведенням до населення міста навчальної інформації у сфері цивільного захисту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окремим графіком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8764D2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4542D6" w:rsidRDefault="000F1C2E" w:rsidP="00B62A1E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Визначення стану аварійно-рятувальних служб і формувань до дій за призначенням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МВ УДСНС України в області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травень-червень</w:t>
            </w:r>
          </w:p>
        </w:tc>
      </w:tr>
      <w:tr w:rsidR="000F1C2E" w:rsidRPr="008B3FC6" w:rsidTr="00B62A1E">
        <w:trPr>
          <w:trHeight w:val="360"/>
        </w:trPr>
        <w:tc>
          <w:tcPr>
            <w:tcW w:w="14126" w:type="dxa"/>
            <w:gridSpan w:val="6"/>
          </w:tcPr>
          <w:p w:rsidR="000F1C2E" w:rsidRDefault="000F1C2E" w:rsidP="00B62A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VI</w:t>
            </w:r>
            <w:r w:rsidRPr="00EF41BB">
              <w:rPr>
                <w:b/>
                <w:sz w:val="28"/>
                <w:szCs w:val="28"/>
              </w:rPr>
              <w:t xml:space="preserve">. Заходи </w:t>
            </w:r>
            <w:r>
              <w:rPr>
                <w:b/>
                <w:sz w:val="28"/>
                <w:szCs w:val="28"/>
              </w:rPr>
              <w:t>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  <w:p w:rsidR="000F1C2E" w:rsidRPr="00EF41BB" w:rsidRDefault="000F1C2E" w:rsidP="00B62A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Pr="00F364A3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32" w:type="dxa"/>
          </w:tcPr>
          <w:p w:rsidR="000F1C2E" w:rsidRPr="00F33C8F" w:rsidRDefault="000F1C2E" w:rsidP="00B62A1E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Навчання 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Навчально-методичний центр цивільного захисту та безпеки життєдіяльності в області, підприємства, установи, організації,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МВ УДСНС України в області</w:t>
            </w:r>
          </w:p>
        </w:tc>
        <w:tc>
          <w:tcPr>
            <w:tcW w:w="1917" w:type="dxa"/>
            <w:gridSpan w:val="2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 грудня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06" w:type="dxa"/>
            <w:gridSpan w:val="5"/>
          </w:tcPr>
          <w:p w:rsidR="000F1C2E" w:rsidRPr="004B58A1" w:rsidRDefault="000F1C2E" w:rsidP="00B62A1E">
            <w:pPr>
              <w:rPr>
                <w:b/>
                <w:sz w:val="28"/>
                <w:szCs w:val="28"/>
              </w:rPr>
            </w:pPr>
            <w:r w:rsidRPr="004B58A1">
              <w:rPr>
                <w:b/>
                <w:sz w:val="28"/>
                <w:szCs w:val="28"/>
              </w:rPr>
              <w:t>Організація та проведення: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2.1 у початкових школах, професійно-технічних та дошкільних навчальних закладах Дня цивільного захисту, Тижня знань з основ безпеки життєдіяльності, Тижня безпеки дитини;</w:t>
            </w:r>
          </w:p>
          <w:p w:rsidR="0038498A" w:rsidRPr="004542D6" w:rsidRDefault="0038498A" w:rsidP="00B62A1E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науки, управління охорони здоров’я, МВ УДСНС України в області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Квітень-травень,</w:t>
            </w: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жовтень-листопад</w:t>
            </w:r>
          </w:p>
        </w:tc>
      </w:tr>
      <w:tr w:rsidR="000F1C2E" w:rsidRPr="008B3FC6" w:rsidTr="00B62A1E">
        <w:trPr>
          <w:trHeight w:val="360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4B58A1" w:rsidRDefault="000F1C2E" w:rsidP="00B62A1E">
            <w:pPr>
              <w:rPr>
                <w:b/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2.2 просвітницької роботи серед населення із запобігання</w:t>
            </w:r>
            <w:r w:rsidRPr="004B58A1">
              <w:rPr>
                <w:b/>
                <w:sz w:val="28"/>
                <w:szCs w:val="28"/>
              </w:rPr>
              <w:t xml:space="preserve"> </w:t>
            </w:r>
            <w:r w:rsidRPr="00F33C8F">
              <w:rPr>
                <w:sz w:val="28"/>
                <w:szCs w:val="28"/>
              </w:rPr>
              <w:t>виникненню надзвичайних ситуацій, пов’язаних з небезпечними інфекційними захворюваннями, масовими неінфекційними захворюваннями (отруєннями);</w:t>
            </w:r>
          </w:p>
        </w:tc>
        <w:tc>
          <w:tcPr>
            <w:tcW w:w="3957" w:type="dxa"/>
            <w:gridSpan w:val="2"/>
          </w:tcPr>
          <w:p w:rsidR="000F1C2E" w:rsidRDefault="000F1C2E" w:rsidP="00067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освіти та науки, управління охорони здоров’я, </w:t>
            </w:r>
            <w:r w:rsidR="000679F5">
              <w:rPr>
                <w:sz w:val="28"/>
                <w:szCs w:val="28"/>
              </w:rPr>
              <w:t>Івано-Франківське міське управління ГУ Держпродспоживслужби в     Івано-Франківській області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протягом року</w:t>
            </w:r>
          </w:p>
        </w:tc>
      </w:tr>
      <w:tr w:rsidR="000F1C2E" w:rsidRPr="008B3FC6" w:rsidTr="004542D6">
        <w:trPr>
          <w:trHeight w:val="2622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F33C8F" w:rsidRDefault="000F1C2E" w:rsidP="00B62A1E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2.3 заходи з популяризації культури безпеки життєдіяльності серед дітей і молоді шляхом проведення шкільних та міських змагань, навчально-тренувальних зборів і навчальних таборів;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МВ УДСНС України в області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F1C2E" w:rsidRPr="008B3FC6" w:rsidTr="00B62A1E">
        <w:trPr>
          <w:trHeight w:val="3598"/>
        </w:trPr>
        <w:tc>
          <w:tcPr>
            <w:tcW w:w="720" w:type="dxa"/>
          </w:tcPr>
          <w:p w:rsidR="000F1C2E" w:rsidRDefault="000F1C2E" w:rsidP="00B62A1E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F1C2E" w:rsidRPr="00F33C8F" w:rsidRDefault="000F1C2E" w:rsidP="00B62A1E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2.5 створення циклу тематичних теле та радіопередач, сюжетів соціальної реклами щодо дотримання вимог безпеки життєдіяльності</w:t>
            </w:r>
          </w:p>
        </w:tc>
        <w:tc>
          <w:tcPr>
            <w:tcW w:w="3957" w:type="dxa"/>
            <w:gridSpan w:val="2"/>
          </w:tcPr>
          <w:p w:rsidR="000F1C2E" w:rsidRDefault="000F1C2E" w:rsidP="00B6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патронатної служби, управління організаційно-інформаційної роботи та контролю, Департамент освіти та науки,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ситуацій, мобілізаційно-оборонної роботи та діяльності правоохоронних органів міської ради</w:t>
            </w:r>
            <w:r>
              <w:rPr>
                <w:sz w:val="28"/>
                <w:szCs w:val="28"/>
              </w:rPr>
              <w:t>, МВ УДСНС України в області</w:t>
            </w:r>
          </w:p>
        </w:tc>
        <w:tc>
          <w:tcPr>
            <w:tcW w:w="1904" w:type="dxa"/>
          </w:tcPr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</w:p>
          <w:p w:rsidR="000F1C2E" w:rsidRDefault="000F1C2E" w:rsidP="00B6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</w:tbl>
    <w:p w:rsidR="000F1C2E" w:rsidRDefault="000F1C2E" w:rsidP="000F1C2E">
      <w:pPr>
        <w:rPr>
          <w:sz w:val="28"/>
          <w:szCs w:val="28"/>
        </w:rPr>
      </w:pPr>
    </w:p>
    <w:p w:rsidR="000F1C2E" w:rsidRDefault="000F1C2E" w:rsidP="000F1C2E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0F1C2E" w:rsidRPr="008B3FC6" w:rsidRDefault="000F1C2E" w:rsidP="005876D6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sectPr w:rsidR="000F1C2E" w:rsidRPr="008B3FC6" w:rsidSect="00FB5D61">
      <w:pgSz w:w="16838" w:h="11906" w:orient="landscape"/>
      <w:pgMar w:top="1985" w:right="851" w:bottom="567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73E98"/>
    <w:multiLevelType w:val="hybridMultilevel"/>
    <w:tmpl w:val="9F96BD82"/>
    <w:lvl w:ilvl="0" w:tplc="3D4E63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2E"/>
    <w:rsid w:val="000679F5"/>
    <w:rsid w:val="000F1C2E"/>
    <w:rsid w:val="0014202B"/>
    <w:rsid w:val="001B486A"/>
    <w:rsid w:val="002B62C9"/>
    <w:rsid w:val="00362F82"/>
    <w:rsid w:val="0038498A"/>
    <w:rsid w:val="004542D6"/>
    <w:rsid w:val="004A1DCA"/>
    <w:rsid w:val="004B58A1"/>
    <w:rsid w:val="005603E2"/>
    <w:rsid w:val="005876D6"/>
    <w:rsid w:val="006D74D8"/>
    <w:rsid w:val="00711147"/>
    <w:rsid w:val="0084795D"/>
    <w:rsid w:val="0090651A"/>
    <w:rsid w:val="00A955B4"/>
    <w:rsid w:val="00AC20B9"/>
    <w:rsid w:val="00B14179"/>
    <w:rsid w:val="00B942B0"/>
    <w:rsid w:val="00C75887"/>
    <w:rsid w:val="00E807B2"/>
    <w:rsid w:val="00F1737C"/>
    <w:rsid w:val="00F33C8F"/>
    <w:rsid w:val="00FA6D68"/>
    <w:rsid w:val="00FE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08E6D-86BA-438F-905B-A94F5042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6300</Words>
  <Characters>3592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2021-03-05T08:08:00Z</dcterms:created>
  <dcterms:modified xsi:type="dcterms:W3CDTF">2021-03-05T08:08:00Z</dcterms:modified>
</cp:coreProperties>
</file>