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20B" w:rsidRPr="006F73DE" w:rsidRDefault="00C7520B" w:rsidP="00C7520B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надання дозволів</w:t>
      </w:r>
    </w:p>
    <w:p w:rsidR="00C7520B" w:rsidRPr="006F73DE" w:rsidRDefault="00C7520B" w:rsidP="00C7520B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розміщення рекламних конструкцій </w:t>
      </w:r>
    </w:p>
    <w:p w:rsidR="00C7520B" w:rsidRPr="006F73DE" w:rsidRDefault="00C7520B" w:rsidP="00C7520B">
      <w:pPr>
        <w:spacing w:after="0" w:line="240" w:lineRule="auto"/>
        <w:ind w:left="284" w:right="-992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7520B" w:rsidRPr="006F73DE" w:rsidRDefault="00C7520B" w:rsidP="00C7520B">
      <w:pPr>
        <w:spacing w:after="0" w:line="240" w:lineRule="auto"/>
        <w:ind w:left="284" w:right="-992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7520B" w:rsidRPr="006F73DE" w:rsidRDefault="00C7520B" w:rsidP="00274236">
      <w:pPr>
        <w:tabs>
          <w:tab w:val="left" w:pos="5245"/>
        </w:tabs>
        <w:spacing w:after="0" w:line="240" w:lineRule="auto"/>
        <w:ind w:left="284" w:right="-568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Керуючись ст. 52 З</w:t>
      </w: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акону України «Про місцеве самоврядування в Україні», ст. 16 Закону України «Про рекламу», відповідно до Порядку розміщення зовнішньої реклами на території Івано-Франківської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міської територіальної громади,</w:t>
      </w: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затвердженого рішенням виконавчого комітету міської ради від 08.10.2019 р. № 1194 (зі змінами відповідно до рішень виконавчого комітету міської ради від 15.07.2020 р. № 754, від 03.09.2020 р. № 941та від 22.12.2020 р. № 1390), виконавчий комітет міської ради</w:t>
      </w:r>
    </w:p>
    <w:p w:rsidR="00C7520B" w:rsidRPr="006F73DE" w:rsidRDefault="00C7520B" w:rsidP="00274236">
      <w:pPr>
        <w:tabs>
          <w:tab w:val="left" w:pos="5245"/>
        </w:tabs>
        <w:spacing w:after="0" w:line="240" w:lineRule="auto"/>
        <w:ind w:left="284" w:right="-568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вирішив:</w:t>
      </w:r>
    </w:p>
    <w:p w:rsidR="00C7520B" w:rsidRPr="006F73DE" w:rsidRDefault="00C7520B" w:rsidP="00274236">
      <w:pPr>
        <w:spacing w:before="40" w:after="40" w:line="240" w:lineRule="auto"/>
        <w:ind w:left="284" w:right="-568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Надати дозвіл терміном на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5 років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:</w:t>
      </w:r>
    </w:p>
    <w:p w:rsidR="00C7520B" w:rsidRPr="006F73DE" w:rsidRDefault="00274236" w:rsidP="00274236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274236">
        <w:rPr>
          <w:rFonts w:ascii="Times New Roman" w:hAnsi="Times New Roman" w:cs="Times New Roman"/>
          <w:sz w:val="28"/>
          <w:szCs w:val="28"/>
        </w:rPr>
        <w:t>1</w:t>
      </w:r>
      <w:r w:rsidR="00C7520B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7520B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Суб’єкту господарювання </w:t>
      </w:r>
      <w:r w:rsidR="00C7520B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для розміщення на вул. В. Івасюка – вул. Г. </w:t>
      </w:r>
      <w:proofErr w:type="spellStart"/>
      <w:r w:rsidR="00C7520B" w:rsidRPr="006F73DE">
        <w:rPr>
          <w:rFonts w:ascii="Times New Roman" w:hAnsi="Times New Roman" w:cs="Times New Roman"/>
          <w:sz w:val="28"/>
          <w:szCs w:val="28"/>
          <w:lang w:val="uk-UA"/>
        </w:rPr>
        <w:t>Хоткевича</w:t>
      </w:r>
      <w:proofErr w:type="spellEnd"/>
      <w:r w:rsidR="00C7520B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, 54 рекламної конструкції типу «щит </w:t>
      </w:r>
      <w:proofErr w:type="spellStart"/>
      <w:r w:rsidR="00C7520B" w:rsidRPr="006F73DE">
        <w:rPr>
          <w:rFonts w:ascii="Times New Roman" w:hAnsi="Times New Roman" w:cs="Times New Roman"/>
          <w:sz w:val="28"/>
          <w:szCs w:val="28"/>
          <w:lang w:val="uk-UA"/>
        </w:rPr>
        <w:t>одно</w:t>
      </w:r>
      <w:r w:rsidR="00C7520B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площинний</w:t>
      </w:r>
      <w:proofErr w:type="spellEnd"/>
      <w:r w:rsidR="00C7520B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, </w:t>
      </w:r>
      <w:proofErr w:type="spellStart"/>
      <w:r w:rsidR="00C7520B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двохсторонній</w:t>
      </w:r>
      <w:proofErr w:type="spellEnd"/>
      <w:r w:rsidR="00C7520B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7520B" w:rsidRPr="006F73DE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="00C7520B" w:rsidRPr="006F73DE">
        <w:rPr>
          <w:rFonts w:ascii="Times New Roman" w:hAnsi="Times New Roman" w:cs="Times New Roman"/>
          <w:sz w:val="28"/>
          <w:szCs w:val="28"/>
          <w:lang w:val="uk-UA"/>
        </w:rPr>
        <w:t>», розміром 3,0 х 6,0 м.</w:t>
      </w:r>
    </w:p>
    <w:p w:rsidR="00C7520B" w:rsidRPr="006F73DE" w:rsidRDefault="00274236" w:rsidP="00274236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274236">
        <w:rPr>
          <w:rFonts w:ascii="Times New Roman" w:hAnsi="Times New Roman" w:cs="Times New Roman"/>
          <w:sz w:val="28"/>
          <w:szCs w:val="28"/>
        </w:rPr>
        <w:t>2</w:t>
      </w:r>
      <w:r w:rsidR="00C7520B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7520B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Суб’єкту господарювання </w:t>
      </w:r>
      <w:r w:rsidR="00C7520B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для розміщення на вул. Євгена Коновальця, 293 рекламної конструкції типу «щит </w:t>
      </w:r>
      <w:proofErr w:type="spellStart"/>
      <w:r w:rsidR="00C7520B" w:rsidRPr="006F73DE">
        <w:rPr>
          <w:rFonts w:ascii="Times New Roman" w:hAnsi="Times New Roman" w:cs="Times New Roman"/>
          <w:sz w:val="28"/>
          <w:szCs w:val="28"/>
          <w:lang w:val="uk-UA"/>
        </w:rPr>
        <w:t>одно</w:t>
      </w:r>
      <w:r w:rsidR="00C7520B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площинний</w:t>
      </w:r>
      <w:proofErr w:type="spellEnd"/>
      <w:r w:rsidR="00C7520B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, </w:t>
      </w:r>
      <w:proofErr w:type="spellStart"/>
      <w:r w:rsidR="00C7520B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двохсторонній</w:t>
      </w:r>
      <w:proofErr w:type="spellEnd"/>
      <w:r w:rsidR="00C7520B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7520B" w:rsidRPr="006F73DE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="00C7520B" w:rsidRPr="006F73DE">
        <w:rPr>
          <w:rFonts w:ascii="Times New Roman" w:hAnsi="Times New Roman" w:cs="Times New Roman"/>
          <w:sz w:val="28"/>
          <w:szCs w:val="28"/>
          <w:lang w:val="uk-UA"/>
        </w:rPr>
        <w:t>», розміром 3,0 х 6,0 м.</w:t>
      </w:r>
    </w:p>
    <w:p w:rsidR="00C7520B" w:rsidRPr="006F73DE" w:rsidRDefault="00274236" w:rsidP="00274236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1.3</w:t>
      </w:r>
      <w:r w:rsidR="00C7520B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7520B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Суб’єкту господарювання </w:t>
      </w:r>
      <w:r w:rsidR="00C7520B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для розміщення на вул. В. Івасюка, 52 рекламної конструкції типу «щит </w:t>
      </w:r>
      <w:proofErr w:type="spellStart"/>
      <w:r w:rsidR="00C7520B" w:rsidRPr="006F73DE">
        <w:rPr>
          <w:rFonts w:ascii="Times New Roman" w:hAnsi="Times New Roman" w:cs="Times New Roman"/>
          <w:sz w:val="28"/>
          <w:szCs w:val="28"/>
          <w:lang w:val="uk-UA"/>
        </w:rPr>
        <w:t>одно</w:t>
      </w:r>
      <w:r w:rsidR="00C7520B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площинний</w:t>
      </w:r>
      <w:proofErr w:type="spellEnd"/>
      <w:r w:rsidR="00C7520B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, </w:t>
      </w:r>
      <w:proofErr w:type="spellStart"/>
      <w:r w:rsidR="00C7520B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двохсторонній</w:t>
      </w:r>
      <w:proofErr w:type="spellEnd"/>
      <w:r w:rsidR="00C7520B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7520B" w:rsidRPr="006F73DE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="00C7520B" w:rsidRPr="006F73DE">
        <w:rPr>
          <w:rFonts w:ascii="Times New Roman" w:hAnsi="Times New Roman" w:cs="Times New Roman"/>
          <w:sz w:val="28"/>
          <w:szCs w:val="28"/>
          <w:lang w:val="uk-UA"/>
        </w:rPr>
        <w:t>», розміром 3,0 х 6,0 м.</w:t>
      </w:r>
    </w:p>
    <w:p w:rsidR="00C7520B" w:rsidRPr="006F73DE" w:rsidRDefault="00274236" w:rsidP="00274236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274236">
        <w:rPr>
          <w:rFonts w:ascii="Times New Roman" w:hAnsi="Times New Roman" w:cs="Times New Roman"/>
          <w:sz w:val="28"/>
          <w:szCs w:val="28"/>
        </w:rPr>
        <w:t>4</w:t>
      </w:r>
      <w:r w:rsidR="00C7520B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7520B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Суб’єкту господарювання </w:t>
      </w:r>
      <w:r w:rsidR="00C7520B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для розміщення на вул. В. Івасюка – вул. Вовчинецька, 5 рекламної конструкції типу «щит </w:t>
      </w:r>
      <w:proofErr w:type="spellStart"/>
      <w:r w:rsidR="00C7520B" w:rsidRPr="006F73DE">
        <w:rPr>
          <w:rFonts w:ascii="Times New Roman" w:hAnsi="Times New Roman" w:cs="Times New Roman"/>
          <w:sz w:val="28"/>
          <w:szCs w:val="28"/>
          <w:lang w:val="uk-UA"/>
        </w:rPr>
        <w:t>одно</w:t>
      </w:r>
      <w:r w:rsidR="00C7520B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площинний</w:t>
      </w:r>
      <w:proofErr w:type="spellEnd"/>
      <w:r w:rsidR="00C7520B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, </w:t>
      </w:r>
      <w:proofErr w:type="spellStart"/>
      <w:r w:rsidR="00C7520B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двохсторонній</w:t>
      </w:r>
      <w:proofErr w:type="spellEnd"/>
      <w:r w:rsidR="00C7520B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7520B" w:rsidRPr="006F73DE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="00C7520B" w:rsidRPr="006F73DE">
        <w:rPr>
          <w:rFonts w:ascii="Times New Roman" w:hAnsi="Times New Roman" w:cs="Times New Roman"/>
          <w:sz w:val="28"/>
          <w:szCs w:val="28"/>
          <w:lang w:val="uk-UA"/>
        </w:rPr>
        <w:t>», розміром 3,0 х 6,0 м.</w:t>
      </w:r>
    </w:p>
    <w:p w:rsidR="00C7520B" w:rsidRPr="006F73DE" w:rsidRDefault="00274236" w:rsidP="00274236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274236">
        <w:rPr>
          <w:rFonts w:ascii="Times New Roman" w:hAnsi="Times New Roman" w:cs="Times New Roman"/>
          <w:sz w:val="28"/>
          <w:szCs w:val="28"/>
        </w:rPr>
        <w:t>5</w:t>
      </w:r>
      <w:r w:rsidR="00C7520B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7520B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Суб’єкту господарювання </w:t>
      </w:r>
      <w:r w:rsidR="00C7520B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для розміщення на вул. В. Івасюка, 78 рекламної конструкції типу «щит </w:t>
      </w:r>
      <w:proofErr w:type="spellStart"/>
      <w:r w:rsidR="00C7520B" w:rsidRPr="006F73DE">
        <w:rPr>
          <w:rFonts w:ascii="Times New Roman" w:hAnsi="Times New Roman" w:cs="Times New Roman"/>
          <w:sz w:val="28"/>
          <w:szCs w:val="28"/>
          <w:lang w:val="uk-UA"/>
        </w:rPr>
        <w:t>одно</w:t>
      </w:r>
      <w:r w:rsidR="00C7520B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площинний</w:t>
      </w:r>
      <w:proofErr w:type="spellEnd"/>
      <w:r w:rsidR="00C7520B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, </w:t>
      </w:r>
      <w:proofErr w:type="spellStart"/>
      <w:r w:rsidR="00C7520B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двохсторонній</w:t>
      </w:r>
      <w:proofErr w:type="spellEnd"/>
      <w:r w:rsidR="00C7520B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7520B" w:rsidRPr="006F73DE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="00C7520B" w:rsidRPr="006F73DE">
        <w:rPr>
          <w:rFonts w:ascii="Times New Roman" w:hAnsi="Times New Roman" w:cs="Times New Roman"/>
          <w:sz w:val="28"/>
          <w:szCs w:val="28"/>
          <w:lang w:val="uk-UA"/>
        </w:rPr>
        <w:t>», розміром 3,0 х 6,0 м.</w:t>
      </w:r>
    </w:p>
    <w:p w:rsidR="00C7520B" w:rsidRPr="006F73DE" w:rsidRDefault="00274236" w:rsidP="00274236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274236">
        <w:rPr>
          <w:rFonts w:ascii="Times New Roman" w:hAnsi="Times New Roman" w:cs="Times New Roman"/>
          <w:sz w:val="28"/>
          <w:szCs w:val="28"/>
        </w:rPr>
        <w:t>6</w:t>
      </w:r>
      <w:r w:rsidR="00C7520B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7520B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Суб’єкту господарювання </w:t>
      </w:r>
      <w:r w:rsidR="00C7520B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для розміщення на вул. Євгена Коновальця, 95 рекламної конструкції типу «щит </w:t>
      </w:r>
      <w:proofErr w:type="spellStart"/>
      <w:r w:rsidR="00C7520B" w:rsidRPr="006F73DE">
        <w:rPr>
          <w:rFonts w:ascii="Times New Roman" w:hAnsi="Times New Roman" w:cs="Times New Roman"/>
          <w:sz w:val="28"/>
          <w:szCs w:val="28"/>
          <w:lang w:val="uk-UA"/>
        </w:rPr>
        <w:t>одно</w:t>
      </w:r>
      <w:r w:rsidR="00C7520B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площинний</w:t>
      </w:r>
      <w:proofErr w:type="spellEnd"/>
      <w:r w:rsidR="00C7520B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 односторонній</w:t>
      </w:r>
      <w:r w:rsidR="00C7520B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7520B" w:rsidRPr="006F73DE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="00C7520B" w:rsidRPr="006F73DE">
        <w:rPr>
          <w:rFonts w:ascii="Times New Roman" w:hAnsi="Times New Roman" w:cs="Times New Roman"/>
          <w:sz w:val="28"/>
          <w:szCs w:val="28"/>
          <w:lang w:val="uk-UA"/>
        </w:rPr>
        <w:t>», розміром 3,0 х 6,0 м.</w:t>
      </w:r>
    </w:p>
    <w:p w:rsidR="00C7520B" w:rsidRPr="006F73DE" w:rsidRDefault="00274236" w:rsidP="00274236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274236">
        <w:rPr>
          <w:rFonts w:ascii="Times New Roman" w:hAnsi="Times New Roman" w:cs="Times New Roman"/>
          <w:sz w:val="28"/>
          <w:szCs w:val="28"/>
        </w:rPr>
        <w:t>7</w:t>
      </w:r>
      <w:r w:rsidR="00C7520B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7520B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Суб’єкту господарювання </w:t>
      </w:r>
      <w:r w:rsidR="00C7520B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для розміщення на вул. Галицькій, 111 рекламної конструкції типу «щит </w:t>
      </w:r>
      <w:proofErr w:type="spellStart"/>
      <w:r w:rsidR="00C7520B" w:rsidRPr="006F73DE">
        <w:rPr>
          <w:rFonts w:ascii="Times New Roman" w:hAnsi="Times New Roman" w:cs="Times New Roman"/>
          <w:sz w:val="28"/>
          <w:szCs w:val="28"/>
          <w:lang w:val="uk-UA"/>
        </w:rPr>
        <w:t>одно</w:t>
      </w:r>
      <w:r w:rsidR="00C7520B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площинний</w:t>
      </w:r>
      <w:proofErr w:type="spellEnd"/>
      <w:r w:rsidR="00C7520B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 односторонній</w:t>
      </w:r>
      <w:r w:rsidR="00C7520B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7520B" w:rsidRPr="006F73DE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="00C7520B" w:rsidRPr="006F73DE">
        <w:rPr>
          <w:rFonts w:ascii="Times New Roman" w:hAnsi="Times New Roman" w:cs="Times New Roman"/>
          <w:sz w:val="28"/>
          <w:szCs w:val="28"/>
          <w:lang w:val="uk-UA"/>
        </w:rPr>
        <w:t>», розміром 3,0 х 6,0 м.</w:t>
      </w:r>
    </w:p>
    <w:p w:rsidR="00C7520B" w:rsidRPr="006F73DE" w:rsidRDefault="00274236" w:rsidP="00274236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274236">
        <w:rPr>
          <w:rFonts w:ascii="Times New Roman" w:hAnsi="Times New Roman" w:cs="Times New Roman"/>
          <w:sz w:val="28"/>
          <w:szCs w:val="28"/>
        </w:rPr>
        <w:t>8</w:t>
      </w:r>
      <w:r w:rsidR="00C7520B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7520B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Суб’єкту господарювання </w:t>
      </w:r>
      <w:r w:rsidR="00C7520B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для розміщення на вул. Галицькій, 109 рекламної конструкції типу «щит </w:t>
      </w:r>
      <w:proofErr w:type="spellStart"/>
      <w:r w:rsidR="00C7520B" w:rsidRPr="006F73DE">
        <w:rPr>
          <w:rFonts w:ascii="Times New Roman" w:hAnsi="Times New Roman" w:cs="Times New Roman"/>
          <w:sz w:val="28"/>
          <w:szCs w:val="28"/>
          <w:lang w:val="uk-UA"/>
        </w:rPr>
        <w:t>одно</w:t>
      </w:r>
      <w:r w:rsidR="00C7520B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площинний</w:t>
      </w:r>
      <w:proofErr w:type="spellEnd"/>
      <w:r w:rsidR="00C7520B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 односторонній</w:t>
      </w:r>
      <w:r w:rsidR="00C7520B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7520B" w:rsidRPr="006F73DE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="00C7520B" w:rsidRPr="006F73DE">
        <w:rPr>
          <w:rFonts w:ascii="Times New Roman" w:hAnsi="Times New Roman" w:cs="Times New Roman"/>
          <w:sz w:val="28"/>
          <w:szCs w:val="28"/>
          <w:lang w:val="uk-UA"/>
        </w:rPr>
        <w:t>», розміром 3,0 х 6,0 м.</w:t>
      </w:r>
    </w:p>
    <w:p w:rsidR="00C7520B" w:rsidRPr="006F73DE" w:rsidRDefault="00274236" w:rsidP="00274236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274236">
        <w:rPr>
          <w:rFonts w:ascii="Times New Roman" w:hAnsi="Times New Roman" w:cs="Times New Roman"/>
          <w:sz w:val="28"/>
          <w:szCs w:val="28"/>
        </w:rPr>
        <w:t>9</w:t>
      </w:r>
      <w:r w:rsidR="00C7520B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7520B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Суб’єкту господарювання </w:t>
      </w:r>
      <w:r w:rsidR="00C7520B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для розміщення на вул. Галицькій, 128 рекламної конструкції типу «щит </w:t>
      </w:r>
      <w:proofErr w:type="spellStart"/>
      <w:r w:rsidR="00C7520B" w:rsidRPr="006F73DE">
        <w:rPr>
          <w:rFonts w:ascii="Times New Roman" w:hAnsi="Times New Roman" w:cs="Times New Roman"/>
          <w:sz w:val="28"/>
          <w:szCs w:val="28"/>
          <w:lang w:val="uk-UA"/>
        </w:rPr>
        <w:t>одно</w:t>
      </w:r>
      <w:r w:rsidR="00C7520B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площинний</w:t>
      </w:r>
      <w:proofErr w:type="spellEnd"/>
      <w:r w:rsidR="00C7520B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 односторонній</w:t>
      </w:r>
      <w:r w:rsidR="00C7520B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7520B" w:rsidRPr="006F73DE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="00C7520B" w:rsidRPr="006F73DE">
        <w:rPr>
          <w:rFonts w:ascii="Times New Roman" w:hAnsi="Times New Roman" w:cs="Times New Roman"/>
          <w:sz w:val="28"/>
          <w:szCs w:val="28"/>
          <w:lang w:val="uk-UA"/>
        </w:rPr>
        <w:t>», розміром 3,0 х 6,0 м.</w:t>
      </w:r>
    </w:p>
    <w:p w:rsidR="00C7520B" w:rsidRPr="006F73DE" w:rsidRDefault="00274236" w:rsidP="00274236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CE52D9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C7520B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7520B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Суб’єкту господарювання </w:t>
      </w:r>
      <w:r w:rsidR="00C7520B" w:rsidRPr="006F73DE">
        <w:rPr>
          <w:rFonts w:ascii="Times New Roman" w:hAnsi="Times New Roman" w:cs="Times New Roman"/>
          <w:sz w:val="28"/>
          <w:szCs w:val="28"/>
          <w:lang w:val="uk-UA"/>
        </w:rPr>
        <w:t>для розміщення на Вічевому майдані рекламної конструкції типу «світлодіодний екран», розміром 4,0 х 3,0 м.</w:t>
      </w:r>
    </w:p>
    <w:p w:rsidR="00C7520B" w:rsidRPr="006F73DE" w:rsidRDefault="00C7520B" w:rsidP="00274236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3D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2. 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Після прийняття рішення виконавчого комітету міської ради про продовження дозволу на розміщення зовнішньої реклами, розповсюджувач зовнішньої реклами, протягом п’яти робочих днів, звертається через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адміністративних послуг (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>Ц</w:t>
      </w:r>
      <w:r>
        <w:rPr>
          <w:rFonts w:ascii="Times New Roman" w:hAnsi="Times New Roman" w:cs="Times New Roman"/>
          <w:sz w:val="28"/>
          <w:szCs w:val="28"/>
          <w:lang w:val="uk-UA"/>
        </w:rPr>
        <w:t>ентр надання адміністративних послуг м. Івано-Франківська)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до уповноваженого органу із заявою про укладення Договору (крім розповсюджувачів-суб’єктів господарювання, рекламні конструкції яких розташовані в межах приватизованих, орендованих чи наданих у постійне користування земельних ділянок, що не належать до комунальної власності Івано-Франківської міської територіальної громади).</w:t>
      </w:r>
    </w:p>
    <w:p w:rsidR="00C7520B" w:rsidRPr="006F73DE" w:rsidRDefault="00C7520B" w:rsidP="00274236">
      <w:pPr>
        <w:tabs>
          <w:tab w:val="left" w:pos="3969"/>
        </w:tabs>
        <w:spacing w:before="40" w:after="40" w:line="240" w:lineRule="auto"/>
        <w:ind w:left="284" w:right="-568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Підставою для розміщення рекламних конструкцій та виконання робіт, пов’язаних з розташуванням рекламного засобу є виданий у встановленому порядку дозвіл.</w:t>
      </w:r>
    </w:p>
    <w:p w:rsidR="00C7520B" w:rsidRPr="006F73DE" w:rsidRDefault="00C7520B" w:rsidP="00274236">
      <w:pPr>
        <w:tabs>
          <w:tab w:val="left" w:pos="3969"/>
        </w:tabs>
        <w:spacing w:before="40" w:after="40" w:line="240" w:lineRule="auto"/>
        <w:ind w:left="284" w:right="-568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 Розміщення рекламних конструкцій провести згідно погодженої документації, виконаної у відповідності з діючими нормативними вимогами.</w:t>
      </w:r>
    </w:p>
    <w:p w:rsidR="00C7520B" w:rsidRPr="006F73DE" w:rsidRDefault="00C7520B" w:rsidP="00274236">
      <w:pPr>
        <w:tabs>
          <w:tab w:val="left" w:pos="3969"/>
        </w:tabs>
        <w:spacing w:before="40" w:after="40" w:line="240" w:lineRule="auto"/>
        <w:ind w:left="284" w:right="-568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 Оплату за тимчасове користування місцями для розташування рекламних конструкцій проводити згідно з Порядком розміщення зовнішньої реклами на території Івано-Франківської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міської територіальної громади</w:t>
      </w: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C7520B" w:rsidRPr="006F73DE" w:rsidRDefault="00C7520B" w:rsidP="00274236">
      <w:pPr>
        <w:tabs>
          <w:tab w:val="left" w:pos="3969"/>
        </w:tabs>
        <w:spacing w:before="40" w:after="40" w:line="240" w:lineRule="auto"/>
        <w:ind w:left="284" w:right="-568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 Контроль за виконанням даного рішення покласти на першого заступника міського голови В. Сусаніну.</w:t>
      </w:r>
    </w:p>
    <w:p w:rsidR="00C7520B" w:rsidRPr="00820343" w:rsidRDefault="00C7520B" w:rsidP="00274236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color w:val="00B050"/>
          <w:sz w:val="28"/>
          <w:szCs w:val="28"/>
        </w:rPr>
      </w:pPr>
    </w:p>
    <w:p w:rsidR="00C7520B" w:rsidRPr="00BF63C8" w:rsidRDefault="00C7520B" w:rsidP="00274236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520B" w:rsidRPr="00C16255" w:rsidRDefault="00C7520B" w:rsidP="00274236">
      <w:pPr>
        <w:spacing w:after="0" w:line="240" w:lineRule="auto"/>
        <w:ind w:left="284" w:right="-568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Міський голова</w:t>
      </w:r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27423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   </w:t>
      </w:r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Руслан </w:t>
      </w:r>
      <w:proofErr w:type="spellStart"/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Марцінків</w:t>
      </w:r>
      <w:proofErr w:type="spellEnd"/>
    </w:p>
    <w:p w:rsidR="00C7520B" w:rsidRPr="00C16255" w:rsidRDefault="00C7520B" w:rsidP="00274236">
      <w:pPr>
        <w:tabs>
          <w:tab w:val="left" w:pos="5245"/>
        </w:tabs>
        <w:spacing w:after="0" w:line="240" w:lineRule="auto"/>
        <w:ind w:left="284" w:right="-568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</w:p>
    <w:p w:rsidR="00E32D42" w:rsidRDefault="00E32D42" w:rsidP="00274236">
      <w:pPr>
        <w:ind w:right="-568"/>
      </w:pPr>
    </w:p>
    <w:sectPr w:rsidR="00E32D42" w:rsidSect="00274236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E0D"/>
    <w:rsid w:val="00274236"/>
    <w:rsid w:val="0067280E"/>
    <w:rsid w:val="00B73E0D"/>
    <w:rsid w:val="00C7520B"/>
    <w:rsid w:val="00CE52D9"/>
    <w:rsid w:val="00E32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321D71-7015-4479-97EB-01B196824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2258</Words>
  <Characters>1288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Користувач Windows</cp:lastModifiedBy>
  <cp:revision>2</cp:revision>
  <cp:lastPrinted>2021-03-04T14:16:00Z</cp:lastPrinted>
  <dcterms:created xsi:type="dcterms:W3CDTF">2021-03-05T09:11:00Z</dcterms:created>
  <dcterms:modified xsi:type="dcterms:W3CDTF">2021-03-05T09:11:00Z</dcterms:modified>
</cp:coreProperties>
</file>