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4" w:rsidRPr="0062779E" w:rsidRDefault="00501034" w:rsidP="00501034">
      <w:pPr>
        <w:ind w:left="141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</w:t>
      </w:r>
      <w:r w:rsidRPr="0062779E">
        <w:rPr>
          <w:sz w:val="28"/>
          <w:szCs w:val="28"/>
        </w:rPr>
        <w:t>Додаток 2</w:t>
      </w:r>
    </w:p>
    <w:p w:rsidR="00501034" w:rsidRPr="0062779E" w:rsidRDefault="00501034" w:rsidP="00501034">
      <w:pPr>
        <w:ind w:left="4248" w:firstLine="708"/>
        <w:rPr>
          <w:sz w:val="28"/>
          <w:szCs w:val="28"/>
        </w:rPr>
      </w:pPr>
      <w:r w:rsidRPr="0062779E">
        <w:rPr>
          <w:sz w:val="28"/>
          <w:szCs w:val="28"/>
        </w:rPr>
        <w:t xml:space="preserve">до рішення виконавчого комітету </w:t>
      </w:r>
    </w:p>
    <w:p w:rsidR="00501034" w:rsidRPr="0062779E" w:rsidRDefault="00501034" w:rsidP="00501034">
      <w:pPr>
        <w:ind w:left="4248" w:firstLine="708"/>
        <w:rPr>
          <w:sz w:val="28"/>
          <w:szCs w:val="28"/>
        </w:rPr>
      </w:pPr>
      <w:r w:rsidRPr="0062779E">
        <w:rPr>
          <w:sz w:val="28"/>
          <w:szCs w:val="28"/>
        </w:rPr>
        <w:t>в</w:t>
      </w:r>
      <w:r>
        <w:rPr>
          <w:sz w:val="28"/>
          <w:szCs w:val="28"/>
        </w:rPr>
        <w:t>ід «___» __________ 2020 р. №__</w:t>
      </w:r>
    </w:p>
    <w:p w:rsidR="00501034" w:rsidRPr="0062779E" w:rsidRDefault="00501034" w:rsidP="00501034">
      <w:pPr>
        <w:ind w:right="480"/>
        <w:jc w:val="center"/>
        <w:rPr>
          <w:sz w:val="28"/>
          <w:szCs w:val="28"/>
          <w:shd w:val="clear" w:color="auto" w:fill="FFFFFF"/>
        </w:rPr>
      </w:pPr>
    </w:p>
    <w:p w:rsidR="00501034" w:rsidRPr="007A3F55" w:rsidRDefault="00501034" w:rsidP="00501034">
      <w:pPr>
        <w:ind w:right="480"/>
        <w:jc w:val="center"/>
        <w:rPr>
          <w:sz w:val="28"/>
          <w:szCs w:val="28"/>
        </w:rPr>
      </w:pPr>
      <w:r w:rsidRPr="007A3F55">
        <w:rPr>
          <w:sz w:val="28"/>
          <w:szCs w:val="28"/>
          <w:shd w:val="clear" w:color="auto" w:fill="FFFFFF"/>
        </w:rPr>
        <w:t>Склад конкурсного комітету</w:t>
      </w:r>
    </w:p>
    <w:p w:rsidR="00501034" w:rsidRPr="007A3F55" w:rsidRDefault="00501034" w:rsidP="00501034">
      <w:pPr>
        <w:ind w:right="48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7A3F55">
        <w:rPr>
          <w:sz w:val="28"/>
          <w:szCs w:val="28"/>
          <w:shd w:val="clear" w:color="auto" w:fill="FFFFFF"/>
        </w:rPr>
        <w:t xml:space="preserve"> </w:t>
      </w:r>
      <w:r w:rsidRPr="007A3F55">
        <w:rPr>
          <w:color w:val="000000"/>
          <w:sz w:val="28"/>
          <w:szCs w:val="28"/>
          <w:shd w:val="clear" w:color="auto" w:fill="FFFFFF"/>
        </w:rPr>
        <w:t xml:space="preserve">з відбору суб’єктів господарювання для </w:t>
      </w:r>
      <w:r w:rsidRPr="007A3F55">
        <w:rPr>
          <w:color w:val="000000"/>
          <w:sz w:val="28"/>
          <w:szCs w:val="28"/>
        </w:rPr>
        <w:t>впровадження єдиної міської системи управління та супутникового моніторингу</w:t>
      </w:r>
      <w:r w:rsidRPr="007A3F55">
        <w:rPr>
          <w:bCs/>
          <w:color w:val="000000"/>
          <w:sz w:val="28"/>
          <w:szCs w:val="28"/>
        </w:rPr>
        <w:t xml:space="preserve"> пасажирського транспорту загального користування в </w:t>
      </w:r>
      <w:r w:rsidRPr="007A3F55">
        <w:rPr>
          <w:bCs/>
          <w:sz w:val="28"/>
          <w:szCs w:val="28"/>
        </w:rPr>
        <w:t xml:space="preserve">Івано-Франківській </w:t>
      </w:r>
      <w:r>
        <w:rPr>
          <w:bCs/>
          <w:sz w:val="28"/>
          <w:szCs w:val="28"/>
        </w:rPr>
        <w:t>міській</w:t>
      </w:r>
      <w:r w:rsidRPr="007A3F55">
        <w:rPr>
          <w:bCs/>
          <w:sz w:val="28"/>
          <w:szCs w:val="28"/>
        </w:rPr>
        <w:t xml:space="preserve"> територіальній громаді</w:t>
      </w:r>
    </w:p>
    <w:p w:rsidR="00501034" w:rsidRPr="0062779E" w:rsidRDefault="00501034" w:rsidP="00501034">
      <w:pPr>
        <w:ind w:right="48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618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32"/>
      </w:tblGrid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Смушак Михайло Володимирович</w:t>
            </w:r>
          </w:p>
          <w:p w:rsidR="00501034" w:rsidRPr="00D465C4" w:rsidRDefault="00501034" w:rsidP="00AD44AA">
            <w:pPr>
              <w:rPr>
                <w:sz w:val="16"/>
                <w:szCs w:val="16"/>
              </w:rPr>
            </w:pPr>
          </w:p>
        </w:tc>
        <w:tc>
          <w:tcPr>
            <w:tcW w:w="5932" w:type="dxa"/>
          </w:tcPr>
          <w:p w:rsidR="00501034" w:rsidRPr="00923368" w:rsidRDefault="00501034" w:rsidP="00AD4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</w:t>
            </w:r>
            <w:r w:rsidRPr="00923368">
              <w:rPr>
                <w:sz w:val="28"/>
                <w:szCs w:val="28"/>
              </w:rPr>
              <w:t xml:space="preserve"> міського голови</w:t>
            </w:r>
            <w:r>
              <w:rPr>
                <w:sz w:val="28"/>
                <w:szCs w:val="28"/>
              </w:rPr>
              <w:t xml:space="preserve"> – директор департаменту інфраструктури, житлової та комунальної політики,</w:t>
            </w:r>
            <w:r w:rsidRPr="00923368">
              <w:rPr>
                <w:sz w:val="28"/>
                <w:szCs w:val="28"/>
              </w:rPr>
              <w:t xml:space="preserve"> голова комісії;</w:t>
            </w:r>
          </w:p>
        </w:tc>
      </w:tr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Гіглюк</w:t>
            </w:r>
            <w:r w:rsidRPr="009233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Андрій</w:t>
            </w:r>
            <w:r w:rsidRPr="00923368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5932" w:type="dxa"/>
          </w:tcPr>
          <w:p w:rsidR="00501034" w:rsidRPr="00923368" w:rsidRDefault="00501034" w:rsidP="00AD44AA">
            <w:pPr>
              <w:jc w:val="both"/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 xml:space="preserve">- начальник управління </w:t>
            </w:r>
            <w:r>
              <w:rPr>
                <w:sz w:val="28"/>
                <w:szCs w:val="28"/>
              </w:rPr>
              <w:t>транспорту та</w:t>
            </w:r>
            <w:r w:rsidRPr="00923368">
              <w:rPr>
                <w:sz w:val="28"/>
                <w:szCs w:val="28"/>
              </w:rPr>
              <w:t xml:space="preserve"> зв’язку</w:t>
            </w:r>
            <w:r>
              <w:rPr>
                <w:sz w:val="28"/>
                <w:szCs w:val="28"/>
              </w:rPr>
              <w:t xml:space="preserve"> міської ради</w:t>
            </w:r>
            <w:r w:rsidRPr="00923368">
              <w:rPr>
                <w:sz w:val="28"/>
                <w:szCs w:val="28"/>
              </w:rPr>
              <w:t>, заступник голови комісії;</w:t>
            </w:r>
          </w:p>
          <w:p w:rsidR="00501034" w:rsidRPr="00D465C4" w:rsidRDefault="00501034" w:rsidP="00AD44AA">
            <w:pPr>
              <w:jc w:val="both"/>
              <w:rPr>
                <w:sz w:val="16"/>
                <w:szCs w:val="16"/>
              </w:rPr>
            </w:pPr>
            <w:r w:rsidRPr="00923368">
              <w:rPr>
                <w:sz w:val="28"/>
                <w:szCs w:val="28"/>
              </w:rPr>
              <w:t xml:space="preserve">  </w:t>
            </w:r>
          </w:p>
        </w:tc>
      </w:tr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Кузюк Василь Йосифович</w:t>
            </w:r>
          </w:p>
        </w:tc>
        <w:tc>
          <w:tcPr>
            <w:tcW w:w="5932" w:type="dxa"/>
          </w:tcPr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- </w:t>
            </w:r>
            <w:r w:rsidRPr="00923368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відділу організації роботи громадського транспорту </w:t>
            </w:r>
            <w:r w:rsidRPr="00923368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транспорту та</w:t>
            </w:r>
            <w:r w:rsidRPr="00923368">
              <w:rPr>
                <w:sz w:val="28"/>
                <w:szCs w:val="28"/>
              </w:rPr>
              <w:t xml:space="preserve"> зв’язку</w:t>
            </w:r>
            <w:r>
              <w:rPr>
                <w:sz w:val="28"/>
                <w:szCs w:val="28"/>
              </w:rPr>
              <w:t xml:space="preserve"> міської ради</w:t>
            </w:r>
            <w:r w:rsidRPr="00923368">
              <w:rPr>
                <w:sz w:val="28"/>
                <w:szCs w:val="28"/>
              </w:rPr>
              <w:t>, секретар комісії;</w:t>
            </w:r>
          </w:p>
          <w:p w:rsidR="00501034" w:rsidRPr="00D465C4" w:rsidRDefault="00501034" w:rsidP="00AD44AA">
            <w:pPr>
              <w:jc w:val="both"/>
              <w:rPr>
                <w:sz w:val="16"/>
                <w:szCs w:val="16"/>
              </w:rPr>
            </w:pPr>
          </w:p>
        </w:tc>
      </w:tr>
      <w:tr w:rsidR="00501034" w:rsidRPr="00923368" w:rsidTr="00AD44AA">
        <w:trPr>
          <w:trHeight w:val="353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>Бабій Віталій Іванович</w:t>
            </w:r>
          </w:p>
        </w:tc>
        <w:tc>
          <w:tcPr>
            <w:tcW w:w="5932" w:type="dxa"/>
          </w:tcPr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>- приватний перевізник</w:t>
            </w:r>
            <w:r>
              <w:rPr>
                <w:sz w:val="28"/>
                <w:szCs w:val="28"/>
              </w:rPr>
              <w:t xml:space="preserve"> (за згодою)</w:t>
            </w:r>
            <w:r w:rsidRPr="00923368">
              <w:rPr>
                <w:sz w:val="28"/>
                <w:szCs w:val="28"/>
              </w:rPr>
              <w:t>;</w:t>
            </w:r>
          </w:p>
          <w:p w:rsidR="00501034" w:rsidRPr="00D465C4" w:rsidRDefault="00501034" w:rsidP="00AD44AA">
            <w:pPr>
              <w:jc w:val="both"/>
              <w:rPr>
                <w:sz w:val="16"/>
                <w:szCs w:val="16"/>
              </w:rPr>
            </w:pPr>
          </w:p>
        </w:tc>
      </w:tr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 xml:space="preserve">Буджак </w:t>
            </w:r>
          </w:p>
          <w:p w:rsidR="00501034" w:rsidRPr="00923368" w:rsidRDefault="00501034" w:rsidP="00AD44AA">
            <w:pPr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>Віктор Миколайович</w:t>
            </w:r>
          </w:p>
        </w:tc>
        <w:tc>
          <w:tcPr>
            <w:tcW w:w="5932" w:type="dxa"/>
          </w:tcPr>
          <w:p w:rsidR="00501034" w:rsidRPr="00923368" w:rsidRDefault="00501034" w:rsidP="00AD44AA">
            <w:pPr>
              <w:jc w:val="both"/>
              <w:rPr>
                <w:sz w:val="28"/>
                <w:szCs w:val="28"/>
              </w:rPr>
            </w:pPr>
            <w:r w:rsidRPr="00923368">
              <w:rPr>
                <w:sz w:val="28"/>
                <w:szCs w:val="28"/>
              </w:rPr>
              <w:t xml:space="preserve">- заступник </w:t>
            </w:r>
            <w:r>
              <w:rPr>
                <w:sz w:val="28"/>
                <w:szCs w:val="28"/>
              </w:rPr>
              <w:t xml:space="preserve">директора – </w:t>
            </w:r>
            <w:r w:rsidRPr="00923368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</w:t>
            </w:r>
            <w:r w:rsidRPr="00923368">
              <w:rPr>
                <w:sz w:val="28"/>
                <w:szCs w:val="28"/>
              </w:rPr>
              <w:t xml:space="preserve">відділу </w:t>
            </w:r>
            <w:r>
              <w:rPr>
                <w:sz w:val="28"/>
                <w:szCs w:val="28"/>
              </w:rPr>
              <w:t>представництва департаменту правової політики</w:t>
            </w:r>
            <w:r w:rsidRPr="00923368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Голутяк Віталій Юрійович</w:t>
            </w:r>
          </w:p>
        </w:tc>
        <w:tc>
          <w:tcPr>
            <w:tcW w:w="5932" w:type="dxa"/>
          </w:tcPr>
          <w:p w:rsidR="00501034" w:rsidRPr="00923368" w:rsidRDefault="00501034" w:rsidP="00AD4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комунального підприємства «Електроавтотранс»;</w:t>
            </w:r>
          </w:p>
        </w:tc>
      </w:tr>
      <w:tr w:rsidR="00501034" w:rsidRPr="00923368" w:rsidTr="00AD44AA">
        <w:trPr>
          <w:trHeight w:val="817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Магас Стефан Дмитрович</w:t>
            </w:r>
          </w:p>
        </w:tc>
        <w:tc>
          <w:tcPr>
            <w:tcW w:w="5932" w:type="dxa"/>
          </w:tcPr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згодою);</w:t>
            </w:r>
          </w:p>
          <w:p w:rsidR="00501034" w:rsidRPr="00D465C4" w:rsidRDefault="00501034" w:rsidP="00AD44AA">
            <w:pPr>
              <w:jc w:val="both"/>
              <w:rPr>
                <w:sz w:val="16"/>
                <w:szCs w:val="16"/>
              </w:rPr>
            </w:pPr>
          </w:p>
        </w:tc>
      </w:tr>
      <w:tr w:rsidR="00501034" w:rsidRPr="00923368" w:rsidTr="00AD44AA">
        <w:trPr>
          <w:trHeight w:val="423"/>
        </w:trPr>
        <w:tc>
          <w:tcPr>
            <w:tcW w:w="3686" w:type="dxa"/>
          </w:tcPr>
          <w:p w:rsidR="00501034" w:rsidRPr="00923368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Сохан Олег Володимирович</w:t>
            </w:r>
          </w:p>
        </w:tc>
        <w:tc>
          <w:tcPr>
            <w:tcW w:w="5932" w:type="dxa"/>
          </w:tcPr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приватний перевізник (за згодою);</w:t>
            </w:r>
          </w:p>
          <w:p w:rsidR="00501034" w:rsidRPr="00D465C4" w:rsidRDefault="00501034" w:rsidP="00AD44AA">
            <w:pPr>
              <w:jc w:val="both"/>
              <w:rPr>
                <w:sz w:val="16"/>
                <w:szCs w:val="16"/>
              </w:rPr>
            </w:pPr>
          </w:p>
        </w:tc>
      </w:tr>
      <w:tr w:rsidR="00501034" w:rsidRPr="00923368" w:rsidTr="00AD44AA">
        <w:trPr>
          <w:trHeight w:val="423"/>
        </w:trPr>
        <w:tc>
          <w:tcPr>
            <w:tcW w:w="3686" w:type="dxa"/>
          </w:tcPr>
          <w:p w:rsidR="00501034" w:rsidRDefault="00501034" w:rsidP="00AD4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Стахів Олег Михайлович</w:t>
            </w:r>
          </w:p>
        </w:tc>
        <w:tc>
          <w:tcPr>
            <w:tcW w:w="5932" w:type="dxa"/>
          </w:tcPr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приватний перевізник (за згодою);</w:t>
            </w:r>
          </w:p>
          <w:p w:rsidR="00501034" w:rsidRDefault="00501034" w:rsidP="00AD44AA">
            <w:pPr>
              <w:jc w:val="both"/>
              <w:rPr>
                <w:sz w:val="28"/>
                <w:szCs w:val="28"/>
              </w:rPr>
            </w:pPr>
          </w:p>
        </w:tc>
      </w:tr>
    </w:tbl>
    <w:p w:rsidR="00501034" w:rsidRDefault="00501034" w:rsidP="00501034">
      <w:pPr>
        <w:ind w:right="-185"/>
        <w:jc w:val="both"/>
        <w:rPr>
          <w:b/>
          <w:bCs/>
          <w:sz w:val="28"/>
          <w:szCs w:val="28"/>
        </w:rPr>
      </w:pPr>
    </w:p>
    <w:p w:rsidR="00501034" w:rsidRDefault="00501034" w:rsidP="00501034">
      <w:pPr>
        <w:ind w:right="-185"/>
        <w:jc w:val="both"/>
        <w:rPr>
          <w:b/>
          <w:bCs/>
          <w:sz w:val="28"/>
          <w:szCs w:val="28"/>
        </w:rPr>
      </w:pPr>
    </w:p>
    <w:p w:rsidR="00501034" w:rsidRDefault="00501034" w:rsidP="00501034">
      <w:pPr>
        <w:ind w:right="-185"/>
        <w:jc w:val="both"/>
        <w:rPr>
          <w:bCs/>
          <w:sz w:val="28"/>
          <w:szCs w:val="28"/>
        </w:rPr>
      </w:pPr>
    </w:p>
    <w:p w:rsidR="00501034" w:rsidRPr="007A3F55" w:rsidRDefault="00501034" w:rsidP="00501034">
      <w:pPr>
        <w:ind w:right="-185"/>
        <w:jc w:val="both"/>
        <w:rPr>
          <w:bCs/>
          <w:sz w:val="28"/>
          <w:szCs w:val="28"/>
        </w:rPr>
      </w:pPr>
      <w:r w:rsidRPr="007A3F55">
        <w:rPr>
          <w:bCs/>
          <w:sz w:val="28"/>
          <w:szCs w:val="28"/>
        </w:rPr>
        <w:t>Керуючий справами виконавчого</w:t>
      </w:r>
      <w:r>
        <w:rPr>
          <w:bCs/>
          <w:sz w:val="28"/>
          <w:szCs w:val="28"/>
        </w:rPr>
        <w:t xml:space="preserve"> </w:t>
      </w:r>
      <w:r w:rsidRPr="007A3F55">
        <w:rPr>
          <w:bCs/>
          <w:sz w:val="28"/>
          <w:szCs w:val="28"/>
        </w:rPr>
        <w:t xml:space="preserve">комітету </w:t>
      </w:r>
      <w:r w:rsidRPr="007A3F55">
        <w:rPr>
          <w:bCs/>
          <w:sz w:val="28"/>
          <w:szCs w:val="28"/>
        </w:rPr>
        <w:tab/>
      </w:r>
      <w:r w:rsidRPr="007A3F55">
        <w:rPr>
          <w:bCs/>
          <w:sz w:val="28"/>
          <w:szCs w:val="28"/>
        </w:rPr>
        <w:tab/>
      </w:r>
      <w:r w:rsidRPr="007A3F55">
        <w:rPr>
          <w:bCs/>
          <w:sz w:val="28"/>
          <w:szCs w:val="28"/>
        </w:rPr>
        <w:tab/>
      </w:r>
      <w:r w:rsidRPr="007A3F55">
        <w:rPr>
          <w:bCs/>
          <w:sz w:val="28"/>
          <w:szCs w:val="28"/>
        </w:rPr>
        <w:tab/>
        <w:t>Ігор Шевчук</w:t>
      </w:r>
    </w:p>
    <w:p w:rsidR="002E0156" w:rsidRDefault="002E0156"/>
    <w:sectPr w:rsidR="002E0156" w:rsidSect="000037D8">
      <w:pgSz w:w="11906" w:h="16838"/>
      <w:pgMar w:top="851" w:right="707" w:bottom="426" w:left="1985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4"/>
    <w:rsid w:val="002E0156"/>
    <w:rsid w:val="00501034"/>
    <w:rsid w:val="005B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B2FA8-34EE-464E-9F66-760AA981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2021-03-05T11:43:00Z</dcterms:created>
  <dcterms:modified xsi:type="dcterms:W3CDTF">2021-03-05T11:43:00Z</dcterms:modified>
</cp:coreProperties>
</file>