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6005" w:rsidRDefault="00246005" w:rsidP="00246005">
      <w:pPr>
        <w:tabs>
          <w:tab w:val="left" w:pos="4962"/>
        </w:tabs>
        <w:ind w:right="49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Про створення комісії з питань евакуації Івано-Франківської міської територіальної громади</w:t>
      </w:r>
    </w:p>
    <w:p w:rsidR="00246005" w:rsidRDefault="00246005" w:rsidP="00246005">
      <w:pPr>
        <w:ind w:right="49"/>
        <w:rPr>
          <w:color w:val="FF0000"/>
          <w:sz w:val="28"/>
          <w:szCs w:val="28"/>
        </w:rPr>
      </w:pPr>
    </w:p>
    <w:p w:rsidR="00246005" w:rsidRDefault="00246005" w:rsidP="00246005">
      <w:pPr>
        <w:ind w:right="49"/>
        <w:rPr>
          <w:color w:val="FF0000"/>
          <w:sz w:val="28"/>
          <w:szCs w:val="28"/>
        </w:rPr>
      </w:pPr>
    </w:p>
    <w:p w:rsidR="00246005" w:rsidRDefault="00246005" w:rsidP="00246005">
      <w:pPr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ab/>
      </w:r>
      <w:r>
        <w:rPr>
          <w:sz w:val="28"/>
          <w:szCs w:val="28"/>
        </w:rPr>
        <w:t xml:space="preserve">Враховуючи </w:t>
      </w:r>
      <w:r>
        <w:rPr>
          <w:bCs/>
          <w:sz w:val="28"/>
          <w:szCs w:val="28"/>
        </w:rPr>
        <w:t xml:space="preserve">ст. 19, 20 і 33 Кодексу цивільного захисту України, постанови Кабінету Міністрів України від 30.10.2013 р. № 841 </w:t>
      </w:r>
      <w:r>
        <w:rPr>
          <w:sz w:val="28"/>
          <w:szCs w:val="28"/>
        </w:rPr>
        <w:t>„Про затвердження Порядку проведення евакуації у разі загрози виникнення або виникнення надзвичайних  ситуацій</w:t>
      </w:r>
      <w:r>
        <w:rPr>
          <w:bCs/>
          <w:sz w:val="28"/>
          <w:szCs w:val="28"/>
        </w:rPr>
        <w:t xml:space="preserve">” від </w:t>
      </w:r>
      <w:r>
        <w:rPr>
          <w:rStyle w:val="rvts9"/>
          <w:sz w:val="28"/>
          <w:szCs w:val="28"/>
        </w:rPr>
        <w:t xml:space="preserve">30.11.2016 р. № 905 </w:t>
      </w:r>
      <w:r>
        <w:rPr>
          <w:rStyle w:val="rvts23"/>
          <w:sz w:val="28"/>
          <w:szCs w:val="28"/>
        </w:rPr>
        <w:t xml:space="preserve">„Про внесення змін до постанови Кабінету Міністрів України від 30 жовтня 2013 р. № </w:t>
      </w:r>
      <w:smartTag w:uri="urn:schemas-microsoft-com:office:smarttags" w:element="metricconverter">
        <w:smartTagPr>
          <w:attr w:name="ProductID" w:val="841”"/>
        </w:smartTagPr>
        <w:r>
          <w:rPr>
            <w:rStyle w:val="rvts23"/>
            <w:sz w:val="28"/>
            <w:szCs w:val="28"/>
          </w:rPr>
          <w:t>841”</w:t>
        </w:r>
      </w:smartTag>
      <w:r>
        <w:rPr>
          <w:rStyle w:val="rvts23"/>
          <w:sz w:val="28"/>
          <w:szCs w:val="28"/>
        </w:rPr>
        <w:t>, від 12.01.2020 р. №711 «Зміни що вносяться до порядку проведення евакуації у разі загрози виникнення або виникнення надзвичайних ситуацій»,</w:t>
      </w:r>
      <w:r>
        <w:rPr>
          <w:rStyle w:val="rvts9"/>
          <w:sz w:val="28"/>
          <w:szCs w:val="28"/>
        </w:rPr>
        <w:t xml:space="preserve"> </w:t>
      </w:r>
      <w:r>
        <w:rPr>
          <w:bCs/>
          <w:sz w:val="28"/>
          <w:szCs w:val="28"/>
        </w:rPr>
        <w:t>розпорядження  голови Івано-Франківської обласної державної адміністрації від  12.01.2017 р. № 17 „Про регіональну комісію з питань евакуації”,  з метою планування, підготовки та проведення евакуаційних заходів у разі загрози виникнення або виникнення надзвичайних ситуацій</w:t>
      </w:r>
      <w:r>
        <w:rPr>
          <w:sz w:val="28"/>
          <w:szCs w:val="28"/>
        </w:rPr>
        <w:t xml:space="preserve">, виконавчий комітет міської ради </w:t>
      </w:r>
    </w:p>
    <w:p w:rsidR="00246005" w:rsidRPr="00047159" w:rsidRDefault="00246005" w:rsidP="00246005">
      <w:pPr>
        <w:jc w:val="center"/>
        <w:rPr>
          <w:bCs/>
          <w:sz w:val="28"/>
          <w:szCs w:val="28"/>
        </w:rPr>
      </w:pPr>
      <w:r>
        <w:rPr>
          <w:sz w:val="28"/>
          <w:szCs w:val="28"/>
        </w:rPr>
        <w:t>вирішив:</w:t>
      </w:r>
    </w:p>
    <w:p w:rsidR="00246005" w:rsidRDefault="00246005" w:rsidP="00246005">
      <w:pPr>
        <w:jc w:val="both"/>
        <w:rPr>
          <w:color w:val="FF0000"/>
          <w:sz w:val="28"/>
          <w:szCs w:val="28"/>
        </w:rPr>
      </w:pPr>
    </w:p>
    <w:p w:rsidR="00246005" w:rsidRDefault="00246005" w:rsidP="0024600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Затвердити персональний склад комісії з питань евакуації Івано-Франківської міської територіальної громади (додаток 1).</w:t>
      </w:r>
    </w:p>
    <w:p w:rsidR="00246005" w:rsidRDefault="00246005" w:rsidP="00246005">
      <w:pPr>
        <w:ind w:firstLine="72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2. Затвердити Положення </w:t>
      </w:r>
      <w:r>
        <w:rPr>
          <w:sz w:val="28"/>
          <w:szCs w:val="28"/>
        </w:rPr>
        <w:t>про комісію з питань евакуації Івано-Франківської міської територіальної громади (додаток 2).</w:t>
      </w:r>
    </w:p>
    <w:p w:rsidR="00246005" w:rsidRDefault="00246005" w:rsidP="0024600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Затвердити Перелік збірних пунктів евакуації Івано-Франківської міської територіальної громади (додаток 3).</w:t>
      </w:r>
    </w:p>
    <w:p w:rsidR="00246005" w:rsidRDefault="00246005" w:rsidP="0024600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>
        <w:rPr>
          <w:color w:val="000000"/>
          <w:sz w:val="28"/>
          <w:szCs w:val="28"/>
          <w:shd w:val="clear" w:color="auto" w:fill="FFFFFF"/>
        </w:rPr>
        <w:t>Затвердити Положення про збірний пункт евакуації  (додаток 4).</w:t>
      </w:r>
    </w:p>
    <w:p w:rsidR="00246005" w:rsidRDefault="00246005" w:rsidP="00246005">
      <w:pPr>
        <w:ind w:firstLine="720"/>
        <w:jc w:val="both"/>
        <w:rPr>
          <w:color w:val="000000"/>
          <w:spacing w:val="-1"/>
          <w:sz w:val="28"/>
          <w:szCs w:val="28"/>
        </w:rPr>
      </w:pPr>
      <w:r>
        <w:rPr>
          <w:sz w:val="28"/>
          <w:szCs w:val="28"/>
        </w:rPr>
        <w:t xml:space="preserve">5. Керівникам суб’єктів господарювання на базі яких розгортаються збірні пункти евакуації, </w:t>
      </w:r>
      <w:r>
        <w:rPr>
          <w:color w:val="000000"/>
          <w:spacing w:val="9"/>
          <w:sz w:val="28"/>
          <w:szCs w:val="28"/>
        </w:rPr>
        <w:t xml:space="preserve">визначити і </w:t>
      </w:r>
      <w:r>
        <w:rPr>
          <w:color w:val="000000"/>
          <w:spacing w:val="-1"/>
          <w:sz w:val="28"/>
          <w:szCs w:val="28"/>
        </w:rPr>
        <w:t xml:space="preserve">затвердити особовий склад адміністрації </w:t>
      </w:r>
      <w:r>
        <w:rPr>
          <w:color w:val="000000"/>
          <w:spacing w:val="10"/>
          <w:sz w:val="28"/>
          <w:szCs w:val="28"/>
        </w:rPr>
        <w:t xml:space="preserve">збірних </w:t>
      </w:r>
      <w:r>
        <w:rPr>
          <w:color w:val="000000"/>
          <w:spacing w:val="-3"/>
          <w:sz w:val="28"/>
          <w:szCs w:val="28"/>
        </w:rPr>
        <w:t>пунктів евакуації</w:t>
      </w:r>
      <w:r>
        <w:rPr>
          <w:color w:val="000000"/>
          <w:spacing w:val="-1"/>
          <w:sz w:val="28"/>
          <w:szCs w:val="28"/>
        </w:rPr>
        <w:t>.</w:t>
      </w:r>
    </w:p>
    <w:p w:rsidR="00246005" w:rsidRDefault="00246005" w:rsidP="00246005">
      <w:pPr>
        <w:ind w:firstLine="720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6. Управлінню з питань надзвичайних ситуацій, мобілізаційно-оборонної роботи та діяльності правоохоронних органів міської ради (І. Влізло) організувати навчання особового складу адміністрації </w:t>
      </w:r>
      <w:r>
        <w:rPr>
          <w:color w:val="000000"/>
          <w:spacing w:val="10"/>
          <w:sz w:val="28"/>
          <w:szCs w:val="28"/>
        </w:rPr>
        <w:t xml:space="preserve">збірних </w:t>
      </w:r>
      <w:r>
        <w:rPr>
          <w:color w:val="000000"/>
          <w:spacing w:val="-3"/>
          <w:sz w:val="28"/>
          <w:szCs w:val="28"/>
        </w:rPr>
        <w:t xml:space="preserve">пунктів евакуації в </w:t>
      </w:r>
      <w:r>
        <w:rPr>
          <w:sz w:val="28"/>
          <w:szCs w:val="28"/>
        </w:rPr>
        <w:t>Навчально-методичному центрі цивільного захисту та безпеки життєдіяльності Івано-Франківської  області.</w:t>
      </w:r>
    </w:p>
    <w:p w:rsidR="00246005" w:rsidRDefault="00246005" w:rsidP="0024600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7. Визнати такими, що втратили чинність рішення виконавчого комітету міської ради від 06.07.2017 року № 451 «Про створення комісії з питань евакуації в м. Івано-Франківську» та від 15.04.2020 року №416 «</w:t>
      </w:r>
      <w:r w:rsidRPr="00201C6B">
        <w:rPr>
          <w:sz w:val="28"/>
          <w:szCs w:val="28"/>
        </w:rPr>
        <w:t xml:space="preserve">Про </w:t>
      </w:r>
      <w:r>
        <w:rPr>
          <w:sz w:val="28"/>
          <w:szCs w:val="28"/>
        </w:rPr>
        <w:t>внесення змін до рішення виконавчого комітету міської ради від 06.07.2017 року №451».</w:t>
      </w:r>
    </w:p>
    <w:p w:rsidR="00246005" w:rsidRDefault="00246005" w:rsidP="0024600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Контроль за виконанням рішення покласти на заступника міського голови М. </w:t>
      </w:r>
      <w:proofErr w:type="spellStart"/>
      <w:r>
        <w:rPr>
          <w:sz w:val="28"/>
          <w:szCs w:val="28"/>
        </w:rPr>
        <w:t>Вітенка</w:t>
      </w:r>
      <w:proofErr w:type="spellEnd"/>
      <w:r>
        <w:rPr>
          <w:sz w:val="28"/>
          <w:szCs w:val="28"/>
        </w:rPr>
        <w:t>.</w:t>
      </w:r>
    </w:p>
    <w:p w:rsidR="00246005" w:rsidRDefault="00246005" w:rsidP="00246005">
      <w:pPr>
        <w:jc w:val="both"/>
        <w:rPr>
          <w:sz w:val="28"/>
          <w:szCs w:val="28"/>
        </w:rPr>
      </w:pPr>
    </w:p>
    <w:p w:rsidR="00246005" w:rsidRDefault="00246005" w:rsidP="00246005">
      <w:pPr>
        <w:rPr>
          <w:color w:val="FF0000"/>
          <w:sz w:val="28"/>
          <w:szCs w:val="28"/>
        </w:rPr>
      </w:pPr>
    </w:p>
    <w:p w:rsidR="00246005" w:rsidRDefault="00246005" w:rsidP="00246005"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ab/>
      </w:r>
      <w:r>
        <w:rPr>
          <w:sz w:val="28"/>
          <w:szCs w:val="28"/>
        </w:rPr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Руслан </w:t>
      </w:r>
      <w:proofErr w:type="spellStart"/>
      <w:r>
        <w:rPr>
          <w:sz w:val="28"/>
          <w:szCs w:val="28"/>
        </w:rPr>
        <w:t>Марцінків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246005" w:rsidRDefault="00246005" w:rsidP="00246005">
      <w:pPr>
        <w:rPr>
          <w:color w:val="FF0000"/>
          <w:sz w:val="28"/>
          <w:szCs w:val="28"/>
        </w:rPr>
      </w:pPr>
    </w:p>
    <w:p w:rsidR="001E1F88" w:rsidRDefault="001E1F88"/>
    <w:sectPr w:rsidR="001E1F8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C31"/>
    <w:rsid w:val="001E1F88"/>
    <w:rsid w:val="00246005"/>
    <w:rsid w:val="003F5C31"/>
    <w:rsid w:val="00E80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C1E21937-A65E-4A84-B1A5-FF18D2A46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0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23">
    <w:name w:val="rvts23"/>
    <w:basedOn w:val="a0"/>
    <w:rsid w:val="00246005"/>
  </w:style>
  <w:style w:type="character" w:customStyle="1" w:styleId="rvts9">
    <w:name w:val="rvts9"/>
    <w:basedOn w:val="a0"/>
    <w:rsid w:val="002460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1422</Words>
  <Characters>812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</cp:revision>
  <dcterms:created xsi:type="dcterms:W3CDTF">2021-02-16T09:31:00Z</dcterms:created>
  <dcterms:modified xsi:type="dcterms:W3CDTF">2021-02-16T09:31:00Z</dcterms:modified>
</cp:coreProperties>
</file>