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val="uk-UA" w:eastAsia="uk-UA"/>
        </w:rPr>
      </w:pPr>
    </w:p>
    <w:p w:rsidR="005C777E" w:rsidRPr="002C5276" w:rsidRDefault="005C777E" w:rsidP="005C777E">
      <w:pPr>
        <w:shd w:val="clear" w:color="auto" w:fill="FFFFFF"/>
        <w:ind w:right="5430"/>
        <w:jc w:val="both"/>
        <w:rPr>
          <w:color w:val="000000"/>
          <w:sz w:val="28"/>
          <w:szCs w:val="28"/>
          <w:lang w:eastAsia="uk-UA"/>
        </w:rPr>
      </w:pPr>
      <w:r w:rsidRPr="002C5276">
        <w:rPr>
          <w:color w:val="000000"/>
          <w:sz w:val="28"/>
          <w:szCs w:val="28"/>
          <w:lang w:eastAsia="uk-UA"/>
        </w:rPr>
        <w:t>Про звіт Секретаріату</w:t>
      </w:r>
    </w:p>
    <w:p w:rsidR="005C777E" w:rsidRPr="002C5276" w:rsidRDefault="005C777E" w:rsidP="005C777E">
      <w:pPr>
        <w:shd w:val="clear" w:color="auto" w:fill="FFFFFF"/>
        <w:ind w:right="4960"/>
        <w:jc w:val="both"/>
        <w:rPr>
          <w:color w:val="000000"/>
          <w:sz w:val="28"/>
          <w:szCs w:val="28"/>
          <w:lang w:eastAsia="uk-UA"/>
        </w:rPr>
      </w:pPr>
      <w:r w:rsidRPr="002C5276">
        <w:rPr>
          <w:color w:val="000000"/>
          <w:sz w:val="28"/>
          <w:szCs w:val="28"/>
          <w:lang w:eastAsia="uk-UA"/>
        </w:rPr>
        <w:t>Івано-Франківської міської ради</w:t>
      </w:r>
    </w:p>
    <w:p w:rsidR="005C777E" w:rsidRPr="002C5276" w:rsidRDefault="005C777E" w:rsidP="005C777E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5C777E" w:rsidRPr="002C5276" w:rsidRDefault="005C777E" w:rsidP="005C777E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</w:p>
    <w:p w:rsidR="005C777E" w:rsidRPr="002C5276" w:rsidRDefault="005C777E" w:rsidP="005C777E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2C5276">
        <w:rPr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виконавчий комітет Івано-Франківської міської ради</w:t>
      </w:r>
    </w:p>
    <w:p w:rsidR="005C777E" w:rsidRPr="002C5276" w:rsidRDefault="005C777E" w:rsidP="005C777E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5C777E" w:rsidRPr="002C5276" w:rsidRDefault="005C777E" w:rsidP="005C777E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2C5276">
        <w:rPr>
          <w:color w:val="000000"/>
          <w:sz w:val="28"/>
          <w:szCs w:val="28"/>
          <w:lang w:eastAsia="uk-UA"/>
        </w:rPr>
        <w:t>вирішив:</w:t>
      </w:r>
    </w:p>
    <w:p w:rsidR="005C777E" w:rsidRPr="002C5276" w:rsidRDefault="005C777E" w:rsidP="005C777E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5C777E" w:rsidRDefault="005C777E" w:rsidP="005C777E">
      <w:pPr>
        <w:pStyle w:val="a4"/>
        <w:numPr>
          <w:ilvl w:val="0"/>
          <w:numId w:val="10"/>
        </w:num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2C5276">
        <w:rPr>
          <w:color w:val="000000"/>
          <w:sz w:val="28"/>
          <w:szCs w:val="28"/>
          <w:lang w:eastAsia="uk-UA"/>
        </w:rPr>
        <w:t>Звіт про роботу Секретаріату Івано-Ф</w:t>
      </w:r>
      <w:r>
        <w:rPr>
          <w:color w:val="000000"/>
          <w:sz w:val="28"/>
          <w:szCs w:val="28"/>
          <w:lang w:eastAsia="uk-UA"/>
        </w:rPr>
        <w:t>ранківської міської ради за 2020</w:t>
      </w:r>
      <w:r w:rsidRPr="002C5276">
        <w:rPr>
          <w:color w:val="000000"/>
          <w:sz w:val="28"/>
          <w:szCs w:val="28"/>
          <w:lang w:eastAsia="uk-UA"/>
        </w:rPr>
        <w:t xml:space="preserve"> рік взяти до відома (додається).</w:t>
      </w:r>
    </w:p>
    <w:p w:rsidR="005C777E" w:rsidRPr="002C5276" w:rsidRDefault="005C777E" w:rsidP="005C777E">
      <w:pPr>
        <w:pStyle w:val="a4"/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5C777E" w:rsidRPr="002C5276" w:rsidRDefault="005C777E" w:rsidP="005C777E">
      <w:pPr>
        <w:pStyle w:val="a4"/>
        <w:numPr>
          <w:ilvl w:val="0"/>
          <w:numId w:val="10"/>
        </w:num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2C5276">
        <w:rPr>
          <w:color w:val="000000"/>
          <w:sz w:val="28"/>
          <w:szCs w:val="28"/>
          <w:lang w:eastAsia="uk-UA"/>
        </w:rPr>
        <w:t>Контроль за виконанням рішення покласти на секретаря міської ради В.Синишина.</w:t>
      </w:r>
    </w:p>
    <w:p w:rsidR="005C777E" w:rsidRPr="002C5276" w:rsidRDefault="005C777E" w:rsidP="005C777E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5C777E" w:rsidRPr="002C5276" w:rsidRDefault="005C777E" w:rsidP="005C777E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5C777E" w:rsidRPr="002C5276" w:rsidRDefault="005C777E" w:rsidP="005C777E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5C777E" w:rsidRPr="002C5276" w:rsidRDefault="005C777E" w:rsidP="005C777E">
      <w:pPr>
        <w:shd w:val="clear" w:color="auto" w:fill="FFFFFF"/>
        <w:ind w:firstLine="720"/>
        <w:jc w:val="center"/>
        <w:rPr>
          <w:color w:val="000000"/>
          <w:sz w:val="28"/>
          <w:szCs w:val="28"/>
          <w:lang w:eastAsia="uk-UA"/>
        </w:rPr>
      </w:pPr>
      <w:r w:rsidRPr="002C5276">
        <w:rPr>
          <w:color w:val="000000"/>
          <w:sz w:val="28"/>
          <w:szCs w:val="28"/>
          <w:lang w:eastAsia="uk-UA"/>
        </w:rPr>
        <w:t>Міський голова                                        </w:t>
      </w:r>
      <w:r>
        <w:rPr>
          <w:color w:val="000000"/>
          <w:sz w:val="28"/>
          <w:szCs w:val="28"/>
          <w:lang w:eastAsia="uk-UA"/>
        </w:rPr>
        <w:t>           </w:t>
      </w:r>
      <w:r w:rsidRPr="002C5276">
        <w:rPr>
          <w:color w:val="000000"/>
          <w:sz w:val="28"/>
          <w:szCs w:val="28"/>
          <w:lang w:eastAsia="uk-UA"/>
        </w:rPr>
        <w:t>Руслан Марцінків</w:t>
      </w:r>
    </w:p>
    <w:p w:rsidR="005C777E" w:rsidRDefault="005C777E" w:rsidP="005C777E">
      <w:pPr>
        <w:rPr>
          <w:sz w:val="28"/>
          <w:szCs w:val="28"/>
        </w:rPr>
      </w:pPr>
    </w:p>
    <w:p w:rsidR="005C777E" w:rsidRDefault="005C777E" w:rsidP="005C777E">
      <w:pPr>
        <w:rPr>
          <w:sz w:val="28"/>
          <w:szCs w:val="28"/>
        </w:rPr>
      </w:pPr>
    </w:p>
    <w:p w:rsidR="005C777E" w:rsidRDefault="005C777E" w:rsidP="005C777E">
      <w:pPr>
        <w:rPr>
          <w:sz w:val="28"/>
          <w:szCs w:val="28"/>
        </w:rPr>
      </w:pPr>
    </w:p>
    <w:p w:rsidR="005C777E" w:rsidRDefault="005C777E" w:rsidP="005C777E">
      <w:pPr>
        <w:rPr>
          <w:sz w:val="28"/>
          <w:szCs w:val="28"/>
        </w:rPr>
      </w:pPr>
    </w:p>
    <w:p w:rsidR="005C777E" w:rsidRDefault="005C777E" w:rsidP="005C777E">
      <w:pPr>
        <w:rPr>
          <w:sz w:val="28"/>
          <w:szCs w:val="28"/>
        </w:rPr>
      </w:pPr>
    </w:p>
    <w:p w:rsidR="005C777E" w:rsidRDefault="005C777E" w:rsidP="005C777E">
      <w:pPr>
        <w:rPr>
          <w:sz w:val="28"/>
          <w:szCs w:val="28"/>
        </w:rPr>
      </w:pPr>
    </w:p>
    <w:p w:rsidR="005C777E" w:rsidRDefault="005C777E" w:rsidP="005C777E">
      <w:pPr>
        <w:rPr>
          <w:sz w:val="28"/>
          <w:szCs w:val="28"/>
        </w:rPr>
      </w:pPr>
    </w:p>
    <w:p w:rsidR="005C777E" w:rsidRDefault="005C777E" w:rsidP="005C777E">
      <w:pPr>
        <w:ind w:left="-142"/>
        <w:jc w:val="both"/>
        <w:rPr>
          <w:b/>
          <w:sz w:val="27"/>
          <w:szCs w:val="27"/>
          <w:lang w:val="uk-UA"/>
        </w:rPr>
      </w:pPr>
    </w:p>
    <w:p w:rsidR="000E64E1" w:rsidRPr="004E1A11" w:rsidRDefault="000E64E1" w:rsidP="000E64E1">
      <w:pPr>
        <w:ind w:left="-142"/>
        <w:jc w:val="center"/>
        <w:rPr>
          <w:b/>
          <w:sz w:val="27"/>
          <w:szCs w:val="27"/>
          <w:lang w:val="uk-UA"/>
        </w:rPr>
      </w:pPr>
      <w:r w:rsidRPr="004E1A11">
        <w:rPr>
          <w:b/>
          <w:sz w:val="27"/>
          <w:szCs w:val="27"/>
          <w:lang w:val="uk-UA"/>
        </w:rPr>
        <w:lastRenderedPageBreak/>
        <w:t>Звіт про роботу</w:t>
      </w:r>
    </w:p>
    <w:p w:rsidR="000E64E1" w:rsidRPr="004E1A11" w:rsidRDefault="000E64E1" w:rsidP="000E64E1">
      <w:pPr>
        <w:ind w:left="-142"/>
        <w:jc w:val="center"/>
        <w:rPr>
          <w:b/>
          <w:sz w:val="27"/>
          <w:szCs w:val="27"/>
          <w:lang w:val="uk-UA"/>
        </w:rPr>
      </w:pPr>
      <w:r w:rsidRPr="004E1A11">
        <w:rPr>
          <w:b/>
          <w:sz w:val="27"/>
          <w:szCs w:val="27"/>
          <w:lang w:val="uk-UA"/>
        </w:rPr>
        <w:t>Секретаріату Івано-Франківської міської ради</w:t>
      </w:r>
    </w:p>
    <w:p w:rsidR="000E64E1" w:rsidRPr="004E1A11" w:rsidRDefault="004E1A11" w:rsidP="000E64E1">
      <w:pPr>
        <w:ind w:left="-142"/>
        <w:jc w:val="center"/>
        <w:rPr>
          <w:b/>
          <w:sz w:val="27"/>
          <w:szCs w:val="27"/>
          <w:lang w:val="uk-UA"/>
        </w:rPr>
      </w:pPr>
      <w:r w:rsidRPr="004E1A11">
        <w:rPr>
          <w:b/>
          <w:sz w:val="27"/>
          <w:szCs w:val="27"/>
          <w:lang w:val="uk-UA"/>
        </w:rPr>
        <w:t>за 2020 рік</w:t>
      </w:r>
    </w:p>
    <w:p w:rsidR="004E1A11" w:rsidRDefault="004E1A11" w:rsidP="004E1A11">
      <w:pPr>
        <w:ind w:firstLine="850"/>
        <w:jc w:val="both"/>
        <w:rPr>
          <w:sz w:val="27"/>
          <w:szCs w:val="27"/>
          <w:lang w:val="uk-UA"/>
        </w:rPr>
      </w:pPr>
    </w:p>
    <w:p w:rsidR="000E64E1" w:rsidRPr="004E1A11" w:rsidRDefault="000E64E1" w:rsidP="004E1A11">
      <w:pPr>
        <w:ind w:firstLine="850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Секретаріатом Івано-Франківської міськ</w:t>
      </w:r>
      <w:r w:rsidR="000C7AF0" w:rsidRPr="004E1A11">
        <w:rPr>
          <w:sz w:val="27"/>
          <w:szCs w:val="27"/>
          <w:lang w:val="uk-UA"/>
        </w:rPr>
        <w:t xml:space="preserve">ої ради за період роботи з </w:t>
      </w:r>
      <w:r w:rsidR="00B254BF" w:rsidRPr="004E1A11">
        <w:rPr>
          <w:sz w:val="27"/>
          <w:szCs w:val="27"/>
          <w:lang w:val="uk-UA"/>
        </w:rPr>
        <w:t>01.01.2020</w:t>
      </w:r>
      <w:r w:rsidR="000C7AF0" w:rsidRPr="004E1A11">
        <w:rPr>
          <w:sz w:val="27"/>
          <w:szCs w:val="27"/>
          <w:lang w:val="uk-UA"/>
        </w:rPr>
        <w:t xml:space="preserve"> р. по </w:t>
      </w:r>
      <w:r w:rsidR="00B254BF" w:rsidRPr="004E1A11">
        <w:rPr>
          <w:sz w:val="27"/>
          <w:szCs w:val="27"/>
          <w:lang w:val="uk-UA"/>
        </w:rPr>
        <w:t>3</w:t>
      </w:r>
      <w:r w:rsidR="000C7AF0" w:rsidRPr="004E1A11">
        <w:rPr>
          <w:sz w:val="27"/>
          <w:szCs w:val="27"/>
          <w:lang w:val="uk-UA"/>
        </w:rPr>
        <w:t>1</w:t>
      </w:r>
      <w:r w:rsidR="00B254BF" w:rsidRPr="004E1A11">
        <w:rPr>
          <w:sz w:val="27"/>
          <w:szCs w:val="27"/>
          <w:lang w:val="uk-UA"/>
        </w:rPr>
        <w:t>.12</w:t>
      </w:r>
      <w:r w:rsidR="000C7AF0" w:rsidRPr="004E1A11">
        <w:rPr>
          <w:sz w:val="27"/>
          <w:szCs w:val="27"/>
          <w:lang w:val="uk-UA"/>
        </w:rPr>
        <w:t>.2020 р.</w:t>
      </w:r>
      <w:r w:rsidRPr="004E1A11">
        <w:rPr>
          <w:sz w:val="27"/>
          <w:szCs w:val="27"/>
          <w:lang w:val="uk-UA"/>
        </w:rPr>
        <w:t xml:space="preserve"> проведено ряд заходів та проектів у рамках виконання функціональних завдань та посадових обов`язків</w:t>
      </w:r>
      <w:r w:rsidR="00475476" w:rsidRPr="004E1A11">
        <w:rPr>
          <w:sz w:val="27"/>
          <w:szCs w:val="27"/>
          <w:lang w:val="uk-UA"/>
        </w:rPr>
        <w:t>, реалізації цільових міських програм.</w:t>
      </w:r>
    </w:p>
    <w:p w:rsidR="00283CA4" w:rsidRPr="004E1A11" w:rsidRDefault="00283CA4" w:rsidP="00283CA4">
      <w:pPr>
        <w:ind w:firstLine="720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Структуру Секретаріату Івано-Франківської міської ради складають:</w:t>
      </w:r>
    </w:p>
    <w:p w:rsidR="00283CA4" w:rsidRPr="004E1A11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керівник Секретаріату;</w:t>
      </w:r>
    </w:p>
    <w:p w:rsidR="00283CA4" w:rsidRPr="004E1A11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заступник керівника Секретаріату;</w:t>
      </w:r>
    </w:p>
    <w:p w:rsidR="00283CA4" w:rsidRPr="004E1A11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відділ сприяння діяльності депутатів;</w:t>
      </w:r>
    </w:p>
    <w:p w:rsidR="00283CA4" w:rsidRPr="004E1A11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експертно-аналітичний відділ.</w:t>
      </w:r>
    </w:p>
    <w:p w:rsidR="00EC7C47" w:rsidRPr="004E1A11" w:rsidRDefault="000E64E1" w:rsidP="00190931">
      <w:pPr>
        <w:ind w:firstLine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У </w:t>
      </w:r>
      <w:r w:rsidR="00305968" w:rsidRPr="004E1A11">
        <w:rPr>
          <w:sz w:val="27"/>
          <w:szCs w:val="27"/>
          <w:lang w:val="uk-UA"/>
        </w:rPr>
        <w:t>звітний період</w:t>
      </w:r>
      <w:r w:rsidRPr="004E1A11">
        <w:rPr>
          <w:sz w:val="27"/>
          <w:szCs w:val="27"/>
          <w:lang w:val="uk-UA"/>
        </w:rPr>
        <w:t xml:space="preserve"> структурні підрозділи Секретаріату Івано-Франківської міської ради в повному обсязі виконували свої функції  та поставлені перед ними завдання.</w:t>
      </w:r>
      <w:r w:rsidR="00190931" w:rsidRPr="004E1A11">
        <w:rPr>
          <w:sz w:val="27"/>
          <w:szCs w:val="27"/>
          <w:lang w:val="uk-UA"/>
        </w:rPr>
        <w:t xml:space="preserve"> </w:t>
      </w:r>
      <w:r w:rsidRPr="004E1A11">
        <w:rPr>
          <w:sz w:val="27"/>
          <w:szCs w:val="27"/>
          <w:lang w:val="uk-UA"/>
        </w:rPr>
        <w:t xml:space="preserve">Секретаріатом міської ради підготовлено та організовано  проведення </w:t>
      </w:r>
      <w:r w:rsidR="00475476" w:rsidRPr="004E1A11">
        <w:rPr>
          <w:sz w:val="27"/>
          <w:szCs w:val="27"/>
          <w:lang w:val="uk-UA"/>
        </w:rPr>
        <w:t>1</w:t>
      </w:r>
      <w:r w:rsidR="00B254BF" w:rsidRPr="004E1A11">
        <w:rPr>
          <w:sz w:val="27"/>
          <w:szCs w:val="27"/>
          <w:lang w:val="uk-UA"/>
        </w:rPr>
        <w:t>5</w:t>
      </w:r>
      <w:r w:rsidR="00475476" w:rsidRPr="004E1A11">
        <w:rPr>
          <w:sz w:val="27"/>
          <w:szCs w:val="27"/>
          <w:lang w:val="uk-UA"/>
        </w:rPr>
        <w:t>-ти</w:t>
      </w:r>
      <w:r w:rsidR="00305968" w:rsidRPr="004E1A11">
        <w:rPr>
          <w:sz w:val="27"/>
          <w:szCs w:val="27"/>
          <w:lang w:val="uk-UA"/>
        </w:rPr>
        <w:t xml:space="preserve"> </w:t>
      </w:r>
      <w:r w:rsidR="002A16EB" w:rsidRPr="004E1A11">
        <w:rPr>
          <w:sz w:val="27"/>
          <w:szCs w:val="27"/>
          <w:lang w:val="uk-UA"/>
        </w:rPr>
        <w:t>сесій</w:t>
      </w:r>
      <w:r w:rsidRPr="004E1A11">
        <w:rPr>
          <w:sz w:val="27"/>
          <w:szCs w:val="27"/>
          <w:lang w:val="uk-UA"/>
        </w:rPr>
        <w:t xml:space="preserve"> Івано-Франківської м</w:t>
      </w:r>
      <w:r w:rsidR="007C028D" w:rsidRPr="004E1A11">
        <w:rPr>
          <w:sz w:val="27"/>
          <w:szCs w:val="27"/>
          <w:lang w:val="uk-UA"/>
        </w:rPr>
        <w:t>іської ради</w:t>
      </w:r>
      <w:r w:rsidRPr="004E1A11">
        <w:rPr>
          <w:sz w:val="27"/>
          <w:szCs w:val="27"/>
          <w:lang w:val="uk-UA"/>
        </w:rPr>
        <w:t xml:space="preserve">, на яких прийнято </w:t>
      </w:r>
      <w:r w:rsidR="00B254BF" w:rsidRPr="004E1A11">
        <w:rPr>
          <w:sz w:val="27"/>
          <w:szCs w:val="27"/>
          <w:lang w:val="uk-UA"/>
        </w:rPr>
        <w:t>418</w:t>
      </w:r>
      <w:r w:rsidR="00087220" w:rsidRPr="004E1A11">
        <w:rPr>
          <w:sz w:val="27"/>
          <w:szCs w:val="27"/>
          <w:lang w:val="uk-UA"/>
        </w:rPr>
        <w:t xml:space="preserve"> рішен</w:t>
      </w:r>
      <w:r w:rsidR="00EB34F3" w:rsidRPr="004E1A11">
        <w:rPr>
          <w:sz w:val="27"/>
          <w:szCs w:val="27"/>
          <w:lang w:val="uk-UA"/>
        </w:rPr>
        <w:t>ня</w:t>
      </w:r>
      <w:r w:rsidRPr="004E1A11">
        <w:rPr>
          <w:sz w:val="27"/>
          <w:szCs w:val="27"/>
          <w:lang w:val="uk-UA"/>
        </w:rPr>
        <w:t xml:space="preserve"> міської ради.</w:t>
      </w:r>
      <w:r w:rsidR="00190931" w:rsidRPr="004E1A11">
        <w:rPr>
          <w:sz w:val="27"/>
          <w:szCs w:val="27"/>
          <w:lang w:val="uk-UA"/>
        </w:rPr>
        <w:t xml:space="preserve"> Організовано</w:t>
      </w:r>
      <w:r w:rsidR="00EC7C47" w:rsidRPr="004E1A11">
        <w:rPr>
          <w:sz w:val="27"/>
          <w:szCs w:val="27"/>
          <w:lang w:val="uk-UA"/>
        </w:rPr>
        <w:t xml:space="preserve"> </w:t>
      </w:r>
      <w:r w:rsidR="00190931" w:rsidRPr="004E1A11">
        <w:rPr>
          <w:sz w:val="27"/>
          <w:szCs w:val="27"/>
          <w:lang w:val="uk-UA"/>
        </w:rPr>
        <w:t>засідання</w:t>
      </w:r>
      <w:r w:rsidR="00EC7C47" w:rsidRPr="004E1A11">
        <w:rPr>
          <w:sz w:val="27"/>
          <w:szCs w:val="27"/>
          <w:lang w:val="uk-UA"/>
        </w:rPr>
        <w:t xml:space="preserve"> Погоджувальної ради. </w:t>
      </w:r>
      <w:r w:rsidR="003F5E9C" w:rsidRPr="004E1A11">
        <w:rPr>
          <w:sz w:val="27"/>
          <w:szCs w:val="27"/>
          <w:lang w:val="uk-UA"/>
        </w:rPr>
        <w:t xml:space="preserve">У 2020 році працівники Секретаріату міської ради забезпечували роботу депутатів міської ради відповідно до карантинних та санітарно-епідеміологічних норм. Забезпечено пряму трансляцію усіх пленарних засідань міської ради. </w:t>
      </w:r>
    </w:p>
    <w:p w:rsidR="00482CE4" w:rsidRPr="004E1A11" w:rsidRDefault="00AD1A78" w:rsidP="00AD1A78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Публічність Івано-Франківської міської ради забезпечується реалізацією Секретаріатом міської ради усіх механізмів відкритості та прозорості у діяльності ради. Усю діяльність міської ради працівники Секретаріату висвітлюють на офіційному веб-сайті міської ради </w:t>
      </w:r>
      <w:hyperlink r:id="rId6" w:history="1">
        <w:r w:rsidR="00437DD3">
          <w:rPr>
            <w:rStyle w:val="a3"/>
            <w:sz w:val="27"/>
            <w:szCs w:val="27"/>
            <w:lang w:val="uk-UA"/>
          </w:rPr>
          <w:t>«</w:t>
        </w:r>
        <w:r w:rsidR="00E75EAF" w:rsidRPr="004E1A11">
          <w:rPr>
            <w:rStyle w:val="a3"/>
            <w:sz w:val="27"/>
            <w:szCs w:val="27"/>
            <w:lang w:val="uk-UA"/>
          </w:rPr>
          <w:t>www.mrada.if.ua</w:t>
        </w:r>
      </w:hyperlink>
      <w:r w:rsidR="00437DD3">
        <w:rPr>
          <w:rStyle w:val="a3"/>
          <w:sz w:val="27"/>
          <w:szCs w:val="27"/>
          <w:lang w:val="uk-UA"/>
        </w:rPr>
        <w:t>»</w:t>
      </w:r>
      <w:r w:rsidR="00E75EAF" w:rsidRPr="004E1A11">
        <w:rPr>
          <w:sz w:val="27"/>
          <w:szCs w:val="27"/>
          <w:lang w:val="uk-UA"/>
        </w:rPr>
        <w:t>.</w:t>
      </w:r>
      <w:r w:rsidR="000A0ACF" w:rsidRPr="004E1A11">
        <w:rPr>
          <w:i/>
          <w:sz w:val="27"/>
          <w:szCs w:val="27"/>
          <w:lang w:val="uk-UA"/>
        </w:rPr>
        <w:t xml:space="preserve"> </w:t>
      </w:r>
      <w:r w:rsidR="000A0ACF" w:rsidRPr="004E1A11">
        <w:rPr>
          <w:sz w:val="27"/>
          <w:szCs w:val="27"/>
          <w:lang w:val="uk-UA"/>
        </w:rPr>
        <w:t>Це зручний та багатофункціональний портал, який дозволяє мешканцям міста віднайти вичерпну інформацію про діяльність депутатів, засідання депутатських комісій, роботу депутатських груп та фракцій. На веб-сайті розміщується уся поточна інформація про перебіг подій та заходи Івано-Франківської міської ради.</w:t>
      </w:r>
      <w:r w:rsidR="00482CE4" w:rsidRPr="004E1A11">
        <w:rPr>
          <w:i/>
          <w:sz w:val="27"/>
          <w:szCs w:val="27"/>
          <w:lang w:val="uk-UA"/>
        </w:rPr>
        <w:t xml:space="preserve"> </w:t>
      </w:r>
      <w:r w:rsidR="00482CE4" w:rsidRPr="004E1A11">
        <w:rPr>
          <w:sz w:val="27"/>
          <w:szCs w:val="27"/>
          <w:lang w:val="uk-UA"/>
        </w:rPr>
        <w:t>За період</w:t>
      </w:r>
      <w:r w:rsidR="0062290C" w:rsidRPr="004E1A11">
        <w:rPr>
          <w:sz w:val="27"/>
          <w:szCs w:val="27"/>
          <w:lang w:val="uk-UA"/>
        </w:rPr>
        <w:t xml:space="preserve"> з</w:t>
      </w:r>
      <w:r w:rsidR="00482CE4" w:rsidRPr="004E1A11">
        <w:rPr>
          <w:sz w:val="27"/>
          <w:szCs w:val="27"/>
          <w:lang w:val="uk-UA"/>
        </w:rPr>
        <w:t xml:space="preserve"> </w:t>
      </w:r>
      <w:r w:rsidR="0062290C" w:rsidRPr="004E1A11">
        <w:rPr>
          <w:sz w:val="27"/>
          <w:szCs w:val="27"/>
          <w:lang w:val="uk-UA"/>
        </w:rPr>
        <w:t>01.</w:t>
      </w:r>
      <w:r w:rsidR="00B254BF" w:rsidRPr="004E1A11">
        <w:rPr>
          <w:sz w:val="27"/>
          <w:szCs w:val="27"/>
          <w:lang w:val="uk-UA"/>
        </w:rPr>
        <w:t>0</w:t>
      </w:r>
      <w:r w:rsidR="0062290C" w:rsidRPr="004E1A11">
        <w:rPr>
          <w:sz w:val="27"/>
          <w:szCs w:val="27"/>
          <w:lang w:val="uk-UA"/>
        </w:rPr>
        <w:t>1</w:t>
      </w:r>
      <w:r w:rsidR="00B254BF" w:rsidRPr="004E1A11">
        <w:rPr>
          <w:sz w:val="27"/>
          <w:szCs w:val="27"/>
          <w:lang w:val="uk-UA"/>
        </w:rPr>
        <w:t>.2020 р. по 31.12</w:t>
      </w:r>
      <w:r w:rsidR="0062290C" w:rsidRPr="004E1A11">
        <w:rPr>
          <w:sz w:val="27"/>
          <w:szCs w:val="27"/>
          <w:lang w:val="uk-UA"/>
        </w:rPr>
        <w:t xml:space="preserve">.2020 р. </w:t>
      </w:r>
      <w:r w:rsidR="00482CE4" w:rsidRPr="004E1A11">
        <w:rPr>
          <w:sz w:val="27"/>
          <w:szCs w:val="27"/>
          <w:lang w:val="uk-UA"/>
        </w:rPr>
        <w:t>на офіційному веб-сайті міської ради оприлюднено інформацію про роботу ради, зокрема:</w:t>
      </w:r>
    </w:p>
    <w:p w:rsidR="00482CE4" w:rsidRPr="004E1A11" w:rsidRDefault="00526229" w:rsidP="00482CE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565</w:t>
      </w:r>
      <w:r w:rsidR="00482CE4" w:rsidRPr="004E1A11">
        <w:rPr>
          <w:sz w:val="27"/>
          <w:szCs w:val="27"/>
          <w:lang w:val="uk-UA"/>
        </w:rPr>
        <w:t xml:space="preserve"> інформаційних повідомлень про роботу ради, депутатів ради, постійних комісій, депутатських груп та фракцій;</w:t>
      </w:r>
    </w:p>
    <w:p w:rsidR="00482CE4" w:rsidRPr="004E1A11" w:rsidRDefault="00526229" w:rsidP="00482CE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58</w:t>
      </w:r>
      <w:r w:rsidR="00482CE4" w:rsidRPr="004E1A11">
        <w:rPr>
          <w:sz w:val="27"/>
          <w:szCs w:val="27"/>
          <w:lang w:val="uk-UA"/>
        </w:rPr>
        <w:t xml:space="preserve"> анонсів про події в Івано-Франківській міській раді та місті Івано-Франківську;</w:t>
      </w:r>
    </w:p>
    <w:p w:rsidR="00482CE4" w:rsidRPr="004E1A11" w:rsidRDefault="00526229" w:rsidP="00482CE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15</w:t>
      </w:r>
      <w:r w:rsidR="00482CE4" w:rsidRPr="004E1A11">
        <w:rPr>
          <w:sz w:val="27"/>
          <w:szCs w:val="27"/>
          <w:lang w:val="uk-UA"/>
        </w:rPr>
        <w:t xml:space="preserve"> протоколів пленарних засідань Івано-Франківської міської ради.</w:t>
      </w:r>
    </w:p>
    <w:p w:rsidR="004E1A11" w:rsidRPr="004E1A11" w:rsidRDefault="00482CE4" w:rsidP="00B51387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Також працівниками секретаріату забезпечено функціонування та наповнення офіційної сторінки Івано-Франківської міської ради в соціальній мережі </w:t>
      </w:r>
      <w:r w:rsidRPr="00437DD3">
        <w:rPr>
          <w:sz w:val="27"/>
          <w:szCs w:val="27"/>
          <w:u w:val="single"/>
          <w:lang w:val="uk-UA"/>
        </w:rPr>
        <w:t>«facеbook</w:t>
      </w:r>
      <w:r w:rsidRPr="00437DD3">
        <w:rPr>
          <w:i/>
          <w:sz w:val="27"/>
          <w:szCs w:val="27"/>
          <w:u w:val="single"/>
          <w:lang w:val="uk-UA"/>
        </w:rPr>
        <w:t>.</w:t>
      </w:r>
      <w:r w:rsidRPr="00437DD3">
        <w:rPr>
          <w:sz w:val="27"/>
          <w:szCs w:val="27"/>
          <w:u w:val="single"/>
          <w:lang w:val="uk-UA"/>
        </w:rPr>
        <w:t>com»</w:t>
      </w:r>
      <w:r w:rsidRPr="00437DD3">
        <w:rPr>
          <w:sz w:val="27"/>
          <w:szCs w:val="27"/>
          <w:lang w:val="uk-UA"/>
        </w:rPr>
        <w:t>.</w:t>
      </w:r>
      <w:r w:rsidRPr="004E1A11">
        <w:rPr>
          <w:sz w:val="27"/>
          <w:szCs w:val="27"/>
          <w:lang w:val="uk-UA"/>
        </w:rPr>
        <w:t xml:space="preserve"> </w:t>
      </w:r>
      <w:r w:rsidR="00055891" w:rsidRPr="004E1A11">
        <w:rPr>
          <w:sz w:val="27"/>
          <w:szCs w:val="27"/>
          <w:lang w:val="uk-UA"/>
        </w:rPr>
        <w:t xml:space="preserve">Сьогодні офіційна сторінка Івано-Франківської міської ради у соціальній мережі </w:t>
      </w:r>
      <w:hyperlink r:id="rId7" w:history="1">
        <w:r w:rsidR="00437DD3">
          <w:rPr>
            <w:rStyle w:val="a3"/>
            <w:sz w:val="27"/>
            <w:szCs w:val="27"/>
            <w:lang w:val="uk-UA"/>
          </w:rPr>
          <w:t>«</w:t>
        </w:r>
        <w:r w:rsidR="00055891" w:rsidRPr="004E1A11">
          <w:rPr>
            <w:rStyle w:val="a3"/>
            <w:sz w:val="27"/>
            <w:szCs w:val="27"/>
            <w:lang w:val="uk-UA"/>
          </w:rPr>
          <w:t>facebook.com</w:t>
        </w:r>
      </w:hyperlink>
      <w:r w:rsidR="00437DD3">
        <w:rPr>
          <w:rStyle w:val="a3"/>
          <w:sz w:val="27"/>
          <w:szCs w:val="27"/>
          <w:lang w:val="uk-UA"/>
        </w:rPr>
        <w:t>»</w:t>
      </w:r>
      <w:r w:rsidR="00055891" w:rsidRPr="004E1A11">
        <w:rPr>
          <w:sz w:val="27"/>
          <w:szCs w:val="27"/>
          <w:lang w:val="uk-UA"/>
        </w:rPr>
        <w:t xml:space="preserve"> налічує майже </w:t>
      </w:r>
      <w:r w:rsidR="00F3297D" w:rsidRPr="004E1A11">
        <w:rPr>
          <w:sz w:val="27"/>
          <w:szCs w:val="27"/>
          <w:lang w:val="uk-UA"/>
        </w:rPr>
        <w:t>7</w:t>
      </w:r>
      <w:r w:rsidR="00055891" w:rsidRPr="004E1A11">
        <w:rPr>
          <w:sz w:val="27"/>
          <w:szCs w:val="27"/>
          <w:lang w:val="uk-UA"/>
        </w:rPr>
        <w:t xml:space="preserve"> тис. читачів.</w:t>
      </w:r>
      <w:r w:rsidR="007C04D6" w:rsidRPr="004E1A11">
        <w:rPr>
          <w:sz w:val="27"/>
          <w:szCs w:val="27"/>
          <w:lang w:val="uk-UA"/>
        </w:rPr>
        <w:t xml:space="preserve"> Також працівники Секретаріату забезпечують функціонування офіційних сторінок міської ради соціальній мережі </w:t>
      </w:r>
      <w:hyperlink w:history="1">
        <w:r w:rsidR="00437DD3" w:rsidRPr="00834C12">
          <w:rPr>
            <w:rStyle w:val="a3"/>
            <w:sz w:val="27"/>
            <w:szCs w:val="27"/>
            <w:lang w:val="uk-UA"/>
          </w:rPr>
          <w:t>«instagram.com</w:t>
        </w:r>
      </w:hyperlink>
      <w:r w:rsidR="00437DD3">
        <w:rPr>
          <w:sz w:val="27"/>
          <w:szCs w:val="27"/>
          <w:lang w:val="uk-UA"/>
        </w:rPr>
        <w:t>»</w:t>
      </w:r>
      <w:r w:rsidR="007C04D6" w:rsidRPr="004E1A11">
        <w:rPr>
          <w:sz w:val="27"/>
          <w:szCs w:val="27"/>
          <w:lang w:val="uk-UA"/>
        </w:rPr>
        <w:t xml:space="preserve"> та на окремому каналі мережі </w:t>
      </w:r>
      <w:hyperlink r:id="rId8" w:history="1">
        <w:r w:rsidR="00437DD3">
          <w:rPr>
            <w:rStyle w:val="a3"/>
            <w:sz w:val="27"/>
            <w:szCs w:val="27"/>
            <w:lang w:val="uk-UA"/>
          </w:rPr>
          <w:t>«</w:t>
        </w:r>
        <w:r w:rsidR="007C04D6" w:rsidRPr="004E1A11">
          <w:rPr>
            <w:rStyle w:val="a3"/>
            <w:sz w:val="27"/>
            <w:szCs w:val="27"/>
            <w:lang w:val="uk-UA"/>
          </w:rPr>
          <w:t>youtube.com</w:t>
        </w:r>
      </w:hyperlink>
      <w:r w:rsidR="00437DD3">
        <w:rPr>
          <w:rStyle w:val="a3"/>
          <w:sz w:val="27"/>
          <w:szCs w:val="27"/>
          <w:lang w:val="uk-UA"/>
        </w:rPr>
        <w:t>»</w:t>
      </w:r>
      <w:r w:rsidR="004E1A11" w:rsidRPr="004E1A11">
        <w:rPr>
          <w:sz w:val="27"/>
          <w:szCs w:val="27"/>
          <w:lang w:val="uk-UA"/>
        </w:rPr>
        <w:t>.</w:t>
      </w:r>
    </w:p>
    <w:p w:rsidR="00FE328F" w:rsidRPr="004E1A11" w:rsidRDefault="0006746D" w:rsidP="00B51387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Забезпечено зв’язки із засобами масової інформації та сприяння їм у висвітленні питань роботи ради, депутатів міської ради, постійних комісій, депутатських груп та фракцій</w:t>
      </w:r>
      <w:r w:rsidR="00267828" w:rsidRPr="004E1A11">
        <w:rPr>
          <w:sz w:val="27"/>
          <w:szCs w:val="27"/>
          <w:lang w:val="uk-UA"/>
        </w:rPr>
        <w:t>.</w:t>
      </w:r>
      <w:r w:rsidR="00B51387" w:rsidRPr="004E1A11">
        <w:rPr>
          <w:sz w:val="27"/>
          <w:szCs w:val="27"/>
          <w:lang w:val="uk-UA"/>
        </w:rPr>
        <w:t xml:space="preserve"> </w:t>
      </w:r>
      <w:r w:rsidR="00FE328F" w:rsidRPr="004E1A11">
        <w:rPr>
          <w:sz w:val="27"/>
          <w:szCs w:val="27"/>
          <w:lang w:val="uk-UA"/>
        </w:rPr>
        <w:t>Також працівниками забезпечено оприлюднення проектів рішень міської ради на сайті ради, та опублікування прийнятих рішень міської ради на сторінках газети «Західний кур’єр».</w:t>
      </w:r>
    </w:p>
    <w:p w:rsidR="00F23441" w:rsidRPr="004E1A11" w:rsidRDefault="00F23441" w:rsidP="00F23441">
      <w:pPr>
        <w:ind w:firstLine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За вказаний період працівники секретаріату забезпечували організацію 17-ти засідань профільних депутатських комісій, надавали допомогу головам комісій у веденні їх діловодства та протоколів, зокрема:</w:t>
      </w:r>
    </w:p>
    <w:p w:rsidR="00F23441" w:rsidRPr="004E1A11" w:rsidRDefault="008930BD" w:rsidP="00F23441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4 комісій</w:t>
      </w:r>
      <w:r w:rsidR="00F23441" w:rsidRPr="004E1A11">
        <w:rPr>
          <w:sz w:val="27"/>
          <w:szCs w:val="27"/>
          <w:lang w:val="uk-UA"/>
        </w:rPr>
        <w:t xml:space="preserve"> з питань бюджету;</w:t>
      </w:r>
    </w:p>
    <w:p w:rsidR="00F23441" w:rsidRPr="004E1A11" w:rsidRDefault="00F23441" w:rsidP="00F23441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8 комісій з питань земельних відносин;</w:t>
      </w:r>
    </w:p>
    <w:p w:rsidR="00F23441" w:rsidRPr="004E1A11" w:rsidRDefault="00F23441" w:rsidP="00F23441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4 комісій з питань оренди та приватизації комунального майна;</w:t>
      </w:r>
    </w:p>
    <w:p w:rsidR="00F23441" w:rsidRPr="004E1A11" w:rsidRDefault="00F23441" w:rsidP="00F23441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4 комісій з питань підприємництва та регуляторної діяльності;</w:t>
      </w:r>
    </w:p>
    <w:p w:rsidR="00F23441" w:rsidRPr="004E1A11" w:rsidRDefault="00F23441" w:rsidP="00F23441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4 комісій з питань житлово-комунального господарства;</w:t>
      </w:r>
    </w:p>
    <w:p w:rsidR="00F23441" w:rsidRPr="004E1A11" w:rsidRDefault="008930BD" w:rsidP="00F23441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5 комісій</w:t>
      </w:r>
      <w:r w:rsidR="00F23441" w:rsidRPr="004E1A11">
        <w:rPr>
          <w:sz w:val="27"/>
          <w:szCs w:val="27"/>
          <w:lang w:val="uk-UA"/>
        </w:rPr>
        <w:t xml:space="preserve"> з питань гуманітарної політики.</w:t>
      </w:r>
    </w:p>
    <w:p w:rsidR="00F23441" w:rsidRPr="004E1A11" w:rsidRDefault="00F23441" w:rsidP="00F23441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Спеціалістами управління надавалась допомога головам комісій у скликанні засідань комісій, веденні їх діловодства та протоколів, підготовці питань, які виносяться на розгляд комісій, готувалися інформації разом із відділами та управління виконкому.</w:t>
      </w:r>
    </w:p>
    <w:p w:rsidR="004E1A11" w:rsidRPr="004E1A11" w:rsidRDefault="0006746D" w:rsidP="004E1A11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Секретаріатом</w:t>
      </w:r>
      <w:r w:rsidR="008930BD" w:rsidRPr="004E1A11">
        <w:rPr>
          <w:sz w:val="27"/>
          <w:szCs w:val="27"/>
          <w:lang w:val="uk-UA"/>
        </w:rPr>
        <w:t xml:space="preserve"> міської ради</w:t>
      </w:r>
      <w:r w:rsidRPr="004E1A11">
        <w:rPr>
          <w:sz w:val="27"/>
          <w:szCs w:val="27"/>
          <w:lang w:val="uk-UA"/>
        </w:rPr>
        <w:t xml:space="preserve"> </w:t>
      </w:r>
      <w:r w:rsidR="00EB34F3" w:rsidRPr="004E1A11">
        <w:rPr>
          <w:sz w:val="27"/>
          <w:szCs w:val="27"/>
          <w:lang w:val="uk-UA"/>
        </w:rPr>
        <w:t xml:space="preserve">готувалися проекти рішень, які виносилися на розгляд сесій міської ради та доопрацьовувалися рішення </w:t>
      </w:r>
      <w:r w:rsidR="004E1A11">
        <w:rPr>
          <w:sz w:val="27"/>
          <w:szCs w:val="27"/>
          <w:lang w:val="uk-UA"/>
        </w:rPr>
        <w:t>міської ради.</w:t>
      </w:r>
    </w:p>
    <w:p w:rsidR="00EB34F3" w:rsidRPr="004E1A11" w:rsidRDefault="00B51387" w:rsidP="00EB34F3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Секретаріату здійснюють контроль за виконанням рішень Івано-Франківської міської ради. </w:t>
      </w:r>
      <w:r w:rsidR="004E1A11">
        <w:rPr>
          <w:sz w:val="27"/>
          <w:szCs w:val="27"/>
          <w:lang w:val="uk-UA"/>
        </w:rPr>
        <w:t>На контролі знаходя</w:t>
      </w:r>
      <w:r w:rsidR="00EB34F3" w:rsidRPr="004E1A11">
        <w:rPr>
          <w:sz w:val="27"/>
          <w:szCs w:val="27"/>
          <w:lang w:val="uk-UA"/>
        </w:rPr>
        <w:t>ться:</w:t>
      </w:r>
    </w:p>
    <w:p w:rsidR="00EB34F3" w:rsidRPr="004E1A11" w:rsidRDefault="00B254BF" w:rsidP="00EB34F3">
      <w:pPr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152</w:t>
      </w:r>
      <w:r w:rsidR="00EB34F3" w:rsidRPr="004E1A11">
        <w:rPr>
          <w:sz w:val="27"/>
          <w:szCs w:val="27"/>
          <w:lang w:val="uk-UA"/>
        </w:rPr>
        <w:t xml:space="preserve">  рішення міської ради;</w:t>
      </w:r>
    </w:p>
    <w:p w:rsidR="00EB34F3" w:rsidRPr="004E1A11" w:rsidRDefault="00B254BF" w:rsidP="00EB34F3">
      <w:pPr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 25</w:t>
      </w:r>
      <w:r w:rsidR="00EB34F3" w:rsidRPr="004E1A11">
        <w:rPr>
          <w:sz w:val="27"/>
          <w:szCs w:val="27"/>
          <w:lang w:val="uk-UA"/>
        </w:rPr>
        <w:t xml:space="preserve">   депутатсь</w:t>
      </w:r>
      <w:r w:rsidRPr="004E1A11">
        <w:rPr>
          <w:sz w:val="27"/>
          <w:szCs w:val="27"/>
          <w:lang w:val="uk-UA"/>
        </w:rPr>
        <w:t>ких</w:t>
      </w:r>
      <w:r w:rsidR="00EB34F3" w:rsidRPr="004E1A11">
        <w:rPr>
          <w:sz w:val="27"/>
          <w:szCs w:val="27"/>
          <w:lang w:val="uk-UA"/>
        </w:rPr>
        <w:t xml:space="preserve"> запит</w:t>
      </w:r>
      <w:r w:rsidRPr="004E1A11">
        <w:rPr>
          <w:sz w:val="27"/>
          <w:szCs w:val="27"/>
          <w:lang w:val="uk-UA"/>
        </w:rPr>
        <w:t>ів</w:t>
      </w:r>
      <w:r w:rsidR="00EB34F3" w:rsidRPr="004E1A11">
        <w:rPr>
          <w:sz w:val="27"/>
          <w:szCs w:val="27"/>
          <w:lang w:val="uk-UA"/>
        </w:rPr>
        <w:t>;</w:t>
      </w:r>
    </w:p>
    <w:p w:rsidR="00EB34F3" w:rsidRPr="004E1A11" w:rsidRDefault="00B254BF" w:rsidP="00EB34F3">
      <w:pPr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 23</w:t>
      </w:r>
      <w:r w:rsidR="00EB34F3" w:rsidRPr="004E1A11">
        <w:rPr>
          <w:sz w:val="27"/>
          <w:szCs w:val="27"/>
          <w:lang w:val="uk-UA"/>
        </w:rPr>
        <w:t xml:space="preserve">   протокольних доручень сесій міської ради. </w:t>
      </w:r>
    </w:p>
    <w:p w:rsidR="00EB34F3" w:rsidRPr="004E1A11" w:rsidRDefault="00EB34F3" w:rsidP="008930BD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Контроль ведеться в Програмі електронного реєстру нормативних актів «Діловод».</w:t>
      </w:r>
      <w:r w:rsidR="00CF5CED" w:rsidRPr="004E1A11">
        <w:rPr>
          <w:sz w:val="27"/>
          <w:szCs w:val="27"/>
          <w:lang w:val="uk-UA"/>
        </w:rPr>
        <w:t xml:space="preserve"> </w:t>
      </w:r>
      <w:r w:rsidRPr="004E1A11">
        <w:rPr>
          <w:sz w:val="27"/>
          <w:szCs w:val="27"/>
          <w:lang w:val="uk-UA"/>
        </w:rPr>
        <w:t>Ведеться реєстрація  інформації з відділів, управлінь виконкому, підприємств та установ міста, звернень від юридичних</w:t>
      </w:r>
      <w:r w:rsidR="00B254BF" w:rsidRPr="004E1A11">
        <w:rPr>
          <w:sz w:val="27"/>
          <w:szCs w:val="27"/>
          <w:lang w:val="uk-UA"/>
        </w:rPr>
        <w:t xml:space="preserve">  та фізичних осіб  (188</w:t>
      </w:r>
      <w:r w:rsidRPr="004E1A11">
        <w:rPr>
          <w:sz w:val="27"/>
          <w:szCs w:val="27"/>
          <w:lang w:val="uk-UA"/>
        </w:rPr>
        <w:t>) документів.</w:t>
      </w:r>
    </w:p>
    <w:p w:rsidR="000E64E1" w:rsidRPr="004E1A11" w:rsidRDefault="00B51387" w:rsidP="00EB34F3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pacing w:val="-6"/>
          <w:sz w:val="27"/>
          <w:szCs w:val="27"/>
          <w:lang w:val="uk-UA"/>
        </w:rPr>
        <w:t>Секретаріат ради організовував роботу</w:t>
      </w:r>
      <w:r w:rsidR="000E64E1" w:rsidRPr="004E1A11">
        <w:rPr>
          <w:spacing w:val="-6"/>
          <w:sz w:val="27"/>
          <w:szCs w:val="27"/>
          <w:lang w:val="uk-UA"/>
        </w:rPr>
        <w:t xml:space="preserve"> секретаря міської ради, а саме: </w:t>
      </w:r>
    </w:p>
    <w:p w:rsidR="000E64E1" w:rsidRPr="004E1A11" w:rsidRDefault="000E64E1" w:rsidP="000E64E1">
      <w:pPr>
        <w:pStyle w:val="a4"/>
        <w:numPr>
          <w:ilvl w:val="0"/>
          <w:numId w:val="2"/>
        </w:numPr>
        <w:jc w:val="both"/>
        <w:rPr>
          <w:sz w:val="27"/>
          <w:szCs w:val="27"/>
        </w:rPr>
      </w:pPr>
      <w:r w:rsidRPr="004E1A11">
        <w:rPr>
          <w:sz w:val="27"/>
          <w:szCs w:val="27"/>
          <w:lang w:val="uk-UA"/>
        </w:rPr>
        <w:t>прийом громадян секретарем міської ради -  організовано та проведено</w:t>
      </w:r>
      <w:r w:rsidR="00037970" w:rsidRPr="004E1A11">
        <w:rPr>
          <w:sz w:val="27"/>
          <w:szCs w:val="27"/>
          <w:lang w:val="uk-UA"/>
        </w:rPr>
        <w:t xml:space="preserve"> </w:t>
      </w:r>
      <w:r w:rsidR="001E22B4" w:rsidRPr="004E1A11">
        <w:rPr>
          <w:sz w:val="27"/>
          <w:szCs w:val="27"/>
          <w:lang w:val="uk-UA"/>
        </w:rPr>
        <w:t>прийоми</w:t>
      </w:r>
      <w:r w:rsidR="00037970" w:rsidRPr="004E1A11">
        <w:rPr>
          <w:sz w:val="27"/>
          <w:szCs w:val="27"/>
          <w:lang w:val="uk-UA"/>
        </w:rPr>
        <w:t xml:space="preserve"> кожного другого вівторок місяця</w:t>
      </w:r>
      <w:r w:rsidRPr="004E1A11">
        <w:rPr>
          <w:sz w:val="27"/>
          <w:szCs w:val="27"/>
          <w:lang w:val="uk-UA"/>
        </w:rPr>
        <w:t>;</w:t>
      </w:r>
    </w:p>
    <w:p w:rsidR="000E64E1" w:rsidRPr="004E1A11" w:rsidRDefault="000E64E1" w:rsidP="000E64E1">
      <w:pPr>
        <w:pStyle w:val="a4"/>
        <w:numPr>
          <w:ilvl w:val="0"/>
          <w:numId w:val="2"/>
        </w:numPr>
        <w:jc w:val="both"/>
        <w:rPr>
          <w:sz w:val="27"/>
          <w:szCs w:val="27"/>
        </w:rPr>
      </w:pPr>
      <w:r w:rsidRPr="004E1A11">
        <w:rPr>
          <w:sz w:val="27"/>
          <w:szCs w:val="27"/>
          <w:lang w:val="uk-UA"/>
        </w:rPr>
        <w:t>робочі наради у секретаря міської ради  із підпорядкованими структурними підрозділами.</w:t>
      </w:r>
    </w:p>
    <w:p w:rsidR="000E64E1" w:rsidRPr="004E1A11" w:rsidRDefault="000E64E1" w:rsidP="000E64E1">
      <w:pPr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ab/>
        <w:t>Секретаріатом проводиться робота щодо обслуговування електронної системи голосування «Віче» для депутатів Івано-Франківської міської ради.</w:t>
      </w:r>
      <w:r w:rsidR="00491176" w:rsidRPr="004E1A11">
        <w:rPr>
          <w:sz w:val="27"/>
          <w:szCs w:val="27"/>
          <w:lang w:val="uk-UA"/>
        </w:rPr>
        <w:t xml:space="preserve"> </w:t>
      </w:r>
      <w:r w:rsidRPr="004E1A11">
        <w:rPr>
          <w:sz w:val="27"/>
          <w:szCs w:val="27"/>
          <w:lang w:val="uk-UA"/>
        </w:rPr>
        <w:t>Забезпечено оприлюднення результатів голосувань депутатів міської ради на пленарних засіданнях згідно даних електронної системи голосування «Віче».</w:t>
      </w:r>
    </w:p>
    <w:p w:rsidR="00EB34F3" w:rsidRPr="004E1A11" w:rsidRDefault="00EB34F3" w:rsidP="00EB34F3">
      <w:pPr>
        <w:jc w:val="both"/>
        <w:rPr>
          <w:i/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У структурному підрозділі формується електронна база проектів рішень та рішень сесій міської ради та подається для розміщення на сайті міської ради  </w:t>
      </w:r>
      <w:r w:rsidR="00437DD3">
        <w:rPr>
          <w:sz w:val="27"/>
          <w:szCs w:val="27"/>
          <w:lang w:val="uk-UA"/>
        </w:rPr>
        <w:t>«</w:t>
      </w:r>
      <w:hyperlink r:id="rId9" w:history="1">
        <w:r w:rsidRPr="00437DD3">
          <w:rPr>
            <w:rStyle w:val="a3"/>
            <w:sz w:val="27"/>
            <w:szCs w:val="27"/>
            <w:lang w:val="en-US"/>
          </w:rPr>
          <w:t>www</w:t>
        </w:r>
        <w:r w:rsidRPr="00437DD3">
          <w:rPr>
            <w:rStyle w:val="a3"/>
            <w:sz w:val="27"/>
            <w:szCs w:val="27"/>
            <w:lang w:val="uk-UA"/>
          </w:rPr>
          <w:t>.</w:t>
        </w:r>
        <w:r w:rsidRPr="00437DD3">
          <w:rPr>
            <w:rStyle w:val="a3"/>
            <w:sz w:val="27"/>
            <w:szCs w:val="27"/>
            <w:lang w:val="en-US"/>
          </w:rPr>
          <w:t>mrada</w:t>
        </w:r>
        <w:r w:rsidRPr="00437DD3">
          <w:rPr>
            <w:rStyle w:val="a3"/>
            <w:sz w:val="27"/>
            <w:szCs w:val="27"/>
            <w:lang w:val="uk-UA"/>
          </w:rPr>
          <w:t>.</w:t>
        </w:r>
        <w:r w:rsidRPr="00437DD3">
          <w:rPr>
            <w:rStyle w:val="a3"/>
            <w:sz w:val="27"/>
            <w:szCs w:val="27"/>
            <w:lang w:val="en-US"/>
          </w:rPr>
          <w:t>if</w:t>
        </w:r>
        <w:r w:rsidRPr="00437DD3">
          <w:rPr>
            <w:rStyle w:val="a3"/>
            <w:sz w:val="27"/>
            <w:szCs w:val="27"/>
            <w:lang w:val="uk-UA"/>
          </w:rPr>
          <w:t>.</w:t>
        </w:r>
        <w:r w:rsidRPr="00437DD3">
          <w:rPr>
            <w:rStyle w:val="a3"/>
            <w:sz w:val="27"/>
            <w:szCs w:val="27"/>
            <w:lang w:val="en-US"/>
          </w:rPr>
          <w:t>ua</w:t>
        </w:r>
      </w:hyperlink>
      <w:r w:rsidR="00437DD3">
        <w:rPr>
          <w:sz w:val="27"/>
          <w:szCs w:val="27"/>
          <w:lang w:val="uk-UA"/>
        </w:rPr>
        <w:t>».</w:t>
      </w:r>
    </w:p>
    <w:p w:rsidR="0006746D" w:rsidRPr="004E1A11" w:rsidRDefault="00EB34F3" w:rsidP="004E1A11">
      <w:pPr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ab/>
        <w:t>Згідно Закону України «Про доступ до публічної інформації» відділом було опрацьовано та надано відповіді на 18  інформаційних запити.</w:t>
      </w:r>
      <w:r w:rsidR="00437DD3">
        <w:rPr>
          <w:sz w:val="27"/>
          <w:szCs w:val="27"/>
          <w:lang w:val="uk-UA"/>
        </w:rPr>
        <w:t xml:space="preserve"> </w:t>
      </w:r>
      <w:r w:rsidR="000E64E1" w:rsidRPr="004E1A11">
        <w:rPr>
          <w:sz w:val="27"/>
          <w:szCs w:val="27"/>
          <w:lang w:val="uk-UA"/>
        </w:rPr>
        <w:t>Постійно підтримуються контакти з іншими міськими радами обласних центрів України.</w:t>
      </w:r>
      <w:r w:rsidR="004E1A11">
        <w:rPr>
          <w:sz w:val="27"/>
          <w:szCs w:val="27"/>
          <w:lang w:val="uk-UA"/>
        </w:rPr>
        <w:t xml:space="preserve"> </w:t>
      </w:r>
      <w:r w:rsidR="000E64E1" w:rsidRPr="004E1A11">
        <w:rPr>
          <w:sz w:val="27"/>
          <w:szCs w:val="27"/>
          <w:lang w:val="uk-UA"/>
        </w:rPr>
        <w:t>Здійснено постійний моніторинг змін до законодавства України, зокрема з питань місцевого самоврядування.</w:t>
      </w:r>
      <w:r w:rsidR="00B51387" w:rsidRPr="004E1A11">
        <w:rPr>
          <w:sz w:val="27"/>
          <w:szCs w:val="27"/>
          <w:lang w:val="uk-UA"/>
        </w:rPr>
        <w:t xml:space="preserve"> </w:t>
      </w:r>
      <w:r w:rsidR="0006746D" w:rsidRPr="004E1A11">
        <w:rPr>
          <w:sz w:val="27"/>
          <w:szCs w:val="27"/>
          <w:lang w:val="uk-UA"/>
        </w:rPr>
        <w:t>Проводилася навчально-роз</w:t>
      </w:r>
      <w:r w:rsidR="0006746D" w:rsidRPr="004E1A11">
        <w:rPr>
          <w:sz w:val="27"/>
          <w:szCs w:val="27"/>
        </w:rPr>
        <w:t>’</w:t>
      </w:r>
      <w:r w:rsidR="0006746D" w:rsidRPr="004E1A11">
        <w:rPr>
          <w:sz w:val="27"/>
          <w:szCs w:val="27"/>
          <w:lang w:val="uk-UA"/>
        </w:rPr>
        <w:t xml:space="preserve">яснювальна робота для помічників-депутатів міської ради, зареєстровано та видано </w:t>
      </w:r>
      <w:r w:rsidR="00B254BF" w:rsidRPr="004E1A11">
        <w:rPr>
          <w:sz w:val="27"/>
          <w:szCs w:val="27"/>
          <w:lang w:val="uk-UA"/>
        </w:rPr>
        <w:t>38</w:t>
      </w:r>
      <w:r w:rsidR="0006746D" w:rsidRPr="004E1A11">
        <w:rPr>
          <w:sz w:val="27"/>
          <w:szCs w:val="27"/>
          <w:lang w:val="uk-UA"/>
        </w:rPr>
        <w:t xml:space="preserve"> посвідчень помічникам-консультантам.</w:t>
      </w:r>
    </w:p>
    <w:p w:rsidR="00BE5525" w:rsidRPr="004E1A11" w:rsidRDefault="00BE5525" w:rsidP="00C879D3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Спільно з Івано-Франківським регіональним відділенням Асоціації міст України організовано два засідання секції секретарів місцевих рад.</w:t>
      </w:r>
    </w:p>
    <w:p w:rsidR="00F3297D" w:rsidRPr="004E1A11" w:rsidRDefault="000E64E1" w:rsidP="00F3297D">
      <w:pPr>
        <w:ind w:firstLine="709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Здійснено заходи, спрямовані на розширення та удосконалення зв'язків міської</w:t>
      </w:r>
      <w:r w:rsidR="00037970" w:rsidRPr="004E1A11">
        <w:rPr>
          <w:sz w:val="27"/>
          <w:szCs w:val="27"/>
          <w:lang w:val="uk-UA"/>
        </w:rPr>
        <w:t xml:space="preserve"> ради з громадськістю.</w:t>
      </w:r>
      <w:r w:rsidR="00CA3EEA" w:rsidRPr="004E1A11">
        <w:rPr>
          <w:sz w:val="27"/>
          <w:szCs w:val="27"/>
          <w:lang w:val="uk-UA"/>
        </w:rPr>
        <w:t xml:space="preserve"> Забезпечено проведення Міського конкурсу проектів та програм розвитку місцевого самоврядування та громадянського суспільства. </w:t>
      </w:r>
      <w:r w:rsidR="00F3297D" w:rsidRPr="004E1A11">
        <w:rPr>
          <w:sz w:val="27"/>
          <w:szCs w:val="27"/>
          <w:lang w:val="uk-UA"/>
        </w:rPr>
        <w:t>Проведено 5 навчальних семінарів для учасників конкурсу; прийнято та опрацьовано 120 проектних заявок у таких номінаціях та визначено переможців:</w:t>
      </w:r>
    </w:p>
    <w:p w:rsidR="00F3297D" w:rsidRPr="004E1A11" w:rsidRDefault="00F3297D" w:rsidP="00F3297D">
      <w:pPr>
        <w:pStyle w:val="a4"/>
        <w:numPr>
          <w:ilvl w:val="0"/>
          <w:numId w:val="1"/>
        </w:numPr>
        <w:ind w:left="709"/>
        <w:jc w:val="both"/>
        <w:rPr>
          <w:spacing w:val="-10"/>
          <w:sz w:val="27"/>
          <w:szCs w:val="27"/>
          <w:lang w:val="uk-UA"/>
        </w:rPr>
      </w:pPr>
      <w:r w:rsidRPr="004E1A11">
        <w:rPr>
          <w:rFonts w:eastAsiaTheme="minorHAnsi"/>
          <w:spacing w:val="-10"/>
          <w:sz w:val="27"/>
          <w:szCs w:val="27"/>
          <w:lang w:val="uk-UA" w:eastAsia="en-US"/>
        </w:rPr>
        <w:t>«Проекти громадських та благодійних організацій» - 15, переможці - 12;</w:t>
      </w:r>
    </w:p>
    <w:p w:rsidR="00F3297D" w:rsidRPr="004E1A11" w:rsidRDefault="00F3297D" w:rsidP="00F3297D">
      <w:pPr>
        <w:pStyle w:val="a4"/>
        <w:numPr>
          <w:ilvl w:val="0"/>
          <w:numId w:val="1"/>
        </w:numPr>
        <w:ind w:left="709"/>
        <w:jc w:val="both"/>
        <w:rPr>
          <w:spacing w:val="-10"/>
          <w:sz w:val="27"/>
          <w:szCs w:val="27"/>
          <w:lang w:val="uk-UA"/>
        </w:rPr>
      </w:pPr>
      <w:r w:rsidRPr="004E1A11">
        <w:rPr>
          <w:rFonts w:eastAsiaTheme="minorHAnsi"/>
          <w:spacing w:val="-10"/>
          <w:sz w:val="27"/>
          <w:szCs w:val="27"/>
          <w:lang w:val="uk-UA" w:eastAsia="en-US"/>
        </w:rPr>
        <w:t>«Проекти громадських та благодійних організацій при закладах та установах культури» - 3, переможці – 3;</w:t>
      </w:r>
    </w:p>
    <w:p w:rsidR="00F3297D" w:rsidRPr="004E1A11" w:rsidRDefault="00F3297D" w:rsidP="00F3297D">
      <w:pPr>
        <w:pStyle w:val="a4"/>
        <w:numPr>
          <w:ilvl w:val="0"/>
          <w:numId w:val="1"/>
        </w:numPr>
        <w:ind w:left="709"/>
        <w:jc w:val="both"/>
        <w:rPr>
          <w:spacing w:val="-10"/>
          <w:sz w:val="27"/>
          <w:szCs w:val="27"/>
          <w:lang w:val="uk-UA"/>
        </w:rPr>
      </w:pPr>
      <w:r w:rsidRPr="004E1A11">
        <w:rPr>
          <w:rFonts w:eastAsiaTheme="minorHAnsi"/>
          <w:spacing w:val="-10"/>
          <w:sz w:val="27"/>
          <w:szCs w:val="27"/>
          <w:lang w:val="uk-UA" w:eastAsia="en-US"/>
        </w:rPr>
        <w:t xml:space="preserve"> «Проекти громадських та благодійних організацій при дошкільних, загальноосвітніх та позашкільних навчальних закладах» - 35, переможці - 32;</w:t>
      </w:r>
    </w:p>
    <w:p w:rsidR="00F3297D" w:rsidRPr="004E1A11" w:rsidRDefault="00F3297D" w:rsidP="00F3297D">
      <w:pPr>
        <w:pStyle w:val="a4"/>
        <w:numPr>
          <w:ilvl w:val="0"/>
          <w:numId w:val="1"/>
        </w:numPr>
        <w:ind w:left="709"/>
        <w:jc w:val="both"/>
        <w:rPr>
          <w:spacing w:val="-10"/>
          <w:sz w:val="27"/>
          <w:szCs w:val="27"/>
          <w:lang w:val="uk-UA"/>
        </w:rPr>
      </w:pPr>
      <w:r w:rsidRPr="004E1A11">
        <w:rPr>
          <w:rFonts w:eastAsiaTheme="minorHAnsi"/>
          <w:spacing w:val="-10"/>
          <w:sz w:val="27"/>
          <w:szCs w:val="27"/>
          <w:lang w:val="uk-UA" w:eastAsia="en-US"/>
        </w:rPr>
        <w:t>«Проекти ОСББ, ЖБК, БК» - 63, переможці – 50;</w:t>
      </w:r>
    </w:p>
    <w:p w:rsidR="00F3297D" w:rsidRPr="004E1A11" w:rsidRDefault="00F3297D" w:rsidP="00F3297D">
      <w:pPr>
        <w:pStyle w:val="a4"/>
        <w:numPr>
          <w:ilvl w:val="0"/>
          <w:numId w:val="1"/>
        </w:numPr>
        <w:ind w:left="709"/>
        <w:jc w:val="both"/>
        <w:rPr>
          <w:spacing w:val="-10"/>
          <w:sz w:val="27"/>
          <w:szCs w:val="27"/>
          <w:lang w:val="uk-UA"/>
        </w:rPr>
      </w:pPr>
      <w:r w:rsidRPr="004E1A11">
        <w:rPr>
          <w:rFonts w:eastAsiaTheme="minorHAnsi"/>
          <w:spacing w:val="-10"/>
          <w:sz w:val="27"/>
          <w:szCs w:val="27"/>
          <w:lang w:val="uk-UA" w:eastAsia="en-US"/>
        </w:rPr>
        <w:t xml:space="preserve">«Проекти сільських рад - 4, переможці - </w:t>
      </w:r>
      <w:r w:rsidR="004E1A11">
        <w:rPr>
          <w:rFonts w:eastAsiaTheme="minorHAnsi"/>
          <w:spacing w:val="-10"/>
          <w:sz w:val="27"/>
          <w:szCs w:val="27"/>
          <w:lang w:val="uk-UA" w:eastAsia="en-US"/>
        </w:rPr>
        <w:t xml:space="preserve"> </w:t>
      </w:r>
      <w:r w:rsidRPr="004E1A11">
        <w:rPr>
          <w:rFonts w:eastAsiaTheme="minorHAnsi"/>
          <w:spacing w:val="-10"/>
          <w:sz w:val="27"/>
          <w:szCs w:val="27"/>
          <w:lang w:val="uk-UA" w:eastAsia="en-US"/>
        </w:rPr>
        <w:t>4.</w:t>
      </w:r>
    </w:p>
    <w:p w:rsidR="00CA3EEA" w:rsidRPr="004E1A11" w:rsidRDefault="008C224D" w:rsidP="00CA3EEA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Організовано засідання конкурсної комісії,</w:t>
      </w:r>
      <w:r w:rsidR="00CA3EEA" w:rsidRPr="004E1A11">
        <w:rPr>
          <w:sz w:val="27"/>
          <w:szCs w:val="27"/>
          <w:lang w:val="uk-UA"/>
        </w:rPr>
        <w:t xml:space="preserve"> здійснено н</w:t>
      </w:r>
      <w:r w:rsidRPr="004E1A11">
        <w:rPr>
          <w:sz w:val="27"/>
          <w:szCs w:val="27"/>
          <w:lang w:val="uk-UA"/>
        </w:rPr>
        <w:t>агородження переможців конкурсу,</w:t>
      </w:r>
      <w:r w:rsidR="00CA3EEA" w:rsidRPr="004E1A11">
        <w:rPr>
          <w:sz w:val="27"/>
          <w:szCs w:val="27"/>
          <w:lang w:val="uk-UA"/>
        </w:rPr>
        <w:t xml:space="preserve"> здійснено консультування переможців міського конкурсу проектів та програм розвитку місцевого самоврядування та громадянського суспільства.</w:t>
      </w:r>
    </w:p>
    <w:p w:rsidR="00737232" w:rsidRPr="004E1A11" w:rsidRDefault="00737232" w:rsidP="00737232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З метою максимального висвітленні інформації про перебіг конкурсу та реалізацію проектів переможців конкурсу Секретаріатом міської ради створено окрему інтернет-платформу </w:t>
      </w:r>
      <w:r w:rsidRPr="00437DD3">
        <w:rPr>
          <w:sz w:val="27"/>
          <w:szCs w:val="27"/>
          <w:u w:val="single"/>
          <w:lang w:val="uk-UA"/>
        </w:rPr>
        <w:t>«</w:t>
      </w:r>
      <w:r w:rsidRPr="00437DD3">
        <w:rPr>
          <w:spacing w:val="2"/>
          <w:sz w:val="27"/>
          <w:szCs w:val="27"/>
          <w:u w:val="single"/>
          <w:lang w:val="en-US"/>
        </w:rPr>
        <w:t>www</w:t>
      </w:r>
      <w:r w:rsidRPr="00437DD3">
        <w:rPr>
          <w:sz w:val="27"/>
          <w:szCs w:val="27"/>
          <w:u w:val="single"/>
          <w:lang w:val="uk-UA"/>
        </w:rPr>
        <w:t>.konkurs.mrada.if.ua».</w:t>
      </w:r>
      <w:r w:rsidRPr="004E1A11">
        <w:rPr>
          <w:i/>
          <w:sz w:val="27"/>
          <w:szCs w:val="27"/>
          <w:lang w:val="uk-UA"/>
        </w:rPr>
        <w:t xml:space="preserve"> </w:t>
      </w:r>
      <w:r w:rsidRPr="004E1A11">
        <w:rPr>
          <w:sz w:val="27"/>
          <w:szCs w:val="27"/>
          <w:lang w:val="uk-UA"/>
        </w:rPr>
        <w:t>На веб-сайті відображено всю інформацію про умови конкурсу, кошти які виділяються міською радою на співфінансування проектів та інформацію про реалізацію самих проектів з інтерактивною картою кожного проекту в масштабах міста.</w:t>
      </w:r>
    </w:p>
    <w:p w:rsidR="00F3297D" w:rsidRPr="004E1A11" w:rsidRDefault="000E64E1" w:rsidP="00B97E36">
      <w:pPr>
        <w:pStyle w:val="a5"/>
        <w:spacing w:before="0" w:beforeAutospacing="0" w:after="0" w:afterAutospacing="0"/>
        <w:ind w:firstLine="708"/>
        <w:jc w:val="both"/>
        <w:rPr>
          <w:spacing w:val="2"/>
          <w:sz w:val="27"/>
          <w:szCs w:val="27"/>
          <w:lang w:val="uk-UA"/>
        </w:rPr>
      </w:pPr>
      <w:r w:rsidRPr="004E1A11">
        <w:rPr>
          <w:spacing w:val="2"/>
          <w:sz w:val="27"/>
          <w:szCs w:val="27"/>
          <w:lang w:val="uk-UA"/>
        </w:rPr>
        <w:t>В рамках реалізації програми «Івано-Франківськ – місто героїв»</w:t>
      </w:r>
      <w:r w:rsidR="005E0046" w:rsidRPr="004E1A11">
        <w:rPr>
          <w:spacing w:val="2"/>
          <w:sz w:val="27"/>
          <w:szCs w:val="27"/>
          <w:lang w:val="uk-UA"/>
        </w:rPr>
        <w:t xml:space="preserve"> відкрито </w:t>
      </w:r>
      <w:r w:rsidR="00B254BF" w:rsidRPr="004E1A11">
        <w:rPr>
          <w:spacing w:val="2"/>
          <w:sz w:val="27"/>
          <w:szCs w:val="27"/>
          <w:lang w:val="uk-UA"/>
        </w:rPr>
        <w:t>15</w:t>
      </w:r>
      <w:r w:rsidR="005E0046" w:rsidRPr="004E1A11">
        <w:rPr>
          <w:spacing w:val="2"/>
          <w:sz w:val="27"/>
          <w:szCs w:val="27"/>
          <w:lang w:val="uk-UA"/>
        </w:rPr>
        <w:t xml:space="preserve"> анот</w:t>
      </w:r>
      <w:r w:rsidR="00F3297D" w:rsidRPr="004E1A11">
        <w:rPr>
          <w:spacing w:val="2"/>
          <w:sz w:val="27"/>
          <w:szCs w:val="27"/>
          <w:lang w:val="uk-UA"/>
        </w:rPr>
        <w:t>аційних пам`ятних дощок. З</w:t>
      </w:r>
      <w:r w:rsidR="00DE2802" w:rsidRPr="004E1A11">
        <w:rPr>
          <w:spacing w:val="2"/>
          <w:sz w:val="27"/>
          <w:szCs w:val="27"/>
          <w:lang w:val="uk-UA"/>
        </w:rPr>
        <w:t xml:space="preserve">дійснювалась робота з </w:t>
      </w:r>
      <w:r w:rsidRPr="004E1A11">
        <w:rPr>
          <w:spacing w:val="2"/>
          <w:sz w:val="27"/>
          <w:szCs w:val="27"/>
          <w:lang w:val="uk-UA"/>
        </w:rPr>
        <w:t xml:space="preserve">наповнення сайту </w:t>
      </w:r>
      <w:r w:rsidRPr="00437DD3">
        <w:rPr>
          <w:spacing w:val="2"/>
          <w:sz w:val="27"/>
          <w:szCs w:val="27"/>
          <w:u w:val="single"/>
          <w:lang w:val="uk-UA"/>
        </w:rPr>
        <w:t>«</w:t>
      </w:r>
      <w:r w:rsidRPr="00437DD3">
        <w:rPr>
          <w:spacing w:val="2"/>
          <w:sz w:val="27"/>
          <w:szCs w:val="27"/>
          <w:u w:val="single"/>
          <w:lang w:val="en-US"/>
        </w:rPr>
        <w:t>www</w:t>
      </w:r>
      <w:r w:rsidRPr="00437DD3">
        <w:rPr>
          <w:spacing w:val="2"/>
          <w:sz w:val="27"/>
          <w:szCs w:val="27"/>
          <w:u w:val="single"/>
          <w:lang w:val="uk-UA"/>
        </w:rPr>
        <w:t>.geroi.if.ua».</w:t>
      </w:r>
      <w:r w:rsidR="00F3297D" w:rsidRPr="00437DD3">
        <w:rPr>
          <w:spacing w:val="2"/>
          <w:sz w:val="27"/>
          <w:szCs w:val="27"/>
          <w:lang w:val="uk-UA"/>
        </w:rPr>
        <w:t xml:space="preserve"> </w:t>
      </w:r>
      <w:r w:rsidR="00F3297D" w:rsidRPr="004E1A11">
        <w:rPr>
          <w:spacing w:val="2"/>
          <w:sz w:val="27"/>
          <w:szCs w:val="27"/>
          <w:lang w:val="uk-UA"/>
        </w:rPr>
        <w:t xml:space="preserve">В рамках програми </w:t>
      </w:r>
      <w:r w:rsidR="00B97E36" w:rsidRPr="004E1A11">
        <w:rPr>
          <w:spacing w:val="2"/>
          <w:sz w:val="27"/>
          <w:szCs w:val="27"/>
          <w:lang w:val="uk-UA"/>
        </w:rPr>
        <w:t>здійснено випуск та презентацію книги «Івано-Франківськ – місто героїв». Міську програму</w:t>
      </w:r>
      <w:r w:rsidR="00F3297D" w:rsidRPr="004E1A11">
        <w:rPr>
          <w:spacing w:val="2"/>
          <w:sz w:val="27"/>
          <w:szCs w:val="27"/>
          <w:lang w:val="uk-UA"/>
        </w:rPr>
        <w:t xml:space="preserve"> «Івано-Франківськ – місто героїв» у 2020 році</w:t>
      </w:r>
      <w:r w:rsidR="00B97E36" w:rsidRPr="004E1A11">
        <w:rPr>
          <w:spacing w:val="2"/>
          <w:sz w:val="27"/>
          <w:szCs w:val="27"/>
          <w:lang w:val="uk-UA"/>
        </w:rPr>
        <w:t xml:space="preserve"> працівниками Секретаріату міської ради подано на Всеукраїнський конкурс</w:t>
      </w:r>
      <w:r w:rsidR="00F3297D" w:rsidRPr="004E1A11">
        <w:rPr>
          <w:spacing w:val="2"/>
          <w:sz w:val="27"/>
          <w:szCs w:val="27"/>
          <w:lang w:val="uk-UA"/>
        </w:rPr>
        <w:t xml:space="preserve"> кращих практик місцевого самоврядування під егідою Міністерства розви</w:t>
      </w:r>
      <w:r w:rsidR="00B97E36" w:rsidRPr="004E1A11">
        <w:rPr>
          <w:spacing w:val="2"/>
          <w:sz w:val="27"/>
          <w:szCs w:val="27"/>
          <w:lang w:val="uk-UA"/>
        </w:rPr>
        <w:t>тку громад та територій України, у якому здобуто ІІ місце.</w:t>
      </w:r>
    </w:p>
    <w:p w:rsidR="00DE2802" w:rsidRPr="004E1A11" w:rsidRDefault="00737232" w:rsidP="00B97E36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Секретаріат міської ради за звітний період втілив ряд проектів з метою залучення молоді міста до управління містом. Здійснювався набір кандидатів на стажування у структурних підрозділах Івано-Франківської міської ради молодих людей за проектом «Молодь і влада». </w:t>
      </w:r>
    </w:p>
    <w:p w:rsidR="000E64E1" w:rsidRPr="004E1A11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Забезпечено функціонування веб-сайту «Електронні петиції до влади</w:t>
      </w:r>
      <w:r w:rsidR="00A159D0" w:rsidRPr="004E1A11">
        <w:rPr>
          <w:sz w:val="27"/>
          <w:szCs w:val="27"/>
          <w:lang w:val="uk-UA"/>
        </w:rPr>
        <w:t xml:space="preserve"> міста Івано-Франківська</w:t>
      </w:r>
      <w:r w:rsidR="00275F34" w:rsidRPr="004E1A11">
        <w:rPr>
          <w:sz w:val="27"/>
          <w:szCs w:val="27"/>
          <w:lang w:val="uk-UA"/>
        </w:rPr>
        <w:t>.</w:t>
      </w:r>
    </w:p>
    <w:p w:rsidR="00F23441" w:rsidRPr="004E1A11" w:rsidRDefault="00F23441" w:rsidP="00F23441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У грудні місяці 2020 року працівники Секретаріату міської ради забезпечили організацію роботи новообраного скликання депутатів Івано-Франківської міської ради, а саме: спільно з Івано-Франківською міською виборчою комісією організували проведення першої сесії Івано-Франківської міської ради 8-го демократичного скликання; розроблено та виготовлено посвідчення депутатів, персональні картки голосування; забезпечено налаштування електронної системи поіменного голосування депутатів «Віче»; внесено зміни на офіційному вебсайті Івано-Франківської міської ради </w:t>
      </w:r>
      <w:r w:rsidR="004E1A11" w:rsidRPr="004E1A11">
        <w:rPr>
          <w:sz w:val="27"/>
          <w:szCs w:val="27"/>
          <w:lang w:val="uk-UA"/>
        </w:rPr>
        <w:t>«</w:t>
      </w:r>
      <w:hyperlink r:id="rId10" w:history="1">
        <w:r w:rsidRPr="00437DD3">
          <w:rPr>
            <w:rStyle w:val="a3"/>
            <w:sz w:val="27"/>
            <w:szCs w:val="27"/>
            <w:lang w:val="en-US"/>
          </w:rPr>
          <w:t>www</w:t>
        </w:r>
        <w:r w:rsidRPr="00437DD3">
          <w:rPr>
            <w:rStyle w:val="a3"/>
            <w:sz w:val="27"/>
            <w:szCs w:val="27"/>
            <w:lang w:val="uk-UA"/>
          </w:rPr>
          <w:t>.</w:t>
        </w:r>
        <w:r w:rsidRPr="00437DD3">
          <w:rPr>
            <w:rStyle w:val="a3"/>
            <w:sz w:val="27"/>
            <w:szCs w:val="27"/>
            <w:lang w:val="en-US"/>
          </w:rPr>
          <w:t>mrada</w:t>
        </w:r>
        <w:r w:rsidRPr="00437DD3">
          <w:rPr>
            <w:rStyle w:val="a3"/>
            <w:sz w:val="27"/>
            <w:szCs w:val="27"/>
            <w:lang w:val="uk-UA"/>
          </w:rPr>
          <w:t>.</w:t>
        </w:r>
        <w:r w:rsidRPr="00437DD3">
          <w:rPr>
            <w:rStyle w:val="a3"/>
            <w:sz w:val="27"/>
            <w:szCs w:val="27"/>
            <w:lang w:val="en-US"/>
          </w:rPr>
          <w:t>if</w:t>
        </w:r>
        <w:r w:rsidRPr="00437DD3">
          <w:rPr>
            <w:rStyle w:val="a3"/>
            <w:sz w:val="27"/>
            <w:szCs w:val="27"/>
            <w:lang w:val="uk-UA"/>
          </w:rPr>
          <w:t>.</w:t>
        </w:r>
        <w:r w:rsidRPr="00437DD3">
          <w:rPr>
            <w:rStyle w:val="a3"/>
            <w:sz w:val="27"/>
            <w:szCs w:val="27"/>
            <w:lang w:val="en-US"/>
          </w:rPr>
          <w:t>ua</w:t>
        </w:r>
      </w:hyperlink>
      <w:r w:rsidR="004E1A11" w:rsidRPr="00437DD3">
        <w:rPr>
          <w:rStyle w:val="a3"/>
          <w:sz w:val="27"/>
          <w:szCs w:val="27"/>
          <w:lang w:val="uk-UA"/>
        </w:rPr>
        <w:t>»</w:t>
      </w:r>
      <w:r w:rsidRPr="00437DD3">
        <w:rPr>
          <w:rStyle w:val="a3"/>
          <w:sz w:val="27"/>
          <w:szCs w:val="27"/>
          <w:lang w:val="uk-UA"/>
        </w:rPr>
        <w:t>,</w:t>
      </w:r>
      <w:r w:rsidRPr="004E1A11">
        <w:rPr>
          <w:sz w:val="27"/>
          <w:szCs w:val="27"/>
          <w:lang w:val="uk-UA"/>
        </w:rPr>
        <w:t xml:space="preserve"> спільно із деп</w:t>
      </w:r>
      <w:r w:rsidR="004E1A11">
        <w:rPr>
          <w:sz w:val="27"/>
          <w:szCs w:val="27"/>
          <w:lang w:val="uk-UA"/>
        </w:rPr>
        <w:t>утатськими комісіями розроблено нов</w:t>
      </w:r>
      <w:r w:rsidRPr="004E1A11">
        <w:rPr>
          <w:sz w:val="27"/>
          <w:szCs w:val="27"/>
          <w:lang w:val="uk-UA"/>
        </w:rPr>
        <w:t>у реда</w:t>
      </w:r>
      <w:r w:rsidR="004E1A11">
        <w:rPr>
          <w:sz w:val="27"/>
          <w:szCs w:val="27"/>
          <w:lang w:val="uk-UA"/>
        </w:rPr>
        <w:t>кцію Ре</w:t>
      </w:r>
      <w:r w:rsidRPr="004E1A11">
        <w:rPr>
          <w:sz w:val="27"/>
          <w:szCs w:val="27"/>
          <w:lang w:val="uk-UA"/>
        </w:rPr>
        <w:t>г</w:t>
      </w:r>
      <w:r w:rsidR="004E1A11">
        <w:rPr>
          <w:sz w:val="27"/>
          <w:szCs w:val="27"/>
          <w:lang w:val="uk-UA"/>
        </w:rPr>
        <w:t>л</w:t>
      </w:r>
      <w:r w:rsidRPr="004E1A11">
        <w:rPr>
          <w:sz w:val="27"/>
          <w:szCs w:val="27"/>
          <w:lang w:val="uk-UA"/>
        </w:rPr>
        <w:t>аменту Івано-Франківської міської ради та положення про роботу депутатських комісій; здійснено заходи з організації прийомів громадян депутатами міської ради.</w:t>
      </w:r>
    </w:p>
    <w:p w:rsidR="00491176" w:rsidRPr="004E1A11" w:rsidRDefault="000E64E1" w:rsidP="00491176">
      <w:pPr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 xml:space="preserve">  </w:t>
      </w:r>
    </w:p>
    <w:p w:rsidR="006871D1" w:rsidRPr="004E1A11" w:rsidRDefault="00844EB8" w:rsidP="004E1A11">
      <w:pPr>
        <w:ind w:firstLine="708"/>
        <w:jc w:val="both"/>
        <w:rPr>
          <w:sz w:val="27"/>
          <w:szCs w:val="27"/>
          <w:lang w:val="uk-UA"/>
        </w:rPr>
      </w:pPr>
      <w:r w:rsidRPr="004E1A11">
        <w:rPr>
          <w:sz w:val="27"/>
          <w:szCs w:val="27"/>
          <w:lang w:val="uk-UA"/>
        </w:rPr>
        <w:t>Керівник</w:t>
      </w:r>
      <w:r w:rsidR="004E1A11">
        <w:rPr>
          <w:sz w:val="27"/>
          <w:szCs w:val="27"/>
          <w:lang w:val="uk-UA"/>
        </w:rPr>
        <w:t xml:space="preserve"> </w:t>
      </w:r>
      <w:r w:rsidR="00596757" w:rsidRPr="004E1A11">
        <w:rPr>
          <w:sz w:val="27"/>
          <w:szCs w:val="27"/>
          <w:lang w:val="uk-UA"/>
        </w:rPr>
        <w:t>Секретаріату міської ради</w:t>
      </w:r>
      <w:r w:rsidR="00596757" w:rsidRPr="004E1A11">
        <w:rPr>
          <w:sz w:val="27"/>
          <w:szCs w:val="27"/>
          <w:lang w:val="uk-UA"/>
        </w:rPr>
        <w:tab/>
        <w:t xml:space="preserve">           </w:t>
      </w:r>
      <w:r w:rsidR="000E64E1" w:rsidRPr="004E1A11">
        <w:rPr>
          <w:sz w:val="27"/>
          <w:szCs w:val="27"/>
          <w:lang w:val="uk-UA"/>
        </w:rPr>
        <w:tab/>
      </w:r>
      <w:r w:rsidR="004E1A11">
        <w:rPr>
          <w:sz w:val="27"/>
          <w:szCs w:val="27"/>
          <w:lang w:val="uk-UA"/>
        </w:rPr>
        <w:t xml:space="preserve">          Н. </w:t>
      </w:r>
      <w:r w:rsidR="000E64E1" w:rsidRPr="004E1A11">
        <w:rPr>
          <w:sz w:val="27"/>
          <w:szCs w:val="27"/>
          <w:lang w:val="uk-UA"/>
        </w:rPr>
        <w:t>Карабин</w:t>
      </w:r>
    </w:p>
    <w:sectPr w:rsidR="006871D1" w:rsidRPr="004E1A11" w:rsidSect="004E1A11">
      <w:pgSz w:w="11906" w:h="16838"/>
      <w:pgMar w:top="851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A0F"/>
    <w:multiLevelType w:val="hybridMultilevel"/>
    <w:tmpl w:val="1D7ED6A2"/>
    <w:lvl w:ilvl="0" w:tplc="A5AE7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D53BF"/>
    <w:multiLevelType w:val="hybridMultilevel"/>
    <w:tmpl w:val="88B85A8A"/>
    <w:lvl w:ilvl="0" w:tplc="D362F91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A5A3C"/>
    <w:multiLevelType w:val="multilevel"/>
    <w:tmpl w:val="B92E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7303B0"/>
    <w:multiLevelType w:val="hybridMultilevel"/>
    <w:tmpl w:val="71B80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7604"/>
    <w:multiLevelType w:val="hybridMultilevel"/>
    <w:tmpl w:val="C81428DA"/>
    <w:lvl w:ilvl="0" w:tplc="D20241F6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782448"/>
    <w:multiLevelType w:val="hybridMultilevel"/>
    <w:tmpl w:val="521C588E"/>
    <w:lvl w:ilvl="0" w:tplc="D20241F6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9068E8"/>
    <w:multiLevelType w:val="hybridMultilevel"/>
    <w:tmpl w:val="0BAAFDB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7C80707"/>
    <w:multiLevelType w:val="hybridMultilevel"/>
    <w:tmpl w:val="6B04F7E8"/>
    <w:lvl w:ilvl="0" w:tplc="D20241F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E1"/>
    <w:rsid w:val="00006802"/>
    <w:rsid w:val="00020FED"/>
    <w:rsid w:val="00021063"/>
    <w:rsid w:val="00031442"/>
    <w:rsid w:val="00037970"/>
    <w:rsid w:val="00055891"/>
    <w:rsid w:val="0006746D"/>
    <w:rsid w:val="00074AA1"/>
    <w:rsid w:val="00087220"/>
    <w:rsid w:val="000A0ACF"/>
    <w:rsid w:val="000C7AF0"/>
    <w:rsid w:val="000D213E"/>
    <w:rsid w:val="000E64E1"/>
    <w:rsid w:val="00190931"/>
    <w:rsid w:val="001B4408"/>
    <w:rsid w:val="001E22B4"/>
    <w:rsid w:val="001F3A74"/>
    <w:rsid w:val="00203052"/>
    <w:rsid w:val="00262209"/>
    <w:rsid w:val="00267828"/>
    <w:rsid w:val="00275F34"/>
    <w:rsid w:val="00283CA4"/>
    <w:rsid w:val="002A16EB"/>
    <w:rsid w:val="002B41A2"/>
    <w:rsid w:val="00305968"/>
    <w:rsid w:val="00316E6B"/>
    <w:rsid w:val="00341F4C"/>
    <w:rsid w:val="00356AF2"/>
    <w:rsid w:val="00380C02"/>
    <w:rsid w:val="003A0161"/>
    <w:rsid w:val="003B107B"/>
    <w:rsid w:val="003D27E1"/>
    <w:rsid w:val="003F1BAC"/>
    <w:rsid w:val="003F5E9C"/>
    <w:rsid w:val="003F6008"/>
    <w:rsid w:val="00434971"/>
    <w:rsid w:val="00437DD3"/>
    <w:rsid w:val="0044792D"/>
    <w:rsid w:val="004561E3"/>
    <w:rsid w:val="00475476"/>
    <w:rsid w:val="00475A84"/>
    <w:rsid w:val="00482CE4"/>
    <w:rsid w:val="00491176"/>
    <w:rsid w:val="004E1A11"/>
    <w:rsid w:val="004F61AB"/>
    <w:rsid w:val="00526229"/>
    <w:rsid w:val="0059464F"/>
    <w:rsid w:val="00596757"/>
    <w:rsid w:val="005C777E"/>
    <w:rsid w:val="005D1272"/>
    <w:rsid w:val="005D2E7A"/>
    <w:rsid w:val="005E0046"/>
    <w:rsid w:val="0062290C"/>
    <w:rsid w:val="0063066E"/>
    <w:rsid w:val="00644FBE"/>
    <w:rsid w:val="006849F8"/>
    <w:rsid w:val="006871D1"/>
    <w:rsid w:val="006E1EC7"/>
    <w:rsid w:val="006E650A"/>
    <w:rsid w:val="006F17F0"/>
    <w:rsid w:val="00737232"/>
    <w:rsid w:val="007854EB"/>
    <w:rsid w:val="007C028D"/>
    <w:rsid w:val="007C04D6"/>
    <w:rsid w:val="008059CC"/>
    <w:rsid w:val="008144C3"/>
    <w:rsid w:val="00815A09"/>
    <w:rsid w:val="00844EB8"/>
    <w:rsid w:val="00857F4C"/>
    <w:rsid w:val="008930BD"/>
    <w:rsid w:val="008B2CFB"/>
    <w:rsid w:val="008C224D"/>
    <w:rsid w:val="008C6654"/>
    <w:rsid w:val="008F38C2"/>
    <w:rsid w:val="00936AFC"/>
    <w:rsid w:val="00986C08"/>
    <w:rsid w:val="009E2FCF"/>
    <w:rsid w:val="00A1114B"/>
    <w:rsid w:val="00A159D0"/>
    <w:rsid w:val="00A21BEB"/>
    <w:rsid w:val="00AD1A78"/>
    <w:rsid w:val="00B05825"/>
    <w:rsid w:val="00B254BF"/>
    <w:rsid w:val="00B46A2F"/>
    <w:rsid w:val="00B51387"/>
    <w:rsid w:val="00B7075E"/>
    <w:rsid w:val="00B97E36"/>
    <w:rsid w:val="00BE4AB2"/>
    <w:rsid w:val="00BE5525"/>
    <w:rsid w:val="00BF261E"/>
    <w:rsid w:val="00C372DD"/>
    <w:rsid w:val="00C424D4"/>
    <w:rsid w:val="00C879D3"/>
    <w:rsid w:val="00CA3EEA"/>
    <w:rsid w:val="00CC361A"/>
    <w:rsid w:val="00CF5CED"/>
    <w:rsid w:val="00D1655D"/>
    <w:rsid w:val="00D32066"/>
    <w:rsid w:val="00D35B63"/>
    <w:rsid w:val="00DE2802"/>
    <w:rsid w:val="00E23084"/>
    <w:rsid w:val="00E4633E"/>
    <w:rsid w:val="00E75EAF"/>
    <w:rsid w:val="00EA51AF"/>
    <w:rsid w:val="00EB34F3"/>
    <w:rsid w:val="00EC7C47"/>
    <w:rsid w:val="00F23441"/>
    <w:rsid w:val="00F3297D"/>
    <w:rsid w:val="00F43ED9"/>
    <w:rsid w:val="00F63275"/>
    <w:rsid w:val="00FB67C9"/>
    <w:rsid w:val="00FE328F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4BEE1-FFF9-45B3-AA95-10E5883D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4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64E1"/>
    <w:pPr>
      <w:ind w:left="720"/>
      <w:contextualSpacing/>
    </w:pPr>
  </w:style>
  <w:style w:type="paragraph" w:styleId="a5">
    <w:name w:val="Normal (Web)"/>
    <w:basedOn w:val="a"/>
    <w:uiPriority w:val="99"/>
    <w:rsid w:val="000E64E1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596757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E2F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2F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8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acebook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rada.if.u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ada.if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ada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E7EB7-0BC4-4F25-9C8D-0115F501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5977</Words>
  <Characters>3407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2021-02-03T09:24:00Z</cp:lastPrinted>
  <dcterms:created xsi:type="dcterms:W3CDTF">2021-02-19T11:57:00Z</dcterms:created>
  <dcterms:modified xsi:type="dcterms:W3CDTF">2021-02-19T11:57:00Z</dcterms:modified>
</cp:coreProperties>
</file>