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798" w:rsidRDefault="00915798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915798" w:rsidRDefault="00915798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Default="00915798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Default="00915798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Default="00915798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Default="00915798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Default="00915798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Default="00915798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Default="00915798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Default="00915798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Default="00915798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Default="00915798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Default="00915798" w:rsidP="00FE6239">
      <w:pPr>
        <w:spacing w:before="40" w:after="40" w:line="252" w:lineRule="auto"/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Default="00915798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Default="00915798" w:rsidP="00915798">
      <w:pPr>
        <w:spacing w:before="40" w:after="40" w:line="252" w:lineRule="auto"/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Pr="002E2177" w:rsidRDefault="00C00D4B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  <w:r w:rsidRPr="002E21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5798" w:rsidRPr="002E2177">
        <w:rPr>
          <w:rFonts w:ascii="Times New Roman" w:eastAsia="Times New Roman" w:hAnsi="Times New Roman" w:cs="Times New Roman"/>
          <w:sz w:val="28"/>
          <w:szCs w:val="28"/>
        </w:rPr>
        <w:t xml:space="preserve">Про встановлення порядку участі </w:t>
      </w:r>
    </w:p>
    <w:p w:rsidR="00915798" w:rsidRPr="002E2177" w:rsidRDefault="00C00D4B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  <w:r w:rsidRPr="002E21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5798" w:rsidRPr="002E2177">
        <w:rPr>
          <w:rFonts w:ascii="Times New Roman" w:eastAsia="Times New Roman" w:hAnsi="Times New Roman" w:cs="Times New Roman"/>
          <w:sz w:val="28"/>
          <w:szCs w:val="28"/>
        </w:rPr>
        <w:t>батькам у вихованні дітей</w:t>
      </w:r>
    </w:p>
    <w:p w:rsidR="00915798" w:rsidRPr="002E2177" w:rsidRDefault="00915798" w:rsidP="00915798">
      <w:pPr>
        <w:spacing w:before="40" w:after="40" w:line="252" w:lineRule="auto"/>
        <w:ind w:right="-2"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Pr="002E2177" w:rsidRDefault="00915798" w:rsidP="00915798">
      <w:pPr>
        <w:spacing w:after="0" w:line="322" w:lineRule="exact"/>
        <w:ind w:left="708" w:right="-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E21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Керуючись </w:t>
      </w:r>
      <w:proofErr w:type="spellStart"/>
      <w:r w:rsidRPr="002E2177">
        <w:rPr>
          <w:rFonts w:ascii="Times New Roman" w:eastAsia="Times New Roman" w:hAnsi="Times New Roman" w:cs="Times New Roman"/>
          <w:sz w:val="28"/>
          <w:szCs w:val="28"/>
          <w:lang w:eastAsia="uk-UA"/>
        </w:rPr>
        <w:t>ст.ст</w:t>
      </w:r>
      <w:proofErr w:type="spellEnd"/>
      <w:r w:rsidRPr="002E21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Pr="002E2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19, 141, 150, 151, 153, 155, 157, 158 </w:t>
      </w:r>
      <w:r w:rsidRPr="002E2177">
        <w:rPr>
          <w:rFonts w:ascii="Times New Roman" w:eastAsia="Times New Roman" w:hAnsi="Times New Roman" w:cs="Times New Roman"/>
          <w:sz w:val="28"/>
          <w:szCs w:val="28"/>
          <w:lang w:eastAsia="uk-UA"/>
        </w:rPr>
        <w:t>Сімейного Кодексу України, ст. 34 Закону України «Про місцеве самоврядування в Україні»,</w:t>
      </w:r>
      <w:r w:rsidRPr="002E2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21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постановою Кабінету Міністрів України від 24 вересня 2008 року № 866 «Питання діяльності органів опіки та піклування, пов'язаної із захистом прав дитини», </w:t>
      </w:r>
      <w:r w:rsidRPr="002E217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E21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ішенням виконавчого комітету від 29.10.2020 р. № 1137 «Про затвердження Положення про комісію з питань захисту прав дитини виконавчого комітету Івано-Франківської міської ради», беручи до уваги рекомендації комісії з питань захисту прав дитини від </w:t>
      </w:r>
      <w:r w:rsidR="00EB4F8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-, -, </w:t>
      </w:r>
      <w:r w:rsidRPr="002E2177">
        <w:rPr>
          <w:rFonts w:ascii="Times New Roman" w:eastAsia="Times New Roman" w:hAnsi="Times New Roman" w:cs="Times New Roman"/>
          <w:sz w:val="28"/>
          <w:szCs w:val="28"/>
          <w:lang w:eastAsia="uk-UA"/>
        </w:rPr>
        <w:t>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915798" w:rsidRPr="002E2177" w:rsidRDefault="00915798" w:rsidP="00915798">
      <w:pPr>
        <w:spacing w:after="0" w:line="322" w:lineRule="exact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15798" w:rsidRPr="002E2177" w:rsidRDefault="00915798" w:rsidP="00915798">
      <w:pPr>
        <w:spacing w:after="0" w:line="322" w:lineRule="exact"/>
        <w:ind w:right="-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E217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915798" w:rsidRPr="002E2177" w:rsidRDefault="00915798" w:rsidP="00915798">
      <w:pPr>
        <w:spacing w:after="0" w:line="322" w:lineRule="exact"/>
        <w:ind w:right="-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15798" w:rsidRPr="002E2177" w:rsidRDefault="00915798" w:rsidP="00915798">
      <w:pPr>
        <w:suppressAutoHyphens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E21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Pr="002E2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Встановити такий порядок участі батькові  </w:t>
      </w:r>
      <w:r w:rsidR="00EB4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-, -, </w:t>
      </w:r>
      <w:r w:rsidRPr="002E2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 вихованні </w:t>
      </w:r>
      <w:r w:rsidR="00EB4F8E">
        <w:rPr>
          <w:rFonts w:ascii="Times New Roman" w:eastAsia="Times New Roman" w:hAnsi="Times New Roman" w:cs="Times New Roman"/>
          <w:sz w:val="28"/>
          <w:szCs w:val="28"/>
          <w:lang w:eastAsia="ru-RU"/>
        </w:rPr>
        <w:t>-, -, -</w:t>
      </w:r>
      <w:r w:rsidRPr="002E2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B4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-, </w:t>
      </w:r>
      <w:r w:rsidRPr="002E2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народження: </w:t>
      </w:r>
      <w:r w:rsidR="00EB4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2E2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 </w:t>
      </w:r>
      <w:r w:rsidR="00EB4F8E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Pr="002E2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до </w:t>
      </w:r>
      <w:r w:rsidR="00EB4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2E2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год; перша </w:t>
      </w:r>
      <w:r w:rsidR="00EB4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2E2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місяця, третя </w:t>
      </w:r>
      <w:r w:rsidR="00EB4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2E2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місяця з </w:t>
      </w:r>
      <w:r w:rsidR="00EB4F8E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Pr="002E2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до  </w:t>
      </w:r>
      <w:r w:rsidR="00EB4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2E2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год; </w:t>
      </w:r>
    </w:p>
    <w:p w:rsidR="00915798" w:rsidRPr="002E2177" w:rsidRDefault="00915798" w:rsidP="00915798">
      <w:pPr>
        <w:spacing w:after="0" w:line="322" w:lineRule="exact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1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</w:t>
      </w:r>
      <w:r w:rsidRPr="002E21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рішення покласти на заступника міського голови Олександра Левицького.</w:t>
      </w:r>
    </w:p>
    <w:p w:rsidR="00915798" w:rsidRPr="002E2177" w:rsidRDefault="00915798" w:rsidP="00915798">
      <w:pPr>
        <w:spacing w:after="0" w:line="322" w:lineRule="exact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15798" w:rsidRPr="002E2177" w:rsidRDefault="00915798" w:rsidP="00915798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15798" w:rsidRPr="002E2177" w:rsidRDefault="00915798" w:rsidP="00915798">
      <w:pPr>
        <w:spacing w:after="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  <w:r w:rsidRPr="002E2177">
        <w:rPr>
          <w:rFonts w:ascii="Times New Roman" w:eastAsia="Times New Roman" w:hAnsi="Times New Roman" w:cs="Times New Roman"/>
          <w:sz w:val="28"/>
          <w:szCs w:val="28"/>
        </w:rPr>
        <w:t xml:space="preserve">     Міський голова</w:t>
      </w:r>
      <w:r w:rsidRPr="002E2177">
        <w:rPr>
          <w:rFonts w:ascii="Times New Roman" w:eastAsia="Times New Roman" w:hAnsi="Times New Roman" w:cs="Times New Roman"/>
          <w:sz w:val="28"/>
          <w:szCs w:val="28"/>
        </w:rPr>
        <w:tab/>
      </w:r>
      <w:r w:rsidRPr="002E2177">
        <w:rPr>
          <w:rFonts w:ascii="Times New Roman" w:eastAsia="Times New Roman" w:hAnsi="Times New Roman" w:cs="Times New Roman"/>
          <w:sz w:val="28"/>
          <w:szCs w:val="28"/>
        </w:rPr>
        <w:tab/>
      </w:r>
      <w:r w:rsidRPr="002E2177">
        <w:rPr>
          <w:rFonts w:ascii="Times New Roman" w:eastAsia="Times New Roman" w:hAnsi="Times New Roman" w:cs="Times New Roman"/>
          <w:sz w:val="28"/>
          <w:szCs w:val="28"/>
        </w:rPr>
        <w:tab/>
      </w:r>
      <w:r w:rsidRPr="002E2177">
        <w:rPr>
          <w:rFonts w:ascii="Times New Roman" w:eastAsia="Times New Roman" w:hAnsi="Times New Roman" w:cs="Times New Roman"/>
          <w:sz w:val="28"/>
          <w:szCs w:val="28"/>
        </w:rPr>
        <w:tab/>
      </w:r>
      <w:r w:rsidRPr="002E2177">
        <w:rPr>
          <w:rFonts w:ascii="Times New Roman" w:eastAsia="Times New Roman" w:hAnsi="Times New Roman" w:cs="Times New Roman"/>
          <w:sz w:val="28"/>
          <w:szCs w:val="28"/>
        </w:rPr>
        <w:tab/>
      </w:r>
      <w:r w:rsidRPr="002E2177">
        <w:rPr>
          <w:rFonts w:ascii="Times New Roman" w:eastAsia="Times New Roman" w:hAnsi="Times New Roman" w:cs="Times New Roman"/>
          <w:sz w:val="28"/>
          <w:szCs w:val="28"/>
        </w:rPr>
        <w:tab/>
        <w:t xml:space="preserve"> Руслан </w:t>
      </w:r>
      <w:proofErr w:type="spellStart"/>
      <w:r w:rsidRPr="002E2177">
        <w:rPr>
          <w:rFonts w:ascii="Times New Roman" w:eastAsia="Times New Roman" w:hAnsi="Times New Roman" w:cs="Times New Roman"/>
          <w:sz w:val="28"/>
          <w:szCs w:val="28"/>
        </w:rPr>
        <w:t>Марцінків</w:t>
      </w:r>
      <w:proofErr w:type="spellEnd"/>
    </w:p>
    <w:p w:rsidR="00915798" w:rsidRPr="002E2177" w:rsidRDefault="00915798" w:rsidP="0091579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FE6239" w:rsidRPr="002E2177" w:rsidRDefault="00FE6239" w:rsidP="0091579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FE6239" w:rsidRPr="002E2177" w:rsidRDefault="00FE6239" w:rsidP="0091579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474567" w:rsidRDefault="00474567" w:rsidP="0091579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sectPr w:rsidR="0047456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757"/>
    <w:rsid w:val="002C1DAD"/>
    <w:rsid w:val="002E2177"/>
    <w:rsid w:val="00453052"/>
    <w:rsid w:val="00474567"/>
    <w:rsid w:val="007C61C9"/>
    <w:rsid w:val="00915798"/>
    <w:rsid w:val="00990ADF"/>
    <w:rsid w:val="00B35757"/>
    <w:rsid w:val="00C00D4B"/>
    <w:rsid w:val="00EB4F8E"/>
    <w:rsid w:val="00FE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4375FE-CCC0-4356-8AEB-6DC3BC326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706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dcterms:created xsi:type="dcterms:W3CDTF">2021-02-12T08:41:00Z</dcterms:created>
  <dcterms:modified xsi:type="dcterms:W3CDTF">2021-02-12T08:41:00Z</dcterms:modified>
</cp:coreProperties>
</file>