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CAF" w:rsidRDefault="00CD0CAF" w:rsidP="00CD0CA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CD0CAF" w:rsidRDefault="00CD0CAF" w:rsidP="00CD0CA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D0CAF" w:rsidRDefault="00CD0CAF" w:rsidP="00CD0CA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D0CAF" w:rsidRDefault="00CD0CAF" w:rsidP="00CD0CA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D0CAF" w:rsidRDefault="00CD0CAF" w:rsidP="00CD0CA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D0CAF" w:rsidRDefault="00CD0CAF" w:rsidP="00CD0CA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D0CAF" w:rsidRDefault="00CD0CAF" w:rsidP="00CD0CA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D0CAF" w:rsidRDefault="00CD0CAF" w:rsidP="00CD0CA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D0CAF" w:rsidRDefault="00CD0CAF" w:rsidP="00CD0CA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D0CAF" w:rsidRDefault="00CD0CAF" w:rsidP="00CD0CA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D0CAF" w:rsidRPr="00F53759" w:rsidRDefault="00CD0CAF" w:rsidP="00CD0CAF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внесення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розгляд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міської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проєкту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рішення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Каміннецької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CD0CAF" w:rsidRPr="00F53759" w:rsidRDefault="00CD0CAF" w:rsidP="00CD0CAF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D0CAF" w:rsidRPr="00F53759" w:rsidRDefault="00CD0CAF" w:rsidP="00CD0CAF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D0CAF" w:rsidRPr="00315FA9" w:rsidRDefault="00CD0CAF" w:rsidP="00CD0CAF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color w:val="000000"/>
          <w:sz w:val="28"/>
          <w:szCs w:val="28"/>
          <w:lang w:val="uk-UA"/>
        </w:rPr>
        <w:t>Керуючись ст. 25, 59,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CD0CAF" w:rsidRPr="00315FA9" w:rsidRDefault="00CD0CAF" w:rsidP="00CD0CAF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CD0CAF" w:rsidRPr="00315FA9" w:rsidRDefault="00CD0CAF" w:rsidP="00CD0CAF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CD0CAF" w:rsidRPr="00315FA9" w:rsidRDefault="00CD0CAF" w:rsidP="00CD0CAF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проєкт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рішення «</w:t>
      </w:r>
      <w:r w:rsidRPr="00B355B5">
        <w:rPr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Каміннецької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B355B5">
        <w:rPr>
          <w:color w:val="000000"/>
          <w:sz w:val="28"/>
          <w:szCs w:val="28"/>
          <w:lang w:val="uk-UA"/>
        </w:rPr>
        <w:t>сільської ради</w:t>
      </w:r>
      <w:r w:rsidRPr="00315FA9">
        <w:rPr>
          <w:rStyle w:val="rvts7"/>
          <w:color w:val="000000"/>
          <w:sz w:val="28"/>
          <w:szCs w:val="28"/>
          <w:lang w:val="uk-UA"/>
        </w:rPr>
        <w:t>» (додається).</w:t>
      </w:r>
    </w:p>
    <w:p w:rsidR="00CD0CAF" w:rsidRPr="00315FA9" w:rsidRDefault="00CD0CAF" w:rsidP="00CD0CAF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Віталія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>.</w:t>
      </w:r>
    </w:p>
    <w:p w:rsidR="00CD0CAF" w:rsidRPr="00315FA9" w:rsidRDefault="00CD0CAF" w:rsidP="00CD0CAF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CD0CAF" w:rsidRPr="00315FA9" w:rsidRDefault="00CD0CAF" w:rsidP="00CD0CAF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CD0CAF" w:rsidRPr="00315FA9" w:rsidRDefault="00CD0CAF" w:rsidP="00CD0CAF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CD0CAF" w:rsidRDefault="00CD0CAF" w:rsidP="00CD0CAF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голова                                                                Руслан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Марцінків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A3977" w:rsidRDefault="00CA3977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A3977" w:rsidRPr="00B355B5" w:rsidRDefault="00CA3977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2E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Камінне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ст. 25, 59, підпунктом 8 пункту 61 розділу V 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осіб, фізичних осіб – підприємців та громадських формувань», Закону України «Про бухгалтерський облік та фінансову звітність в Україні»,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рішення міської ради від 24.12.2020 року № 312-2 «Про реорганізацію сільських рад шляхом приєднання до Івано-Франківської міської ради»</w:t>
      </w:r>
      <w:r w:rsidR="00400F4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273363" w:rsidRPr="002D1A8E" w:rsidRDefault="00273363" w:rsidP="002733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Затвердити передавальний акт </w:t>
      </w:r>
      <w:proofErr w:type="spellStart"/>
      <w:r w:rsidR="00662E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Каміннецької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</w:t>
      </w:r>
      <w:r w:rsidR="00E713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</w:t>
      </w:r>
      <w:proofErr w:type="spellStart"/>
      <w:r w:rsidR="00F96C0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Надвірнянського</w:t>
      </w:r>
      <w:proofErr w:type="spellEnd"/>
      <w:r w:rsidR="00F96C0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ра</w:t>
      </w:r>
      <w:r w:rsidR="00662E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</w:t>
      </w:r>
      <w:r w:rsidR="00F96C0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 w:rsidR="00662E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ну</w:t>
      </w:r>
      <w:r w:rsidR="00E713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Івано-Франківської області (</w:t>
      </w:r>
      <w:r w:rsidRPr="00662E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ЄДРПОУ </w:t>
      </w:r>
      <w:r w:rsidR="00662EF2" w:rsidRPr="00662EF2">
        <w:rPr>
          <w:rFonts w:ascii="Times New Roman" w:hAnsi="Times New Roman" w:cs="Times New Roman"/>
          <w:color w:val="000000"/>
          <w:sz w:val="28"/>
          <w:szCs w:val="28"/>
          <w:lang w:val="uk-UA"/>
        </w:rPr>
        <w:t>20550257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), яка реорганізовується шляхом приєднання до Івано-Франківської міської ради (ЄДРПОУ 33644700)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(додаток 1).</w:t>
      </w:r>
    </w:p>
    <w:p w:rsidR="00273363" w:rsidRPr="00943B9D" w:rsidRDefault="00273363" w:rsidP="002733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Вважати прийнятим у комунальну власність Івано-Франківської міської </w:t>
      </w:r>
      <w:r w:rsidRPr="00943B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територіальної громади в особі Івано-Франківської міської ради усе комунальне майно, яке знаходиться на території </w:t>
      </w:r>
      <w:proofErr w:type="spellStart"/>
      <w:r w:rsidR="00662EF2" w:rsidRPr="00943B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Каміннецької</w:t>
      </w:r>
      <w:proofErr w:type="spellEnd"/>
      <w:r w:rsidRPr="00943B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ради.</w:t>
      </w:r>
    </w:p>
    <w:p w:rsidR="00273363" w:rsidRPr="00943B9D" w:rsidRDefault="00273363" w:rsidP="0027336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43B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Передати зазначене майно:</w:t>
      </w:r>
    </w:p>
    <w:p w:rsidR="00273363" w:rsidRPr="00943B9D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43B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3.1. Виконавчому комітету Івано-Франківської міської ради закріпивши його на праві оперативного управління з постановкою на баланс (додаток 2);</w:t>
      </w:r>
    </w:p>
    <w:p w:rsidR="00B97159" w:rsidRPr="00943B9D" w:rsidRDefault="00B97159" w:rsidP="00B97159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43B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3.2. Департаменту культури Івано-Франківської міської ради закріпивши його на праві оперативного управління з постановкою на баланс (додаток 3);</w:t>
      </w:r>
    </w:p>
    <w:p w:rsidR="00B97159" w:rsidRPr="00943B9D" w:rsidRDefault="00B97159" w:rsidP="00B97159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43B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3.3. </w:t>
      </w:r>
      <w:r w:rsidRPr="00943B9D">
        <w:rPr>
          <w:rFonts w:ascii="Times New Roman" w:hAnsi="Times New Roman" w:cs="Times New Roman"/>
          <w:sz w:val="28"/>
          <w:szCs w:val="28"/>
          <w:lang w:val="ru-RU"/>
        </w:rPr>
        <w:t xml:space="preserve">Департаменту </w:t>
      </w:r>
      <w:proofErr w:type="spellStart"/>
      <w:r w:rsidRPr="00943B9D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943B9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gramStart"/>
      <w:r w:rsidRPr="00943B9D">
        <w:rPr>
          <w:rFonts w:ascii="Times New Roman" w:hAnsi="Times New Roman" w:cs="Times New Roman"/>
          <w:sz w:val="28"/>
          <w:szCs w:val="28"/>
          <w:lang w:val="ru-RU"/>
        </w:rPr>
        <w:t xml:space="preserve">науки  </w:t>
      </w:r>
      <w:proofErr w:type="spellStart"/>
      <w:r w:rsidRPr="00943B9D">
        <w:rPr>
          <w:rFonts w:ascii="Times New Roman" w:hAnsi="Times New Roman" w:cs="Times New Roman"/>
          <w:sz w:val="28"/>
          <w:szCs w:val="28"/>
          <w:lang w:val="ru-RU"/>
        </w:rPr>
        <w:t>Івано</w:t>
      </w:r>
      <w:proofErr w:type="gramEnd"/>
      <w:r w:rsidRPr="00943B9D">
        <w:rPr>
          <w:rFonts w:ascii="Times New Roman" w:hAnsi="Times New Roman" w:cs="Times New Roman"/>
          <w:sz w:val="28"/>
          <w:szCs w:val="28"/>
          <w:lang w:val="ru-RU"/>
        </w:rPr>
        <w:t>-Франківської</w:t>
      </w:r>
      <w:proofErr w:type="spellEnd"/>
      <w:r w:rsidRPr="00943B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3B9D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943B9D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 w:rsidRPr="00943B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закріпивши його на праві оперативного управління з постановкою на баланс (додаток 4).</w:t>
      </w:r>
    </w:p>
    <w:p w:rsidR="008F75B2" w:rsidRPr="00943B9D" w:rsidRDefault="008F75B2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43B9D">
        <w:rPr>
          <w:rFonts w:ascii="Times New Roman" w:hAnsi="Times New Roman" w:cs="Times New Roman"/>
          <w:sz w:val="28"/>
          <w:szCs w:val="28"/>
          <w:lang w:val="uk-UA"/>
        </w:rPr>
        <w:t>3.4. Департаменту молодіжної політики та спорту Івано-Франківської  міської ради</w:t>
      </w:r>
      <w:r w:rsidRPr="00943B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закріпивши його на праві оперативного управління з постановкою на баланс (додаток 5);</w:t>
      </w:r>
    </w:p>
    <w:p w:rsidR="00273363" w:rsidRPr="00943B9D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943B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Контроль за виконанням цього рішення покласти на  заступника </w:t>
      </w:r>
      <w:r w:rsidRPr="00943B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міського голови В</w:t>
      </w:r>
      <w:r w:rsidR="000351C1" w:rsidRPr="00943B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італія</w:t>
      </w:r>
      <w:r w:rsidRPr="00943B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43B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Федоріва</w:t>
      </w:r>
      <w:proofErr w:type="spellEnd"/>
      <w:r w:rsidRPr="00943B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73363" w:rsidRPr="00943B9D" w:rsidRDefault="00273363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0F49" w:rsidRPr="00B355B5" w:rsidRDefault="00400F49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Default="00273363" w:rsidP="00400F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    Руслан </w:t>
      </w:r>
      <w:proofErr w:type="spellStart"/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sectPr w:rsidR="00273363" w:rsidSect="00CA3977">
      <w:pgSz w:w="12240" w:h="15840"/>
      <w:pgMar w:top="709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47B65"/>
    <w:multiLevelType w:val="multilevel"/>
    <w:tmpl w:val="4A5A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363"/>
    <w:rsid w:val="000351C1"/>
    <w:rsid w:val="0007157F"/>
    <w:rsid w:val="001F1932"/>
    <w:rsid w:val="00231271"/>
    <w:rsid w:val="00273363"/>
    <w:rsid w:val="003333A6"/>
    <w:rsid w:val="00400F49"/>
    <w:rsid w:val="00433BD1"/>
    <w:rsid w:val="004B1B97"/>
    <w:rsid w:val="00662EF2"/>
    <w:rsid w:val="006A0780"/>
    <w:rsid w:val="008F75B2"/>
    <w:rsid w:val="00943B9D"/>
    <w:rsid w:val="00954254"/>
    <w:rsid w:val="00B97159"/>
    <w:rsid w:val="00CA3977"/>
    <w:rsid w:val="00CB640D"/>
    <w:rsid w:val="00CD0CAF"/>
    <w:rsid w:val="00D13DAC"/>
    <w:rsid w:val="00D77D03"/>
    <w:rsid w:val="00E7133D"/>
    <w:rsid w:val="00F96C07"/>
    <w:rsid w:val="00FA4F07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932BE-A8B1-4BC0-B1B1-00916767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133D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CD0CAF"/>
  </w:style>
  <w:style w:type="paragraph" w:customStyle="1" w:styleId="rvps202">
    <w:name w:val="rvps202"/>
    <w:basedOn w:val="a"/>
    <w:rsid w:val="00CD0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CD0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CD0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CD0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1745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cp:lastPrinted>2021-01-21T13:16:00Z</cp:lastPrinted>
  <dcterms:created xsi:type="dcterms:W3CDTF">2021-01-22T12:05:00Z</dcterms:created>
  <dcterms:modified xsi:type="dcterms:W3CDTF">2021-01-22T12:05:00Z</dcterms:modified>
</cp:coreProperties>
</file>