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F41BE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F41BEF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F41BEF">
      <w:pPr>
        <w:spacing w:line="240" w:lineRule="exact"/>
        <w:rPr>
          <w:szCs w:val="28"/>
          <w:lang w:val="uk-UA"/>
        </w:rPr>
      </w:pPr>
    </w:p>
    <w:p w:rsidR="00F468C9" w:rsidRDefault="00F468C9" w:rsidP="00F41BE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2173DE">
        <w:rPr>
          <w:szCs w:val="28"/>
          <w:u w:val="single"/>
          <w:lang w:val="uk-UA"/>
        </w:rPr>
        <w:t xml:space="preserve">   </w:t>
      </w:r>
      <w:r w:rsidR="00C05BA6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633799">
        <w:rPr>
          <w:szCs w:val="28"/>
          <w:lang w:val="uk-UA"/>
        </w:rPr>
        <w:t>» січня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F41BEF">
      <w:pPr>
        <w:spacing w:line="220" w:lineRule="exact"/>
        <w:jc w:val="both"/>
        <w:rPr>
          <w:szCs w:val="28"/>
          <w:lang w:val="uk-UA"/>
        </w:rPr>
      </w:pPr>
    </w:p>
    <w:p w:rsidR="009F6BB5" w:rsidRDefault="009F6BB5" w:rsidP="00F41BEF">
      <w:pPr>
        <w:spacing w:line="220" w:lineRule="exact"/>
        <w:ind w:firstLine="567"/>
        <w:jc w:val="both"/>
        <w:rPr>
          <w:szCs w:val="28"/>
          <w:lang w:val="uk-UA"/>
        </w:rPr>
      </w:pPr>
    </w:p>
    <w:p w:rsidR="006841CA" w:rsidRPr="00947741" w:rsidRDefault="000728FA" w:rsidP="00F41BEF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6841CA">
        <w:rPr>
          <w:lang w:val="uk-UA"/>
        </w:rPr>
        <w:t xml:space="preserve">1. Про </w:t>
      </w:r>
      <w:r w:rsidR="001810C8" w:rsidRPr="00C56E62">
        <w:rPr>
          <w:szCs w:val="28"/>
          <w:lang w:val="uk-UA"/>
        </w:rPr>
        <w:t>внесення на розгляд міської ради проєкту рішення «Про</w:t>
      </w:r>
      <w:r w:rsidR="001810C8">
        <w:rPr>
          <w:szCs w:val="28"/>
          <w:lang w:val="uk-UA"/>
        </w:rPr>
        <w:t xml:space="preserve"> Програму «Освіта </w:t>
      </w:r>
      <w:r w:rsidR="001810C8" w:rsidRPr="001810C8">
        <w:rPr>
          <w:szCs w:val="28"/>
          <w:lang w:val="uk-UA"/>
        </w:rPr>
        <w:t>Івано-Франківської міської територіальної громади</w:t>
      </w:r>
      <w:r w:rsidR="001810C8">
        <w:rPr>
          <w:szCs w:val="28"/>
          <w:lang w:val="uk-UA"/>
        </w:rPr>
        <w:t>. 2021-2025 роки»</w:t>
      </w:r>
    </w:p>
    <w:p w:rsidR="006841CA" w:rsidRDefault="006841CA" w:rsidP="00F41BEF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357434">
        <w:rPr>
          <w:szCs w:val="28"/>
          <w:lang w:val="uk-UA"/>
        </w:rPr>
        <w:t xml:space="preserve">Максимчук Ігор Євстахович – директор Департаменту освіти та науки </w:t>
      </w:r>
    </w:p>
    <w:p w:rsidR="00D71CC9" w:rsidRDefault="00D71CC9" w:rsidP="00F41BEF">
      <w:pPr>
        <w:spacing w:line="220" w:lineRule="exact"/>
        <w:ind w:firstLine="567"/>
        <w:jc w:val="both"/>
        <w:rPr>
          <w:lang w:val="uk-UA"/>
        </w:rPr>
      </w:pPr>
    </w:p>
    <w:p w:rsidR="00D71CC9" w:rsidRPr="009E3328" w:rsidRDefault="00D71CC9" w:rsidP="00F41BEF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0E00B7" w:rsidRPr="00C56E62">
        <w:rPr>
          <w:szCs w:val="28"/>
          <w:lang w:val="uk-UA"/>
        </w:rPr>
        <w:t>внесення на розгляд міської ради проєкту рішення «Про</w:t>
      </w:r>
      <w:r w:rsidR="000E00B7">
        <w:rPr>
          <w:szCs w:val="28"/>
          <w:lang w:val="uk-UA"/>
        </w:rPr>
        <w:t xml:space="preserve"> призначення стипендій </w:t>
      </w:r>
      <w:r w:rsidR="003E4CB8" w:rsidRPr="001810C8">
        <w:rPr>
          <w:szCs w:val="28"/>
          <w:lang w:val="uk-UA"/>
        </w:rPr>
        <w:t>Івано-Франківської міської</w:t>
      </w:r>
      <w:r w:rsidR="003E4CB8">
        <w:rPr>
          <w:szCs w:val="28"/>
          <w:lang w:val="uk-UA"/>
        </w:rPr>
        <w:t xml:space="preserve"> ради на 2021 рік»</w:t>
      </w:r>
    </w:p>
    <w:p w:rsidR="00D71CC9" w:rsidRPr="009E3328" w:rsidRDefault="00D71CC9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57434">
        <w:rPr>
          <w:szCs w:val="28"/>
          <w:lang w:val="uk-UA"/>
        </w:rPr>
        <w:t xml:space="preserve">Максимчук Ігор Євстахович </w:t>
      </w:r>
    </w:p>
    <w:p w:rsidR="00D71CC9" w:rsidRDefault="00D71CC9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D71CC9" w:rsidRPr="00EA0A30" w:rsidRDefault="00D71CC9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="002173DE">
        <w:rPr>
          <w:szCs w:val="28"/>
          <w:lang w:val="uk-UA"/>
        </w:rPr>
        <w:t xml:space="preserve">. Про </w:t>
      </w:r>
      <w:r w:rsidR="00E91141" w:rsidRPr="00C56E62">
        <w:rPr>
          <w:szCs w:val="28"/>
          <w:lang w:val="uk-UA"/>
        </w:rPr>
        <w:t>внесення на розгляд міської ради проєкту рішення «Про</w:t>
      </w:r>
      <w:r w:rsidR="00E91141">
        <w:rPr>
          <w:szCs w:val="28"/>
          <w:lang w:val="uk-UA"/>
        </w:rPr>
        <w:t xml:space="preserve"> порядок електронної реєстрації (зарахування) дітей до 1-х класів закладів загальної середньої освіти </w:t>
      </w:r>
      <w:r w:rsidR="00E91141" w:rsidRPr="001810C8">
        <w:rPr>
          <w:szCs w:val="28"/>
          <w:lang w:val="uk-UA"/>
        </w:rPr>
        <w:t>Івано-Франківської міської територіальної громади</w:t>
      </w:r>
      <w:r w:rsidR="00E91141">
        <w:rPr>
          <w:szCs w:val="28"/>
          <w:lang w:val="uk-UA"/>
        </w:rPr>
        <w:t>»</w:t>
      </w:r>
    </w:p>
    <w:p w:rsidR="00D71CC9" w:rsidRPr="00DB0711" w:rsidRDefault="00D71CC9" w:rsidP="00F41BEF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D3D82">
        <w:rPr>
          <w:szCs w:val="28"/>
          <w:lang w:val="uk-UA"/>
        </w:rPr>
        <w:t>Максимчук Ігор Євстахович</w:t>
      </w:r>
    </w:p>
    <w:p w:rsidR="000B7707" w:rsidRPr="00DB0711" w:rsidRDefault="000B7707" w:rsidP="00F41BEF">
      <w:pPr>
        <w:spacing w:line="220" w:lineRule="exact"/>
        <w:ind w:firstLine="567"/>
        <w:jc w:val="both"/>
        <w:rPr>
          <w:lang w:val="uk-UA"/>
        </w:rPr>
      </w:pPr>
    </w:p>
    <w:p w:rsidR="000B7707" w:rsidRPr="00EA0A30" w:rsidRDefault="000B7707" w:rsidP="00F41BEF">
      <w:pPr>
        <w:spacing w:line="220" w:lineRule="exact"/>
        <w:jc w:val="both"/>
        <w:rPr>
          <w:szCs w:val="28"/>
          <w:lang w:val="uk-UA"/>
        </w:rPr>
      </w:pPr>
      <w:r w:rsidRPr="00DB0711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DD4392" w:rsidRPr="00C56E62">
        <w:rPr>
          <w:szCs w:val="28"/>
          <w:lang w:val="uk-UA"/>
        </w:rPr>
        <w:t>внесення на розгляд міської ради проєкту рішення «Про</w:t>
      </w:r>
      <w:r w:rsidR="00046AF3">
        <w:rPr>
          <w:szCs w:val="28"/>
          <w:lang w:val="uk-UA"/>
        </w:rPr>
        <w:t xml:space="preserve"> зміну засновника, перейменування закладу дошкільної освіти та затвердження його статуту у новій редакції»</w:t>
      </w:r>
    </w:p>
    <w:p w:rsidR="000B7707" w:rsidRDefault="000B7707" w:rsidP="00F41BE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D4392">
        <w:rPr>
          <w:szCs w:val="28"/>
          <w:lang w:val="uk-UA"/>
        </w:rPr>
        <w:t>Максимчук Ігор Євстахович</w:t>
      </w:r>
    </w:p>
    <w:p w:rsidR="00E20842" w:rsidRDefault="00E20842" w:rsidP="00F41BEF">
      <w:pPr>
        <w:spacing w:line="220" w:lineRule="exact"/>
        <w:ind w:firstLine="567"/>
        <w:jc w:val="both"/>
        <w:rPr>
          <w:szCs w:val="28"/>
          <w:lang w:val="uk-UA"/>
        </w:rPr>
      </w:pPr>
    </w:p>
    <w:p w:rsidR="00E20842" w:rsidRPr="00E7404E" w:rsidRDefault="000B7707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="00E20842" w:rsidRPr="00EA0A30">
        <w:rPr>
          <w:szCs w:val="28"/>
          <w:lang w:val="uk-UA"/>
        </w:rPr>
        <w:t xml:space="preserve">. Про </w:t>
      </w:r>
      <w:r w:rsidR="009A5587" w:rsidRPr="00C56E62">
        <w:rPr>
          <w:szCs w:val="28"/>
          <w:lang w:val="uk-UA"/>
        </w:rPr>
        <w:t>внесення на розгляд міської ради проєкту рішення «Про</w:t>
      </w:r>
      <w:r w:rsidR="00EA1ACD">
        <w:rPr>
          <w:szCs w:val="28"/>
          <w:lang w:val="uk-UA"/>
        </w:rPr>
        <w:t xml:space="preserve"> зміну назви Вовчинецької загальноосвітньої школи І-ІІ ступенів Івано-Франківської міської ради Івано-Франківської області на Вовчинецьку гімназію </w:t>
      </w:r>
      <w:r w:rsidR="00EA1ACD" w:rsidRPr="001810C8">
        <w:rPr>
          <w:szCs w:val="28"/>
          <w:lang w:val="uk-UA"/>
        </w:rPr>
        <w:t>Івано-Франківської міської</w:t>
      </w:r>
      <w:r w:rsidR="00EA1ACD">
        <w:rPr>
          <w:szCs w:val="28"/>
          <w:lang w:val="uk-UA"/>
        </w:rPr>
        <w:t xml:space="preserve"> ради»</w:t>
      </w:r>
    </w:p>
    <w:p w:rsidR="00E20842" w:rsidRDefault="00E20842" w:rsidP="00F41BE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A5587">
        <w:rPr>
          <w:szCs w:val="28"/>
          <w:lang w:val="uk-UA"/>
        </w:rPr>
        <w:t>Максимчук Ігор Євстахович</w:t>
      </w:r>
    </w:p>
    <w:p w:rsidR="003324F4" w:rsidRDefault="003324F4" w:rsidP="00F41BEF">
      <w:pPr>
        <w:spacing w:line="220" w:lineRule="exact"/>
        <w:ind w:firstLine="567"/>
        <w:jc w:val="both"/>
        <w:rPr>
          <w:szCs w:val="28"/>
          <w:lang w:val="uk-UA"/>
        </w:rPr>
      </w:pPr>
    </w:p>
    <w:p w:rsidR="00E20842" w:rsidRPr="00EA0A30" w:rsidRDefault="003324F4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E20842">
        <w:rPr>
          <w:szCs w:val="28"/>
          <w:lang w:val="uk-UA"/>
        </w:rPr>
        <w:t>6</w:t>
      </w:r>
      <w:r w:rsidR="00E20842" w:rsidRPr="00EA0A30">
        <w:rPr>
          <w:szCs w:val="28"/>
          <w:lang w:val="uk-UA"/>
        </w:rPr>
        <w:t xml:space="preserve">. Про </w:t>
      </w:r>
      <w:r w:rsidR="00854CBD" w:rsidRPr="00C56E62">
        <w:rPr>
          <w:szCs w:val="28"/>
          <w:lang w:val="uk-UA"/>
        </w:rPr>
        <w:t>внесення на розгляд міської ради проєкту рішення «Про</w:t>
      </w:r>
      <w:r w:rsidR="00854CBD">
        <w:rPr>
          <w:szCs w:val="28"/>
          <w:lang w:val="uk-UA"/>
        </w:rPr>
        <w:t xml:space="preserve"> затвердження Програми забезпечення виконання рішень суду щодо безспірного списання коштів з розпорядника бюджетних коштів Департаменту освіти та науки </w:t>
      </w:r>
      <w:r w:rsidR="00854CBD" w:rsidRPr="001810C8">
        <w:rPr>
          <w:szCs w:val="28"/>
          <w:lang w:val="uk-UA"/>
        </w:rPr>
        <w:t>Івано-Франківської міської</w:t>
      </w:r>
      <w:r w:rsidR="00854CBD">
        <w:rPr>
          <w:szCs w:val="28"/>
          <w:lang w:val="uk-UA"/>
        </w:rPr>
        <w:t xml:space="preserve"> ради на 2021-2025 роки»</w:t>
      </w:r>
    </w:p>
    <w:p w:rsidR="00226002" w:rsidRDefault="00E20842" w:rsidP="00F41BE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B10D0">
        <w:rPr>
          <w:szCs w:val="28"/>
          <w:lang w:val="uk-UA"/>
        </w:rPr>
        <w:t>Максимчук Ігор Євстахович</w:t>
      </w:r>
    </w:p>
    <w:p w:rsidR="00C06FC6" w:rsidRDefault="00C06FC6" w:rsidP="00F41BEF">
      <w:pPr>
        <w:spacing w:line="220" w:lineRule="exact"/>
        <w:ind w:firstLine="567"/>
        <w:jc w:val="both"/>
        <w:rPr>
          <w:szCs w:val="28"/>
          <w:lang w:val="uk-UA"/>
        </w:rPr>
      </w:pPr>
    </w:p>
    <w:p w:rsidR="00D932CD" w:rsidRDefault="00C06FC6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6а</w:t>
      </w:r>
      <w:r w:rsidRPr="00EA0A30">
        <w:rPr>
          <w:szCs w:val="28"/>
          <w:lang w:val="uk-UA"/>
        </w:rPr>
        <w:t xml:space="preserve">. Про </w:t>
      </w:r>
      <w:r w:rsidRPr="00C56E62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затвердження </w:t>
      </w:r>
      <w:r w:rsidR="00D932CD">
        <w:rPr>
          <w:szCs w:val="28"/>
          <w:lang w:val="uk-UA"/>
        </w:rPr>
        <w:t>Положення про конкурс на посади педагогічних працівників комунального закладу загальної середньої освіти, засновником якого є Івано-Франківська міська рада»</w:t>
      </w:r>
    </w:p>
    <w:p w:rsidR="00C06FC6" w:rsidRDefault="00C06FC6" w:rsidP="00F41BE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Максимчук Ігор Євстахович</w:t>
      </w:r>
    </w:p>
    <w:p w:rsidR="00397AAF" w:rsidRDefault="00397AAF" w:rsidP="00F41BEF">
      <w:pPr>
        <w:spacing w:line="220" w:lineRule="exact"/>
        <w:ind w:firstLine="567"/>
        <w:jc w:val="both"/>
        <w:rPr>
          <w:szCs w:val="28"/>
          <w:lang w:val="uk-UA"/>
        </w:rPr>
      </w:pPr>
    </w:p>
    <w:p w:rsidR="00397AAF" w:rsidRDefault="00397AAF" w:rsidP="00F41BE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A26AA5">
        <w:rPr>
          <w:szCs w:val="28"/>
          <w:lang w:val="uk-UA"/>
        </w:rPr>
        <w:t>затвердження Положення про преміювання за участь в акції «Велосипедом на роботу»</w:t>
      </w:r>
    </w:p>
    <w:p w:rsidR="00397AAF" w:rsidRDefault="00397AAF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06FC6">
        <w:rPr>
          <w:i/>
          <w:szCs w:val="28"/>
          <w:lang w:val="uk-UA"/>
        </w:rPr>
        <w:t xml:space="preserve"> </w:t>
      </w:r>
      <w:r w:rsidR="00A26AA5">
        <w:rPr>
          <w:szCs w:val="28"/>
          <w:lang w:val="uk-UA"/>
        </w:rPr>
        <w:t xml:space="preserve">Шевчук Ігор Михайлович – </w:t>
      </w:r>
      <w:r w:rsidR="00A26AA5">
        <w:rPr>
          <w:lang w:val="uk-UA"/>
        </w:rPr>
        <w:t>керуючий справами виконавчого комітету міської ради</w:t>
      </w:r>
    </w:p>
    <w:p w:rsidR="00062BA3" w:rsidRDefault="00062BA3" w:rsidP="00F41BEF">
      <w:pPr>
        <w:spacing w:line="220" w:lineRule="exact"/>
        <w:ind w:firstLine="567"/>
        <w:jc w:val="both"/>
        <w:rPr>
          <w:szCs w:val="28"/>
          <w:lang w:val="uk-UA"/>
        </w:rPr>
      </w:pPr>
    </w:p>
    <w:p w:rsidR="00062BA3" w:rsidRPr="002173DE" w:rsidRDefault="00062BA3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173DE">
        <w:rPr>
          <w:szCs w:val="28"/>
          <w:lang w:val="uk-UA"/>
        </w:rPr>
        <w:t xml:space="preserve">8. Про </w:t>
      </w:r>
      <w:r w:rsidR="00FE4D1E" w:rsidRPr="00C56E62">
        <w:rPr>
          <w:szCs w:val="28"/>
          <w:lang w:val="uk-UA"/>
        </w:rPr>
        <w:t>внесення на розгляд міської ради проєкту рішення «Про</w:t>
      </w:r>
      <w:r w:rsidR="00FE4D1E">
        <w:rPr>
          <w:szCs w:val="28"/>
          <w:lang w:val="uk-UA"/>
        </w:rPr>
        <w:t xml:space="preserve"> перелік закладів культури базової мережі </w:t>
      </w:r>
      <w:r w:rsidR="00FE4D1E" w:rsidRPr="001810C8">
        <w:rPr>
          <w:szCs w:val="28"/>
          <w:lang w:val="uk-UA"/>
        </w:rPr>
        <w:t>Івано-Франківської міської територіальної громади</w:t>
      </w:r>
      <w:r w:rsidR="00FE4D1E">
        <w:rPr>
          <w:szCs w:val="28"/>
          <w:lang w:val="uk-UA"/>
        </w:rPr>
        <w:t>»</w:t>
      </w:r>
    </w:p>
    <w:p w:rsidR="00062BA3" w:rsidRDefault="00062BA3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E4D1E">
        <w:rPr>
          <w:szCs w:val="28"/>
          <w:lang w:val="uk-UA"/>
        </w:rPr>
        <w:t>Загурська Надія Лаврівна – директор Департаменту культури</w:t>
      </w:r>
    </w:p>
    <w:p w:rsidR="00062BA3" w:rsidRDefault="00062BA3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062BA3" w:rsidRPr="002173DE" w:rsidRDefault="00062BA3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2173DE">
        <w:rPr>
          <w:szCs w:val="28"/>
          <w:lang w:val="uk-UA"/>
        </w:rPr>
        <w:t xml:space="preserve">9. </w:t>
      </w:r>
      <w:r w:rsidR="002173DE">
        <w:rPr>
          <w:szCs w:val="28"/>
          <w:lang w:val="uk-UA"/>
        </w:rPr>
        <w:t xml:space="preserve">Про </w:t>
      </w:r>
      <w:r w:rsidR="001F2F76">
        <w:rPr>
          <w:szCs w:val="28"/>
          <w:lang w:val="uk-UA"/>
        </w:rPr>
        <w:t>організацію та проведення святкового дійства «Розколяда»</w:t>
      </w:r>
    </w:p>
    <w:p w:rsidR="00062BA3" w:rsidRDefault="00062BA3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D5752">
        <w:rPr>
          <w:szCs w:val="28"/>
          <w:lang w:val="uk-UA"/>
        </w:rPr>
        <w:t>Загурська Надія Лаврівна</w:t>
      </w:r>
    </w:p>
    <w:p w:rsidR="00246B28" w:rsidRDefault="00062BA3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62BA3" w:rsidRPr="002173DE" w:rsidRDefault="00246B28" w:rsidP="00F41BEF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062BA3" w:rsidRPr="002173DE">
        <w:rPr>
          <w:szCs w:val="28"/>
          <w:lang w:val="uk-UA"/>
        </w:rPr>
        <w:t xml:space="preserve">10. Про </w:t>
      </w:r>
      <w:r w:rsidR="005641F0" w:rsidRPr="00C56E62">
        <w:rPr>
          <w:szCs w:val="28"/>
          <w:lang w:val="uk-UA"/>
        </w:rPr>
        <w:t>внесення на розгляд міської ради проєкту рішення «Про</w:t>
      </w:r>
      <w:r w:rsidR="00C12728">
        <w:rPr>
          <w:szCs w:val="28"/>
          <w:lang w:val="uk-UA"/>
        </w:rPr>
        <w:t xml:space="preserve"> введення штатних одиниць»</w:t>
      </w:r>
    </w:p>
    <w:p w:rsidR="00062BA3" w:rsidRDefault="00062BA3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 w:rsidR="002173DE">
        <w:rPr>
          <w:szCs w:val="28"/>
          <w:lang w:val="uk-UA"/>
        </w:rPr>
        <w:t xml:space="preserve"> </w:t>
      </w:r>
      <w:r w:rsidR="004D5752">
        <w:rPr>
          <w:szCs w:val="28"/>
          <w:lang w:val="uk-UA"/>
        </w:rPr>
        <w:t xml:space="preserve">Загурська Надія Лаврівна </w:t>
      </w:r>
    </w:p>
    <w:p w:rsidR="00482401" w:rsidRDefault="00062BA3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62BA3" w:rsidRPr="002173DE" w:rsidRDefault="00482401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62BA3" w:rsidRPr="002173DE">
        <w:rPr>
          <w:szCs w:val="28"/>
          <w:lang w:val="uk-UA"/>
        </w:rPr>
        <w:t xml:space="preserve">11. Про </w:t>
      </w:r>
      <w:r w:rsidR="00C12728" w:rsidRPr="00C56E62">
        <w:rPr>
          <w:szCs w:val="28"/>
          <w:lang w:val="uk-UA"/>
        </w:rPr>
        <w:t>внесення на розгляд міської ради проєкту рішення «Про</w:t>
      </w:r>
      <w:r w:rsidR="00C12728">
        <w:rPr>
          <w:szCs w:val="28"/>
          <w:lang w:val="uk-UA"/>
        </w:rPr>
        <w:t xml:space="preserve"> введення штатної одиниці»</w:t>
      </w:r>
    </w:p>
    <w:p w:rsidR="00062BA3" w:rsidRDefault="00062BA3" w:rsidP="00F41BEF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12728">
        <w:rPr>
          <w:szCs w:val="28"/>
          <w:lang w:val="uk-UA"/>
        </w:rPr>
        <w:t>Загурська Надія Лаврівна</w:t>
      </w:r>
    </w:p>
    <w:p w:rsidR="00FD6FDF" w:rsidRDefault="00FD6FDF" w:rsidP="00F41BEF">
      <w:pPr>
        <w:spacing w:line="220" w:lineRule="exact"/>
        <w:jc w:val="both"/>
        <w:rPr>
          <w:szCs w:val="28"/>
          <w:lang w:val="uk-UA"/>
        </w:rPr>
      </w:pPr>
    </w:p>
    <w:p w:rsidR="00FD6FDF" w:rsidRPr="002173DE" w:rsidRDefault="00FD6FDF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  <w:t xml:space="preserve">11а. </w:t>
      </w:r>
      <w:r w:rsidRPr="002173DE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виконання міської цільової програми </w:t>
      </w:r>
      <w:r w:rsidRPr="0028664A">
        <w:rPr>
          <w:szCs w:val="28"/>
          <w:lang w:val="uk-UA"/>
        </w:rPr>
        <w:t>«Партиципаторне бюджетування (бюджет участі) у м. Івано-Франківськ на 2016-2020 роки»</w:t>
      </w:r>
    </w:p>
    <w:p w:rsidR="00FD6FDF" w:rsidRDefault="00FD6FDF" w:rsidP="00F41BE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Гоянюк Ольга Миколаївна – головний спеціаліст </w:t>
      </w:r>
      <w:r>
        <w:rPr>
          <w:szCs w:val="28"/>
          <w:lang w:val="uk-UA"/>
        </w:rPr>
        <w:t>відділу патронатної служби</w:t>
      </w:r>
    </w:p>
    <w:p w:rsidR="00062BA3" w:rsidRDefault="00062BA3" w:rsidP="00F41BEF">
      <w:pPr>
        <w:spacing w:line="220" w:lineRule="exact"/>
        <w:jc w:val="both"/>
        <w:rPr>
          <w:szCs w:val="28"/>
          <w:lang w:val="uk-UA"/>
        </w:rPr>
      </w:pPr>
    </w:p>
    <w:p w:rsidR="00062BA3" w:rsidRPr="002173DE" w:rsidRDefault="00062BA3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173DE">
        <w:rPr>
          <w:szCs w:val="28"/>
          <w:lang w:val="uk-UA"/>
        </w:rPr>
        <w:t xml:space="preserve">12. Про </w:t>
      </w:r>
      <w:r w:rsidR="007567F4" w:rsidRPr="00C56E62">
        <w:rPr>
          <w:szCs w:val="28"/>
          <w:lang w:val="uk-UA"/>
        </w:rPr>
        <w:t>внесення на розгляд міської ради проєкту рішення «Про</w:t>
      </w:r>
      <w:r w:rsidR="007567F4">
        <w:rPr>
          <w:szCs w:val="28"/>
          <w:lang w:val="uk-UA"/>
        </w:rPr>
        <w:t xml:space="preserve"> Комплексу цільову соціальну програму цивільного захисту населення і території </w:t>
      </w:r>
      <w:r w:rsidR="00FC7997" w:rsidRPr="001810C8">
        <w:rPr>
          <w:szCs w:val="28"/>
          <w:lang w:val="uk-UA"/>
        </w:rPr>
        <w:t>Івано-Франківської міської територіальної громади</w:t>
      </w:r>
      <w:r w:rsidR="00FC7997">
        <w:rPr>
          <w:szCs w:val="28"/>
          <w:lang w:val="uk-UA"/>
        </w:rPr>
        <w:t xml:space="preserve"> від надзвичайних ситуацій, забезпечення техногенної та пожежної безпеки на 2021-2025 роки»</w:t>
      </w:r>
    </w:p>
    <w:p w:rsidR="00062BA3" w:rsidRDefault="00062BA3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567F4">
        <w:rPr>
          <w:szCs w:val="28"/>
          <w:lang w:val="uk-UA"/>
        </w:rPr>
        <w:t xml:space="preserve">Влізло Ігор Іванович – начальник </w:t>
      </w:r>
      <w:r w:rsidR="007567F4">
        <w:rPr>
          <w:lang w:val="uk-UA"/>
        </w:rPr>
        <w:t xml:space="preserve">управління </w:t>
      </w:r>
      <w:r w:rsidR="007567F4" w:rsidRPr="006808DA">
        <w:rPr>
          <w:szCs w:val="28"/>
          <w:lang w:val="uk-UA"/>
        </w:rPr>
        <w:t>з питань</w:t>
      </w:r>
      <w:r w:rsidR="007567F4" w:rsidRPr="00CF417B">
        <w:rPr>
          <w:szCs w:val="28"/>
          <w:lang w:val="uk-UA"/>
        </w:rPr>
        <w:t xml:space="preserve"> </w:t>
      </w:r>
      <w:r w:rsidR="007567F4" w:rsidRPr="006808DA">
        <w:rPr>
          <w:szCs w:val="28"/>
          <w:lang w:val="uk-UA"/>
        </w:rPr>
        <w:t>надзвичайних</w:t>
      </w:r>
      <w:r w:rsidR="007567F4">
        <w:rPr>
          <w:szCs w:val="28"/>
          <w:lang w:val="uk-UA"/>
        </w:rPr>
        <w:t xml:space="preserve"> </w:t>
      </w:r>
      <w:r w:rsidR="007567F4" w:rsidRPr="006808DA">
        <w:rPr>
          <w:lang w:val="uk-UA"/>
        </w:rPr>
        <w:t>ситуацій, мобілізаційно-оборонної роботи та діяльності пр</w:t>
      </w:r>
      <w:r w:rsidR="007567F4">
        <w:rPr>
          <w:lang w:val="uk-UA"/>
        </w:rPr>
        <w:t>авоохоронних органів</w:t>
      </w:r>
    </w:p>
    <w:p w:rsidR="00062BA3" w:rsidRDefault="00062BA3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062BA3" w:rsidRPr="002173DE" w:rsidRDefault="00062BA3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2173DE">
        <w:rPr>
          <w:szCs w:val="28"/>
          <w:lang w:val="uk-UA"/>
        </w:rPr>
        <w:t xml:space="preserve">13. Про </w:t>
      </w:r>
      <w:r w:rsidR="005C2CF4">
        <w:rPr>
          <w:szCs w:val="28"/>
          <w:lang w:val="uk-UA"/>
        </w:rPr>
        <w:t>затвердження Плану заходів виконавчого комітету Івано-Франківської міської ради щодо запобігання корупції на 2021 рік</w:t>
      </w:r>
    </w:p>
    <w:p w:rsidR="00062BA3" w:rsidRDefault="00062BA3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C2CF4">
        <w:rPr>
          <w:szCs w:val="28"/>
          <w:lang w:val="uk-UA"/>
        </w:rPr>
        <w:t xml:space="preserve"> Влізло Ігор Іванович</w:t>
      </w:r>
    </w:p>
    <w:p w:rsidR="00062BA3" w:rsidRDefault="00062BA3" w:rsidP="00F41BEF">
      <w:pPr>
        <w:spacing w:line="220" w:lineRule="exact"/>
        <w:jc w:val="both"/>
        <w:rPr>
          <w:i/>
          <w:szCs w:val="28"/>
          <w:lang w:val="uk-UA"/>
        </w:rPr>
      </w:pPr>
    </w:p>
    <w:p w:rsidR="00062BA3" w:rsidRPr="002173DE" w:rsidRDefault="00062BA3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2173DE">
        <w:rPr>
          <w:szCs w:val="28"/>
          <w:lang w:val="uk-UA"/>
        </w:rPr>
        <w:t xml:space="preserve">14. Про </w:t>
      </w:r>
      <w:r w:rsidR="000E0B5E" w:rsidRPr="000E0B5E">
        <w:rPr>
          <w:szCs w:val="28"/>
          <w:lang w:val="uk-UA"/>
        </w:rPr>
        <w:t>внесення на розгляд міської ради проєкту рішення «Про безоплатну передачу майна»</w:t>
      </w:r>
    </w:p>
    <w:p w:rsidR="00A63294" w:rsidRDefault="00062BA3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47549">
        <w:rPr>
          <w:szCs w:val="28"/>
          <w:lang w:val="uk-UA"/>
        </w:rPr>
        <w:t>Влізло Ігор Іванович</w:t>
      </w:r>
    </w:p>
    <w:p w:rsidR="00007849" w:rsidRDefault="00007849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007849" w:rsidRPr="002173DE" w:rsidRDefault="00007849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15</w:t>
      </w:r>
      <w:r w:rsidRPr="002173DE">
        <w:rPr>
          <w:szCs w:val="28"/>
          <w:lang w:val="uk-UA"/>
        </w:rPr>
        <w:t xml:space="preserve">. Про </w:t>
      </w:r>
      <w:r w:rsidR="00E2750D">
        <w:rPr>
          <w:szCs w:val="28"/>
          <w:lang w:val="uk-UA"/>
        </w:rPr>
        <w:t>організацію громадських робіт  на 2021 рік</w:t>
      </w:r>
    </w:p>
    <w:p w:rsidR="00007849" w:rsidRPr="006E481A" w:rsidRDefault="00007849" w:rsidP="00F41BEF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11356">
        <w:rPr>
          <w:i/>
          <w:szCs w:val="28"/>
          <w:lang w:val="uk-UA"/>
        </w:rPr>
        <w:t xml:space="preserve"> </w:t>
      </w:r>
      <w:r w:rsidR="006E481A">
        <w:rPr>
          <w:szCs w:val="28"/>
          <w:lang w:val="uk-UA"/>
        </w:rPr>
        <w:t>Вінтоняк</w:t>
      </w:r>
      <w:r w:rsidR="00FB6393">
        <w:rPr>
          <w:szCs w:val="28"/>
          <w:lang w:val="uk-UA"/>
        </w:rPr>
        <w:t xml:space="preserve"> Юлія</w:t>
      </w:r>
      <w:r w:rsidR="00B36BF0">
        <w:rPr>
          <w:szCs w:val="28"/>
          <w:lang w:val="uk-UA"/>
        </w:rPr>
        <w:t xml:space="preserve"> Іванівна</w:t>
      </w:r>
      <w:r w:rsidR="006E481A">
        <w:rPr>
          <w:szCs w:val="28"/>
          <w:lang w:val="uk-UA"/>
        </w:rPr>
        <w:t xml:space="preserve"> </w:t>
      </w:r>
      <w:r w:rsidR="00FB6393">
        <w:rPr>
          <w:szCs w:val="28"/>
          <w:lang w:val="uk-UA"/>
        </w:rPr>
        <w:t>–</w:t>
      </w:r>
      <w:r w:rsidR="006E481A">
        <w:rPr>
          <w:szCs w:val="28"/>
          <w:lang w:val="uk-UA"/>
        </w:rPr>
        <w:t xml:space="preserve"> д</w:t>
      </w:r>
      <w:r w:rsidR="006E481A">
        <w:rPr>
          <w:szCs w:val="28"/>
        </w:rPr>
        <w:t>иректор Івано-Франківського</w:t>
      </w:r>
      <w:r w:rsidR="006E481A">
        <w:rPr>
          <w:szCs w:val="28"/>
          <w:lang w:val="uk-UA"/>
        </w:rPr>
        <w:t xml:space="preserve"> </w:t>
      </w:r>
      <w:r w:rsidR="006E481A" w:rsidRPr="00920DE1">
        <w:rPr>
          <w:szCs w:val="28"/>
        </w:rPr>
        <w:t>м</w:t>
      </w:r>
      <w:r w:rsidR="006E481A">
        <w:rPr>
          <w:szCs w:val="28"/>
        </w:rPr>
        <w:t xml:space="preserve">іського </w:t>
      </w:r>
      <w:r w:rsidR="006E481A" w:rsidRPr="00920DE1">
        <w:rPr>
          <w:szCs w:val="28"/>
        </w:rPr>
        <w:t>центру зайнятості</w:t>
      </w:r>
    </w:p>
    <w:p w:rsidR="000E0B5E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0E0B5E" w:rsidRPr="002173DE" w:rsidRDefault="000E0B5E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16</w:t>
      </w:r>
      <w:r w:rsidRPr="002173DE">
        <w:rPr>
          <w:szCs w:val="28"/>
          <w:lang w:val="uk-UA"/>
        </w:rPr>
        <w:t xml:space="preserve">. Про </w:t>
      </w:r>
      <w:r w:rsidR="00BF4F8A">
        <w:rPr>
          <w:szCs w:val="28"/>
          <w:lang w:val="uk-UA"/>
        </w:rPr>
        <w:t>надання (втрату) статуту дитини-сироти, та подальше влаштування</w:t>
      </w:r>
    </w:p>
    <w:p w:rsidR="000E0B5E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82D0D">
        <w:rPr>
          <w:i/>
          <w:szCs w:val="28"/>
          <w:lang w:val="uk-UA"/>
        </w:rPr>
        <w:t xml:space="preserve"> </w:t>
      </w:r>
      <w:r w:rsidR="00F82D0D">
        <w:rPr>
          <w:szCs w:val="28"/>
          <w:lang w:val="uk-UA"/>
        </w:rPr>
        <w:t>Рохман Ірина Василівна – начальник служби у справах дітей</w:t>
      </w:r>
    </w:p>
    <w:p w:rsidR="000E0B5E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0E0B5E" w:rsidRPr="002173DE" w:rsidRDefault="000E0B5E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17</w:t>
      </w:r>
      <w:r w:rsidRPr="002173DE">
        <w:rPr>
          <w:szCs w:val="28"/>
          <w:lang w:val="uk-UA"/>
        </w:rPr>
        <w:t xml:space="preserve">. Про </w:t>
      </w:r>
      <w:r w:rsidR="00FC2566" w:rsidRPr="00FC2566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0E0B5E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2566">
        <w:rPr>
          <w:i/>
          <w:szCs w:val="28"/>
          <w:lang w:val="uk-UA"/>
        </w:rPr>
        <w:t xml:space="preserve"> </w:t>
      </w:r>
      <w:r w:rsidR="00FC2566">
        <w:rPr>
          <w:szCs w:val="28"/>
          <w:lang w:val="uk-UA"/>
        </w:rPr>
        <w:t xml:space="preserve">Рохман Ірина Василівна </w:t>
      </w:r>
    </w:p>
    <w:p w:rsidR="000E0B5E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0E0B5E" w:rsidRPr="002173DE" w:rsidRDefault="000E0B5E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18</w:t>
      </w:r>
      <w:r w:rsidRPr="002173DE">
        <w:rPr>
          <w:szCs w:val="28"/>
          <w:lang w:val="uk-UA"/>
        </w:rPr>
        <w:t xml:space="preserve">. Про </w:t>
      </w:r>
      <w:r w:rsidR="00FC2566" w:rsidRPr="00C56E62">
        <w:rPr>
          <w:szCs w:val="28"/>
          <w:lang w:val="uk-UA"/>
        </w:rPr>
        <w:t>внесення на розгляд міської ради проєкту рішення «Про</w:t>
      </w:r>
      <w:r w:rsidR="00FC2566">
        <w:rPr>
          <w:szCs w:val="28"/>
          <w:lang w:val="uk-UA"/>
        </w:rPr>
        <w:t xml:space="preserve"> </w:t>
      </w:r>
      <w:r w:rsidR="000C07C9">
        <w:rPr>
          <w:szCs w:val="28"/>
          <w:lang w:val="uk-UA"/>
        </w:rPr>
        <w:t>заходи щодо забезпечення виконання Порядку відключення споживачів від систем централізованого опалення та постачання гарячої води»</w:t>
      </w:r>
    </w:p>
    <w:p w:rsidR="000E0B5E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2566">
        <w:rPr>
          <w:i/>
          <w:szCs w:val="28"/>
          <w:lang w:val="uk-UA"/>
        </w:rPr>
        <w:t xml:space="preserve"> </w:t>
      </w:r>
      <w:r w:rsidR="00FC2566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FC2566" w:rsidRPr="005B04FA">
        <w:rPr>
          <w:szCs w:val="28"/>
          <w:lang w:val="uk-UA"/>
        </w:rPr>
        <w:t>розвитку</w:t>
      </w:r>
      <w:r w:rsidR="00FC2566">
        <w:rPr>
          <w:szCs w:val="28"/>
          <w:lang w:val="uk-UA"/>
        </w:rPr>
        <w:t>, екології та енергозбереження</w:t>
      </w:r>
    </w:p>
    <w:p w:rsidR="00C05C60" w:rsidRDefault="00C05C60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C05C60" w:rsidRPr="002173DE" w:rsidRDefault="00C05C60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18а</w:t>
      </w:r>
      <w:r w:rsidRPr="002173DE">
        <w:rPr>
          <w:szCs w:val="28"/>
          <w:lang w:val="uk-UA"/>
        </w:rPr>
        <w:t xml:space="preserve">. Про </w:t>
      </w:r>
      <w:r w:rsidR="0090590B" w:rsidRPr="0090590B">
        <w:rPr>
          <w:szCs w:val="28"/>
          <w:lang w:val="uk-UA"/>
        </w:rPr>
        <w:t xml:space="preserve">внесення на розгляд міської ради проєкту рішення «Про </w:t>
      </w:r>
      <w:r w:rsidR="0090590B">
        <w:rPr>
          <w:szCs w:val="28"/>
          <w:lang w:val="uk-UA"/>
        </w:rPr>
        <w:t xml:space="preserve">Програму поетапного </w:t>
      </w:r>
      <w:r w:rsidR="0090590B" w:rsidRPr="0090590B">
        <w:rPr>
          <w:szCs w:val="28"/>
          <w:lang w:val="uk-UA"/>
        </w:rPr>
        <w:t>відключення (відокремлення) споживачів теплов</w:t>
      </w:r>
      <w:r w:rsidR="00924BF0">
        <w:rPr>
          <w:szCs w:val="28"/>
          <w:lang w:val="uk-UA"/>
        </w:rPr>
        <w:t>ої енергії, що постачається котельнею</w:t>
      </w:r>
      <w:r w:rsidR="0090590B" w:rsidRPr="0090590B">
        <w:rPr>
          <w:szCs w:val="28"/>
          <w:lang w:val="uk-UA"/>
        </w:rPr>
        <w:t xml:space="preserve"> на вул. Індустріа</w:t>
      </w:r>
      <w:r w:rsidR="00924BF0">
        <w:rPr>
          <w:szCs w:val="28"/>
          <w:lang w:val="uk-UA"/>
        </w:rPr>
        <w:t xml:space="preserve">льній, 34, від системи </w:t>
      </w:r>
      <w:r w:rsidR="0090590B" w:rsidRPr="0090590B">
        <w:rPr>
          <w:szCs w:val="28"/>
          <w:lang w:val="uk-UA"/>
        </w:rPr>
        <w:t>централізованого опаленн</w:t>
      </w:r>
      <w:r w:rsidR="00480EA7">
        <w:rPr>
          <w:szCs w:val="28"/>
          <w:lang w:val="uk-UA"/>
        </w:rPr>
        <w:t xml:space="preserve">я та </w:t>
      </w:r>
      <w:r w:rsidR="0090590B" w:rsidRPr="0090590B">
        <w:rPr>
          <w:szCs w:val="28"/>
          <w:lang w:val="uk-UA"/>
        </w:rPr>
        <w:t>переведення їх на альтернативні джерела теплопостачання»</w:t>
      </w:r>
    </w:p>
    <w:p w:rsidR="00506027" w:rsidRDefault="00C05C60" w:rsidP="00E90F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0590B">
        <w:rPr>
          <w:i/>
          <w:szCs w:val="28"/>
          <w:lang w:val="uk-UA"/>
        </w:rPr>
        <w:t xml:space="preserve"> </w:t>
      </w:r>
      <w:r w:rsidR="0090590B">
        <w:rPr>
          <w:szCs w:val="28"/>
          <w:lang w:val="uk-UA"/>
        </w:rPr>
        <w:t>Криворучко Світлана Миронівна</w:t>
      </w:r>
    </w:p>
    <w:p w:rsidR="00506027" w:rsidRDefault="00506027" w:rsidP="00F41BEF">
      <w:pPr>
        <w:spacing w:line="220" w:lineRule="exact"/>
        <w:jc w:val="both"/>
        <w:rPr>
          <w:i/>
          <w:szCs w:val="28"/>
          <w:lang w:val="uk-UA"/>
        </w:rPr>
      </w:pPr>
    </w:p>
    <w:p w:rsidR="000E0B5E" w:rsidRPr="002173DE" w:rsidRDefault="00506027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E0B5E">
        <w:rPr>
          <w:szCs w:val="28"/>
          <w:lang w:val="uk-UA"/>
        </w:rPr>
        <w:t>19</w:t>
      </w:r>
      <w:r w:rsidR="000E0B5E" w:rsidRPr="002173DE">
        <w:rPr>
          <w:szCs w:val="28"/>
          <w:lang w:val="uk-UA"/>
        </w:rPr>
        <w:t xml:space="preserve">. Про </w:t>
      </w:r>
      <w:r w:rsidR="00983C83" w:rsidRPr="000279F3">
        <w:rPr>
          <w:szCs w:val="28"/>
          <w:lang w:val="uk-UA"/>
        </w:rPr>
        <w:t>внесення на розгляд міської ради проєкту рішення «Про внесення змін до рішення міської ради від 11.12.2020р. №313-2 «Про затвердження плану діяльності Івано-Франківської міської ради з підготовки проєктів регуляторних актів на 2021 рік»</w:t>
      </w:r>
    </w:p>
    <w:p w:rsidR="000E0B5E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3781B">
        <w:rPr>
          <w:i/>
          <w:szCs w:val="28"/>
          <w:lang w:val="uk-UA"/>
        </w:rPr>
        <w:t xml:space="preserve"> </w:t>
      </w:r>
      <w:r w:rsidR="0023781B">
        <w:rPr>
          <w:szCs w:val="28"/>
          <w:lang w:val="uk-UA"/>
        </w:rPr>
        <w:t>Криворучко Світлана Миронівна</w:t>
      </w:r>
    </w:p>
    <w:p w:rsidR="000E0B5E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0E0B5E" w:rsidRPr="002173DE" w:rsidRDefault="000E0B5E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2173DE">
        <w:rPr>
          <w:szCs w:val="28"/>
          <w:lang w:val="uk-UA"/>
        </w:rPr>
        <w:t xml:space="preserve">. Про </w:t>
      </w:r>
      <w:r w:rsidR="004066C0" w:rsidRPr="000279F3">
        <w:rPr>
          <w:szCs w:val="28"/>
          <w:lang w:val="uk-UA"/>
        </w:rPr>
        <w:t>внесення змі</w:t>
      </w:r>
      <w:r w:rsidR="004066C0">
        <w:rPr>
          <w:szCs w:val="28"/>
          <w:lang w:val="uk-UA"/>
        </w:rPr>
        <w:t>н у</w:t>
      </w:r>
      <w:r w:rsidR="004C0CEA">
        <w:rPr>
          <w:szCs w:val="28"/>
          <w:lang w:val="uk-UA"/>
        </w:rPr>
        <w:t xml:space="preserve"> рішення виконавчого комітету від 27.11</w:t>
      </w:r>
      <w:r w:rsidR="004066C0" w:rsidRPr="000279F3">
        <w:rPr>
          <w:szCs w:val="28"/>
          <w:lang w:val="uk-UA"/>
        </w:rPr>
        <w:t>.2020</w:t>
      </w:r>
      <w:r w:rsidR="004C0CEA">
        <w:rPr>
          <w:szCs w:val="28"/>
          <w:lang w:val="uk-UA"/>
        </w:rPr>
        <w:t>р. №1245</w:t>
      </w:r>
      <w:r w:rsidR="004066C0" w:rsidRPr="000279F3">
        <w:rPr>
          <w:szCs w:val="28"/>
          <w:lang w:val="uk-UA"/>
        </w:rPr>
        <w:t xml:space="preserve"> «Про затвердження план</w:t>
      </w:r>
      <w:r w:rsidR="004C0CEA">
        <w:rPr>
          <w:szCs w:val="28"/>
          <w:lang w:val="uk-UA"/>
        </w:rPr>
        <w:t xml:space="preserve">у діяльності виконавчого комітету </w:t>
      </w:r>
      <w:r w:rsidR="004066C0" w:rsidRPr="000279F3">
        <w:rPr>
          <w:szCs w:val="28"/>
          <w:lang w:val="uk-UA"/>
        </w:rPr>
        <w:t>міської ради з підготовки проєктів регуляторних актів на 2021 рік»</w:t>
      </w:r>
    </w:p>
    <w:p w:rsidR="00C05C60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3781B">
        <w:rPr>
          <w:i/>
          <w:szCs w:val="28"/>
          <w:lang w:val="uk-UA"/>
        </w:rPr>
        <w:t xml:space="preserve"> </w:t>
      </w:r>
      <w:r w:rsidR="0023781B">
        <w:rPr>
          <w:szCs w:val="28"/>
          <w:lang w:val="uk-UA"/>
        </w:rPr>
        <w:t>Криворучко Світлана Миронівна</w:t>
      </w:r>
    </w:p>
    <w:p w:rsidR="00EA0575" w:rsidRDefault="00C05C60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05C60" w:rsidRPr="002173DE" w:rsidRDefault="00EA0575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5C60">
        <w:rPr>
          <w:szCs w:val="28"/>
          <w:lang w:val="uk-UA"/>
        </w:rPr>
        <w:t>20а</w:t>
      </w:r>
      <w:r w:rsidR="00C05C60" w:rsidRPr="002173DE">
        <w:rPr>
          <w:szCs w:val="28"/>
          <w:lang w:val="uk-UA"/>
        </w:rPr>
        <w:t xml:space="preserve">. Про </w:t>
      </w:r>
      <w:r w:rsidRPr="0090590B">
        <w:rPr>
          <w:szCs w:val="28"/>
          <w:lang w:val="uk-UA"/>
        </w:rPr>
        <w:t xml:space="preserve">внесення на розгляд міської ради проєкту рішення «Про </w:t>
      </w:r>
      <w:r>
        <w:rPr>
          <w:szCs w:val="28"/>
          <w:lang w:val="uk-UA"/>
        </w:rPr>
        <w:t xml:space="preserve">Програму </w:t>
      </w:r>
      <w:r w:rsidR="0079627F">
        <w:rPr>
          <w:szCs w:val="28"/>
          <w:lang w:val="uk-UA"/>
        </w:rPr>
        <w:t xml:space="preserve">розвитку соціального підприємництва в Івано-Франківській міській територіальній громаді </w:t>
      </w:r>
      <w:r w:rsidR="00A97670">
        <w:rPr>
          <w:szCs w:val="28"/>
          <w:lang w:val="uk-UA"/>
        </w:rPr>
        <w:t>на 2021-2023 рр.»</w:t>
      </w:r>
    </w:p>
    <w:p w:rsidR="00C05C60" w:rsidRDefault="00C05C60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A0575">
        <w:rPr>
          <w:i/>
          <w:szCs w:val="28"/>
          <w:lang w:val="uk-UA"/>
        </w:rPr>
        <w:t xml:space="preserve"> </w:t>
      </w:r>
      <w:r w:rsidR="00EA0575">
        <w:rPr>
          <w:szCs w:val="28"/>
          <w:lang w:val="uk-UA"/>
        </w:rPr>
        <w:t>Криворучко Світлана Миронівна</w:t>
      </w:r>
    </w:p>
    <w:p w:rsidR="000E0B5E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0E0B5E" w:rsidRPr="002173DE" w:rsidRDefault="000E0B5E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21</w:t>
      </w:r>
      <w:r w:rsidRPr="002173DE">
        <w:rPr>
          <w:szCs w:val="28"/>
          <w:lang w:val="uk-UA"/>
        </w:rPr>
        <w:t xml:space="preserve">. Про </w:t>
      </w:r>
      <w:r w:rsidR="005E0D12" w:rsidRPr="005E0D12">
        <w:rPr>
          <w:szCs w:val="28"/>
          <w:lang w:val="uk-UA"/>
        </w:rPr>
        <w:t>надання згоди на укладання договору переводу боргу за договором про пайову участь замовників будівництва (забудовників) у створенні і розвитку інженерно-транспортної інфраструктури міста</w:t>
      </w:r>
    </w:p>
    <w:p w:rsidR="00482401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E0D12">
        <w:rPr>
          <w:i/>
          <w:szCs w:val="28"/>
          <w:lang w:val="uk-UA"/>
        </w:rPr>
        <w:t xml:space="preserve"> </w:t>
      </w:r>
      <w:r w:rsidR="005E0D12">
        <w:rPr>
          <w:szCs w:val="28"/>
          <w:lang w:val="uk-UA"/>
        </w:rPr>
        <w:t>Яцків Галина Михайлівна – начальник фінансового управління</w:t>
      </w:r>
    </w:p>
    <w:p w:rsidR="00482401" w:rsidRDefault="00482401" w:rsidP="00F41BEF">
      <w:pPr>
        <w:spacing w:line="220" w:lineRule="exact"/>
        <w:jc w:val="both"/>
        <w:rPr>
          <w:i/>
          <w:szCs w:val="28"/>
          <w:lang w:val="uk-UA"/>
        </w:rPr>
      </w:pPr>
    </w:p>
    <w:p w:rsidR="000E0B5E" w:rsidRPr="002173DE" w:rsidRDefault="00482401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E0B5E">
        <w:rPr>
          <w:szCs w:val="28"/>
          <w:lang w:val="uk-UA"/>
        </w:rPr>
        <w:t>22</w:t>
      </w:r>
      <w:r w:rsidR="000E0B5E" w:rsidRPr="002173DE">
        <w:rPr>
          <w:szCs w:val="28"/>
          <w:lang w:val="uk-UA"/>
        </w:rPr>
        <w:t xml:space="preserve">. Про </w:t>
      </w:r>
      <w:r w:rsidR="00005566" w:rsidRPr="00005566">
        <w:rPr>
          <w:lang w:val="uk-UA"/>
        </w:rPr>
        <w:t xml:space="preserve">затвердження технічних умов на приєднання </w:t>
      </w:r>
      <w:r w:rsidR="00005566" w:rsidRPr="00005566">
        <w:rPr>
          <w:szCs w:val="28"/>
          <w:lang w:val="uk-UA"/>
        </w:rPr>
        <w:t>об’єктів до централізованих систем водопостачання та водовідведення</w:t>
      </w:r>
    </w:p>
    <w:p w:rsidR="000E0B5E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E0D12">
        <w:rPr>
          <w:i/>
          <w:szCs w:val="28"/>
          <w:lang w:val="uk-UA"/>
        </w:rPr>
        <w:t xml:space="preserve"> </w:t>
      </w:r>
      <w:r w:rsidR="005E0D12">
        <w:rPr>
          <w:szCs w:val="28"/>
          <w:lang w:val="uk-UA"/>
        </w:rPr>
        <w:t xml:space="preserve">Яцків Галина Михайлівна </w:t>
      </w:r>
    </w:p>
    <w:p w:rsidR="00C66F18" w:rsidRDefault="00C66F18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C66F18" w:rsidRPr="002173DE" w:rsidRDefault="00C66F18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22а</w:t>
      </w:r>
      <w:r w:rsidRPr="002173DE">
        <w:rPr>
          <w:szCs w:val="28"/>
          <w:lang w:val="uk-UA"/>
        </w:rPr>
        <w:t xml:space="preserve">. Про </w:t>
      </w:r>
      <w:r w:rsidR="000A2BDC" w:rsidRPr="00005566">
        <w:rPr>
          <w:lang w:val="uk-UA"/>
        </w:rPr>
        <w:t>затвердження</w:t>
      </w:r>
      <w:r w:rsidR="000A2BDC">
        <w:rPr>
          <w:lang w:val="uk-UA"/>
        </w:rPr>
        <w:t xml:space="preserve"> Порядку обслуговування коштів бюджету розвитку та власних надходжень бюджетних установ в установах банків державного сектору</w:t>
      </w:r>
    </w:p>
    <w:p w:rsidR="00C66F18" w:rsidRDefault="00C66F18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44A6B">
        <w:rPr>
          <w:i/>
          <w:szCs w:val="28"/>
          <w:lang w:val="uk-UA"/>
        </w:rPr>
        <w:t xml:space="preserve"> </w:t>
      </w:r>
      <w:r w:rsidR="00E44A6B">
        <w:rPr>
          <w:szCs w:val="28"/>
          <w:lang w:val="uk-UA"/>
        </w:rPr>
        <w:t>Яцків Галина Михайлівна</w:t>
      </w:r>
    </w:p>
    <w:p w:rsidR="00C66F18" w:rsidRDefault="00C66F18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C66F18" w:rsidRPr="002173DE" w:rsidRDefault="00C66F18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22б</w:t>
      </w:r>
      <w:r w:rsidRPr="002173DE">
        <w:rPr>
          <w:szCs w:val="28"/>
          <w:lang w:val="uk-UA"/>
        </w:rPr>
        <w:t xml:space="preserve">. Про </w:t>
      </w:r>
      <w:r w:rsidR="00921937" w:rsidRPr="0090590B">
        <w:rPr>
          <w:szCs w:val="28"/>
          <w:lang w:val="uk-UA"/>
        </w:rPr>
        <w:t>внесення на розгляд міської ради проєкту рішення «Про</w:t>
      </w:r>
      <w:r w:rsidR="00921937">
        <w:rPr>
          <w:szCs w:val="28"/>
          <w:lang w:val="uk-UA"/>
        </w:rPr>
        <w:t xml:space="preserve"> продовження дії рішень на 2021 рік»</w:t>
      </w:r>
    </w:p>
    <w:p w:rsidR="00C66F18" w:rsidRDefault="00C66F18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44A6B">
        <w:rPr>
          <w:i/>
          <w:szCs w:val="28"/>
          <w:lang w:val="uk-UA"/>
        </w:rPr>
        <w:t xml:space="preserve"> </w:t>
      </w:r>
      <w:r w:rsidR="00E44A6B">
        <w:rPr>
          <w:szCs w:val="28"/>
          <w:lang w:val="uk-UA"/>
        </w:rPr>
        <w:t>Яцків Галина Михайлівна</w:t>
      </w:r>
    </w:p>
    <w:p w:rsidR="00C66F18" w:rsidRDefault="00C66F18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C66F18" w:rsidRPr="002173DE" w:rsidRDefault="00C66F18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22в</w:t>
      </w:r>
      <w:r w:rsidRPr="002173DE">
        <w:rPr>
          <w:szCs w:val="28"/>
          <w:lang w:val="uk-UA"/>
        </w:rPr>
        <w:t xml:space="preserve">. Про </w:t>
      </w:r>
      <w:r w:rsidR="00DD05F8" w:rsidRPr="0090590B">
        <w:rPr>
          <w:szCs w:val="28"/>
          <w:lang w:val="uk-UA"/>
        </w:rPr>
        <w:t>внесення на розгляд міської ради проєкту рішення «Про</w:t>
      </w:r>
      <w:r w:rsidR="00DD05F8">
        <w:rPr>
          <w:szCs w:val="28"/>
          <w:lang w:val="uk-UA"/>
        </w:rPr>
        <w:t xml:space="preserve"> внесення змін до рішення 3 сесії міської ради від 24.12.2020</w:t>
      </w:r>
      <w:r w:rsidR="001C635B">
        <w:rPr>
          <w:szCs w:val="28"/>
          <w:lang w:val="uk-UA"/>
        </w:rPr>
        <w:t xml:space="preserve"> </w:t>
      </w:r>
      <w:r w:rsidR="00DD05F8">
        <w:rPr>
          <w:szCs w:val="28"/>
          <w:lang w:val="uk-UA"/>
        </w:rPr>
        <w:t>р. №366-3 «Про затвердження Фонду міської ради на виконання депутатських повноважень на 2021 рік»</w:t>
      </w:r>
    </w:p>
    <w:p w:rsidR="00C66F18" w:rsidRDefault="00C66F18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44A6B">
        <w:rPr>
          <w:i/>
          <w:szCs w:val="28"/>
          <w:lang w:val="uk-UA"/>
        </w:rPr>
        <w:t xml:space="preserve"> </w:t>
      </w:r>
      <w:r w:rsidR="00E44A6B">
        <w:rPr>
          <w:szCs w:val="28"/>
          <w:lang w:val="uk-UA"/>
        </w:rPr>
        <w:t>Яцків Галина Михайлівна</w:t>
      </w:r>
    </w:p>
    <w:p w:rsidR="001319F4" w:rsidRDefault="001319F4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319F4" w:rsidRPr="002173DE" w:rsidRDefault="001319F4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22г</w:t>
      </w:r>
      <w:r w:rsidRPr="002173DE">
        <w:rPr>
          <w:szCs w:val="28"/>
          <w:lang w:val="uk-UA"/>
        </w:rPr>
        <w:t xml:space="preserve">. Про </w:t>
      </w:r>
      <w:r w:rsidR="006C11A5" w:rsidRPr="006C11A5">
        <w:rPr>
          <w:szCs w:val="28"/>
          <w:lang w:val="uk-UA"/>
        </w:rPr>
        <w:t>внесення змін до рішення</w:t>
      </w:r>
      <w:r w:rsidR="006C11A5">
        <w:rPr>
          <w:szCs w:val="28"/>
          <w:lang w:val="uk-UA"/>
        </w:rPr>
        <w:t xml:space="preserve"> від 15.11.2018р. №1241 «Про створення комісії щодо проведення конкурсів»</w:t>
      </w:r>
    </w:p>
    <w:p w:rsidR="001319F4" w:rsidRDefault="001319F4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0E0B5E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0E0B5E" w:rsidRPr="002173DE" w:rsidRDefault="000E0B5E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23</w:t>
      </w:r>
      <w:r w:rsidRPr="002173DE">
        <w:rPr>
          <w:szCs w:val="28"/>
          <w:lang w:val="uk-UA"/>
        </w:rPr>
        <w:t xml:space="preserve">. Про </w:t>
      </w:r>
      <w:r w:rsidR="00556D31">
        <w:rPr>
          <w:szCs w:val="28"/>
          <w:lang w:val="uk-UA"/>
        </w:rPr>
        <w:t>надання дозволу на приватизацію житлових приміщень у гуртожитку на вулиці О.Довженка, 14</w:t>
      </w:r>
    </w:p>
    <w:p w:rsidR="000E0B5E" w:rsidRDefault="000E0B5E" w:rsidP="00F41B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402F">
        <w:rPr>
          <w:i/>
          <w:szCs w:val="28"/>
          <w:lang w:val="uk-UA"/>
        </w:rPr>
        <w:t xml:space="preserve"> </w:t>
      </w:r>
      <w:r w:rsidR="0068402F">
        <w:rPr>
          <w:szCs w:val="28"/>
          <w:lang w:val="uk-UA"/>
        </w:rPr>
        <w:t xml:space="preserve">Смушак Михайло Володимирович – </w:t>
      </w:r>
      <w:r w:rsidR="0068402F" w:rsidRPr="00BF4A96">
        <w:rPr>
          <w:szCs w:val="28"/>
        </w:rPr>
        <w:t xml:space="preserve">заступник міського голови – </w:t>
      </w:r>
      <w:r w:rsidR="0068402F">
        <w:t xml:space="preserve">директор </w:t>
      </w:r>
      <w:r w:rsidR="0068402F" w:rsidRPr="00BF4A96">
        <w:rPr>
          <w:szCs w:val="28"/>
          <w:lang w:val="uk-UA"/>
        </w:rPr>
        <w:t>департаменту інфраструктури, житлової та</w:t>
      </w:r>
      <w:r w:rsidR="0068402F">
        <w:t xml:space="preserve"> </w:t>
      </w:r>
      <w:r w:rsidR="0068402F" w:rsidRPr="00BF4A96">
        <w:rPr>
          <w:szCs w:val="28"/>
          <w:lang w:val="uk-UA"/>
        </w:rPr>
        <w:t>к</w:t>
      </w:r>
      <w:r w:rsidR="0068402F">
        <w:t>омунальної політики</w:t>
      </w:r>
    </w:p>
    <w:p w:rsidR="00E20842" w:rsidRDefault="00E20842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E4F5B" w:rsidRPr="002173DE" w:rsidRDefault="004E4F5B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24</w:t>
      </w:r>
      <w:r w:rsidRPr="002173DE">
        <w:rPr>
          <w:szCs w:val="28"/>
          <w:lang w:val="uk-UA"/>
        </w:rPr>
        <w:t xml:space="preserve">. Про </w:t>
      </w:r>
      <w:r w:rsidR="00E05DB1">
        <w:rPr>
          <w:szCs w:val="28"/>
          <w:lang w:val="uk-UA"/>
        </w:rPr>
        <w:t>передачу зовнішніх мереж</w:t>
      </w:r>
    </w:p>
    <w:p w:rsidR="004E4F5B" w:rsidRDefault="004E4F5B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3F1A2B">
        <w:rPr>
          <w:i/>
          <w:szCs w:val="28"/>
          <w:lang w:val="uk-UA"/>
        </w:rPr>
        <w:t xml:space="preserve"> </w:t>
      </w:r>
      <w:r w:rsidR="003F1A2B">
        <w:rPr>
          <w:szCs w:val="28"/>
          <w:lang w:val="uk-UA"/>
        </w:rPr>
        <w:t>Смушак Михайло Володимирович</w:t>
      </w:r>
    </w:p>
    <w:p w:rsidR="004E4F5B" w:rsidRDefault="004E4F5B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E4F5B" w:rsidRPr="002173DE" w:rsidRDefault="004E4F5B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2173DE">
        <w:rPr>
          <w:szCs w:val="28"/>
          <w:lang w:val="uk-UA"/>
        </w:rPr>
        <w:t xml:space="preserve">. Про </w:t>
      </w:r>
      <w:r w:rsidR="00F26D3D">
        <w:rPr>
          <w:szCs w:val="28"/>
          <w:lang w:val="uk-UA"/>
        </w:rPr>
        <w:t xml:space="preserve">визнання рішення виконавчого комітету </w:t>
      </w:r>
      <w:r w:rsidR="00135107">
        <w:rPr>
          <w:szCs w:val="28"/>
          <w:lang w:val="uk-UA"/>
        </w:rPr>
        <w:t>від 12.08.2014 р. № 414 таким, що втратило чинність</w:t>
      </w:r>
    </w:p>
    <w:p w:rsidR="00DB0711" w:rsidRDefault="004E4F5B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25C24">
        <w:rPr>
          <w:i/>
          <w:szCs w:val="28"/>
          <w:lang w:val="uk-UA"/>
        </w:rPr>
        <w:t xml:space="preserve"> </w:t>
      </w:r>
      <w:r w:rsidR="006B2199">
        <w:rPr>
          <w:szCs w:val="28"/>
          <w:lang w:val="uk-UA"/>
        </w:rPr>
        <w:t>Смушак Михайло Володимирович</w:t>
      </w:r>
    </w:p>
    <w:p w:rsidR="008941B6" w:rsidRDefault="00DB0711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DB0711" w:rsidRPr="002173DE" w:rsidRDefault="008941B6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B0711">
        <w:rPr>
          <w:szCs w:val="28"/>
          <w:lang w:val="uk-UA"/>
        </w:rPr>
        <w:t>25а</w:t>
      </w:r>
      <w:r w:rsidR="00DB0711" w:rsidRPr="002173DE">
        <w:rPr>
          <w:szCs w:val="28"/>
          <w:lang w:val="uk-UA"/>
        </w:rPr>
        <w:t xml:space="preserve">. Про </w:t>
      </w:r>
      <w:r w:rsidR="00DB0711" w:rsidRPr="00DB0711">
        <w:rPr>
          <w:lang w:val="uk-UA"/>
        </w:rPr>
        <w:t>видачу дозволів (ордерів) на порушення об’єктів благоустрою на території міста</w:t>
      </w:r>
    </w:p>
    <w:p w:rsidR="00DB0711" w:rsidRDefault="00DB0711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B2199">
        <w:rPr>
          <w:i/>
          <w:szCs w:val="28"/>
          <w:lang w:val="uk-UA"/>
        </w:rPr>
        <w:t xml:space="preserve"> </w:t>
      </w:r>
      <w:r w:rsidR="006B2199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ab/>
      </w:r>
    </w:p>
    <w:p w:rsidR="00E05DB1" w:rsidRDefault="00E05DB1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E05DB1" w:rsidRPr="002173DE" w:rsidRDefault="00E05DB1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D1928">
        <w:rPr>
          <w:szCs w:val="28"/>
          <w:lang w:val="uk-UA"/>
        </w:rPr>
        <w:t>26</w:t>
      </w:r>
      <w:r w:rsidRPr="002173DE">
        <w:rPr>
          <w:szCs w:val="28"/>
          <w:lang w:val="uk-UA"/>
        </w:rPr>
        <w:t xml:space="preserve">. Про </w:t>
      </w:r>
      <w:r w:rsidR="0063775D">
        <w:rPr>
          <w:szCs w:val="28"/>
          <w:lang w:val="uk-UA"/>
        </w:rPr>
        <w:t>надання Бітюцьких Л.В. дозволу на вчинення правочину щодо майна, яке належить недієздатній особі</w:t>
      </w:r>
    </w:p>
    <w:p w:rsidR="00E05DB1" w:rsidRDefault="00E05DB1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775D">
        <w:rPr>
          <w:i/>
          <w:szCs w:val="28"/>
          <w:lang w:val="uk-UA"/>
        </w:rPr>
        <w:t xml:space="preserve"> </w:t>
      </w:r>
      <w:r w:rsidR="0063775D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9F03CC" w:rsidRDefault="009F03C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F03CC" w:rsidRPr="002173DE" w:rsidRDefault="009F03CC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F35F3">
        <w:rPr>
          <w:szCs w:val="28"/>
          <w:lang w:val="uk-UA"/>
        </w:rPr>
        <w:t>27</w:t>
      </w:r>
      <w:r w:rsidRPr="002173DE">
        <w:rPr>
          <w:szCs w:val="28"/>
          <w:lang w:val="uk-UA"/>
        </w:rPr>
        <w:t xml:space="preserve">. Про </w:t>
      </w:r>
      <w:r w:rsidR="005E3CEA" w:rsidRPr="005E3CEA">
        <w:rPr>
          <w:szCs w:val="28"/>
          <w:lang w:val="uk-UA"/>
        </w:rPr>
        <w:t>надання одноразової матеріальної допомоги</w:t>
      </w:r>
    </w:p>
    <w:p w:rsidR="009F03CC" w:rsidRDefault="009F03C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E3CEA">
        <w:rPr>
          <w:i/>
          <w:szCs w:val="28"/>
          <w:lang w:val="uk-UA"/>
        </w:rPr>
        <w:t xml:space="preserve"> </w:t>
      </w:r>
      <w:r w:rsidR="005E3CEA">
        <w:rPr>
          <w:szCs w:val="28"/>
          <w:lang w:val="uk-UA"/>
        </w:rPr>
        <w:t>Семанюк Василь Миколайович</w:t>
      </w:r>
    </w:p>
    <w:p w:rsidR="009F03CC" w:rsidRDefault="009F03C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F03CC" w:rsidRPr="00A129C3" w:rsidRDefault="009F03CC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F35F3" w:rsidRPr="00FF35F3">
        <w:rPr>
          <w:szCs w:val="28"/>
          <w:lang w:val="uk-UA"/>
        </w:rPr>
        <w:t>28</w:t>
      </w:r>
      <w:r w:rsidRPr="002173DE">
        <w:rPr>
          <w:szCs w:val="28"/>
          <w:lang w:val="uk-UA"/>
        </w:rPr>
        <w:t xml:space="preserve">. Про </w:t>
      </w:r>
      <w:r w:rsidR="00A129C3" w:rsidRPr="00A129C3">
        <w:rPr>
          <w:szCs w:val="28"/>
          <w:lang w:val="uk-UA"/>
        </w:rPr>
        <w:t xml:space="preserve">внесення змін до рішення виконавчого комітету міської ради від </w:t>
      </w:r>
      <w:r w:rsidR="00A129C3">
        <w:rPr>
          <w:szCs w:val="28"/>
          <w:lang w:val="uk-UA"/>
        </w:rPr>
        <w:t>06.11.2014р. №563</w:t>
      </w:r>
    </w:p>
    <w:p w:rsidR="009F03CC" w:rsidRDefault="009F03C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F35F3">
        <w:rPr>
          <w:i/>
          <w:szCs w:val="28"/>
          <w:lang w:val="uk-UA"/>
        </w:rPr>
        <w:t xml:space="preserve"> </w:t>
      </w:r>
      <w:r w:rsidR="00FF35F3">
        <w:rPr>
          <w:szCs w:val="28"/>
          <w:lang w:val="uk-UA"/>
        </w:rPr>
        <w:t>Семанюк Василь Миколайович</w:t>
      </w:r>
    </w:p>
    <w:p w:rsidR="009F03CC" w:rsidRDefault="009F03C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F03CC" w:rsidRPr="002173DE" w:rsidRDefault="009F03CC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C4346">
        <w:rPr>
          <w:szCs w:val="28"/>
          <w:lang w:val="uk-UA"/>
        </w:rPr>
        <w:t>29</w:t>
      </w:r>
      <w:r w:rsidRPr="002173DE">
        <w:rPr>
          <w:szCs w:val="28"/>
          <w:lang w:val="uk-UA"/>
        </w:rPr>
        <w:t xml:space="preserve">. Про </w:t>
      </w:r>
      <w:r w:rsidR="00CC4346" w:rsidRPr="00A129C3">
        <w:rPr>
          <w:szCs w:val="28"/>
          <w:lang w:val="uk-UA"/>
        </w:rPr>
        <w:t>внесення змін до рішення виконавчого комітету міської ради від</w:t>
      </w:r>
      <w:r w:rsidR="00CC4346">
        <w:rPr>
          <w:szCs w:val="28"/>
          <w:lang w:val="uk-UA"/>
        </w:rPr>
        <w:t xml:space="preserve"> 06.02.2020р. №138</w:t>
      </w:r>
    </w:p>
    <w:p w:rsidR="009F03CC" w:rsidRDefault="009F03C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043A4">
        <w:rPr>
          <w:i/>
          <w:szCs w:val="28"/>
          <w:lang w:val="uk-UA"/>
        </w:rPr>
        <w:t xml:space="preserve"> </w:t>
      </w:r>
      <w:r w:rsidR="00CC4346">
        <w:rPr>
          <w:szCs w:val="28"/>
          <w:lang w:val="uk-UA"/>
        </w:rPr>
        <w:t>Семанюк Василь Миколайович</w:t>
      </w:r>
    </w:p>
    <w:p w:rsidR="009F03CC" w:rsidRDefault="009F03C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E470D1" w:rsidRPr="002173DE" w:rsidRDefault="009F03CC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470D1">
        <w:rPr>
          <w:szCs w:val="28"/>
          <w:lang w:val="uk-UA"/>
        </w:rPr>
        <w:t>30</w:t>
      </w:r>
      <w:r w:rsidRPr="002173DE">
        <w:rPr>
          <w:szCs w:val="28"/>
          <w:lang w:val="uk-UA"/>
        </w:rPr>
        <w:t xml:space="preserve">. Про </w:t>
      </w:r>
      <w:r w:rsidR="00E470D1" w:rsidRPr="005E3CEA">
        <w:rPr>
          <w:szCs w:val="28"/>
          <w:lang w:val="uk-UA"/>
        </w:rPr>
        <w:t>надання одноразової матеріальної допомоги</w:t>
      </w:r>
    </w:p>
    <w:p w:rsidR="009F03CC" w:rsidRDefault="00E470D1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9F03CC" w:rsidRDefault="009F03C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F23E2" w:rsidRPr="002173DE" w:rsidRDefault="009F03CC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1F23E2">
        <w:rPr>
          <w:szCs w:val="28"/>
          <w:lang w:val="uk-UA"/>
        </w:rPr>
        <w:t>31</w:t>
      </w:r>
      <w:r w:rsidRPr="002173DE">
        <w:rPr>
          <w:szCs w:val="28"/>
          <w:lang w:val="uk-UA"/>
        </w:rPr>
        <w:t xml:space="preserve">. Про </w:t>
      </w:r>
      <w:r w:rsidR="001F23E2" w:rsidRPr="005E3CEA">
        <w:rPr>
          <w:szCs w:val="28"/>
          <w:lang w:val="uk-UA"/>
        </w:rPr>
        <w:t>надання одноразової матеріальної допомоги</w:t>
      </w:r>
    </w:p>
    <w:p w:rsidR="009F03CC" w:rsidRDefault="001F23E2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9F03CC" w:rsidRDefault="009F03C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330191" w:rsidRPr="002173DE" w:rsidRDefault="009F03CC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330191">
        <w:rPr>
          <w:szCs w:val="28"/>
          <w:lang w:val="uk-UA"/>
        </w:rPr>
        <w:t>32</w:t>
      </w:r>
      <w:r w:rsidRPr="002173DE">
        <w:rPr>
          <w:szCs w:val="28"/>
          <w:lang w:val="uk-UA"/>
        </w:rPr>
        <w:t xml:space="preserve">. Про </w:t>
      </w:r>
      <w:r w:rsidR="00330191" w:rsidRPr="005E3CEA">
        <w:rPr>
          <w:szCs w:val="28"/>
          <w:lang w:val="uk-UA"/>
        </w:rPr>
        <w:t>надання одноразової матеріальної допомоги</w:t>
      </w:r>
    </w:p>
    <w:p w:rsidR="00402302" w:rsidRDefault="00330191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9F03CC">
        <w:rPr>
          <w:i/>
          <w:szCs w:val="28"/>
          <w:lang w:val="uk-UA"/>
        </w:rPr>
        <w:tab/>
      </w:r>
    </w:p>
    <w:p w:rsidR="00402302" w:rsidRDefault="00402302" w:rsidP="00F41BEF">
      <w:pPr>
        <w:spacing w:line="220" w:lineRule="exact"/>
        <w:jc w:val="both"/>
        <w:rPr>
          <w:i/>
          <w:szCs w:val="28"/>
          <w:lang w:val="uk-UA"/>
        </w:rPr>
      </w:pPr>
    </w:p>
    <w:p w:rsidR="00307681" w:rsidRPr="00C41364" w:rsidRDefault="00402302" w:rsidP="00F41BEF">
      <w:pPr>
        <w:spacing w:line="22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F22975">
        <w:rPr>
          <w:szCs w:val="28"/>
          <w:lang w:val="uk-UA"/>
        </w:rPr>
        <w:t>33</w:t>
      </w:r>
      <w:r w:rsidR="009F03CC" w:rsidRPr="002173DE">
        <w:rPr>
          <w:szCs w:val="28"/>
          <w:lang w:val="uk-UA"/>
        </w:rPr>
        <w:t xml:space="preserve">. Про </w:t>
      </w:r>
      <w:r w:rsidR="00F22975" w:rsidRPr="000279F3">
        <w:rPr>
          <w:szCs w:val="28"/>
          <w:lang w:val="uk-UA"/>
        </w:rPr>
        <w:t>внесення на розгляд міської ради проєкту рішення «Про</w:t>
      </w:r>
      <w:r w:rsidR="00F22975">
        <w:rPr>
          <w:szCs w:val="28"/>
          <w:lang w:val="uk-UA"/>
        </w:rPr>
        <w:t xml:space="preserve"> надання дозволу на списання з балансу </w:t>
      </w:r>
      <w:r w:rsidR="00307681" w:rsidRPr="00307681">
        <w:rPr>
          <w:szCs w:val="28"/>
          <w:lang w:val="uk-UA"/>
        </w:rPr>
        <w:t xml:space="preserve">КП </w:t>
      </w:r>
      <w:r w:rsidR="00307681" w:rsidRPr="00307681">
        <w:rPr>
          <w:lang w:val="uk-UA"/>
        </w:rPr>
        <w:t>«Івано-Франківськводоекотехпром» основних засобів»</w:t>
      </w:r>
    </w:p>
    <w:p w:rsidR="009F03CC" w:rsidRDefault="00307681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Кімачук Роман Михайлович – </w:t>
      </w:r>
      <w:r>
        <w:rPr>
          <w:szCs w:val="28"/>
          <w:lang w:val="uk-UA"/>
        </w:rPr>
        <w:t xml:space="preserve">генеральний директор </w:t>
      </w:r>
      <w:r>
        <w:rPr>
          <w:lang w:val="uk-UA"/>
        </w:rPr>
        <w:t>КП «Івано-Франківськводоекотехпром»</w:t>
      </w:r>
    </w:p>
    <w:p w:rsidR="009F03CC" w:rsidRDefault="009F03C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F3713" w:rsidRDefault="004F3713" w:rsidP="00F41BEF">
      <w:pPr>
        <w:spacing w:line="220" w:lineRule="exact"/>
        <w:ind w:left="720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34</w:t>
      </w:r>
      <w:r w:rsidR="009F03CC" w:rsidRPr="002173DE">
        <w:rPr>
          <w:szCs w:val="28"/>
          <w:lang w:val="uk-UA"/>
        </w:rPr>
        <w:t xml:space="preserve">. Про </w:t>
      </w:r>
      <w:r w:rsidRPr="004F3713">
        <w:rPr>
          <w:szCs w:val="28"/>
          <w:lang w:val="uk-UA"/>
        </w:rPr>
        <w:t>оскарження постанов адміністративної комісії</w:t>
      </w:r>
      <w:r>
        <w:rPr>
          <w:b/>
          <w:szCs w:val="28"/>
          <w:lang w:val="uk-UA"/>
        </w:rPr>
        <w:tab/>
      </w:r>
    </w:p>
    <w:p w:rsidR="00521955" w:rsidRDefault="004F3713" w:rsidP="00F41BEF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402302" w:rsidRDefault="00402302" w:rsidP="00F41BEF">
      <w:pPr>
        <w:spacing w:line="220" w:lineRule="exact"/>
        <w:jc w:val="both"/>
        <w:rPr>
          <w:i/>
          <w:szCs w:val="28"/>
          <w:lang w:val="uk-UA"/>
        </w:rPr>
      </w:pPr>
    </w:p>
    <w:p w:rsidR="00521955" w:rsidRPr="002173DE" w:rsidRDefault="00521955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A5186">
        <w:rPr>
          <w:szCs w:val="28"/>
          <w:lang w:val="uk-UA"/>
        </w:rPr>
        <w:t>35</w:t>
      </w:r>
      <w:r w:rsidRPr="002173DE">
        <w:rPr>
          <w:szCs w:val="28"/>
          <w:lang w:val="uk-UA"/>
        </w:rPr>
        <w:t xml:space="preserve">. Про </w:t>
      </w:r>
      <w:r w:rsidR="008C6654" w:rsidRPr="008C6654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521955" w:rsidRDefault="00521955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031D9">
        <w:rPr>
          <w:i/>
          <w:szCs w:val="28"/>
          <w:lang w:val="uk-UA"/>
        </w:rPr>
        <w:t xml:space="preserve"> </w:t>
      </w:r>
      <w:r w:rsidR="001031D9" w:rsidRPr="00965613">
        <w:rPr>
          <w:szCs w:val="28"/>
          <w:lang w:val="uk-UA"/>
        </w:rPr>
        <w:t>Гриненько</w:t>
      </w:r>
      <w:r w:rsidR="001031D9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DD2C98" w:rsidRDefault="00D903F0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521955" w:rsidRPr="002173DE" w:rsidRDefault="00DD2C98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903F0">
        <w:rPr>
          <w:szCs w:val="28"/>
          <w:lang w:val="uk-UA"/>
        </w:rPr>
        <w:t>36</w:t>
      </w:r>
      <w:r w:rsidR="00521955" w:rsidRPr="002173DE">
        <w:rPr>
          <w:szCs w:val="28"/>
          <w:lang w:val="uk-UA"/>
        </w:rPr>
        <w:t xml:space="preserve">. Про </w:t>
      </w:r>
      <w:r w:rsidR="00D903F0" w:rsidRPr="00D903F0">
        <w:rPr>
          <w:szCs w:val="28"/>
          <w:lang w:val="uk-UA"/>
        </w:rPr>
        <w:t>внесення на розгляд міської ради проєкту рішення «Про використання об’єктів комунальної власності Івано-Франківської міської територіальної громади»</w:t>
      </w:r>
    </w:p>
    <w:p w:rsidR="00521955" w:rsidRDefault="00521955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87B10">
        <w:rPr>
          <w:i/>
          <w:szCs w:val="28"/>
          <w:lang w:val="uk-UA"/>
        </w:rPr>
        <w:t xml:space="preserve"> </w:t>
      </w:r>
      <w:r w:rsidR="00887B10" w:rsidRPr="00965613">
        <w:rPr>
          <w:szCs w:val="28"/>
          <w:lang w:val="uk-UA"/>
        </w:rPr>
        <w:t>Гриненько</w:t>
      </w:r>
      <w:r w:rsidR="00887B10">
        <w:rPr>
          <w:szCs w:val="28"/>
          <w:lang w:val="uk-UA"/>
        </w:rPr>
        <w:t xml:space="preserve"> Ігор Іванович </w:t>
      </w:r>
    </w:p>
    <w:p w:rsidR="00521955" w:rsidRDefault="00521955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21955" w:rsidRPr="002173DE" w:rsidRDefault="00521955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D2C98">
        <w:rPr>
          <w:szCs w:val="28"/>
          <w:lang w:val="uk-UA"/>
        </w:rPr>
        <w:t>37</w:t>
      </w:r>
      <w:r w:rsidRPr="002173DE">
        <w:rPr>
          <w:szCs w:val="28"/>
          <w:lang w:val="uk-UA"/>
        </w:rPr>
        <w:t xml:space="preserve">. Про </w:t>
      </w:r>
      <w:r w:rsidR="00EA3383">
        <w:rPr>
          <w:szCs w:val="28"/>
          <w:lang w:val="uk-UA"/>
        </w:rPr>
        <w:t xml:space="preserve">затвердження Положення про комісію виконавчого комітету міської ради з питань надання в </w:t>
      </w:r>
      <w:r w:rsidR="00EA3383" w:rsidRPr="00EA3383">
        <w:rPr>
          <w:szCs w:val="28"/>
          <w:lang w:val="uk-UA"/>
        </w:rPr>
        <w:t>оренду та приватизації об’єктів комунальної власності Івано-Франківської міської територіальної громади</w:t>
      </w:r>
    </w:p>
    <w:p w:rsidR="00521955" w:rsidRDefault="00521955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87B10">
        <w:rPr>
          <w:i/>
          <w:szCs w:val="28"/>
          <w:lang w:val="uk-UA"/>
        </w:rPr>
        <w:t xml:space="preserve"> </w:t>
      </w:r>
      <w:r w:rsidR="00887B10" w:rsidRPr="00965613">
        <w:rPr>
          <w:szCs w:val="28"/>
          <w:lang w:val="uk-UA"/>
        </w:rPr>
        <w:t>Гриненько</w:t>
      </w:r>
      <w:r w:rsidR="00887B10">
        <w:rPr>
          <w:szCs w:val="28"/>
          <w:lang w:val="uk-UA"/>
        </w:rPr>
        <w:t xml:space="preserve"> Ігор Іванович</w:t>
      </w:r>
    </w:p>
    <w:p w:rsidR="00521955" w:rsidRDefault="00521955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21955" w:rsidRPr="002173DE" w:rsidRDefault="00521955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42D70">
        <w:rPr>
          <w:szCs w:val="28"/>
          <w:lang w:val="uk-UA"/>
        </w:rPr>
        <w:t>38</w:t>
      </w:r>
      <w:r w:rsidRPr="002173DE">
        <w:rPr>
          <w:szCs w:val="28"/>
          <w:lang w:val="uk-UA"/>
        </w:rPr>
        <w:t xml:space="preserve">. Про </w:t>
      </w:r>
      <w:r w:rsidR="00CF7B93" w:rsidRPr="00CF7B93">
        <w:rPr>
          <w:szCs w:val="28"/>
          <w:lang w:val="uk-UA"/>
        </w:rPr>
        <w:t>внесення на розгляд міської ради проєкту р</w:t>
      </w:r>
      <w:r w:rsidR="008614C5">
        <w:rPr>
          <w:szCs w:val="28"/>
          <w:lang w:val="uk-UA"/>
        </w:rPr>
        <w:t>ішення «Про приватизацію об’єктів</w:t>
      </w:r>
      <w:r w:rsidR="00CF7B93" w:rsidRPr="00CF7B93">
        <w:rPr>
          <w:szCs w:val="28"/>
          <w:lang w:val="uk-UA"/>
        </w:rPr>
        <w:t xml:space="preserve"> комунальної власності»</w:t>
      </w:r>
    </w:p>
    <w:p w:rsidR="007B124D" w:rsidRDefault="00521955" w:rsidP="00F41BE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107EE">
        <w:rPr>
          <w:i/>
          <w:szCs w:val="28"/>
          <w:lang w:val="uk-UA"/>
        </w:rPr>
        <w:t xml:space="preserve"> </w:t>
      </w:r>
      <w:r w:rsidR="002C30C3" w:rsidRPr="00965613">
        <w:rPr>
          <w:szCs w:val="28"/>
          <w:lang w:val="uk-UA"/>
        </w:rPr>
        <w:t>Гриненько</w:t>
      </w:r>
      <w:r w:rsidR="002C30C3">
        <w:rPr>
          <w:szCs w:val="28"/>
          <w:lang w:val="uk-UA"/>
        </w:rPr>
        <w:t xml:space="preserve"> Ігор Іванович</w:t>
      </w:r>
    </w:p>
    <w:p w:rsidR="008941B6" w:rsidRDefault="007B124D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7B124D" w:rsidRPr="002173DE" w:rsidRDefault="008941B6" w:rsidP="00F41BEF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B124D">
        <w:rPr>
          <w:szCs w:val="28"/>
          <w:lang w:val="uk-UA"/>
        </w:rPr>
        <w:t>38а</w:t>
      </w:r>
      <w:r w:rsidR="007B124D" w:rsidRPr="002173DE">
        <w:rPr>
          <w:szCs w:val="28"/>
          <w:lang w:val="uk-UA"/>
        </w:rPr>
        <w:t xml:space="preserve">. Про </w:t>
      </w:r>
      <w:r w:rsidR="007B124D" w:rsidRPr="00CF7B93">
        <w:rPr>
          <w:szCs w:val="28"/>
          <w:lang w:val="uk-UA"/>
        </w:rPr>
        <w:t>внесення на розгляд міської ради проєкту р</w:t>
      </w:r>
      <w:r w:rsidR="007B124D">
        <w:rPr>
          <w:szCs w:val="28"/>
          <w:lang w:val="uk-UA"/>
        </w:rPr>
        <w:t>ішення «Про</w:t>
      </w:r>
      <w:r w:rsidR="00EC1551">
        <w:rPr>
          <w:szCs w:val="28"/>
          <w:lang w:val="uk-UA"/>
        </w:rPr>
        <w:t xml:space="preserve"> затвердження Програми розвитку земельних відносин в </w:t>
      </w:r>
      <w:r w:rsidR="00EC1551" w:rsidRPr="00EC1551">
        <w:rPr>
          <w:szCs w:val="28"/>
          <w:lang w:val="uk-UA"/>
        </w:rPr>
        <w:t>Івано-Франківській міській територіальній громаді</w:t>
      </w:r>
      <w:r w:rsidR="00E20650">
        <w:rPr>
          <w:szCs w:val="28"/>
          <w:lang w:val="uk-UA"/>
        </w:rPr>
        <w:t xml:space="preserve"> на 2021 – 2025 рр.»</w:t>
      </w:r>
    </w:p>
    <w:p w:rsidR="007B124D" w:rsidRDefault="007B124D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Гриненько</w:t>
      </w:r>
      <w:r>
        <w:rPr>
          <w:szCs w:val="28"/>
          <w:lang w:val="uk-UA"/>
        </w:rPr>
        <w:t xml:space="preserve"> Ігор Іванович</w:t>
      </w:r>
    </w:p>
    <w:p w:rsidR="007B124D" w:rsidRDefault="007B124D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7B124D" w:rsidRPr="002173DE" w:rsidRDefault="007B124D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38б</w:t>
      </w:r>
      <w:r w:rsidRPr="002173DE">
        <w:rPr>
          <w:szCs w:val="28"/>
          <w:lang w:val="uk-UA"/>
        </w:rPr>
        <w:t xml:space="preserve">. Про </w:t>
      </w:r>
      <w:r w:rsidRPr="00CF7B93">
        <w:rPr>
          <w:szCs w:val="28"/>
          <w:lang w:val="uk-UA"/>
        </w:rPr>
        <w:t>внесення на розгляд міської ради проєкту р</w:t>
      </w:r>
      <w:r>
        <w:rPr>
          <w:szCs w:val="28"/>
          <w:lang w:val="uk-UA"/>
        </w:rPr>
        <w:t>ішення «Про</w:t>
      </w:r>
      <w:r w:rsidR="00E20650">
        <w:rPr>
          <w:szCs w:val="28"/>
          <w:lang w:val="uk-UA"/>
        </w:rPr>
        <w:t xml:space="preserve"> затвердження плану заходів на 2021 – 2022 роки щодо наповнення місцевого бюджету від використання комунальних ресурсів </w:t>
      </w:r>
      <w:r w:rsidR="007A0E48" w:rsidRPr="00EA3383">
        <w:rPr>
          <w:szCs w:val="28"/>
          <w:lang w:val="uk-UA"/>
        </w:rPr>
        <w:t>Івано-Франківської міської територіальної громади</w:t>
      </w:r>
      <w:r w:rsidR="006C6A69">
        <w:rPr>
          <w:szCs w:val="28"/>
          <w:lang w:val="uk-UA"/>
        </w:rPr>
        <w:t xml:space="preserve"> </w:t>
      </w:r>
    </w:p>
    <w:p w:rsidR="007B124D" w:rsidRDefault="007B124D" w:rsidP="00F41BE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Гриненько</w:t>
      </w:r>
      <w:r>
        <w:rPr>
          <w:szCs w:val="28"/>
          <w:lang w:val="uk-UA"/>
        </w:rPr>
        <w:t xml:space="preserve"> Ігор Іванович</w:t>
      </w:r>
    </w:p>
    <w:p w:rsidR="0011396A" w:rsidRDefault="0011396A" w:rsidP="00F41BEF">
      <w:pPr>
        <w:spacing w:line="220" w:lineRule="exact"/>
        <w:jc w:val="both"/>
        <w:rPr>
          <w:i/>
          <w:szCs w:val="28"/>
          <w:lang w:val="uk-UA"/>
        </w:rPr>
      </w:pPr>
    </w:p>
    <w:p w:rsidR="005445E4" w:rsidRPr="002173DE" w:rsidRDefault="006C6A69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14BCE">
        <w:rPr>
          <w:szCs w:val="28"/>
          <w:lang w:val="uk-UA"/>
        </w:rPr>
        <w:t>39</w:t>
      </w:r>
      <w:r w:rsidR="005445E4" w:rsidRPr="002173DE">
        <w:rPr>
          <w:szCs w:val="28"/>
          <w:lang w:val="uk-UA"/>
        </w:rPr>
        <w:t xml:space="preserve">. Про </w:t>
      </w:r>
      <w:r w:rsidR="0064375D">
        <w:rPr>
          <w:szCs w:val="28"/>
          <w:lang w:val="uk-UA"/>
        </w:rPr>
        <w:t>демонтаж самовільно встановленого літнього торгового майданчика</w:t>
      </w:r>
    </w:p>
    <w:p w:rsidR="005445E4" w:rsidRDefault="005445E4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13A40">
        <w:rPr>
          <w:i/>
          <w:szCs w:val="28"/>
          <w:lang w:val="uk-UA"/>
        </w:rPr>
        <w:t xml:space="preserve"> </w:t>
      </w:r>
      <w:r w:rsidR="00D13A40">
        <w:rPr>
          <w:lang w:val="uk-UA"/>
        </w:rPr>
        <w:t>Слободян Тарас Михайлович</w:t>
      </w:r>
      <w:r w:rsidR="00D13A40">
        <w:rPr>
          <w:szCs w:val="28"/>
          <w:lang w:val="uk-UA"/>
        </w:rPr>
        <w:t xml:space="preserve"> – начальник відділу координації закупівель та цінового моніторингу </w:t>
      </w:r>
      <w:r w:rsidR="00B574A6">
        <w:rPr>
          <w:szCs w:val="28"/>
          <w:lang w:val="uk-UA"/>
        </w:rPr>
        <w:t xml:space="preserve">Департаменту економічного </w:t>
      </w:r>
      <w:r w:rsidR="00B574A6" w:rsidRPr="005B04FA">
        <w:rPr>
          <w:szCs w:val="28"/>
          <w:lang w:val="uk-UA"/>
        </w:rPr>
        <w:t>розвитку</w:t>
      </w:r>
      <w:r w:rsidR="00B574A6">
        <w:rPr>
          <w:szCs w:val="28"/>
          <w:lang w:val="uk-UA"/>
        </w:rPr>
        <w:t>, екології та енергозбереження</w:t>
      </w:r>
    </w:p>
    <w:p w:rsidR="005445E4" w:rsidRDefault="005445E4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445E4" w:rsidRPr="002173DE" w:rsidRDefault="005445E4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57D34">
        <w:rPr>
          <w:szCs w:val="28"/>
          <w:lang w:val="uk-UA"/>
        </w:rPr>
        <w:t>40</w:t>
      </w:r>
      <w:r w:rsidRPr="002173DE">
        <w:rPr>
          <w:szCs w:val="28"/>
          <w:lang w:val="uk-UA"/>
        </w:rPr>
        <w:t xml:space="preserve">. Про </w:t>
      </w:r>
      <w:r w:rsidR="00846596" w:rsidRPr="00CF7B93">
        <w:rPr>
          <w:szCs w:val="28"/>
          <w:lang w:val="uk-UA"/>
        </w:rPr>
        <w:t>внесення на розгляд міської ради проєкту р</w:t>
      </w:r>
      <w:r w:rsidR="00846596">
        <w:rPr>
          <w:szCs w:val="28"/>
          <w:lang w:val="uk-UA"/>
        </w:rPr>
        <w:t>ішення «Про передачу на баланс</w:t>
      </w:r>
      <w:r w:rsidR="00846596" w:rsidRPr="00CF7B93">
        <w:rPr>
          <w:szCs w:val="28"/>
          <w:lang w:val="uk-UA"/>
        </w:rPr>
        <w:t>»</w:t>
      </w:r>
      <w:r w:rsidR="00846596">
        <w:rPr>
          <w:szCs w:val="28"/>
          <w:lang w:val="uk-UA"/>
        </w:rPr>
        <w:t xml:space="preserve"> </w:t>
      </w:r>
    </w:p>
    <w:p w:rsidR="005445E4" w:rsidRDefault="005445E4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30993">
        <w:rPr>
          <w:i/>
          <w:szCs w:val="28"/>
          <w:lang w:val="uk-UA"/>
        </w:rPr>
        <w:t xml:space="preserve"> </w:t>
      </w:r>
      <w:r w:rsidR="00130993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057D34" w:rsidRDefault="00057D34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057D34" w:rsidRPr="002173DE" w:rsidRDefault="00057D34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1895">
        <w:rPr>
          <w:szCs w:val="28"/>
          <w:lang w:val="uk-UA"/>
        </w:rPr>
        <w:t>41</w:t>
      </w:r>
      <w:r w:rsidRPr="002173DE">
        <w:rPr>
          <w:szCs w:val="28"/>
          <w:lang w:val="uk-UA"/>
        </w:rPr>
        <w:t xml:space="preserve">. Про </w:t>
      </w:r>
      <w:r w:rsidR="00B21F63">
        <w:rPr>
          <w:szCs w:val="28"/>
          <w:lang w:val="uk-UA"/>
        </w:rPr>
        <w:t>затвердження переліку і тарифів на платні медичні послуги</w:t>
      </w:r>
      <w:r w:rsidR="002543C2">
        <w:rPr>
          <w:szCs w:val="28"/>
          <w:lang w:val="uk-UA"/>
        </w:rPr>
        <w:t xml:space="preserve"> в закладах </w:t>
      </w:r>
      <w:r w:rsidR="002543C2" w:rsidRPr="005348FD">
        <w:rPr>
          <w:szCs w:val="28"/>
          <w:lang w:val="uk-UA"/>
        </w:rPr>
        <w:t>охорони здоров’я</w:t>
      </w:r>
      <w:r w:rsidR="002543C2">
        <w:rPr>
          <w:szCs w:val="28"/>
          <w:lang w:val="uk-UA"/>
        </w:rPr>
        <w:t xml:space="preserve"> </w:t>
      </w:r>
      <w:r w:rsidR="002543C2" w:rsidRPr="002543C2">
        <w:rPr>
          <w:szCs w:val="28"/>
          <w:lang w:val="uk-UA"/>
        </w:rPr>
        <w:t>Івано-Франківської міської ради</w:t>
      </w:r>
    </w:p>
    <w:p w:rsidR="00057D34" w:rsidRDefault="00057D34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31E8D">
        <w:rPr>
          <w:i/>
          <w:szCs w:val="28"/>
          <w:lang w:val="uk-UA"/>
        </w:rPr>
        <w:t xml:space="preserve"> </w:t>
      </w:r>
      <w:r w:rsidR="00E31E8D" w:rsidRPr="005348FD">
        <w:rPr>
          <w:szCs w:val="28"/>
          <w:lang w:val="uk-UA"/>
        </w:rPr>
        <w:t>Бойко Марія Андріївна –</w:t>
      </w:r>
      <w:r w:rsidR="00E31E8D">
        <w:rPr>
          <w:szCs w:val="28"/>
          <w:lang w:val="uk-UA"/>
        </w:rPr>
        <w:t xml:space="preserve"> </w:t>
      </w:r>
      <w:r w:rsidR="00E31E8D" w:rsidRPr="005348FD">
        <w:rPr>
          <w:szCs w:val="28"/>
          <w:lang w:val="uk-UA"/>
        </w:rPr>
        <w:t>начальник управління охорони здоров’я</w:t>
      </w:r>
    </w:p>
    <w:p w:rsidR="00057D34" w:rsidRDefault="00057D34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057D34" w:rsidRPr="002173DE" w:rsidRDefault="00057D34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543C2">
        <w:rPr>
          <w:szCs w:val="28"/>
          <w:lang w:val="uk-UA"/>
        </w:rPr>
        <w:t>42</w:t>
      </w:r>
      <w:r w:rsidRPr="002173DE">
        <w:rPr>
          <w:szCs w:val="28"/>
          <w:lang w:val="uk-UA"/>
        </w:rPr>
        <w:t xml:space="preserve">. Про </w:t>
      </w:r>
      <w:r w:rsidR="004066D7">
        <w:rPr>
          <w:szCs w:val="28"/>
          <w:lang w:val="uk-UA"/>
        </w:rPr>
        <w:t xml:space="preserve">Експертну раду при виконавчому комітеті </w:t>
      </w:r>
      <w:r w:rsidR="004066D7" w:rsidRPr="002543C2">
        <w:rPr>
          <w:szCs w:val="28"/>
          <w:lang w:val="uk-UA"/>
        </w:rPr>
        <w:t>Івано-Франківської міської ради</w:t>
      </w:r>
      <w:r w:rsidR="004066D7">
        <w:rPr>
          <w:szCs w:val="28"/>
          <w:lang w:val="uk-UA"/>
        </w:rPr>
        <w:t xml:space="preserve"> </w:t>
      </w:r>
    </w:p>
    <w:p w:rsidR="00057D34" w:rsidRDefault="00057D34" w:rsidP="00F41BE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066D7">
        <w:rPr>
          <w:i/>
          <w:szCs w:val="28"/>
          <w:lang w:val="uk-UA"/>
        </w:rPr>
        <w:t xml:space="preserve"> </w:t>
      </w:r>
      <w:r w:rsidR="004066D7" w:rsidRPr="005348FD">
        <w:rPr>
          <w:szCs w:val="28"/>
          <w:lang w:val="uk-UA"/>
        </w:rPr>
        <w:t>Бойко Марія Андріївна</w:t>
      </w:r>
    </w:p>
    <w:p w:rsidR="000839EA" w:rsidRDefault="000839EA" w:rsidP="00F41BEF">
      <w:pPr>
        <w:spacing w:line="220" w:lineRule="exact"/>
        <w:ind w:firstLine="567"/>
        <w:jc w:val="both"/>
        <w:rPr>
          <w:szCs w:val="28"/>
          <w:lang w:val="uk-UA"/>
        </w:rPr>
      </w:pPr>
    </w:p>
    <w:p w:rsidR="008F4541" w:rsidRPr="00EB7D38" w:rsidRDefault="000839EA" w:rsidP="00F41BEF">
      <w:pPr>
        <w:spacing w:line="22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  <w:t>43</w:t>
      </w:r>
      <w:r w:rsidRPr="002173DE">
        <w:rPr>
          <w:szCs w:val="28"/>
          <w:lang w:val="uk-UA"/>
        </w:rPr>
        <w:t xml:space="preserve">. Про </w:t>
      </w:r>
      <w:r w:rsidR="008F4541" w:rsidRPr="008F4541">
        <w:rPr>
          <w:szCs w:val="28"/>
          <w:lang w:val="uk-UA"/>
        </w:rPr>
        <w:t>внесення на розгляд міської ради проєкту рішення «Про надання дозволу на розроблення детальних планів території»</w:t>
      </w:r>
      <w:r w:rsidR="008F4541">
        <w:rPr>
          <w:b/>
          <w:szCs w:val="28"/>
          <w:lang w:val="uk-UA"/>
        </w:rPr>
        <w:tab/>
        <w:t xml:space="preserve"> </w:t>
      </w:r>
    </w:p>
    <w:p w:rsidR="000839EA" w:rsidRPr="002173DE" w:rsidRDefault="008F4541" w:rsidP="00F41BEF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начальник управління </w:t>
      </w:r>
      <w:r w:rsidRPr="004D759E">
        <w:rPr>
          <w:szCs w:val="28"/>
          <w:lang w:val="uk-UA"/>
        </w:rPr>
        <w:t>архітектури</w:t>
      </w:r>
      <w:r>
        <w:rPr>
          <w:szCs w:val="28"/>
          <w:lang w:val="uk-UA"/>
        </w:rPr>
        <w:t xml:space="preserve">, дизайну та </w:t>
      </w:r>
      <w:r w:rsidRPr="004D759E">
        <w:rPr>
          <w:szCs w:val="28"/>
          <w:lang w:val="uk-UA"/>
        </w:rPr>
        <w:t>містобуд</w:t>
      </w:r>
      <w:r>
        <w:rPr>
          <w:szCs w:val="28"/>
          <w:lang w:val="uk-UA"/>
        </w:rPr>
        <w:t>івної діяльності</w:t>
      </w:r>
    </w:p>
    <w:p w:rsidR="000839EA" w:rsidRDefault="000839EA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</w:p>
    <w:p w:rsidR="0011396A" w:rsidRDefault="0011396A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8F4541" w:rsidRDefault="0011396A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F4541">
        <w:rPr>
          <w:szCs w:val="28"/>
          <w:lang w:val="uk-UA"/>
        </w:rPr>
        <w:t>44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8F4541" w:rsidRPr="008F4541">
        <w:rPr>
          <w:szCs w:val="28"/>
          <w:lang w:val="uk-UA"/>
        </w:rPr>
        <w:t>внесення на розгляд міської ради проєкту рішення «Про затвердження детального плану території»</w:t>
      </w:r>
    </w:p>
    <w:p w:rsidR="0011396A" w:rsidRDefault="008F4541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11396A" w:rsidRDefault="0011396A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1396A" w:rsidRPr="002173DE" w:rsidRDefault="0011396A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307515">
        <w:rPr>
          <w:szCs w:val="28"/>
          <w:lang w:val="uk-UA"/>
        </w:rPr>
        <w:t>45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5B714F" w:rsidRPr="008F4541">
        <w:rPr>
          <w:szCs w:val="28"/>
          <w:lang w:val="uk-UA"/>
        </w:rPr>
        <w:t>внесення на розгляд міської ради проєкту рішення «Про</w:t>
      </w:r>
      <w:r w:rsidR="00713D3D">
        <w:rPr>
          <w:szCs w:val="28"/>
          <w:lang w:val="uk-UA"/>
        </w:rPr>
        <w:t xml:space="preserve"> розроблення генерального плану с. Березівки </w:t>
      </w:r>
      <w:r w:rsidR="00713D3D" w:rsidRPr="00713D3D">
        <w:rPr>
          <w:szCs w:val="28"/>
          <w:lang w:val="uk-UA"/>
        </w:rPr>
        <w:t>Івано-Франківської міської територіальної громади</w:t>
      </w:r>
      <w:r w:rsidR="00006657">
        <w:rPr>
          <w:szCs w:val="28"/>
          <w:lang w:val="uk-UA"/>
        </w:rPr>
        <w:t>»</w:t>
      </w:r>
    </w:p>
    <w:p w:rsidR="0011396A" w:rsidRDefault="0011396A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13D3D">
        <w:rPr>
          <w:i/>
          <w:szCs w:val="28"/>
          <w:lang w:val="uk-UA"/>
        </w:rPr>
        <w:t xml:space="preserve"> </w:t>
      </w:r>
      <w:r w:rsidR="00713D3D">
        <w:rPr>
          <w:szCs w:val="28"/>
          <w:lang w:val="uk-UA"/>
        </w:rPr>
        <w:t>Кошик Орест Іларіонович</w:t>
      </w:r>
    </w:p>
    <w:p w:rsidR="0011396A" w:rsidRDefault="0011396A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1396A" w:rsidRPr="002173DE" w:rsidRDefault="0011396A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3245A">
        <w:rPr>
          <w:szCs w:val="28"/>
          <w:lang w:val="uk-UA"/>
        </w:rPr>
        <w:t>46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1A3A28" w:rsidRPr="008F4541">
        <w:rPr>
          <w:szCs w:val="28"/>
          <w:lang w:val="uk-UA"/>
        </w:rPr>
        <w:t>внесення на розгляд міської ради проєкту рішення «Про</w:t>
      </w:r>
      <w:r w:rsidR="001A3A28">
        <w:rPr>
          <w:szCs w:val="28"/>
          <w:lang w:val="uk-UA"/>
        </w:rPr>
        <w:t xml:space="preserve"> розроблення генерального плану с. </w:t>
      </w:r>
      <w:r w:rsidR="00BB3AFF">
        <w:rPr>
          <w:szCs w:val="28"/>
          <w:lang w:val="uk-UA"/>
        </w:rPr>
        <w:t>Братківці</w:t>
      </w:r>
      <w:r w:rsidR="001A3A28">
        <w:rPr>
          <w:szCs w:val="28"/>
          <w:lang w:val="uk-UA"/>
        </w:rPr>
        <w:t xml:space="preserve"> </w:t>
      </w:r>
      <w:r w:rsidR="001A3A28" w:rsidRPr="00713D3D">
        <w:rPr>
          <w:szCs w:val="28"/>
          <w:lang w:val="uk-UA"/>
        </w:rPr>
        <w:t>Івано-Франківської міської територіальної громади</w:t>
      </w:r>
      <w:r w:rsidR="001A3A28">
        <w:rPr>
          <w:szCs w:val="28"/>
          <w:lang w:val="uk-UA"/>
        </w:rPr>
        <w:t>»</w:t>
      </w:r>
    </w:p>
    <w:p w:rsidR="0011396A" w:rsidRDefault="0011396A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72810">
        <w:rPr>
          <w:i/>
          <w:szCs w:val="28"/>
          <w:lang w:val="uk-UA"/>
        </w:rPr>
        <w:t xml:space="preserve"> </w:t>
      </w:r>
      <w:r w:rsidR="00872810">
        <w:rPr>
          <w:szCs w:val="28"/>
          <w:lang w:val="uk-UA"/>
        </w:rPr>
        <w:t>Кошик Орест Іларіонович</w:t>
      </w:r>
    </w:p>
    <w:p w:rsidR="00233FBC" w:rsidRDefault="00233FB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103E3" w:rsidRPr="002173DE" w:rsidRDefault="00233FBC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103E3">
        <w:rPr>
          <w:szCs w:val="28"/>
          <w:lang w:val="uk-UA"/>
        </w:rPr>
        <w:t>47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5103E3" w:rsidRPr="008F4541">
        <w:rPr>
          <w:szCs w:val="28"/>
          <w:lang w:val="uk-UA"/>
        </w:rPr>
        <w:t>внесення на розгляд міської ради проєкту рішення «Про</w:t>
      </w:r>
      <w:r w:rsidR="005103E3">
        <w:rPr>
          <w:szCs w:val="28"/>
          <w:lang w:val="uk-UA"/>
        </w:rPr>
        <w:t xml:space="preserve"> розроблення генерального плану с. Вовчинця </w:t>
      </w:r>
      <w:r w:rsidR="005103E3" w:rsidRPr="00713D3D">
        <w:rPr>
          <w:szCs w:val="28"/>
          <w:lang w:val="uk-UA"/>
        </w:rPr>
        <w:t>Івано-Франківської міської територіальної громади</w:t>
      </w:r>
      <w:r w:rsidR="005103E3">
        <w:rPr>
          <w:szCs w:val="28"/>
          <w:lang w:val="uk-UA"/>
        </w:rPr>
        <w:t>»</w:t>
      </w:r>
    </w:p>
    <w:p w:rsidR="008941B6" w:rsidRDefault="005103E3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8941B6" w:rsidRDefault="008941B6" w:rsidP="00F41BEF">
      <w:pPr>
        <w:spacing w:line="220" w:lineRule="exact"/>
        <w:jc w:val="both"/>
        <w:rPr>
          <w:i/>
          <w:szCs w:val="28"/>
          <w:lang w:val="uk-UA"/>
        </w:rPr>
      </w:pPr>
    </w:p>
    <w:p w:rsidR="005103E3" w:rsidRPr="002173DE" w:rsidRDefault="008941B6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103E3">
        <w:rPr>
          <w:szCs w:val="28"/>
          <w:lang w:val="uk-UA"/>
        </w:rPr>
        <w:t>48</w:t>
      </w:r>
      <w:r w:rsidR="00233FBC">
        <w:rPr>
          <w:szCs w:val="28"/>
          <w:lang w:val="uk-UA"/>
        </w:rPr>
        <w:t xml:space="preserve">. </w:t>
      </w:r>
      <w:r w:rsidR="00233FBC" w:rsidRPr="002173DE">
        <w:rPr>
          <w:szCs w:val="28"/>
          <w:lang w:val="uk-UA"/>
        </w:rPr>
        <w:t xml:space="preserve">Про </w:t>
      </w:r>
      <w:r w:rsidR="005103E3" w:rsidRPr="008F4541">
        <w:rPr>
          <w:szCs w:val="28"/>
          <w:lang w:val="uk-UA"/>
        </w:rPr>
        <w:t>внесення на розгляд міської ради проєкту рішення «Про</w:t>
      </w:r>
      <w:r w:rsidR="005103E3">
        <w:rPr>
          <w:szCs w:val="28"/>
          <w:lang w:val="uk-UA"/>
        </w:rPr>
        <w:t xml:space="preserve"> розроблення генерального плану с. </w:t>
      </w:r>
      <w:r w:rsidR="004C63E4">
        <w:rPr>
          <w:szCs w:val="28"/>
          <w:lang w:val="uk-UA"/>
        </w:rPr>
        <w:t>Добровлян</w:t>
      </w:r>
      <w:r w:rsidR="005103E3">
        <w:rPr>
          <w:szCs w:val="28"/>
          <w:lang w:val="uk-UA"/>
        </w:rPr>
        <w:t xml:space="preserve"> </w:t>
      </w:r>
      <w:r w:rsidR="005103E3" w:rsidRPr="00713D3D">
        <w:rPr>
          <w:szCs w:val="28"/>
          <w:lang w:val="uk-UA"/>
        </w:rPr>
        <w:t>Івано-Франківської міської територіальної громади</w:t>
      </w:r>
      <w:r w:rsidR="005103E3">
        <w:rPr>
          <w:szCs w:val="28"/>
          <w:lang w:val="uk-UA"/>
        </w:rPr>
        <w:t>»</w:t>
      </w:r>
    </w:p>
    <w:p w:rsidR="00233FBC" w:rsidRDefault="005103E3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233FBC" w:rsidRDefault="00233FB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255446" w:rsidRPr="002173DE" w:rsidRDefault="00233FBC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55446">
        <w:rPr>
          <w:szCs w:val="28"/>
          <w:lang w:val="uk-UA"/>
        </w:rPr>
        <w:t>49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255446" w:rsidRPr="008F4541">
        <w:rPr>
          <w:szCs w:val="28"/>
          <w:lang w:val="uk-UA"/>
        </w:rPr>
        <w:t>внесення на розгляд міської ради проєкту рішення «Про</w:t>
      </w:r>
      <w:r w:rsidR="00255446">
        <w:rPr>
          <w:szCs w:val="28"/>
          <w:lang w:val="uk-UA"/>
        </w:rPr>
        <w:t xml:space="preserve"> розроблення генерального плану с. Драгомирчан </w:t>
      </w:r>
      <w:r w:rsidR="00255446" w:rsidRPr="00713D3D">
        <w:rPr>
          <w:szCs w:val="28"/>
          <w:lang w:val="uk-UA"/>
        </w:rPr>
        <w:t>Івано-Франківської міської територіальної громади</w:t>
      </w:r>
      <w:r w:rsidR="00255446">
        <w:rPr>
          <w:szCs w:val="28"/>
          <w:lang w:val="uk-UA"/>
        </w:rPr>
        <w:t>»</w:t>
      </w:r>
    </w:p>
    <w:p w:rsidR="00233FBC" w:rsidRDefault="00255446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233FBC" w:rsidRDefault="00233FB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233FBC" w:rsidRPr="002173DE" w:rsidRDefault="00233FBC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E62F6">
        <w:rPr>
          <w:szCs w:val="28"/>
          <w:lang w:val="uk-UA"/>
        </w:rPr>
        <w:t>50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1E62F6" w:rsidRPr="008F4541">
        <w:rPr>
          <w:szCs w:val="28"/>
          <w:lang w:val="uk-UA"/>
        </w:rPr>
        <w:t>внесення на розгляд міської ради проєкту рішення «Про</w:t>
      </w:r>
      <w:r w:rsidR="001E62F6">
        <w:rPr>
          <w:szCs w:val="28"/>
          <w:lang w:val="uk-UA"/>
        </w:rPr>
        <w:t xml:space="preserve"> внесення змін до окремих частин генерального плану м. Івано-Франківська»</w:t>
      </w:r>
    </w:p>
    <w:p w:rsidR="00233FBC" w:rsidRDefault="00233FB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E62F6">
        <w:rPr>
          <w:i/>
          <w:szCs w:val="28"/>
          <w:lang w:val="uk-UA"/>
        </w:rPr>
        <w:t xml:space="preserve"> </w:t>
      </w:r>
      <w:r w:rsidR="001E62F6">
        <w:rPr>
          <w:szCs w:val="28"/>
          <w:lang w:val="uk-UA"/>
        </w:rPr>
        <w:t>Кошик Орест Іларіонович</w:t>
      </w:r>
    </w:p>
    <w:p w:rsidR="00233FBC" w:rsidRDefault="00233FB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01AF2" w:rsidRPr="002173DE" w:rsidRDefault="00233FBC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01AF2">
        <w:rPr>
          <w:szCs w:val="28"/>
          <w:lang w:val="uk-UA"/>
        </w:rPr>
        <w:t>51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501AF2" w:rsidRPr="008F4541">
        <w:rPr>
          <w:szCs w:val="28"/>
          <w:lang w:val="uk-UA"/>
        </w:rPr>
        <w:t>внесення на розгляд міської ради проєкту рішення «Про</w:t>
      </w:r>
      <w:r w:rsidR="00501AF2">
        <w:rPr>
          <w:szCs w:val="28"/>
          <w:lang w:val="uk-UA"/>
        </w:rPr>
        <w:t xml:space="preserve"> розроблення генерального плану с.</w:t>
      </w:r>
      <w:r w:rsidR="00FD28BF">
        <w:rPr>
          <w:szCs w:val="28"/>
          <w:lang w:val="uk-UA"/>
        </w:rPr>
        <w:t xml:space="preserve"> Камінної</w:t>
      </w:r>
      <w:r w:rsidR="00501AF2">
        <w:rPr>
          <w:szCs w:val="28"/>
          <w:lang w:val="uk-UA"/>
        </w:rPr>
        <w:t xml:space="preserve"> </w:t>
      </w:r>
      <w:r w:rsidR="00501AF2" w:rsidRPr="00713D3D">
        <w:rPr>
          <w:szCs w:val="28"/>
          <w:lang w:val="uk-UA"/>
        </w:rPr>
        <w:t>Івано-Франківської міської територіальної громади</w:t>
      </w:r>
      <w:r w:rsidR="00501AF2">
        <w:rPr>
          <w:szCs w:val="28"/>
          <w:lang w:val="uk-UA"/>
        </w:rPr>
        <w:t>»</w:t>
      </w:r>
    </w:p>
    <w:p w:rsidR="00233FBC" w:rsidRDefault="00501AF2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233FBC" w:rsidRDefault="00233FBC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67F9C" w:rsidRPr="002173DE" w:rsidRDefault="00233FBC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67F9C">
        <w:rPr>
          <w:szCs w:val="28"/>
          <w:lang w:val="uk-UA"/>
        </w:rPr>
        <w:t>52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567F9C" w:rsidRPr="008F4541">
        <w:rPr>
          <w:szCs w:val="28"/>
          <w:lang w:val="uk-UA"/>
        </w:rPr>
        <w:t>внесення на розгляд міської ради проєкту рішення «Про</w:t>
      </w:r>
      <w:r w:rsidR="00567F9C">
        <w:rPr>
          <w:szCs w:val="28"/>
          <w:lang w:val="uk-UA"/>
        </w:rPr>
        <w:t xml:space="preserve"> розроблення генерального плану с. Колодіївки </w:t>
      </w:r>
      <w:r w:rsidR="00567F9C" w:rsidRPr="00713D3D">
        <w:rPr>
          <w:szCs w:val="28"/>
          <w:lang w:val="uk-UA"/>
        </w:rPr>
        <w:t>Івано-Франківської міської територіальної громади</w:t>
      </w:r>
      <w:r w:rsidR="00567F9C">
        <w:rPr>
          <w:szCs w:val="28"/>
          <w:lang w:val="uk-UA"/>
        </w:rPr>
        <w:t>»</w:t>
      </w:r>
    </w:p>
    <w:p w:rsidR="00233FBC" w:rsidRDefault="00567F9C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FD28BF" w:rsidRDefault="00FD28BF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6367B" w:rsidRPr="002173DE" w:rsidRDefault="00FD28BF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33425">
        <w:rPr>
          <w:szCs w:val="28"/>
          <w:lang w:val="uk-UA"/>
        </w:rPr>
        <w:t>53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46367B" w:rsidRPr="008F4541">
        <w:rPr>
          <w:szCs w:val="28"/>
          <w:lang w:val="uk-UA"/>
        </w:rPr>
        <w:t>внесення на розгляд міської ради проєкту рішення «Про</w:t>
      </w:r>
      <w:r w:rsidR="0046367B">
        <w:rPr>
          <w:szCs w:val="28"/>
          <w:lang w:val="uk-UA"/>
        </w:rPr>
        <w:t xml:space="preserve"> розроблення генерального плану с. Крихівців </w:t>
      </w:r>
      <w:r w:rsidR="0046367B" w:rsidRPr="00713D3D">
        <w:rPr>
          <w:szCs w:val="28"/>
          <w:lang w:val="uk-UA"/>
        </w:rPr>
        <w:t>Івано-Франківської міської територіальної громади</w:t>
      </w:r>
      <w:r w:rsidR="0046367B">
        <w:rPr>
          <w:szCs w:val="28"/>
          <w:lang w:val="uk-UA"/>
        </w:rPr>
        <w:t>»</w:t>
      </w:r>
    </w:p>
    <w:p w:rsidR="00FD28BF" w:rsidRDefault="0046367B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FD28BF" w:rsidRDefault="00FD28BF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E136A" w:rsidRPr="002173DE" w:rsidRDefault="00FD28BF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E136A">
        <w:rPr>
          <w:szCs w:val="28"/>
          <w:lang w:val="uk-UA"/>
        </w:rPr>
        <w:t>54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5E136A" w:rsidRPr="008F4541">
        <w:rPr>
          <w:szCs w:val="28"/>
          <w:lang w:val="uk-UA"/>
        </w:rPr>
        <w:t>внесення на розгляд міської ради проєкту рішення «Про</w:t>
      </w:r>
      <w:r w:rsidR="005E136A">
        <w:rPr>
          <w:szCs w:val="28"/>
          <w:lang w:val="uk-UA"/>
        </w:rPr>
        <w:t xml:space="preserve"> розроблення генерального плану с. Микитинців </w:t>
      </w:r>
      <w:r w:rsidR="005E136A" w:rsidRPr="00713D3D">
        <w:rPr>
          <w:szCs w:val="28"/>
          <w:lang w:val="uk-UA"/>
        </w:rPr>
        <w:t>Івано-Франківської міської територіальної громади</w:t>
      </w:r>
      <w:r w:rsidR="005E136A">
        <w:rPr>
          <w:szCs w:val="28"/>
          <w:lang w:val="uk-UA"/>
        </w:rPr>
        <w:t>»</w:t>
      </w:r>
    </w:p>
    <w:p w:rsidR="00FD28BF" w:rsidRDefault="005E136A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FD28BF" w:rsidRDefault="00FD28BF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E136A" w:rsidRPr="002173DE" w:rsidRDefault="00FD28BF" w:rsidP="00F41BEF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E136A">
        <w:rPr>
          <w:szCs w:val="28"/>
          <w:lang w:val="uk-UA"/>
        </w:rPr>
        <w:t>55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5E136A" w:rsidRPr="008F4541">
        <w:rPr>
          <w:szCs w:val="28"/>
          <w:lang w:val="uk-UA"/>
        </w:rPr>
        <w:t>внесення на розгляд міської ради проєкту рішення «Про</w:t>
      </w:r>
      <w:r w:rsidR="005E136A">
        <w:rPr>
          <w:szCs w:val="28"/>
          <w:lang w:val="uk-UA"/>
        </w:rPr>
        <w:t xml:space="preserve"> розроблення генерального плану с. Підлужжя </w:t>
      </w:r>
      <w:r w:rsidR="005E136A" w:rsidRPr="00713D3D">
        <w:rPr>
          <w:szCs w:val="28"/>
          <w:lang w:val="uk-UA"/>
        </w:rPr>
        <w:t>Івано-Франківської міської територіальної громади</w:t>
      </w:r>
      <w:r w:rsidR="005E136A">
        <w:rPr>
          <w:szCs w:val="28"/>
          <w:lang w:val="uk-UA"/>
        </w:rPr>
        <w:t>»</w:t>
      </w:r>
    </w:p>
    <w:p w:rsidR="00FD28BF" w:rsidRDefault="005E136A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FD28BF" w:rsidRDefault="00FD28BF" w:rsidP="00F41BEF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E5ED7" w:rsidRDefault="00FD28BF" w:rsidP="00F41BEF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</w:p>
    <w:p w:rsidR="005A7F46" w:rsidRPr="002173DE" w:rsidRDefault="00FE5ED7" w:rsidP="00BD09A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E136A">
        <w:rPr>
          <w:szCs w:val="28"/>
          <w:lang w:val="uk-UA"/>
        </w:rPr>
        <w:t>56</w:t>
      </w:r>
      <w:r w:rsidR="00FD28BF">
        <w:rPr>
          <w:szCs w:val="28"/>
          <w:lang w:val="uk-UA"/>
        </w:rPr>
        <w:t xml:space="preserve">. </w:t>
      </w:r>
      <w:r w:rsidR="00FD28BF" w:rsidRPr="002173DE">
        <w:rPr>
          <w:szCs w:val="28"/>
          <w:lang w:val="uk-UA"/>
        </w:rPr>
        <w:t xml:space="preserve">Про </w:t>
      </w:r>
      <w:r w:rsidR="005A7F46" w:rsidRPr="008F4541">
        <w:rPr>
          <w:szCs w:val="28"/>
          <w:lang w:val="uk-UA"/>
        </w:rPr>
        <w:t>внесення на розгляд міської ради проєкту рішення «Про</w:t>
      </w:r>
      <w:r w:rsidR="005A7F46">
        <w:rPr>
          <w:szCs w:val="28"/>
          <w:lang w:val="uk-UA"/>
        </w:rPr>
        <w:t xml:space="preserve"> розроблення генерального плану с. Підпечер </w:t>
      </w:r>
      <w:r w:rsidR="005A7F46" w:rsidRPr="00713D3D">
        <w:rPr>
          <w:szCs w:val="28"/>
          <w:lang w:val="uk-UA"/>
        </w:rPr>
        <w:t>Івано-Франківської міської територіальної громади</w:t>
      </w:r>
      <w:r w:rsidR="005A7F46">
        <w:rPr>
          <w:szCs w:val="28"/>
          <w:lang w:val="uk-UA"/>
        </w:rPr>
        <w:t>»</w:t>
      </w:r>
    </w:p>
    <w:p w:rsidR="00FD28BF" w:rsidRDefault="005A7F46" w:rsidP="00BD09AD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FD28BF" w:rsidRDefault="00FD28BF" w:rsidP="00BD09A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5A7F46" w:rsidRPr="002173DE" w:rsidRDefault="00FD28BF" w:rsidP="00BD09A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A7F46">
        <w:rPr>
          <w:szCs w:val="28"/>
          <w:lang w:val="uk-UA"/>
        </w:rPr>
        <w:t>57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5A7F46" w:rsidRPr="008F4541">
        <w:rPr>
          <w:szCs w:val="28"/>
          <w:lang w:val="uk-UA"/>
        </w:rPr>
        <w:t>внесення на розгляд міської ради проєкту рішення «Про</w:t>
      </w:r>
      <w:r w:rsidR="005A7F46">
        <w:rPr>
          <w:szCs w:val="28"/>
          <w:lang w:val="uk-UA"/>
        </w:rPr>
        <w:t xml:space="preserve"> розроблення генерального плану с. Радчі </w:t>
      </w:r>
      <w:r w:rsidR="005A7F46" w:rsidRPr="00713D3D">
        <w:rPr>
          <w:szCs w:val="28"/>
          <w:lang w:val="uk-UA"/>
        </w:rPr>
        <w:t>Івано-Франківської міської територіальної громади</w:t>
      </w:r>
      <w:r w:rsidR="005A7F46">
        <w:rPr>
          <w:szCs w:val="28"/>
          <w:lang w:val="uk-UA"/>
        </w:rPr>
        <w:t>»</w:t>
      </w:r>
    </w:p>
    <w:p w:rsidR="00FD28BF" w:rsidRDefault="005A7F46" w:rsidP="00BD09AD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FD28BF" w:rsidRDefault="00FD28BF" w:rsidP="00BD09A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B004D" w:rsidRPr="002173DE" w:rsidRDefault="00FD28BF" w:rsidP="00BD09A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B004D">
        <w:rPr>
          <w:szCs w:val="28"/>
          <w:lang w:val="uk-UA"/>
        </w:rPr>
        <w:t>58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2B004D" w:rsidRPr="008F4541">
        <w:rPr>
          <w:szCs w:val="28"/>
          <w:lang w:val="uk-UA"/>
        </w:rPr>
        <w:t>внесення на розгляд міської ради проєкту рішення «Про</w:t>
      </w:r>
      <w:r w:rsidR="002B004D">
        <w:rPr>
          <w:szCs w:val="28"/>
          <w:lang w:val="uk-UA"/>
        </w:rPr>
        <w:t xml:space="preserve"> розроблення генерального плану с. Чукалівка </w:t>
      </w:r>
      <w:r w:rsidR="002B004D" w:rsidRPr="00713D3D">
        <w:rPr>
          <w:szCs w:val="28"/>
          <w:lang w:val="uk-UA"/>
        </w:rPr>
        <w:t>Івано-Франківської міської територіальної громади</w:t>
      </w:r>
      <w:r w:rsidR="002B004D">
        <w:rPr>
          <w:szCs w:val="28"/>
          <w:lang w:val="uk-UA"/>
        </w:rPr>
        <w:t>»</w:t>
      </w:r>
    </w:p>
    <w:p w:rsidR="00FD28BF" w:rsidRDefault="002B004D" w:rsidP="00BD09AD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52520D" w:rsidRDefault="0052520D" w:rsidP="00BD09A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FA07ED" w:rsidRPr="002173DE" w:rsidRDefault="0052520D" w:rsidP="00BD09A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A07ED">
        <w:rPr>
          <w:szCs w:val="28"/>
          <w:lang w:val="uk-UA"/>
        </w:rPr>
        <w:t>59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FA07ED" w:rsidRPr="008F4541">
        <w:rPr>
          <w:szCs w:val="28"/>
          <w:lang w:val="uk-UA"/>
        </w:rPr>
        <w:t>внесення на розгляд міської ради проєкту рішення «Про</w:t>
      </w:r>
      <w:r w:rsidR="00FA07ED">
        <w:rPr>
          <w:szCs w:val="28"/>
          <w:lang w:val="uk-UA"/>
        </w:rPr>
        <w:t xml:space="preserve"> розроблення генерального плану с. Тисменичани </w:t>
      </w:r>
      <w:r w:rsidR="00FA07ED" w:rsidRPr="00713D3D">
        <w:rPr>
          <w:szCs w:val="28"/>
          <w:lang w:val="uk-UA"/>
        </w:rPr>
        <w:t>Івано-Франківської міської територіальної громади</w:t>
      </w:r>
      <w:r w:rsidR="00FA07ED">
        <w:rPr>
          <w:szCs w:val="28"/>
          <w:lang w:val="uk-UA"/>
        </w:rPr>
        <w:t>»</w:t>
      </w:r>
    </w:p>
    <w:p w:rsidR="0052520D" w:rsidRDefault="00FA07ED" w:rsidP="00BD09AD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2B004D" w:rsidRDefault="002B004D" w:rsidP="00BD09A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FA07ED" w:rsidRPr="002173DE" w:rsidRDefault="002B004D" w:rsidP="00BD09A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A07ED">
        <w:rPr>
          <w:szCs w:val="28"/>
          <w:lang w:val="uk-UA"/>
        </w:rPr>
        <w:t>60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FA07ED" w:rsidRPr="008F4541">
        <w:rPr>
          <w:szCs w:val="28"/>
          <w:lang w:val="uk-UA"/>
        </w:rPr>
        <w:t>внесення на розгляд міської ради проєкту рішення «Про</w:t>
      </w:r>
      <w:r w:rsidR="00FA07ED">
        <w:rPr>
          <w:szCs w:val="28"/>
          <w:lang w:val="uk-UA"/>
        </w:rPr>
        <w:t xml:space="preserve"> розроблення генерального плану с. Угорників </w:t>
      </w:r>
      <w:r w:rsidR="00FA07ED" w:rsidRPr="00713D3D">
        <w:rPr>
          <w:szCs w:val="28"/>
          <w:lang w:val="uk-UA"/>
        </w:rPr>
        <w:t>Івано-Франківської міської територіальної громади</w:t>
      </w:r>
      <w:r w:rsidR="00FA07ED">
        <w:rPr>
          <w:szCs w:val="28"/>
          <w:lang w:val="uk-UA"/>
        </w:rPr>
        <w:t>»</w:t>
      </w:r>
    </w:p>
    <w:p w:rsidR="002B004D" w:rsidRDefault="00FA07ED" w:rsidP="00BD09AD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2B004D" w:rsidRDefault="002B004D" w:rsidP="00BD09A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FA07ED" w:rsidRPr="002173DE" w:rsidRDefault="002B004D" w:rsidP="00BD09A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A07ED">
        <w:rPr>
          <w:szCs w:val="28"/>
          <w:lang w:val="uk-UA"/>
        </w:rPr>
        <w:t>61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FA07ED" w:rsidRPr="008F4541">
        <w:rPr>
          <w:szCs w:val="28"/>
          <w:lang w:val="uk-UA"/>
        </w:rPr>
        <w:t>внесення на розгляд міської ради проєкту рішення «Про</w:t>
      </w:r>
      <w:r w:rsidR="00FA07ED">
        <w:rPr>
          <w:szCs w:val="28"/>
          <w:lang w:val="uk-UA"/>
        </w:rPr>
        <w:t xml:space="preserve"> розроблення генерального плану с. Узина </w:t>
      </w:r>
      <w:r w:rsidR="00FA07ED" w:rsidRPr="00713D3D">
        <w:rPr>
          <w:szCs w:val="28"/>
          <w:lang w:val="uk-UA"/>
        </w:rPr>
        <w:t>Івано-Франківської міської територіальної громади</w:t>
      </w:r>
      <w:r w:rsidR="00FA07ED">
        <w:rPr>
          <w:szCs w:val="28"/>
          <w:lang w:val="uk-UA"/>
        </w:rPr>
        <w:t>»</w:t>
      </w:r>
    </w:p>
    <w:p w:rsidR="002B004D" w:rsidRDefault="00FA07ED" w:rsidP="00BD09AD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2B004D" w:rsidRDefault="002B004D" w:rsidP="00BD09A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FA07ED" w:rsidRPr="002173DE" w:rsidRDefault="002B004D" w:rsidP="00BD09A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A07ED">
        <w:rPr>
          <w:szCs w:val="28"/>
          <w:lang w:val="uk-UA"/>
        </w:rPr>
        <w:t>62</w:t>
      </w:r>
      <w:r>
        <w:rPr>
          <w:szCs w:val="28"/>
          <w:lang w:val="uk-UA"/>
        </w:rPr>
        <w:t xml:space="preserve">. </w:t>
      </w:r>
      <w:r w:rsidRPr="002173DE">
        <w:rPr>
          <w:szCs w:val="28"/>
          <w:lang w:val="uk-UA"/>
        </w:rPr>
        <w:t xml:space="preserve">Про </w:t>
      </w:r>
      <w:r w:rsidR="00FA07ED" w:rsidRPr="008F4541">
        <w:rPr>
          <w:szCs w:val="28"/>
          <w:lang w:val="uk-UA"/>
        </w:rPr>
        <w:t>внесення на розгляд міської ради проєкту рішення «Про</w:t>
      </w:r>
      <w:r w:rsidR="00FA07ED">
        <w:rPr>
          <w:szCs w:val="28"/>
          <w:lang w:val="uk-UA"/>
        </w:rPr>
        <w:t xml:space="preserve"> розроблення генерального плану с. Хриплина </w:t>
      </w:r>
      <w:r w:rsidR="00FA07ED" w:rsidRPr="00713D3D">
        <w:rPr>
          <w:szCs w:val="28"/>
          <w:lang w:val="uk-UA"/>
        </w:rPr>
        <w:t>Івано-Франківської міської територіальної громади</w:t>
      </w:r>
      <w:r w:rsidR="00FA07ED">
        <w:rPr>
          <w:szCs w:val="28"/>
          <w:lang w:val="uk-UA"/>
        </w:rPr>
        <w:t>»</w:t>
      </w:r>
    </w:p>
    <w:p w:rsidR="002B004D" w:rsidRPr="009926FD" w:rsidRDefault="00FA07ED" w:rsidP="00BD09AD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926FD">
        <w:rPr>
          <w:szCs w:val="28"/>
          <w:lang w:val="uk-UA"/>
        </w:rPr>
        <w:t>Кошик Орест Іларіонович</w:t>
      </w:r>
    </w:p>
    <w:p w:rsidR="006156DF" w:rsidRDefault="00FA07ED" w:rsidP="00BD09A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6156DF" w:rsidRPr="002173DE" w:rsidRDefault="006156DF" w:rsidP="00BD09A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63</w:t>
      </w:r>
      <w:r w:rsidR="00FA07ED">
        <w:rPr>
          <w:szCs w:val="28"/>
          <w:lang w:val="uk-UA"/>
        </w:rPr>
        <w:t xml:space="preserve">. </w:t>
      </w:r>
      <w:r w:rsidR="00FA07ED" w:rsidRPr="002173DE">
        <w:rPr>
          <w:szCs w:val="28"/>
          <w:lang w:val="uk-UA"/>
        </w:rPr>
        <w:t xml:space="preserve">Про </w:t>
      </w:r>
      <w:r w:rsidRPr="008F4541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розроблення генерального плану с. Черніїва </w:t>
      </w:r>
      <w:r w:rsidRPr="00713D3D">
        <w:rPr>
          <w:szCs w:val="28"/>
          <w:lang w:val="uk-UA"/>
        </w:rPr>
        <w:t>Івано-Франківської міської територіальної громади</w:t>
      </w:r>
      <w:r>
        <w:rPr>
          <w:szCs w:val="28"/>
          <w:lang w:val="uk-UA"/>
        </w:rPr>
        <w:t>»</w:t>
      </w:r>
    </w:p>
    <w:p w:rsidR="00FA07ED" w:rsidRDefault="006156DF" w:rsidP="00BD09AD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471504" w:rsidRDefault="00471504" w:rsidP="00BD09A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71504" w:rsidRPr="00283A22" w:rsidRDefault="00471504" w:rsidP="00BD09AD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3153D8">
        <w:rPr>
          <w:szCs w:val="28"/>
          <w:lang w:val="uk-UA"/>
        </w:rPr>
        <w:t>64</w:t>
      </w:r>
      <w:r w:rsidRPr="00471504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</w:t>
      </w:r>
      <w:r w:rsidRPr="00471504">
        <w:rPr>
          <w:szCs w:val="28"/>
          <w:lang w:val="uk-UA"/>
        </w:rPr>
        <w:t>видачу будівельного паспорта забудови земельної ділянки</w:t>
      </w:r>
    </w:p>
    <w:p w:rsidR="00471504" w:rsidRDefault="00471504" w:rsidP="00BD09A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</w:t>
      </w:r>
    </w:p>
    <w:p w:rsidR="00471504" w:rsidRDefault="00471504" w:rsidP="00BD09A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471504" w:rsidRDefault="00471504" w:rsidP="00BD09AD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="003153D8">
        <w:rPr>
          <w:szCs w:val="28"/>
          <w:lang w:val="uk-UA"/>
        </w:rPr>
        <w:t>65</w:t>
      </w:r>
      <w:r w:rsidRPr="00471504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Pr="00471504">
        <w:rPr>
          <w:lang w:val="uk-UA"/>
        </w:rPr>
        <w:t>надання вихідних даних – містобудівних умов та обмежень  для проєктування об’єкта будівництва</w:t>
      </w:r>
      <w:r w:rsidRPr="004B43D9">
        <w:rPr>
          <w:b/>
          <w:lang w:val="uk-UA"/>
        </w:rPr>
        <w:t xml:space="preserve"> </w:t>
      </w:r>
    </w:p>
    <w:p w:rsidR="00471504" w:rsidRPr="000E02CA" w:rsidRDefault="00471504" w:rsidP="00BD09AD">
      <w:pPr>
        <w:spacing w:line="240" w:lineRule="exact"/>
        <w:jc w:val="both"/>
        <w:rPr>
          <w:b/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471504" w:rsidRDefault="00471504" w:rsidP="00BD09A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543C2" w:rsidRDefault="002543C2" w:rsidP="00BD09A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0566E3" w:rsidRDefault="000566E3" w:rsidP="00BD09A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E4F5B" w:rsidRDefault="004E4F5B" w:rsidP="00BD09A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45D55" w:rsidRDefault="00E20842" w:rsidP="00BD09AD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841CA">
        <w:rPr>
          <w:szCs w:val="28"/>
          <w:lang w:val="uk-UA"/>
        </w:rPr>
        <w:tab/>
      </w:r>
    </w:p>
    <w:p w:rsidR="008D1C3D" w:rsidRDefault="008D1C3D" w:rsidP="005D564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1C3D" w:rsidRDefault="008D1C3D" w:rsidP="005D5643">
      <w:pPr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1C3D" w:rsidSect="0006554F">
      <w:headerReference w:type="default" r:id="rId7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097" w:rsidRDefault="007B6097" w:rsidP="00D74CB4">
      <w:r>
        <w:separator/>
      </w:r>
    </w:p>
  </w:endnote>
  <w:endnote w:type="continuationSeparator" w:id="0">
    <w:p w:rsidR="007B6097" w:rsidRDefault="007B6097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097" w:rsidRDefault="007B6097" w:rsidP="00D74CB4">
      <w:r>
        <w:separator/>
      </w:r>
    </w:p>
  </w:footnote>
  <w:footnote w:type="continuationSeparator" w:id="0">
    <w:p w:rsidR="007B6097" w:rsidRDefault="007B6097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B46">
          <w:rPr>
            <w:noProof/>
          </w:rPr>
          <w:t>- 6 -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5566"/>
    <w:rsid w:val="000055BB"/>
    <w:rsid w:val="00005F75"/>
    <w:rsid w:val="00006657"/>
    <w:rsid w:val="00007849"/>
    <w:rsid w:val="00014B0F"/>
    <w:rsid w:val="00016362"/>
    <w:rsid w:val="0002085B"/>
    <w:rsid w:val="000224B4"/>
    <w:rsid w:val="000279F3"/>
    <w:rsid w:val="00033E5A"/>
    <w:rsid w:val="00040C3D"/>
    <w:rsid w:val="00041466"/>
    <w:rsid w:val="00046AF3"/>
    <w:rsid w:val="00051AA4"/>
    <w:rsid w:val="000566E3"/>
    <w:rsid w:val="00056DF8"/>
    <w:rsid w:val="00057D34"/>
    <w:rsid w:val="00062BA3"/>
    <w:rsid w:val="0006554F"/>
    <w:rsid w:val="00066C71"/>
    <w:rsid w:val="000707C4"/>
    <w:rsid w:val="000728FA"/>
    <w:rsid w:val="00077077"/>
    <w:rsid w:val="00077360"/>
    <w:rsid w:val="000839EA"/>
    <w:rsid w:val="000860C8"/>
    <w:rsid w:val="00091895"/>
    <w:rsid w:val="000967B1"/>
    <w:rsid w:val="000A2BDC"/>
    <w:rsid w:val="000B0E75"/>
    <w:rsid w:val="000B7707"/>
    <w:rsid w:val="000C07C9"/>
    <w:rsid w:val="000C4FA3"/>
    <w:rsid w:val="000D3657"/>
    <w:rsid w:val="000D4E89"/>
    <w:rsid w:val="000D6DD9"/>
    <w:rsid w:val="000D6E4E"/>
    <w:rsid w:val="000E00B7"/>
    <w:rsid w:val="000E058C"/>
    <w:rsid w:val="000E0B5E"/>
    <w:rsid w:val="000F212A"/>
    <w:rsid w:val="001031D9"/>
    <w:rsid w:val="0010430A"/>
    <w:rsid w:val="00110DD6"/>
    <w:rsid w:val="0011396A"/>
    <w:rsid w:val="00124030"/>
    <w:rsid w:val="0012684B"/>
    <w:rsid w:val="00130993"/>
    <w:rsid w:val="001319F4"/>
    <w:rsid w:val="00135107"/>
    <w:rsid w:val="001409D9"/>
    <w:rsid w:val="00142F4A"/>
    <w:rsid w:val="00152AFD"/>
    <w:rsid w:val="001615FB"/>
    <w:rsid w:val="0016173F"/>
    <w:rsid w:val="00162413"/>
    <w:rsid w:val="00177DFF"/>
    <w:rsid w:val="001810C8"/>
    <w:rsid w:val="001955FB"/>
    <w:rsid w:val="001A0190"/>
    <w:rsid w:val="001A3A28"/>
    <w:rsid w:val="001B1072"/>
    <w:rsid w:val="001B2CDF"/>
    <w:rsid w:val="001C4461"/>
    <w:rsid w:val="001C635B"/>
    <w:rsid w:val="001E2115"/>
    <w:rsid w:val="001E62F6"/>
    <w:rsid w:val="001F23E2"/>
    <w:rsid w:val="001F2F76"/>
    <w:rsid w:val="001F491D"/>
    <w:rsid w:val="0020192C"/>
    <w:rsid w:val="002059E5"/>
    <w:rsid w:val="002126DA"/>
    <w:rsid w:val="0021465F"/>
    <w:rsid w:val="00214BCE"/>
    <w:rsid w:val="002153CC"/>
    <w:rsid w:val="0021594B"/>
    <w:rsid w:val="002173DE"/>
    <w:rsid w:val="0022377F"/>
    <w:rsid w:val="00226002"/>
    <w:rsid w:val="00227F9C"/>
    <w:rsid w:val="00233FBC"/>
    <w:rsid w:val="00236DD4"/>
    <w:rsid w:val="0023781B"/>
    <w:rsid w:val="00240FF9"/>
    <w:rsid w:val="00246580"/>
    <w:rsid w:val="00246B28"/>
    <w:rsid w:val="00247D8C"/>
    <w:rsid w:val="00250543"/>
    <w:rsid w:val="002543C2"/>
    <w:rsid w:val="00255446"/>
    <w:rsid w:val="00261849"/>
    <w:rsid w:val="002622A6"/>
    <w:rsid w:val="002629A6"/>
    <w:rsid w:val="00267EC0"/>
    <w:rsid w:val="00275533"/>
    <w:rsid w:val="0028328C"/>
    <w:rsid w:val="002834EB"/>
    <w:rsid w:val="002851A7"/>
    <w:rsid w:val="00287592"/>
    <w:rsid w:val="002A1808"/>
    <w:rsid w:val="002A239C"/>
    <w:rsid w:val="002A2C11"/>
    <w:rsid w:val="002A72E9"/>
    <w:rsid w:val="002B004D"/>
    <w:rsid w:val="002C0C8B"/>
    <w:rsid w:val="002C103C"/>
    <w:rsid w:val="002C30C3"/>
    <w:rsid w:val="002C3AE1"/>
    <w:rsid w:val="002C47FD"/>
    <w:rsid w:val="002F23B7"/>
    <w:rsid w:val="0030227C"/>
    <w:rsid w:val="0030485A"/>
    <w:rsid w:val="0030582A"/>
    <w:rsid w:val="00307515"/>
    <w:rsid w:val="00307681"/>
    <w:rsid w:val="00312C00"/>
    <w:rsid w:val="003153D8"/>
    <w:rsid w:val="00330191"/>
    <w:rsid w:val="003324F4"/>
    <w:rsid w:val="003325B7"/>
    <w:rsid w:val="003342E5"/>
    <w:rsid w:val="00343BBC"/>
    <w:rsid w:val="003456AB"/>
    <w:rsid w:val="0035240B"/>
    <w:rsid w:val="003555C0"/>
    <w:rsid w:val="00357434"/>
    <w:rsid w:val="00362784"/>
    <w:rsid w:val="003672D5"/>
    <w:rsid w:val="00371D39"/>
    <w:rsid w:val="00372722"/>
    <w:rsid w:val="0038524E"/>
    <w:rsid w:val="00394045"/>
    <w:rsid w:val="00397AAF"/>
    <w:rsid w:val="003B06BD"/>
    <w:rsid w:val="003B3F1D"/>
    <w:rsid w:val="003B4D03"/>
    <w:rsid w:val="003C4B8D"/>
    <w:rsid w:val="003D4905"/>
    <w:rsid w:val="003E14EA"/>
    <w:rsid w:val="003E2BD9"/>
    <w:rsid w:val="003E4CB8"/>
    <w:rsid w:val="003F159A"/>
    <w:rsid w:val="003F1A2B"/>
    <w:rsid w:val="003F32EE"/>
    <w:rsid w:val="003F39ED"/>
    <w:rsid w:val="003F3EB7"/>
    <w:rsid w:val="003F736B"/>
    <w:rsid w:val="00402302"/>
    <w:rsid w:val="004066C0"/>
    <w:rsid w:val="004066D7"/>
    <w:rsid w:val="0044149D"/>
    <w:rsid w:val="00441745"/>
    <w:rsid w:val="00441880"/>
    <w:rsid w:val="00445E08"/>
    <w:rsid w:val="00452741"/>
    <w:rsid w:val="0046367B"/>
    <w:rsid w:val="00464DAC"/>
    <w:rsid w:val="00466BF7"/>
    <w:rsid w:val="00470467"/>
    <w:rsid w:val="00471504"/>
    <w:rsid w:val="00473225"/>
    <w:rsid w:val="00477284"/>
    <w:rsid w:val="00480EA7"/>
    <w:rsid w:val="00482401"/>
    <w:rsid w:val="00482936"/>
    <w:rsid w:val="004A3C01"/>
    <w:rsid w:val="004A5E33"/>
    <w:rsid w:val="004A6820"/>
    <w:rsid w:val="004A7112"/>
    <w:rsid w:val="004B4B17"/>
    <w:rsid w:val="004B6BE9"/>
    <w:rsid w:val="004C0CEA"/>
    <w:rsid w:val="004C63E4"/>
    <w:rsid w:val="004C73D7"/>
    <w:rsid w:val="004C7806"/>
    <w:rsid w:val="004D5752"/>
    <w:rsid w:val="004D7316"/>
    <w:rsid w:val="004E3F94"/>
    <w:rsid w:val="004E442B"/>
    <w:rsid w:val="004E4F5B"/>
    <w:rsid w:val="004F3713"/>
    <w:rsid w:val="004F5687"/>
    <w:rsid w:val="00501AF2"/>
    <w:rsid w:val="00501B6E"/>
    <w:rsid w:val="00506027"/>
    <w:rsid w:val="005101B6"/>
    <w:rsid w:val="005103E3"/>
    <w:rsid w:val="00511384"/>
    <w:rsid w:val="005145EF"/>
    <w:rsid w:val="00514F3E"/>
    <w:rsid w:val="00521955"/>
    <w:rsid w:val="0052520D"/>
    <w:rsid w:val="005270EA"/>
    <w:rsid w:val="0053030A"/>
    <w:rsid w:val="005445E4"/>
    <w:rsid w:val="0054704B"/>
    <w:rsid w:val="00551F11"/>
    <w:rsid w:val="00556D31"/>
    <w:rsid w:val="0056213D"/>
    <w:rsid w:val="005641F0"/>
    <w:rsid w:val="00567F9C"/>
    <w:rsid w:val="00586D5D"/>
    <w:rsid w:val="00590F80"/>
    <w:rsid w:val="005918B4"/>
    <w:rsid w:val="0059302A"/>
    <w:rsid w:val="00596823"/>
    <w:rsid w:val="005A7F46"/>
    <w:rsid w:val="005B714F"/>
    <w:rsid w:val="005B71C7"/>
    <w:rsid w:val="005C2CF4"/>
    <w:rsid w:val="005C6565"/>
    <w:rsid w:val="005D2ACF"/>
    <w:rsid w:val="005D5643"/>
    <w:rsid w:val="005D594D"/>
    <w:rsid w:val="005E0D12"/>
    <w:rsid w:val="005E136A"/>
    <w:rsid w:val="005E1396"/>
    <w:rsid w:val="005E3CEA"/>
    <w:rsid w:val="005F3099"/>
    <w:rsid w:val="005F70FB"/>
    <w:rsid w:val="00610DB5"/>
    <w:rsid w:val="00614DD5"/>
    <w:rsid w:val="006156DF"/>
    <w:rsid w:val="0062161B"/>
    <w:rsid w:val="00624380"/>
    <w:rsid w:val="00625C24"/>
    <w:rsid w:val="00633799"/>
    <w:rsid w:val="0063775D"/>
    <w:rsid w:val="006378A9"/>
    <w:rsid w:val="0064375D"/>
    <w:rsid w:val="00661560"/>
    <w:rsid w:val="0066448A"/>
    <w:rsid w:val="00666455"/>
    <w:rsid w:val="0068402F"/>
    <w:rsid w:val="006841CA"/>
    <w:rsid w:val="00690455"/>
    <w:rsid w:val="00691609"/>
    <w:rsid w:val="006A4682"/>
    <w:rsid w:val="006A6E89"/>
    <w:rsid w:val="006B2199"/>
    <w:rsid w:val="006B549D"/>
    <w:rsid w:val="006B5AF3"/>
    <w:rsid w:val="006C0842"/>
    <w:rsid w:val="006C11A5"/>
    <w:rsid w:val="006C23B1"/>
    <w:rsid w:val="006C489A"/>
    <w:rsid w:val="006C6A69"/>
    <w:rsid w:val="006D043C"/>
    <w:rsid w:val="006E481A"/>
    <w:rsid w:val="006E516A"/>
    <w:rsid w:val="0070026A"/>
    <w:rsid w:val="00701A0F"/>
    <w:rsid w:val="007107EE"/>
    <w:rsid w:val="00713256"/>
    <w:rsid w:val="00713D3D"/>
    <w:rsid w:val="007152C4"/>
    <w:rsid w:val="00721BBC"/>
    <w:rsid w:val="0072374C"/>
    <w:rsid w:val="00752BEB"/>
    <w:rsid w:val="00754C3B"/>
    <w:rsid w:val="007567F4"/>
    <w:rsid w:val="00761959"/>
    <w:rsid w:val="00770902"/>
    <w:rsid w:val="00777DC5"/>
    <w:rsid w:val="0078576C"/>
    <w:rsid w:val="00786697"/>
    <w:rsid w:val="0078687F"/>
    <w:rsid w:val="00786DEC"/>
    <w:rsid w:val="00795C9A"/>
    <w:rsid w:val="0079627F"/>
    <w:rsid w:val="00797EBE"/>
    <w:rsid w:val="007A0937"/>
    <w:rsid w:val="007A0E48"/>
    <w:rsid w:val="007A5AB8"/>
    <w:rsid w:val="007A5D12"/>
    <w:rsid w:val="007B124D"/>
    <w:rsid w:val="007B6097"/>
    <w:rsid w:val="007C0DC1"/>
    <w:rsid w:val="007C6920"/>
    <w:rsid w:val="007D2800"/>
    <w:rsid w:val="007D3D82"/>
    <w:rsid w:val="007D59B2"/>
    <w:rsid w:val="007D73E6"/>
    <w:rsid w:val="007E1E53"/>
    <w:rsid w:val="007E7B79"/>
    <w:rsid w:val="007F0160"/>
    <w:rsid w:val="007F2E9F"/>
    <w:rsid w:val="007F4D0A"/>
    <w:rsid w:val="007F5B72"/>
    <w:rsid w:val="00800D1D"/>
    <w:rsid w:val="008043A4"/>
    <w:rsid w:val="008055AE"/>
    <w:rsid w:val="00810A47"/>
    <w:rsid w:val="00811356"/>
    <w:rsid w:val="008311D8"/>
    <w:rsid w:val="0083266E"/>
    <w:rsid w:val="00842D70"/>
    <w:rsid w:val="00845D55"/>
    <w:rsid w:val="00846596"/>
    <w:rsid w:val="00850C25"/>
    <w:rsid w:val="00854CBD"/>
    <w:rsid w:val="008552FF"/>
    <w:rsid w:val="00855BA8"/>
    <w:rsid w:val="008614C5"/>
    <w:rsid w:val="00872810"/>
    <w:rsid w:val="00872CB3"/>
    <w:rsid w:val="00875ADB"/>
    <w:rsid w:val="008802DE"/>
    <w:rsid w:val="008841B1"/>
    <w:rsid w:val="00887B10"/>
    <w:rsid w:val="00890FCF"/>
    <w:rsid w:val="0089208E"/>
    <w:rsid w:val="008941B6"/>
    <w:rsid w:val="00894644"/>
    <w:rsid w:val="008A5186"/>
    <w:rsid w:val="008A69D5"/>
    <w:rsid w:val="008A704C"/>
    <w:rsid w:val="008B31B3"/>
    <w:rsid w:val="008C0A0E"/>
    <w:rsid w:val="008C6654"/>
    <w:rsid w:val="008D1C3D"/>
    <w:rsid w:val="008D3A2B"/>
    <w:rsid w:val="008D4988"/>
    <w:rsid w:val="008D6904"/>
    <w:rsid w:val="008E0246"/>
    <w:rsid w:val="008F379C"/>
    <w:rsid w:val="008F4226"/>
    <w:rsid w:val="008F4541"/>
    <w:rsid w:val="00900F47"/>
    <w:rsid w:val="009048C6"/>
    <w:rsid w:val="00904F3B"/>
    <w:rsid w:val="0090590B"/>
    <w:rsid w:val="009130C1"/>
    <w:rsid w:val="00921937"/>
    <w:rsid w:val="00923C09"/>
    <w:rsid w:val="00924BF0"/>
    <w:rsid w:val="00926318"/>
    <w:rsid w:val="00944D6B"/>
    <w:rsid w:val="00944F8D"/>
    <w:rsid w:val="00947741"/>
    <w:rsid w:val="009517F8"/>
    <w:rsid w:val="00957BA1"/>
    <w:rsid w:val="00971A81"/>
    <w:rsid w:val="009721C4"/>
    <w:rsid w:val="00972BED"/>
    <w:rsid w:val="00973B6E"/>
    <w:rsid w:val="00983C83"/>
    <w:rsid w:val="009926FD"/>
    <w:rsid w:val="009A556F"/>
    <w:rsid w:val="009A5587"/>
    <w:rsid w:val="009B3D9E"/>
    <w:rsid w:val="009D4C22"/>
    <w:rsid w:val="009E3328"/>
    <w:rsid w:val="009E456E"/>
    <w:rsid w:val="009F03CC"/>
    <w:rsid w:val="009F1E52"/>
    <w:rsid w:val="009F29C5"/>
    <w:rsid w:val="009F6BB5"/>
    <w:rsid w:val="00A001A4"/>
    <w:rsid w:val="00A129C3"/>
    <w:rsid w:val="00A1516C"/>
    <w:rsid w:val="00A240F3"/>
    <w:rsid w:val="00A24115"/>
    <w:rsid w:val="00A25296"/>
    <w:rsid w:val="00A26AA5"/>
    <w:rsid w:val="00A404D6"/>
    <w:rsid w:val="00A40BAC"/>
    <w:rsid w:val="00A51E15"/>
    <w:rsid w:val="00A54269"/>
    <w:rsid w:val="00A549F1"/>
    <w:rsid w:val="00A55B01"/>
    <w:rsid w:val="00A578FA"/>
    <w:rsid w:val="00A63294"/>
    <w:rsid w:val="00A727B3"/>
    <w:rsid w:val="00A82B46"/>
    <w:rsid w:val="00A95692"/>
    <w:rsid w:val="00A97670"/>
    <w:rsid w:val="00AA2636"/>
    <w:rsid w:val="00AA4401"/>
    <w:rsid w:val="00AA54DB"/>
    <w:rsid w:val="00AA6E5F"/>
    <w:rsid w:val="00AC1FFA"/>
    <w:rsid w:val="00AC7A57"/>
    <w:rsid w:val="00AD6B93"/>
    <w:rsid w:val="00AD75B5"/>
    <w:rsid w:val="00AE17CF"/>
    <w:rsid w:val="00AF2935"/>
    <w:rsid w:val="00AF4DFC"/>
    <w:rsid w:val="00AF7F22"/>
    <w:rsid w:val="00B0123E"/>
    <w:rsid w:val="00B14B91"/>
    <w:rsid w:val="00B21F63"/>
    <w:rsid w:val="00B23E0B"/>
    <w:rsid w:val="00B3245A"/>
    <w:rsid w:val="00B34829"/>
    <w:rsid w:val="00B351B8"/>
    <w:rsid w:val="00B36BF0"/>
    <w:rsid w:val="00B4469B"/>
    <w:rsid w:val="00B574A6"/>
    <w:rsid w:val="00B70EC4"/>
    <w:rsid w:val="00B73C60"/>
    <w:rsid w:val="00B75359"/>
    <w:rsid w:val="00B9059E"/>
    <w:rsid w:val="00B97D41"/>
    <w:rsid w:val="00BB3AFF"/>
    <w:rsid w:val="00BB5373"/>
    <w:rsid w:val="00BC08F4"/>
    <w:rsid w:val="00BD09AD"/>
    <w:rsid w:val="00BE4A9B"/>
    <w:rsid w:val="00BF4F8A"/>
    <w:rsid w:val="00C05BA6"/>
    <w:rsid w:val="00C05C60"/>
    <w:rsid w:val="00C06FC6"/>
    <w:rsid w:val="00C074C0"/>
    <w:rsid w:val="00C07CF2"/>
    <w:rsid w:val="00C12728"/>
    <w:rsid w:val="00C21B38"/>
    <w:rsid w:val="00C32A2E"/>
    <w:rsid w:val="00C36FC9"/>
    <w:rsid w:val="00C42E7C"/>
    <w:rsid w:val="00C62F56"/>
    <w:rsid w:val="00C63C0D"/>
    <w:rsid w:val="00C66D54"/>
    <w:rsid w:val="00C66F18"/>
    <w:rsid w:val="00C734C3"/>
    <w:rsid w:val="00C74BB3"/>
    <w:rsid w:val="00C90630"/>
    <w:rsid w:val="00CB2A81"/>
    <w:rsid w:val="00CB7817"/>
    <w:rsid w:val="00CC067C"/>
    <w:rsid w:val="00CC3095"/>
    <w:rsid w:val="00CC4346"/>
    <w:rsid w:val="00CC75F6"/>
    <w:rsid w:val="00CD4A0A"/>
    <w:rsid w:val="00CE7C4A"/>
    <w:rsid w:val="00CF3F66"/>
    <w:rsid w:val="00CF5B7C"/>
    <w:rsid w:val="00CF60A6"/>
    <w:rsid w:val="00CF7B93"/>
    <w:rsid w:val="00D0080F"/>
    <w:rsid w:val="00D0603C"/>
    <w:rsid w:val="00D13A40"/>
    <w:rsid w:val="00D13FAE"/>
    <w:rsid w:val="00D14935"/>
    <w:rsid w:val="00D14F81"/>
    <w:rsid w:val="00D17DAA"/>
    <w:rsid w:val="00D410FC"/>
    <w:rsid w:val="00D447B9"/>
    <w:rsid w:val="00D47549"/>
    <w:rsid w:val="00D719B9"/>
    <w:rsid w:val="00D71CC9"/>
    <w:rsid w:val="00D74CB4"/>
    <w:rsid w:val="00D81831"/>
    <w:rsid w:val="00D903F0"/>
    <w:rsid w:val="00D932CD"/>
    <w:rsid w:val="00DA2C1A"/>
    <w:rsid w:val="00DA53F2"/>
    <w:rsid w:val="00DA618A"/>
    <w:rsid w:val="00DB0711"/>
    <w:rsid w:val="00DD05F8"/>
    <w:rsid w:val="00DD0F77"/>
    <w:rsid w:val="00DD2C98"/>
    <w:rsid w:val="00DD4392"/>
    <w:rsid w:val="00DD6254"/>
    <w:rsid w:val="00DE3704"/>
    <w:rsid w:val="00DF6508"/>
    <w:rsid w:val="00E01AE4"/>
    <w:rsid w:val="00E05DB1"/>
    <w:rsid w:val="00E20650"/>
    <w:rsid w:val="00E20842"/>
    <w:rsid w:val="00E2750D"/>
    <w:rsid w:val="00E31E8D"/>
    <w:rsid w:val="00E3660C"/>
    <w:rsid w:val="00E40B14"/>
    <w:rsid w:val="00E423F9"/>
    <w:rsid w:val="00E43689"/>
    <w:rsid w:val="00E44A6B"/>
    <w:rsid w:val="00E470D1"/>
    <w:rsid w:val="00E512C4"/>
    <w:rsid w:val="00E52F1E"/>
    <w:rsid w:val="00E530BF"/>
    <w:rsid w:val="00E71275"/>
    <w:rsid w:val="00E7404E"/>
    <w:rsid w:val="00E83466"/>
    <w:rsid w:val="00E85208"/>
    <w:rsid w:val="00E90F9D"/>
    <w:rsid w:val="00E91141"/>
    <w:rsid w:val="00E912A1"/>
    <w:rsid w:val="00EA0575"/>
    <w:rsid w:val="00EA0A30"/>
    <w:rsid w:val="00EA1ACD"/>
    <w:rsid w:val="00EA3383"/>
    <w:rsid w:val="00EB10D0"/>
    <w:rsid w:val="00EB6764"/>
    <w:rsid w:val="00EC060A"/>
    <w:rsid w:val="00EC1551"/>
    <w:rsid w:val="00EC17F0"/>
    <w:rsid w:val="00ED04E4"/>
    <w:rsid w:val="00ED1928"/>
    <w:rsid w:val="00EE17C6"/>
    <w:rsid w:val="00EE2163"/>
    <w:rsid w:val="00EE5F4E"/>
    <w:rsid w:val="00EE76B1"/>
    <w:rsid w:val="00F04904"/>
    <w:rsid w:val="00F10702"/>
    <w:rsid w:val="00F1127B"/>
    <w:rsid w:val="00F22975"/>
    <w:rsid w:val="00F26D3D"/>
    <w:rsid w:val="00F27829"/>
    <w:rsid w:val="00F27A4D"/>
    <w:rsid w:val="00F3176F"/>
    <w:rsid w:val="00F33425"/>
    <w:rsid w:val="00F4092E"/>
    <w:rsid w:val="00F41BEF"/>
    <w:rsid w:val="00F468C9"/>
    <w:rsid w:val="00F6086A"/>
    <w:rsid w:val="00F6259B"/>
    <w:rsid w:val="00F62CEE"/>
    <w:rsid w:val="00F62F41"/>
    <w:rsid w:val="00F71849"/>
    <w:rsid w:val="00F76937"/>
    <w:rsid w:val="00F82752"/>
    <w:rsid w:val="00F82D0D"/>
    <w:rsid w:val="00F8586F"/>
    <w:rsid w:val="00F94AF7"/>
    <w:rsid w:val="00F959A6"/>
    <w:rsid w:val="00F96210"/>
    <w:rsid w:val="00FA07ED"/>
    <w:rsid w:val="00FA72C4"/>
    <w:rsid w:val="00FB4914"/>
    <w:rsid w:val="00FB6393"/>
    <w:rsid w:val="00FB6F7B"/>
    <w:rsid w:val="00FC2566"/>
    <w:rsid w:val="00FC52A7"/>
    <w:rsid w:val="00FC636E"/>
    <w:rsid w:val="00FC7997"/>
    <w:rsid w:val="00FD2299"/>
    <w:rsid w:val="00FD28BF"/>
    <w:rsid w:val="00FD6FDF"/>
    <w:rsid w:val="00FE01D7"/>
    <w:rsid w:val="00FE2229"/>
    <w:rsid w:val="00FE4D1E"/>
    <w:rsid w:val="00FE5ED7"/>
    <w:rsid w:val="00FE6AD4"/>
    <w:rsid w:val="00FF1FE6"/>
    <w:rsid w:val="00FF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9348</Words>
  <Characters>5329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cp:lastPrinted>2021-01-16T12:19:00Z</cp:lastPrinted>
  <dcterms:created xsi:type="dcterms:W3CDTF">2021-01-16T12:21:00Z</dcterms:created>
  <dcterms:modified xsi:type="dcterms:W3CDTF">2021-01-16T12:21:00Z</dcterms:modified>
</cp:coreProperties>
</file>