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97A" w:rsidRDefault="0095197A" w:rsidP="00BF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bookmarkStart w:id="0" w:name="_GoBack"/>
      <w:bookmarkEnd w:id="0"/>
    </w:p>
    <w:p w:rsidR="0095197A" w:rsidRDefault="0095197A" w:rsidP="00BF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95197A" w:rsidRPr="00BF66A5" w:rsidRDefault="0095197A" w:rsidP="00BF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BF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 w:right="4536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</w:pPr>
      <w:r w:rsidRPr="009B366D">
        <w:rPr>
          <w:rFonts w:ascii="Times New Roman" w:eastAsia="Times New Roman" w:hAnsi="Times New Roman" w:cs="Times New Roman"/>
          <w:bCs/>
          <w:color w:val="000000"/>
          <w:sz w:val="28"/>
          <w:lang w:eastAsia="uk-UA"/>
        </w:rPr>
        <w:t xml:space="preserve">Про внесення на розгляд міської ради </w:t>
      </w:r>
      <w:proofErr w:type="spellStart"/>
      <w:r w:rsidR="0095197A">
        <w:rPr>
          <w:rFonts w:ascii="Times New Roman" w:eastAsia="Times New Roman" w:hAnsi="Times New Roman" w:cs="Times New Roman"/>
          <w:bCs/>
          <w:color w:val="000000"/>
          <w:sz w:val="28"/>
          <w:lang w:eastAsia="uk-UA"/>
        </w:rPr>
        <w:t>проєкту</w:t>
      </w:r>
      <w:proofErr w:type="spellEnd"/>
      <w:r w:rsidR="009519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  <w:t xml:space="preserve"> </w:t>
      </w:r>
      <w:r w:rsidRPr="009B366D">
        <w:rPr>
          <w:rFonts w:ascii="Times New Roman" w:eastAsia="Times New Roman" w:hAnsi="Times New Roman" w:cs="Times New Roman"/>
          <w:bCs/>
          <w:color w:val="000000"/>
          <w:sz w:val="28"/>
          <w:lang w:eastAsia="uk-UA"/>
        </w:rPr>
        <w:t>рішення «Про затвердження Програми забезпечення виконання рішень суду щодо безспірного</w:t>
      </w:r>
      <w:r w:rsidR="009519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  <w:t xml:space="preserve"> </w:t>
      </w:r>
      <w:r w:rsidRPr="009B366D">
        <w:rPr>
          <w:rFonts w:ascii="Times New Roman" w:eastAsia="Times New Roman" w:hAnsi="Times New Roman" w:cs="Times New Roman"/>
          <w:bCs/>
          <w:color w:val="000000"/>
          <w:sz w:val="28"/>
          <w:lang w:eastAsia="uk-UA"/>
        </w:rPr>
        <w:t>списання коштів з розпорядника бюджетних</w:t>
      </w:r>
      <w:r w:rsidR="009519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  <w:t xml:space="preserve"> </w:t>
      </w:r>
      <w:r w:rsidRPr="009B366D">
        <w:rPr>
          <w:rFonts w:ascii="Times New Roman" w:eastAsia="Times New Roman" w:hAnsi="Times New Roman" w:cs="Times New Roman"/>
          <w:bCs/>
          <w:color w:val="000000"/>
          <w:sz w:val="28"/>
          <w:lang w:eastAsia="uk-UA"/>
        </w:rPr>
        <w:t>коштів  Департаменту освіти та науки</w:t>
      </w:r>
      <w:r w:rsidR="0095197A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uk-UA"/>
        </w:rPr>
        <w:t xml:space="preserve"> </w:t>
      </w:r>
      <w:r w:rsidRPr="009B366D">
        <w:rPr>
          <w:rFonts w:ascii="Times New Roman" w:eastAsia="Times New Roman" w:hAnsi="Times New Roman" w:cs="Times New Roman"/>
          <w:bCs/>
          <w:color w:val="000000"/>
          <w:sz w:val="28"/>
          <w:lang w:eastAsia="uk-UA"/>
        </w:rPr>
        <w:t>Івано-Франківської міської ради на 2021-2025 роки»</w:t>
      </w: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95197A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ab/>
      </w:r>
      <w:r w:rsidR="00BF66A5"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З метою забезпечення виконання рішень суду щодо безспірного списання коштів з розпорядників бюджетних коштів Департаменту освіти та науки Івано-Франківської  міської ради, керуючись </w:t>
      </w:r>
      <w:proofErr w:type="spellStart"/>
      <w:r w:rsidR="00BF66A5"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ст.ст</w:t>
      </w:r>
      <w:proofErr w:type="spellEnd"/>
      <w:r w:rsidR="00BF66A5"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52,59 Закону України «Про місцеве самоврядування в Україні», виконавчий комітет міської ради</w:t>
      </w: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                                                </w:t>
      </w: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                                                      вирішив:</w:t>
      </w: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95197A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ab/>
      </w:r>
      <w:r w:rsidR="00BF66A5"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1.Внести на розгляд міської ради </w:t>
      </w:r>
      <w:proofErr w:type="spellStart"/>
      <w:r w:rsidR="00BF66A5"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проєкт</w:t>
      </w:r>
      <w:proofErr w:type="spellEnd"/>
      <w:r w:rsidR="00BF66A5"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рішення «Про затвердження Програми 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 на 2021-2025 роки» (додається).</w:t>
      </w:r>
    </w:p>
    <w:p w:rsidR="00BF66A5" w:rsidRPr="009B366D" w:rsidRDefault="0095197A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ab/>
      </w:r>
      <w:r w:rsidR="00BF66A5"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2. Контроль за виконанням рішення покласти на  заступника міського голови  </w:t>
      </w:r>
      <w:proofErr w:type="spellStart"/>
      <w:r w:rsidR="00BF66A5"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В.Дротянко</w:t>
      </w:r>
      <w:proofErr w:type="spellEnd"/>
      <w:r w:rsidR="00BF66A5"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 </w:t>
      </w: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Міський голова                                                                  Руслан </w:t>
      </w:r>
      <w:proofErr w:type="spellStart"/>
      <w:r w:rsidRPr="009B366D"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Марцінків</w:t>
      </w:r>
      <w:proofErr w:type="spellEnd"/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 w:right="205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 w:right="2051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 w:right="2051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BF66A5" w:rsidRPr="009B366D" w:rsidRDefault="00BF66A5" w:rsidP="0095197A">
      <w:pPr>
        <w:shd w:val="clear" w:color="auto" w:fill="FFFFFF"/>
        <w:spacing w:after="0" w:line="240" w:lineRule="auto"/>
        <w:ind w:left="567" w:right="2051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C21865" w:rsidRPr="009B366D" w:rsidRDefault="00C21865" w:rsidP="006626A5">
      <w:pPr>
        <w:rPr>
          <w:rFonts w:ascii="Times New Roman" w:hAnsi="Times New Roman" w:cs="Times New Roman"/>
        </w:rPr>
      </w:pPr>
    </w:p>
    <w:sectPr w:rsidR="00C21865" w:rsidRPr="009B366D" w:rsidSect="0095197A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F6A39"/>
    <w:multiLevelType w:val="multilevel"/>
    <w:tmpl w:val="F58A6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A5"/>
    <w:rsid w:val="00342BCA"/>
    <w:rsid w:val="005B192C"/>
    <w:rsid w:val="0064384B"/>
    <w:rsid w:val="006626A5"/>
    <w:rsid w:val="009103EF"/>
    <w:rsid w:val="0095197A"/>
    <w:rsid w:val="009B366D"/>
    <w:rsid w:val="00A73D05"/>
    <w:rsid w:val="00B15855"/>
    <w:rsid w:val="00BD03C9"/>
    <w:rsid w:val="00BF0BAD"/>
    <w:rsid w:val="00BF66A5"/>
    <w:rsid w:val="00C21865"/>
    <w:rsid w:val="00C53158"/>
    <w:rsid w:val="00D97B03"/>
    <w:rsid w:val="00E56534"/>
    <w:rsid w:val="00F4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11C85-F9E0-41F7-B517-7D39A79A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95D"/>
  </w:style>
  <w:style w:type="paragraph" w:styleId="1">
    <w:name w:val="heading 1"/>
    <w:basedOn w:val="a"/>
    <w:next w:val="a"/>
    <w:link w:val="10"/>
    <w:uiPriority w:val="9"/>
    <w:qFormat/>
    <w:rsid w:val="006626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F66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66A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BF66A5"/>
  </w:style>
  <w:style w:type="paragraph" w:customStyle="1" w:styleId="rvps3">
    <w:name w:val="rvps3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BF66A5"/>
  </w:style>
  <w:style w:type="paragraph" w:customStyle="1" w:styleId="rvps597">
    <w:name w:val="rvps597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8">
    <w:name w:val="rvps598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99">
    <w:name w:val="rvps599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0">
    <w:name w:val="rvps600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1">
    <w:name w:val="rvps601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2">
    <w:name w:val="rvps602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03">
    <w:name w:val="rvps603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">
    <w:name w:val="rvps9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BF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B1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92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626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3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4</cp:revision>
  <cp:lastPrinted>2021-01-14T09:40:00Z</cp:lastPrinted>
  <dcterms:created xsi:type="dcterms:W3CDTF">2021-01-15T08:55:00Z</dcterms:created>
  <dcterms:modified xsi:type="dcterms:W3CDTF">2021-01-15T11:24:00Z</dcterms:modified>
</cp:coreProperties>
</file>