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B9" w:rsidRDefault="00277AB9" w:rsidP="00B003B2">
      <w:pPr>
        <w:pageBreakBefore/>
        <w:autoSpaceDE w:val="0"/>
        <w:autoSpaceDN w:val="0"/>
        <w:adjustRightInd w:val="0"/>
        <w:ind w:left="5400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Додаток</w:t>
      </w:r>
    </w:p>
    <w:p w:rsidR="00277AB9" w:rsidRDefault="00277AB9" w:rsidP="00B003B2">
      <w:pPr>
        <w:autoSpaceDE w:val="0"/>
        <w:autoSpaceDN w:val="0"/>
        <w:adjustRightInd w:val="0"/>
        <w:ind w:left="5400"/>
        <w:rPr>
          <w:sz w:val="28"/>
          <w:szCs w:val="28"/>
        </w:rPr>
      </w:pPr>
      <w:r w:rsidRPr="00F54CA1">
        <w:rPr>
          <w:bCs/>
          <w:sz w:val="28"/>
          <w:szCs w:val="28"/>
        </w:rPr>
        <w:t>до Методики</w:t>
      </w:r>
      <w:r>
        <w:rPr>
          <w:bCs/>
          <w:sz w:val="28"/>
          <w:szCs w:val="28"/>
        </w:rPr>
        <w:t xml:space="preserve"> </w:t>
      </w:r>
      <w:r w:rsidRPr="00F54CA1">
        <w:rPr>
          <w:sz w:val="28"/>
          <w:szCs w:val="28"/>
        </w:rPr>
        <w:t xml:space="preserve">розрахунку </w:t>
      </w:r>
      <w:r>
        <w:rPr>
          <w:sz w:val="28"/>
          <w:szCs w:val="28"/>
        </w:rPr>
        <w:t>орендної</w:t>
      </w:r>
      <w:r w:rsidRPr="00F54CA1">
        <w:rPr>
          <w:sz w:val="28"/>
          <w:szCs w:val="28"/>
        </w:rPr>
        <w:t xml:space="preserve"> плати за оренду об'єктів</w:t>
      </w:r>
      <w:r>
        <w:rPr>
          <w:sz w:val="28"/>
          <w:szCs w:val="28"/>
        </w:rPr>
        <w:t xml:space="preserve"> </w:t>
      </w:r>
      <w:r w:rsidRPr="00F54CA1">
        <w:rPr>
          <w:sz w:val="28"/>
          <w:szCs w:val="28"/>
        </w:rPr>
        <w:t>комунальної власності Івано-Франківськ</w:t>
      </w:r>
      <w:r>
        <w:rPr>
          <w:sz w:val="28"/>
          <w:szCs w:val="28"/>
        </w:rPr>
        <w:t>ої міської</w:t>
      </w:r>
    </w:p>
    <w:p w:rsidR="00277AB9" w:rsidRPr="00F639BF" w:rsidRDefault="00277AB9" w:rsidP="00B003B2">
      <w:pPr>
        <w:autoSpaceDE w:val="0"/>
        <w:autoSpaceDN w:val="0"/>
        <w:adjustRightInd w:val="0"/>
        <w:ind w:left="5400"/>
        <w:rPr>
          <w:sz w:val="28"/>
          <w:szCs w:val="28"/>
        </w:rPr>
      </w:pPr>
      <w:r w:rsidRPr="00F54CA1">
        <w:rPr>
          <w:sz w:val="28"/>
          <w:szCs w:val="28"/>
        </w:rPr>
        <w:t>територіальної громади</w:t>
      </w:r>
    </w:p>
    <w:p w:rsidR="00277AB9" w:rsidRDefault="00277AB9" w:rsidP="00FB056E">
      <w:pPr>
        <w:widowControl w:val="0"/>
        <w:shd w:val="clear" w:color="auto" w:fill="FFFFFF"/>
        <w:autoSpaceDE w:val="0"/>
        <w:autoSpaceDN w:val="0"/>
        <w:adjustRightInd w:val="0"/>
        <w:ind w:right="53"/>
        <w:rPr>
          <w:b/>
          <w:bCs/>
          <w:sz w:val="28"/>
          <w:szCs w:val="28"/>
        </w:rPr>
      </w:pPr>
    </w:p>
    <w:p w:rsidR="00277AB9" w:rsidRPr="00F54CA1" w:rsidRDefault="00277AB9" w:rsidP="00FB056E">
      <w:pPr>
        <w:widowControl w:val="0"/>
        <w:shd w:val="clear" w:color="auto" w:fill="FFFFFF"/>
        <w:autoSpaceDE w:val="0"/>
        <w:autoSpaceDN w:val="0"/>
        <w:adjustRightInd w:val="0"/>
        <w:ind w:right="53"/>
        <w:rPr>
          <w:b/>
          <w:bCs/>
          <w:sz w:val="28"/>
          <w:szCs w:val="28"/>
        </w:rPr>
      </w:pPr>
    </w:p>
    <w:p w:rsidR="00277AB9" w:rsidRPr="007B5403" w:rsidRDefault="00277AB9" w:rsidP="00FB056E">
      <w:pPr>
        <w:widowControl w:val="0"/>
        <w:shd w:val="clear" w:color="auto" w:fill="FFFFFF"/>
        <w:autoSpaceDE w:val="0"/>
        <w:autoSpaceDN w:val="0"/>
        <w:adjustRightInd w:val="0"/>
        <w:ind w:right="53"/>
        <w:jc w:val="center"/>
        <w:rPr>
          <w:bCs/>
          <w:sz w:val="28"/>
          <w:szCs w:val="28"/>
        </w:rPr>
      </w:pPr>
      <w:r w:rsidRPr="007B5403">
        <w:rPr>
          <w:bCs/>
          <w:sz w:val="28"/>
          <w:szCs w:val="28"/>
        </w:rPr>
        <w:t>Орендні ставки,</w:t>
      </w:r>
    </w:p>
    <w:p w:rsidR="00277AB9" w:rsidRPr="00F639BF" w:rsidRDefault="00277AB9" w:rsidP="00354C3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5403">
        <w:rPr>
          <w:bCs/>
          <w:sz w:val="28"/>
          <w:szCs w:val="28"/>
        </w:rPr>
        <w:t xml:space="preserve">що </w:t>
      </w:r>
      <w:r>
        <w:rPr>
          <w:bCs/>
          <w:sz w:val="28"/>
          <w:szCs w:val="28"/>
        </w:rPr>
        <w:t>застосовуються</w:t>
      </w:r>
      <w:r w:rsidRPr="007B540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7B5403">
        <w:rPr>
          <w:bCs/>
          <w:sz w:val="28"/>
          <w:szCs w:val="28"/>
        </w:rPr>
        <w:t>при нарахуванні орендної плат</w:t>
      </w:r>
      <w:r>
        <w:rPr>
          <w:bCs/>
          <w:sz w:val="28"/>
          <w:szCs w:val="28"/>
        </w:rPr>
        <w:t xml:space="preserve">и за оренду об’єктів комунальної </w:t>
      </w:r>
      <w:r w:rsidRPr="007B5403">
        <w:rPr>
          <w:bCs/>
          <w:sz w:val="28"/>
          <w:szCs w:val="28"/>
        </w:rPr>
        <w:t xml:space="preserve">власності </w:t>
      </w:r>
      <w:r w:rsidRPr="00F54CA1">
        <w:rPr>
          <w:sz w:val="28"/>
          <w:szCs w:val="28"/>
        </w:rPr>
        <w:t>Івано-Франківськ</w:t>
      </w:r>
      <w:r>
        <w:rPr>
          <w:sz w:val="28"/>
          <w:szCs w:val="28"/>
        </w:rPr>
        <w:t xml:space="preserve">ої міської </w:t>
      </w:r>
      <w:r w:rsidRPr="00F54CA1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, для орендарів, які мають право на укладення та</w:t>
      </w:r>
      <w:r w:rsidRPr="00B41D08">
        <w:rPr>
          <w:sz w:val="28"/>
          <w:szCs w:val="28"/>
        </w:rPr>
        <w:t>/або продов</w:t>
      </w:r>
      <w:r>
        <w:rPr>
          <w:sz w:val="28"/>
          <w:szCs w:val="28"/>
        </w:rPr>
        <w:t>ж</w:t>
      </w:r>
      <w:r w:rsidRPr="00B41D08">
        <w:rPr>
          <w:sz w:val="28"/>
          <w:szCs w:val="28"/>
        </w:rPr>
        <w:t>ення договору оренди</w:t>
      </w:r>
      <w:r>
        <w:rPr>
          <w:sz w:val="28"/>
          <w:szCs w:val="28"/>
        </w:rPr>
        <w:t xml:space="preserve"> без проведення аукціону</w:t>
      </w:r>
    </w:p>
    <w:p w:rsidR="00277AB9" w:rsidRPr="00F54CA1" w:rsidRDefault="00277AB9" w:rsidP="00FB056E">
      <w:pPr>
        <w:widowControl w:val="0"/>
        <w:shd w:val="clear" w:color="auto" w:fill="FFFFFF"/>
        <w:autoSpaceDE w:val="0"/>
        <w:autoSpaceDN w:val="0"/>
        <w:adjustRightInd w:val="0"/>
        <w:ind w:right="53"/>
        <w:jc w:val="center"/>
        <w:rPr>
          <w:b/>
          <w:bCs/>
          <w:sz w:val="28"/>
          <w:szCs w:val="28"/>
        </w:rPr>
      </w:pPr>
    </w:p>
    <w:tbl>
      <w:tblPr>
        <w:tblW w:w="9540" w:type="dxa"/>
        <w:tblInd w:w="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5"/>
        <w:gridCol w:w="7637"/>
        <w:gridCol w:w="1318"/>
      </w:tblGrid>
      <w:tr w:rsidR="00277AB9" w:rsidRPr="00F54CA1" w:rsidTr="00B003B2">
        <w:trPr>
          <w:trHeight w:val="623"/>
        </w:trPr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b/>
                <w:bCs/>
                <w:sz w:val="28"/>
                <w:szCs w:val="28"/>
              </w:rPr>
            </w:pPr>
            <w:r w:rsidRPr="00F54CA1">
              <w:rPr>
                <w:b/>
                <w:bCs/>
                <w:sz w:val="28"/>
                <w:szCs w:val="28"/>
              </w:rPr>
              <w:t>№</w:t>
            </w:r>
          </w:p>
          <w:p w:rsidR="00277AB9" w:rsidRPr="00F54CA1" w:rsidRDefault="00277AB9" w:rsidP="009D264C">
            <w:pPr>
              <w:ind w:left="-28"/>
              <w:jc w:val="center"/>
              <w:rPr>
                <w:b/>
                <w:bCs/>
                <w:sz w:val="28"/>
                <w:szCs w:val="28"/>
              </w:rPr>
            </w:pPr>
            <w:r w:rsidRPr="00F54CA1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77AB9" w:rsidRPr="00F54CA1" w:rsidRDefault="00277AB9" w:rsidP="009D26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Орендар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277AB9" w:rsidRPr="00F54CA1" w:rsidRDefault="00277AB9" w:rsidP="009D264C">
            <w:pPr>
              <w:jc w:val="center"/>
              <w:rPr>
                <w:b/>
                <w:bCs/>
                <w:sz w:val="28"/>
                <w:szCs w:val="28"/>
              </w:rPr>
            </w:pPr>
            <w:r w:rsidRPr="00F54CA1">
              <w:rPr>
                <w:b/>
                <w:bCs/>
                <w:sz w:val="28"/>
                <w:szCs w:val="28"/>
              </w:rPr>
              <w:t>Орендна ставка, %</w:t>
            </w:r>
          </w:p>
        </w:tc>
      </w:tr>
      <w:tr w:rsidR="00277AB9" w:rsidRPr="004A4C74" w:rsidTr="00B003B2">
        <w:trPr>
          <w:cantSplit/>
        </w:trPr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77AB9" w:rsidRPr="004A4C74" w:rsidRDefault="00277AB9" w:rsidP="009D264C">
            <w:pPr>
              <w:ind w:left="-28"/>
              <w:jc w:val="center"/>
              <w:rPr>
                <w:b/>
                <w:bCs/>
                <w:sz w:val="28"/>
                <w:szCs w:val="28"/>
              </w:rPr>
            </w:pPr>
            <w:r w:rsidRPr="004A4C7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77AB9" w:rsidRPr="004A4C74" w:rsidRDefault="00277AB9" w:rsidP="009D264C">
            <w:pPr>
              <w:jc w:val="center"/>
              <w:rPr>
                <w:b/>
                <w:bCs/>
                <w:sz w:val="28"/>
                <w:szCs w:val="28"/>
              </w:rPr>
            </w:pPr>
            <w:r w:rsidRPr="004A4C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277AB9" w:rsidRPr="004A4C74" w:rsidRDefault="00277AB9" w:rsidP="009D264C">
            <w:pPr>
              <w:jc w:val="center"/>
              <w:rPr>
                <w:b/>
                <w:bCs/>
                <w:sz w:val="28"/>
                <w:szCs w:val="28"/>
              </w:rPr>
            </w:pPr>
            <w:r w:rsidRPr="004A4C74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 w:rsidRPr="00F54CA1">
              <w:rPr>
                <w:sz w:val="28"/>
                <w:szCs w:val="28"/>
              </w:rPr>
              <w:t>1.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F54CA1" w:rsidRDefault="00277AB9" w:rsidP="00961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бюджетів, окрім зазначених в пункті 2.7 Методики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F54CA1" w:rsidRDefault="00277AB9" w:rsidP="00D806A9">
            <w:pPr>
              <w:rPr>
                <w:sz w:val="28"/>
                <w:szCs w:val="28"/>
              </w:rPr>
            </w:pPr>
            <w:r w:rsidRPr="00961425">
              <w:rPr>
                <w:sz w:val="28"/>
                <w:szCs w:val="28"/>
              </w:rPr>
              <w:t>Релігійні організації для забезпечення проведення релігійних обрядів та церемоній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54CA1">
              <w:rPr>
                <w:sz w:val="28"/>
                <w:szCs w:val="28"/>
              </w:rPr>
              <w:t>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F54CA1" w:rsidRDefault="00277AB9" w:rsidP="009D26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61425">
              <w:rPr>
                <w:sz w:val="28"/>
                <w:szCs w:val="28"/>
              </w:rPr>
              <w:t>ипломатичні представництва, консульські установи іноземних держав, представництва міжнародних міжурядових організацій в Україні для виконання функцій дипломатичного представництва, консульських і статутних функцій міжнародних міжурядових організацій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Default="00277AB9" w:rsidP="009D264C">
            <w:pPr>
              <w:rPr>
                <w:color w:val="000000"/>
                <w:sz w:val="14"/>
                <w:szCs w:val="14"/>
                <w:shd w:val="clear" w:color="auto" w:fill="FFFFFF"/>
              </w:rPr>
            </w:pPr>
            <w:r w:rsidRPr="001D0D6F">
              <w:rPr>
                <w:sz w:val="28"/>
                <w:szCs w:val="28"/>
              </w:rPr>
              <w:t>Музеї, окрім</w:t>
            </w:r>
            <w:r>
              <w:rPr>
                <w:sz w:val="28"/>
                <w:szCs w:val="28"/>
              </w:rPr>
              <w:t xml:space="preserve"> зазначених в пункті 2.7 Методики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407F49" w:rsidRDefault="00277AB9" w:rsidP="00D806A9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07F49">
              <w:rPr>
                <w:color w:val="000000"/>
                <w:sz w:val="28"/>
                <w:szCs w:val="28"/>
                <w:shd w:val="clear" w:color="auto" w:fill="FFFFFF"/>
              </w:rPr>
              <w:t>Державні та комунальні підприємства, установи, організації у сфері культури і мистецтв чи громадські організації у сфері культури і мистецтв (у тому числі національні творчі спілки або їх члени під творчі майстерні)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E37EFD" w:rsidRDefault="00277AB9" w:rsidP="00E37EFD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37EFD">
              <w:rPr>
                <w:color w:val="000000"/>
                <w:sz w:val="28"/>
                <w:szCs w:val="28"/>
                <w:shd w:val="clear" w:color="auto" w:fill="FFFFFF"/>
              </w:rPr>
              <w:t xml:space="preserve">Заклади освіти, що мають ліцензію на провадження освітньої діяльності, </w:t>
            </w:r>
            <w:r w:rsidRPr="00E37EFD">
              <w:rPr>
                <w:sz w:val="28"/>
                <w:szCs w:val="28"/>
              </w:rPr>
              <w:t>окрім зазначених в пункті 2.7 Методики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767FDF" w:rsidRDefault="00277AB9" w:rsidP="00E40DD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</w:t>
            </w:r>
            <w:r w:rsidRPr="00767FDF">
              <w:rPr>
                <w:color w:val="000000"/>
                <w:sz w:val="28"/>
                <w:szCs w:val="28"/>
                <w:shd w:val="clear" w:color="auto" w:fill="FFFFFF"/>
              </w:rPr>
              <w:t>ромадські організації ветеранів для розміщення реабілітаційних установ для ветеранів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402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767FDF" w:rsidRDefault="00277AB9" w:rsidP="0040206D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767FDF">
              <w:rPr>
                <w:color w:val="000000"/>
                <w:sz w:val="28"/>
                <w:szCs w:val="28"/>
                <w:shd w:val="clear" w:color="auto" w:fill="FFFFFF"/>
              </w:rPr>
              <w:t>еабілітаційні установи для осіб з інвалідністю та дітей з інвалідністю для розміщення таких реабілітаційних установ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402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767FDF" w:rsidRDefault="00277AB9" w:rsidP="0040206D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Pr="00767FDF">
              <w:rPr>
                <w:color w:val="000000"/>
                <w:sz w:val="28"/>
                <w:szCs w:val="28"/>
                <w:shd w:val="clear" w:color="auto" w:fill="FFFFFF"/>
              </w:rPr>
              <w:t xml:space="preserve">ержавні та комунальні спеціалізовані підприємства, установи та заклади соціального обслуговування, що надають соціальні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послуги відповідно до </w:t>
            </w:r>
            <w:r w:rsidRPr="00B871E6">
              <w:rPr>
                <w:sz w:val="28"/>
                <w:szCs w:val="28"/>
                <w:shd w:val="clear" w:color="auto" w:fill="FFFFFF"/>
              </w:rPr>
              <w:t>Закону України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67FDF">
              <w:rPr>
                <w:color w:val="000000"/>
                <w:sz w:val="28"/>
                <w:szCs w:val="28"/>
                <w:shd w:val="clear" w:color="auto" w:fill="FFFFFF"/>
              </w:rPr>
              <w:t>Про соціальні послуги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767FDF" w:rsidRDefault="00277AB9" w:rsidP="009D264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Pr="00767FDF">
              <w:rPr>
                <w:color w:val="000000"/>
                <w:sz w:val="28"/>
                <w:szCs w:val="28"/>
                <w:shd w:val="clear" w:color="auto" w:fill="FFFFFF"/>
              </w:rPr>
              <w:t>ержавні видавництва і підприємства книгорозповсюдження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4A4C74" w:rsidRDefault="00277AB9" w:rsidP="007D5862">
            <w:pPr>
              <w:ind w:left="-28"/>
              <w:jc w:val="center"/>
              <w:rPr>
                <w:b/>
                <w:bCs/>
                <w:sz w:val="28"/>
                <w:szCs w:val="28"/>
              </w:rPr>
            </w:pPr>
            <w:r w:rsidRPr="004A4C7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/>
            <w:vAlign w:val="center"/>
          </w:tcPr>
          <w:p w:rsidR="00277AB9" w:rsidRPr="004A4C74" w:rsidRDefault="00277AB9" w:rsidP="007D5862">
            <w:pPr>
              <w:jc w:val="center"/>
              <w:rPr>
                <w:b/>
                <w:bCs/>
                <w:sz w:val="28"/>
                <w:szCs w:val="28"/>
              </w:rPr>
            </w:pPr>
            <w:r w:rsidRPr="004A4C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shd w:val="clear" w:color="auto" w:fill="E7E6E6"/>
            <w:vAlign w:val="center"/>
          </w:tcPr>
          <w:p w:rsidR="00277AB9" w:rsidRPr="004A4C74" w:rsidRDefault="00277AB9" w:rsidP="007D5862">
            <w:pPr>
              <w:jc w:val="center"/>
              <w:rPr>
                <w:b/>
                <w:bCs/>
                <w:sz w:val="28"/>
                <w:szCs w:val="28"/>
              </w:rPr>
            </w:pPr>
            <w:r w:rsidRPr="004A4C74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471280" w:rsidRDefault="00277AB9" w:rsidP="00645BC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471280">
              <w:rPr>
                <w:color w:val="000000"/>
                <w:sz w:val="28"/>
                <w:szCs w:val="28"/>
                <w:shd w:val="clear" w:color="auto" w:fill="FFFFFF"/>
              </w:rPr>
              <w:t xml:space="preserve">ітчизняні видавництва та підприємства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книгорозповсюдження</w:t>
            </w:r>
            <w:r w:rsidRPr="00471280">
              <w:rPr>
                <w:color w:val="000000"/>
                <w:sz w:val="28"/>
                <w:szCs w:val="28"/>
                <w:shd w:val="clear" w:color="auto" w:fill="FFFFFF"/>
              </w:rPr>
              <w:t>, що забезпечують підготовку, випуск та (чи) розповсюдження не менш як 50 відсотків книжкової продукції державною мовою (за винятком видань рекламного та еротичного характеру)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471280" w:rsidRDefault="00277AB9" w:rsidP="009D264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471280">
              <w:rPr>
                <w:color w:val="000000"/>
                <w:sz w:val="28"/>
                <w:szCs w:val="28"/>
                <w:shd w:val="clear" w:color="auto" w:fill="FFFFFF"/>
              </w:rPr>
              <w:t>ародні депутати України і депутати місцевих рад для розміщення громадської приймальні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7AB9" w:rsidRPr="00471280" w:rsidRDefault="00277AB9" w:rsidP="009D264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471280">
              <w:rPr>
                <w:color w:val="000000"/>
                <w:sz w:val="28"/>
                <w:szCs w:val="28"/>
                <w:shd w:val="clear" w:color="auto" w:fill="FFFFFF"/>
              </w:rPr>
              <w:t>рендарі для 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F54CA1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AB9" w:rsidRPr="00471280" w:rsidRDefault="00277AB9" w:rsidP="0047128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471280">
              <w:rPr>
                <w:color w:val="000000"/>
                <w:sz w:val="28"/>
                <w:szCs w:val="28"/>
                <w:shd w:val="clear" w:color="auto" w:fill="FFFFFF"/>
              </w:rPr>
              <w:t>рендарі для організації та проведення науково-практичних, культурних, мистецьких, громадських, суспільних та політичних заходів на строк, що не перевищує 30 календарних днів протягом одного року щодо кожного орендаря, якщо балансоутримувачем є комунальне підприємство, установа, організація, що здійснює діяльність з організації конгресів і торговельних виставок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7AB9" w:rsidRPr="00F54CA1" w:rsidRDefault="00277AB9" w:rsidP="009D2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AB9" w:rsidRDefault="00277AB9" w:rsidP="0047128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</w:rPr>
              <w:t>Д</w:t>
            </w:r>
            <w:r w:rsidRPr="00B0716E">
              <w:rPr>
                <w:sz w:val="28"/>
              </w:rPr>
              <w:t>ержавні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комунальні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спортивні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клуби,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дитячо-юнацькі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спортивні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школи,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школи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вищої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спортивної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майстерності,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центри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олімпійської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підготовки,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центри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студентського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спорту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закладів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вищої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освіти,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фізкультурно-оздоровчі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заклади,</w:t>
            </w:r>
            <w:r>
              <w:rPr>
                <w:sz w:val="28"/>
              </w:rPr>
              <w:t xml:space="preserve"> центри фізичного </w:t>
            </w:r>
            <w:r w:rsidRPr="00B0716E">
              <w:rPr>
                <w:sz w:val="28"/>
              </w:rPr>
              <w:t>здоров’я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населення,</w:t>
            </w:r>
            <w:r>
              <w:rPr>
                <w:sz w:val="28"/>
              </w:rPr>
              <w:t xml:space="preserve"> центри фізичної </w:t>
            </w:r>
            <w:r w:rsidRPr="00B0716E">
              <w:rPr>
                <w:sz w:val="28"/>
              </w:rPr>
              <w:t>культури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спорту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осіб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з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інвалідністю,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також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бази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олімпійської,</w:t>
            </w:r>
            <w:r>
              <w:rPr>
                <w:sz w:val="28"/>
              </w:rPr>
              <w:t xml:space="preserve"> параолімпійської </w:t>
            </w:r>
            <w:r w:rsidRPr="00B0716E"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дефлімпійської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підготовки</w:t>
            </w:r>
            <w:r>
              <w:rPr>
                <w:sz w:val="28"/>
              </w:rPr>
              <w:t xml:space="preserve">, </w:t>
            </w:r>
            <w:r w:rsidRPr="00767FDF">
              <w:rPr>
                <w:sz w:val="28"/>
                <w:szCs w:val="28"/>
              </w:rPr>
              <w:t>окрім зазначених в пункті 2.7 Методики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7AB9" w:rsidRPr="004B4C40" w:rsidRDefault="00277AB9" w:rsidP="009D264C">
            <w:pPr>
              <w:jc w:val="center"/>
              <w:rPr>
                <w:sz w:val="28"/>
                <w:szCs w:val="28"/>
              </w:rPr>
            </w:pPr>
            <w:r w:rsidRPr="004B4C40">
              <w:rPr>
                <w:sz w:val="28"/>
                <w:szCs w:val="28"/>
              </w:rPr>
              <w:t>3</w:t>
            </w:r>
          </w:p>
        </w:tc>
      </w:tr>
      <w:tr w:rsidR="00277AB9" w:rsidRPr="00F54CA1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AB9" w:rsidRPr="00372117" w:rsidRDefault="00277AB9" w:rsidP="00F363AA">
            <w:pPr>
              <w:rPr>
                <w:sz w:val="28"/>
                <w:szCs w:val="28"/>
              </w:rPr>
            </w:pPr>
            <w:r w:rsidRPr="00B0716E">
              <w:rPr>
                <w:sz w:val="28"/>
              </w:rPr>
              <w:t>Громадські</w:t>
            </w:r>
            <w:r>
              <w:rPr>
                <w:sz w:val="28"/>
              </w:rPr>
              <w:t xml:space="preserve"> о</w:t>
            </w:r>
            <w:r w:rsidRPr="00B0716E">
              <w:rPr>
                <w:sz w:val="28"/>
              </w:rPr>
              <w:t>б'єднання</w:t>
            </w:r>
            <w:r>
              <w:rPr>
                <w:sz w:val="28"/>
              </w:rPr>
              <w:t xml:space="preserve"> фізкультурно-</w:t>
            </w:r>
            <w:r w:rsidRPr="00B0716E">
              <w:rPr>
                <w:sz w:val="28"/>
              </w:rPr>
              <w:t>спортивної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спрямованості,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що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є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неприбутковими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організаціями,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внесеними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до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Реєстру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неприбуткових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установ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організацій,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утворені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ними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спортивні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клуби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(крім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спортивних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клубів,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що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займаються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професійним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спортом),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дитячо-юнацькі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спортивні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школи,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школи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вищої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спортивної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майстерності,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центри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олімпійської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підготовки,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центри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студентського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спорту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закладів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вищої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освіти,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центри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фізичної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культури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і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спорту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осіб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з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інвалідністю,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що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є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неприбутковими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організаціями,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внесеними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до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Реєстру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неприбуткових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установ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організацій,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виключно</w:t>
            </w:r>
            <w:r>
              <w:rPr>
                <w:sz w:val="28"/>
              </w:rPr>
              <w:t xml:space="preserve"> для проведення </w:t>
            </w:r>
            <w:r w:rsidRPr="00B0716E">
              <w:rPr>
                <w:sz w:val="28"/>
              </w:rPr>
              <w:t>спортивних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заходів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або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надання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фізкультурно-спортивних</w:t>
            </w:r>
            <w:r>
              <w:rPr>
                <w:sz w:val="28"/>
              </w:rPr>
              <w:t xml:space="preserve"> </w:t>
            </w:r>
            <w:r w:rsidRPr="00B0716E">
              <w:rPr>
                <w:sz w:val="28"/>
              </w:rPr>
              <w:t>послуг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7AB9" w:rsidRPr="004B4C40" w:rsidRDefault="00277AB9" w:rsidP="009D264C">
            <w:pPr>
              <w:jc w:val="center"/>
              <w:rPr>
                <w:sz w:val="28"/>
                <w:szCs w:val="28"/>
              </w:rPr>
            </w:pPr>
            <w:r w:rsidRPr="004B4C40">
              <w:rPr>
                <w:sz w:val="28"/>
                <w:szCs w:val="28"/>
              </w:rPr>
              <w:t>3</w:t>
            </w:r>
          </w:p>
        </w:tc>
      </w:tr>
      <w:tr w:rsidR="00277AB9" w:rsidRPr="007B2E3A" w:rsidTr="00B003B2">
        <w:tc>
          <w:tcPr>
            <w:tcW w:w="5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277AB9" w:rsidRPr="004B4C40" w:rsidRDefault="00277AB9" w:rsidP="009D264C">
            <w:pPr>
              <w:ind w:left="-28"/>
              <w:jc w:val="center"/>
              <w:rPr>
                <w:sz w:val="28"/>
                <w:szCs w:val="28"/>
              </w:rPr>
            </w:pPr>
            <w:r w:rsidRPr="004B4C40">
              <w:rPr>
                <w:sz w:val="28"/>
                <w:szCs w:val="28"/>
              </w:rPr>
              <w:t>17</w:t>
            </w:r>
          </w:p>
        </w:tc>
        <w:tc>
          <w:tcPr>
            <w:tcW w:w="7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AB9" w:rsidRPr="004B4C40" w:rsidRDefault="00277AB9" w:rsidP="00F363AA">
            <w:pPr>
              <w:rPr>
                <w:sz w:val="28"/>
              </w:rPr>
            </w:pPr>
            <w:r w:rsidRPr="004B4C40">
              <w:rPr>
                <w:sz w:val="28"/>
              </w:rPr>
              <w:t>Суб’єкти, вказані в пунктах 15 та 16 цього додатку, в разі оренди нерухомого майна на умовах погодинної орендної плати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7AB9" w:rsidRPr="004B4C40" w:rsidRDefault="00277AB9" w:rsidP="009D264C">
            <w:pPr>
              <w:jc w:val="center"/>
              <w:rPr>
                <w:sz w:val="28"/>
                <w:szCs w:val="28"/>
              </w:rPr>
            </w:pPr>
            <w:r w:rsidRPr="004B4C40">
              <w:rPr>
                <w:sz w:val="28"/>
                <w:szCs w:val="28"/>
              </w:rPr>
              <w:t>10</w:t>
            </w:r>
          </w:p>
        </w:tc>
      </w:tr>
    </w:tbl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802CA2">
      <w:pPr>
        <w:autoSpaceDE w:val="0"/>
        <w:autoSpaceDN w:val="0"/>
        <w:adjustRightInd w:val="0"/>
        <w:rPr>
          <w:color w:val="FF0000"/>
          <w:sz w:val="2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p w:rsidR="00277AB9" w:rsidRDefault="00277AB9" w:rsidP="00F4249B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</w:tblGrid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Заступник міського голови</w:t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М. Вітенко___________________2020 р.</w:t>
            </w:r>
          </w:p>
          <w:p w:rsidR="00277AB9" w:rsidRDefault="00277AB9" w:rsidP="00FF0EA1">
            <w:pPr>
              <w:pStyle w:val="2"/>
              <w:spacing w:after="0" w:line="240" w:lineRule="auto"/>
              <w:ind w:right="612" w:firstLine="708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Керуючий справами виконавчого комітету міської ради </w:t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І. Шевчук___________________2020 р.</w:t>
            </w:r>
          </w:p>
          <w:p w:rsidR="00277AB9" w:rsidRDefault="00277AB9" w:rsidP="00FF0EA1">
            <w:pPr>
              <w:pStyle w:val="2"/>
              <w:spacing w:after="0" w:line="240" w:lineRule="auto"/>
              <w:ind w:right="612" w:firstLine="708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tabs>
                <w:tab w:val="left" w:pos="5292"/>
                <w:tab w:val="left" w:pos="5472"/>
              </w:tabs>
              <w:spacing w:after="0" w:line="240" w:lineRule="auto"/>
              <w:ind w:right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Директор Департаменту правової політики  Івано-Франківської міської ради</w:t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Н. Кедик____________________2020 р.</w:t>
            </w:r>
          </w:p>
          <w:p w:rsidR="00277AB9" w:rsidRDefault="00277AB9" w:rsidP="00FF0EA1">
            <w:pPr>
              <w:pStyle w:val="2"/>
              <w:spacing w:after="0" w:line="240" w:lineRule="auto"/>
              <w:ind w:right="612" w:firstLine="708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</w:rPr>
            </w:pPr>
            <w:r w:rsidRPr="00A32FF2">
              <w:rPr>
                <w:sz w:val="28"/>
                <w:szCs w:val="28"/>
              </w:rPr>
              <w:t>Начальник управління економічного та інтеграційного розвитку виконавчого комітету міської</w:t>
            </w:r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 Кромкач _________________2020р.</w:t>
            </w:r>
          </w:p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</w:rPr>
            </w:pP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252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Головний спеціаліст загального відділу</w:t>
            </w:r>
          </w:p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виконавчого комітету міської ради </w:t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У. Панишак_________________2020 р.</w:t>
            </w:r>
          </w:p>
          <w:p w:rsidR="00277AB9" w:rsidRDefault="00277AB9" w:rsidP="00FF0EA1">
            <w:pPr>
              <w:pStyle w:val="2"/>
              <w:spacing w:after="0" w:line="240" w:lineRule="auto"/>
              <w:ind w:right="612" w:firstLine="708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  <w:tr w:rsidR="00277AB9" w:rsidTr="00FF0EA1">
        <w:trPr>
          <w:trHeight w:val="99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252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Заступник начальника Управління самоврядного контролю - начальник відділу контролю комунального майна Департаменту комунальних ресурсів Івано-Франківської міської ради</w:t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Р. Тріщ______________________2020 р.</w:t>
            </w:r>
          </w:p>
          <w:p w:rsidR="00277AB9" w:rsidRDefault="00277AB9" w:rsidP="00FF0EA1">
            <w:pPr>
              <w:pStyle w:val="2"/>
              <w:tabs>
                <w:tab w:val="left" w:pos="2020"/>
              </w:tabs>
              <w:spacing w:after="0" w:line="240" w:lineRule="auto"/>
              <w:ind w:right="612" w:firstLine="708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ab/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Директор Департаменту комунальних ресурсів Івано-Франківської міської ради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277AB9" w:rsidTr="00FF0EA1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bCs/>
                <w:iCs/>
                <w:sz w:val="28"/>
                <w:szCs w:val="28"/>
                <w:lang w:val="ru-RU"/>
              </w:rPr>
            </w:pPr>
            <w:r>
              <w:rPr>
                <w:b/>
                <w:bCs/>
                <w:iCs/>
                <w:sz w:val="28"/>
                <w:szCs w:val="28"/>
              </w:rPr>
              <w:t>І. Гриненько_________________20</w:t>
            </w:r>
            <w:r>
              <w:rPr>
                <w:b/>
                <w:sz w:val="28"/>
                <w:szCs w:val="28"/>
              </w:rPr>
              <w:t>20</w:t>
            </w:r>
            <w:r>
              <w:rPr>
                <w:b/>
                <w:bCs/>
                <w:iCs/>
                <w:sz w:val="28"/>
                <w:szCs w:val="28"/>
              </w:rPr>
              <w:t xml:space="preserve"> р.</w:t>
            </w:r>
          </w:p>
          <w:p w:rsidR="00277AB9" w:rsidRDefault="00277AB9" w:rsidP="00FF0EA1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тел.78-35-44</w:t>
            </w:r>
          </w:p>
        </w:tc>
      </w:tr>
    </w:tbl>
    <w:p w:rsidR="00277AB9" w:rsidRDefault="00277AB9" w:rsidP="00F4249B"/>
    <w:p w:rsidR="00277AB9" w:rsidRDefault="00277AB9" w:rsidP="00F4249B"/>
    <w:p w:rsidR="00277AB9" w:rsidRDefault="00277AB9" w:rsidP="00F4249B"/>
    <w:p w:rsidR="00277AB9" w:rsidRPr="00F4249B" w:rsidRDefault="00277AB9" w:rsidP="00802CA2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sectPr w:rsidR="00277AB9" w:rsidRPr="00F4249B" w:rsidSect="0034613F">
      <w:pgSz w:w="11906" w:h="16838"/>
      <w:pgMar w:top="899" w:right="566" w:bottom="71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2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2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4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7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6"/>
  </w:num>
  <w:num w:numId="8">
    <w:abstractNumId w:val="2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7"/>
  </w:num>
  <w:num w:numId="12">
    <w:abstractNumId w:val="19"/>
  </w:num>
  <w:num w:numId="13">
    <w:abstractNumId w:val="17"/>
  </w:num>
  <w:num w:numId="14">
    <w:abstractNumId w:val="9"/>
  </w:num>
  <w:num w:numId="15">
    <w:abstractNumId w:val="24"/>
  </w:num>
  <w:num w:numId="16">
    <w:abstractNumId w:val="22"/>
  </w:num>
  <w:num w:numId="17">
    <w:abstractNumId w:val="21"/>
  </w:num>
  <w:num w:numId="18">
    <w:abstractNumId w:val="6"/>
  </w:num>
  <w:num w:numId="19">
    <w:abstractNumId w:val="0"/>
  </w:num>
  <w:num w:numId="20">
    <w:abstractNumId w:val="13"/>
    <w:lvlOverride w:ilvl="0">
      <w:startOverride w:val="1"/>
    </w:lvlOverride>
  </w:num>
  <w:num w:numId="21">
    <w:abstractNumId w:val="13"/>
    <w:lvlOverride w:ilvl="0"/>
    <w:lvlOverride w:ilvl="1">
      <w:startOverride w:val="1"/>
    </w:lvlOverride>
  </w:num>
  <w:num w:numId="22">
    <w:abstractNumId w:val="13"/>
    <w:lvlOverride w:ilvl="0"/>
    <w:lvlOverride w:ilvl="1">
      <w:startOverride w:val="2"/>
    </w:lvlOverride>
  </w:num>
  <w:num w:numId="23">
    <w:abstractNumId w:val="12"/>
  </w:num>
  <w:num w:numId="24">
    <w:abstractNumId w:val="18"/>
    <w:lvlOverride w:ilvl="0"/>
    <w:lvlOverride w:ilvl="1">
      <w:startOverride w:val="3"/>
    </w:lvlOverride>
  </w:num>
  <w:num w:numId="25">
    <w:abstractNumId w:val="18"/>
    <w:lvlOverride w:ilvl="0"/>
    <w:lvlOverride w:ilvl="1">
      <w:startOverride w:val="4"/>
    </w:lvlOverride>
  </w:num>
  <w:num w:numId="26">
    <w:abstractNumId w:val="8"/>
  </w:num>
  <w:num w:numId="27">
    <w:abstractNumId w:val="14"/>
    <w:lvlOverride w:ilvl="0"/>
    <w:lvlOverride w:ilvl="1">
      <w:startOverride w:val="5"/>
    </w:lvlOverride>
  </w:num>
  <w:num w:numId="28">
    <w:abstractNumId w:val="25"/>
  </w:num>
  <w:num w:numId="29">
    <w:abstractNumId w:val="7"/>
  </w:num>
  <w:num w:numId="30">
    <w:abstractNumId w:val="3"/>
  </w:num>
  <w:num w:numId="31">
    <w:abstractNumId w:val="10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21F6A"/>
    <w:rsid w:val="000276E2"/>
    <w:rsid w:val="00031CE1"/>
    <w:rsid w:val="00033519"/>
    <w:rsid w:val="000348EB"/>
    <w:rsid w:val="00044FBB"/>
    <w:rsid w:val="0006498F"/>
    <w:rsid w:val="00072C09"/>
    <w:rsid w:val="00072D3C"/>
    <w:rsid w:val="00074D68"/>
    <w:rsid w:val="00080527"/>
    <w:rsid w:val="000909F5"/>
    <w:rsid w:val="00097405"/>
    <w:rsid w:val="00097E7C"/>
    <w:rsid w:val="000B0BEE"/>
    <w:rsid w:val="000C2834"/>
    <w:rsid w:val="000C4CD8"/>
    <w:rsid w:val="000D0888"/>
    <w:rsid w:val="000D4C8E"/>
    <w:rsid w:val="000E1198"/>
    <w:rsid w:val="000E5BE8"/>
    <w:rsid w:val="00123070"/>
    <w:rsid w:val="00126204"/>
    <w:rsid w:val="00135009"/>
    <w:rsid w:val="00136648"/>
    <w:rsid w:val="001452FA"/>
    <w:rsid w:val="001613DF"/>
    <w:rsid w:val="00166258"/>
    <w:rsid w:val="00170782"/>
    <w:rsid w:val="00171E06"/>
    <w:rsid w:val="001729EC"/>
    <w:rsid w:val="0017574F"/>
    <w:rsid w:val="001835CB"/>
    <w:rsid w:val="0019329D"/>
    <w:rsid w:val="001A319C"/>
    <w:rsid w:val="001A6A65"/>
    <w:rsid w:val="001C6539"/>
    <w:rsid w:val="001D0B0D"/>
    <w:rsid w:val="001D0D6F"/>
    <w:rsid w:val="001D7BF0"/>
    <w:rsid w:val="00203CA4"/>
    <w:rsid w:val="0020497D"/>
    <w:rsid w:val="002050A7"/>
    <w:rsid w:val="00216A01"/>
    <w:rsid w:val="002210C3"/>
    <w:rsid w:val="00223964"/>
    <w:rsid w:val="00226243"/>
    <w:rsid w:val="002402E8"/>
    <w:rsid w:val="002435FF"/>
    <w:rsid w:val="002440D0"/>
    <w:rsid w:val="002676E9"/>
    <w:rsid w:val="00277AB9"/>
    <w:rsid w:val="00292DDF"/>
    <w:rsid w:val="00294BAB"/>
    <w:rsid w:val="002A0A01"/>
    <w:rsid w:val="002A4D7F"/>
    <w:rsid w:val="002B4D03"/>
    <w:rsid w:val="002B5483"/>
    <w:rsid w:val="002C6A27"/>
    <w:rsid w:val="002D551E"/>
    <w:rsid w:val="002D5743"/>
    <w:rsid w:val="002F59C9"/>
    <w:rsid w:val="00303B57"/>
    <w:rsid w:val="00311B1D"/>
    <w:rsid w:val="00316FF4"/>
    <w:rsid w:val="00317A89"/>
    <w:rsid w:val="00332D0F"/>
    <w:rsid w:val="00332EEA"/>
    <w:rsid w:val="00335917"/>
    <w:rsid w:val="003438BF"/>
    <w:rsid w:val="0034613F"/>
    <w:rsid w:val="00354C36"/>
    <w:rsid w:val="00362136"/>
    <w:rsid w:val="003705DC"/>
    <w:rsid w:val="00372117"/>
    <w:rsid w:val="00373310"/>
    <w:rsid w:val="00381B67"/>
    <w:rsid w:val="00387A5D"/>
    <w:rsid w:val="00387C8F"/>
    <w:rsid w:val="003A247C"/>
    <w:rsid w:val="003A2986"/>
    <w:rsid w:val="003A709E"/>
    <w:rsid w:val="003D26F8"/>
    <w:rsid w:val="003D5F21"/>
    <w:rsid w:val="003E13B2"/>
    <w:rsid w:val="003E46E7"/>
    <w:rsid w:val="003E7D3C"/>
    <w:rsid w:val="003F2C05"/>
    <w:rsid w:val="0040206D"/>
    <w:rsid w:val="00407F49"/>
    <w:rsid w:val="00432F77"/>
    <w:rsid w:val="0043370C"/>
    <w:rsid w:val="00435C1F"/>
    <w:rsid w:val="00437746"/>
    <w:rsid w:val="00437750"/>
    <w:rsid w:val="00457994"/>
    <w:rsid w:val="00460009"/>
    <w:rsid w:val="0046032E"/>
    <w:rsid w:val="00460CBE"/>
    <w:rsid w:val="00471096"/>
    <w:rsid w:val="00471280"/>
    <w:rsid w:val="00493D98"/>
    <w:rsid w:val="00494C0C"/>
    <w:rsid w:val="00496554"/>
    <w:rsid w:val="004A0157"/>
    <w:rsid w:val="004A4818"/>
    <w:rsid w:val="004A4C74"/>
    <w:rsid w:val="004A6F32"/>
    <w:rsid w:val="004B4C40"/>
    <w:rsid w:val="004C1993"/>
    <w:rsid w:val="004C4F5C"/>
    <w:rsid w:val="004C5A5A"/>
    <w:rsid w:val="004F480A"/>
    <w:rsid w:val="004F74F4"/>
    <w:rsid w:val="005015E1"/>
    <w:rsid w:val="0050571F"/>
    <w:rsid w:val="005077B9"/>
    <w:rsid w:val="005102D6"/>
    <w:rsid w:val="0051651A"/>
    <w:rsid w:val="00530E8C"/>
    <w:rsid w:val="005354D8"/>
    <w:rsid w:val="00535C13"/>
    <w:rsid w:val="00541B9A"/>
    <w:rsid w:val="0054354B"/>
    <w:rsid w:val="005505B5"/>
    <w:rsid w:val="00556FA7"/>
    <w:rsid w:val="00560EA0"/>
    <w:rsid w:val="00562D4F"/>
    <w:rsid w:val="00583ED5"/>
    <w:rsid w:val="005846C1"/>
    <w:rsid w:val="00585AB6"/>
    <w:rsid w:val="005B75AE"/>
    <w:rsid w:val="005C247D"/>
    <w:rsid w:val="005D2D69"/>
    <w:rsid w:val="005D675D"/>
    <w:rsid w:val="005F19F1"/>
    <w:rsid w:val="005F3D41"/>
    <w:rsid w:val="005F4E4E"/>
    <w:rsid w:val="00624DE4"/>
    <w:rsid w:val="00637B94"/>
    <w:rsid w:val="006418F9"/>
    <w:rsid w:val="00645BC7"/>
    <w:rsid w:val="00651462"/>
    <w:rsid w:val="00655F64"/>
    <w:rsid w:val="006626DD"/>
    <w:rsid w:val="006658EF"/>
    <w:rsid w:val="00684D4A"/>
    <w:rsid w:val="00684EA1"/>
    <w:rsid w:val="00692745"/>
    <w:rsid w:val="00692E23"/>
    <w:rsid w:val="00696082"/>
    <w:rsid w:val="006A1724"/>
    <w:rsid w:val="006B3081"/>
    <w:rsid w:val="006C17CC"/>
    <w:rsid w:val="006C3208"/>
    <w:rsid w:val="006E076A"/>
    <w:rsid w:val="006E0914"/>
    <w:rsid w:val="006F3C9C"/>
    <w:rsid w:val="00707879"/>
    <w:rsid w:val="0071373D"/>
    <w:rsid w:val="00716105"/>
    <w:rsid w:val="007227B0"/>
    <w:rsid w:val="00740C74"/>
    <w:rsid w:val="007410CE"/>
    <w:rsid w:val="0074731C"/>
    <w:rsid w:val="00750B68"/>
    <w:rsid w:val="00754CFB"/>
    <w:rsid w:val="00757634"/>
    <w:rsid w:val="00763FC0"/>
    <w:rsid w:val="00767FDF"/>
    <w:rsid w:val="007709B0"/>
    <w:rsid w:val="007854CC"/>
    <w:rsid w:val="00786B26"/>
    <w:rsid w:val="007A0234"/>
    <w:rsid w:val="007A389E"/>
    <w:rsid w:val="007A78C8"/>
    <w:rsid w:val="007B2CF1"/>
    <w:rsid w:val="007B2E3A"/>
    <w:rsid w:val="007B3213"/>
    <w:rsid w:val="007B5403"/>
    <w:rsid w:val="007D3BD3"/>
    <w:rsid w:val="007D542B"/>
    <w:rsid w:val="007D5862"/>
    <w:rsid w:val="007E63B0"/>
    <w:rsid w:val="007E7343"/>
    <w:rsid w:val="00802CA2"/>
    <w:rsid w:val="008055AA"/>
    <w:rsid w:val="00825F72"/>
    <w:rsid w:val="0085125E"/>
    <w:rsid w:val="0085725E"/>
    <w:rsid w:val="00862BB4"/>
    <w:rsid w:val="00867167"/>
    <w:rsid w:val="00873573"/>
    <w:rsid w:val="00883A29"/>
    <w:rsid w:val="00883D5E"/>
    <w:rsid w:val="008873C5"/>
    <w:rsid w:val="008A4A9A"/>
    <w:rsid w:val="008B2218"/>
    <w:rsid w:val="008B503C"/>
    <w:rsid w:val="008B6F9D"/>
    <w:rsid w:val="008D022C"/>
    <w:rsid w:val="008D76E8"/>
    <w:rsid w:val="00903255"/>
    <w:rsid w:val="0090746C"/>
    <w:rsid w:val="009163AA"/>
    <w:rsid w:val="009205C6"/>
    <w:rsid w:val="00923EEF"/>
    <w:rsid w:val="0093464A"/>
    <w:rsid w:val="00941F49"/>
    <w:rsid w:val="0094754B"/>
    <w:rsid w:val="00952579"/>
    <w:rsid w:val="00952BE3"/>
    <w:rsid w:val="00961425"/>
    <w:rsid w:val="00966C66"/>
    <w:rsid w:val="00967FB4"/>
    <w:rsid w:val="00981D79"/>
    <w:rsid w:val="009A1343"/>
    <w:rsid w:val="009A3C5F"/>
    <w:rsid w:val="009B1F7D"/>
    <w:rsid w:val="009B6AC8"/>
    <w:rsid w:val="009C2174"/>
    <w:rsid w:val="009C2986"/>
    <w:rsid w:val="009C4E24"/>
    <w:rsid w:val="009C6621"/>
    <w:rsid w:val="009D264C"/>
    <w:rsid w:val="009D344D"/>
    <w:rsid w:val="009D404C"/>
    <w:rsid w:val="009E2ECF"/>
    <w:rsid w:val="009E414A"/>
    <w:rsid w:val="009F66F4"/>
    <w:rsid w:val="00A17170"/>
    <w:rsid w:val="00A24050"/>
    <w:rsid w:val="00A27512"/>
    <w:rsid w:val="00A3277F"/>
    <w:rsid w:val="00A32FF2"/>
    <w:rsid w:val="00A3677C"/>
    <w:rsid w:val="00A44E11"/>
    <w:rsid w:val="00A45F74"/>
    <w:rsid w:val="00A46DEA"/>
    <w:rsid w:val="00A54C01"/>
    <w:rsid w:val="00A5633B"/>
    <w:rsid w:val="00A578B2"/>
    <w:rsid w:val="00A67F9A"/>
    <w:rsid w:val="00A71371"/>
    <w:rsid w:val="00A71F2B"/>
    <w:rsid w:val="00AC2B5E"/>
    <w:rsid w:val="00AC4DF5"/>
    <w:rsid w:val="00AF03C5"/>
    <w:rsid w:val="00AF05C8"/>
    <w:rsid w:val="00B003B2"/>
    <w:rsid w:val="00B046C5"/>
    <w:rsid w:val="00B05518"/>
    <w:rsid w:val="00B063C1"/>
    <w:rsid w:val="00B0716E"/>
    <w:rsid w:val="00B14025"/>
    <w:rsid w:val="00B26666"/>
    <w:rsid w:val="00B41D08"/>
    <w:rsid w:val="00B43E26"/>
    <w:rsid w:val="00B51521"/>
    <w:rsid w:val="00B53403"/>
    <w:rsid w:val="00B544AF"/>
    <w:rsid w:val="00B5708E"/>
    <w:rsid w:val="00B64B17"/>
    <w:rsid w:val="00B73B09"/>
    <w:rsid w:val="00B74610"/>
    <w:rsid w:val="00B84D24"/>
    <w:rsid w:val="00B871E6"/>
    <w:rsid w:val="00B926A8"/>
    <w:rsid w:val="00BA04EC"/>
    <w:rsid w:val="00BA7DFA"/>
    <w:rsid w:val="00BB5121"/>
    <w:rsid w:val="00BB56A3"/>
    <w:rsid w:val="00BC1EF2"/>
    <w:rsid w:val="00BC3E41"/>
    <w:rsid w:val="00BC479C"/>
    <w:rsid w:val="00BD0C6F"/>
    <w:rsid w:val="00BD5C6B"/>
    <w:rsid w:val="00BE21CC"/>
    <w:rsid w:val="00BF4004"/>
    <w:rsid w:val="00BF7B78"/>
    <w:rsid w:val="00C0112F"/>
    <w:rsid w:val="00C02ADD"/>
    <w:rsid w:val="00C2192B"/>
    <w:rsid w:val="00C30288"/>
    <w:rsid w:val="00C417D7"/>
    <w:rsid w:val="00C42D1D"/>
    <w:rsid w:val="00C45C27"/>
    <w:rsid w:val="00C50EB0"/>
    <w:rsid w:val="00C51610"/>
    <w:rsid w:val="00C643D0"/>
    <w:rsid w:val="00C8060B"/>
    <w:rsid w:val="00C80D7B"/>
    <w:rsid w:val="00C928B4"/>
    <w:rsid w:val="00CA1E88"/>
    <w:rsid w:val="00CA6E96"/>
    <w:rsid w:val="00CB19B9"/>
    <w:rsid w:val="00CC592F"/>
    <w:rsid w:val="00CD2B5F"/>
    <w:rsid w:val="00CF1894"/>
    <w:rsid w:val="00D15EB7"/>
    <w:rsid w:val="00D25A04"/>
    <w:rsid w:val="00D325AC"/>
    <w:rsid w:val="00D349BB"/>
    <w:rsid w:val="00D358FD"/>
    <w:rsid w:val="00D363DF"/>
    <w:rsid w:val="00D408A8"/>
    <w:rsid w:val="00D47F0C"/>
    <w:rsid w:val="00D55E73"/>
    <w:rsid w:val="00D6179C"/>
    <w:rsid w:val="00D626A8"/>
    <w:rsid w:val="00D7080C"/>
    <w:rsid w:val="00D806A9"/>
    <w:rsid w:val="00D90FA8"/>
    <w:rsid w:val="00D947AD"/>
    <w:rsid w:val="00D96E2F"/>
    <w:rsid w:val="00DB3F49"/>
    <w:rsid w:val="00DB5725"/>
    <w:rsid w:val="00DC247E"/>
    <w:rsid w:val="00DC792A"/>
    <w:rsid w:val="00DD012E"/>
    <w:rsid w:val="00DD4FE4"/>
    <w:rsid w:val="00DD72F7"/>
    <w:rsid w:val="00DD7EBB"/>
    <w:rsid w:val="00DE1E0B"/>
    <w:rsid w:val="00DE486B"/>
    <w:rsid w:val="00DE6191"/>
    <w:rsid w:val="00DF00E9"/>
    <w:rsid w:val="00E0695C"/>
    <w:rsid w:val="00E12494"/>
    <w:rsid w:val="00E36401"/>
    <w:rsid w:val="00E366F4"/>
    <w:rsid w:val="00E37EFD"/>
    <w:rsid w:val="00E40DD2"/>
    <w:rsid w:val="00E459A7"/>
    <w:rsid w:val="00E50BC3"/>
    <w:rsid w:val="00E5120B"/>
    <w:rsid w:val="00E523AD"/>
    <w:rsid w:val="00E60A59"/>
    <w:rsid w:val="00E6446E"/>
    <w:rsid w:val="00E64F95"/>
    <w:rsid w:val="00E83F27"/>
    <w:rsid w:val="00E84B47"/>
    <w:rsid w:val="00E914D2"/>
    <w:rsid w:val="00E93E21"/>
    <w:rsid w:val="00EA4AC8"/>
    <w:rsid w:val="00EB2DBC"/>
    <w:rsid w:val="00EC6E28"/>
    <w:rsid w:val="00ED05A6"/>
    <w:rsid w:val="00ED1861"/>
    <w:rsid w:val="00ED1BD6"/>
    <w:rsid w:val="00EE2112"/>
    <w:rsid w:val="00EE7BC5"/>
    <w:rsid w:val="00F04E05"/>
    <w:rsid w:val="00F17881"/>
    <w:rsid w:val="00F363AA"/>
    <w:rsid w:val="00F374F6"/>
    <w:rsid w:val="00F4025A"/>
    <w:rsid w:val="00F4249B"/>
    <w:rsid w:val="00F43CEF"/>
    <w:rsid w:val="00F447E3"/>
    <w:rsid w:val="00F44967"/>
    <w:rsid w:val="00F44C5A"/>
    <w:rsid w:val="00F54CA1"/>
    <w:rsid w:val="00F55BE2"/>
    <w:rsid w:val="00F55DFD"/>
    <w:rsid w:val="00F639BF"/>
    <w:rsid w:val="00F759DD"/>
    <w:rsid w:val="00FA3260"/>
    <w:rsid w:val="00FA5E6A"/>
    <w:rsid w:val="00FB056E"/>
    <w:rsid w:val="00FB3EDD"/>
    <w:rsid w:val="00FC2207"/>
    <w:rsid w:val="00FD0B27"/>
    <w:rsid w:val="00FE36A2"/>
    <w:rsid w:val="00FE7DBB"/>
    <w:rsid w:val="00FF0EA1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54253E-EF81-48CC-AA15-2764AC96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78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90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3224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2020-12-11T09:35:00Z</cp:lastPrinted>
  <dcterms:created xsi:type="dcterms:W3CDTF">2020-12-11T11:53:00Z</dcterms:created>
  <dcterms:modified xsi:type="dcterms:W3CDTF">2020-12-11T11:53:00Z</dcterms:modified>
</cp:coreProperties>
</file>