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C60" w:rsidRPr="00442416" w:rsidRDefault="006F6C60" w:rsidP="00505ED4">
      <w:pPr>
        <w:shd w:val="clear" w:color="auto" w:fill="FFFFFF"/>
        <w:ind w:left="14" w:right="3072"/>
        <w:rPr>
          <w:color w:val="000000"/>
          <w:szCs w:val="28"/>
          <w:lang w:val="uk-UA"/>
        </w:rPr>
      </w:pPr>
    </w:p>
    <w:p w:rsidR="005330E2" w:rsidRPr="00442416" w:rsidRDefault="005330E2" w:rsidP="00505ED4">
      <w:pPr>
        <w:shd w:val="clear" w:color="auto" w:fill="FFFFFF"/>
        <w:ind w:left="14" w:right="3072"/>
        <w:rPr>
          <w:color w:val="000000"/>
          <w:szCs w:val="28"/>
          <w:lang w:val="uk-UA"/>
        </w:rPr>
      </w:pPr>
    </w:p>
    <w:p w:rsidR="005330E2" w:rsidRPr="00442416" w:rsidRDefault="005330E2" w:rsidP="00505ED4">
      <w:pPr>
        <w:shd w:val="clear" w:color="auto" w:fill="FFFFFF"/>
        <w:ind w:left="14" w:right="3072"/>
        <w:rPr>
          <w:color w:val="000000"/>
          <w:szCs w:val="28"/>
          <w:lang w:val="uk-UA"/>
        </w:rPr>
      </w:pPr>
    </w:p>
    <w:p w:rsidR="006F6C60" w:rsidRPr="00442416" w:rsidRDefault="006F6C60" w:rsidP="00505ED4">
      <w:pPr>
        <w:shd w:val="clear" w:color="auto" w:fill="FFFFFF"/>
        <w:ind w:left="14" w:right="3072"/>
        <w:rPr>
          <w:color w:val="000000"/>
          <w:szCs w:val="28"/>
          <w:lang w:val="uk-UA"/>
        </w:rPr>
      </w:pPr>
    </w:p>
    <w:p w:rsidR="006F6C60" w:rsidRPr="00442416" w:rsidRDefault="006F6C60" w:rsidP="00505ED4">
      <w:pPr>
        <w:shd w:val="clear" w:color="auto" w:fill="FFFFFF"/>
        <w:ind w:left="14" w:right="3072"/>
        <w:rPr>
          <w:color w:val="000000"/>
          <w:szCs w:val="28"/>
          <w:lang w:val="uk-UA"/>
        </w:rPr>
      </w:pPr>
    </w:p>
    <w:p w:rsidR="006F6C60" w:rsidRPr="00442416" w:rsidRDefault="006F6C60" w:rsidP="00505ED4">
      <w:pPr>
        <w:shd w:val="clear" w:color="auto" w:fill="FFFFFF"/>
        <w:ind w:left="14" w:right="3072"/>
        <w:rPr>
          <w:color w:val="000000"/>
          <w:szCs w:val="28"/>
          <w:lang w:val="uk-UA"/>
        </w:rPr>
      </w:pPr>
    </w:p>
    <w:p w:rsidR="006F6C60" w:rsidRPr="00442416" w:rsidRDefault="006F6C60" w:rsidP="00505ED4">
      <w:pPr>
        <w:shd w:val="clear" w:color="auto" w:fill="FFFFFF"/>
        <w:ind w:left="14" w:right="3072"/>
        <w:rPr>
          <w:color w:val="000000"/>
          <w:szCs w:val="28"/>
          <w:lang w:val="uk-UA"/>
        </w:rPr>
      </w:pPr>
    </w:p>
    <w:p w:rsidR="006F6C60" w:rsidRPr="00442416" w:rsidRDefault="006F6C60" w:rsidP="00505ED4">
      <w:pPr>
        <w:shd w:val="clear" w:color="auto" w:fill="FFFFFF"/>
        <w:ind w:left="14" w:right="3072"/>
        <w:rPr>
          <w:color w:val="000000"/>
          <w:szCs w:val="28"/>
          <w:lang w:val="uk-UA"/>
        </w:rPr>
      </w:pPr>
    </w:p>
    <w:p w:rsidR="006F6C60" w:rsidRPr="00442416" w:rsidRDefault="006F6C60" w:rsidP="00505ED4">
      <w:pPr>
        <w:shd w:val="clear" w:color="auto" w:fill="FFFFFF"/>
        <w:ind w:left="14" w:right="3072"/>
        <w:rPr>
          <w:color w:val="000000"/>
          <w:szCs w:val="28"/>
          <w:lang w:val="uk-UA"/>
        </w:rPr>
      </w:pPr>
    </w:p>
    <w:p w:rsidR="006F6C60" w:rsidRPr="00442416" w:rsidRDefault="006F6C60" w:rsidP="00505ED4">
      <w:pPr>
        <w:shd w:val="clear" w:color="auto" w:fill="FFFFFF"/>
        <w:ind w:left="14" w:right="3072"/>
        <w:rPr>
          <w:color w:val="000000"/>
          <w:szCs w:val="28"/>
          <w:lang w:val="uk-UA"/>
        </w:rPr>
      </w:pPr>
    </w:p>
    <w:p w:rsidR="006F6C60" w:rsidRPr="00442416" w:rsidRDefault="006F6C60" w:rsidP="00505ED4">
      <w:pPr>
        <w:shd w:val="clear" w:color="auto" w:fill="FFFFFF"/>
        <w:ind w:left="14" w:right="3072"/>
        <w:rPr>
          <w:color w:val="000000"/>
          <w:szCs w:val="28"/>
          <w:lang w:val="uk-UA"/>
        </w:rPr>
      </w:pPr>
    </w:p>
    <w:p w:rsidR="00055CFA" w:rsidRPr="00442416" w:rsidRDefault="00055CFA" w:rsidP="00505ED4">
      <w:pPr>
        <w:shd w:val="clear" w:color="auto" w:fill="FFFFFF"/>
        <w:ind w:left="14" w:right="3072"/>
        <w:rPr>
          <w:color w:val="000000"/>
          <w:szCs w:val="28"/>
          <w:lang w:val="uk-UA"/>
        </w:rPr>
      </w:pPr>
    </w:p>
    <w:p w:rsidR="00055CFA" w:rsidRPr="00442416" w:rsidRDefault="00055CFA" w:rsidP="00505ED4">
      <w:pPr>
        <w:shd w:val="clear" w:color="auto" w:fill="FFFFFF"/>
        <w:ind w:left="14" w:right="3072"/>
        <w:rPr>
          <w:color w:val="000000"/>
          <w:szCs w:val="28"/>
          <w:lang w:val="uk-UA"/>
        </w:rPr>
      </w:pPr>
    </w:p>
    <w:p w:rsidR="00182819" w:rsidRPr="00442416" w:rsidRDefault="006F6C60" w:rsidP="00187C5C">
      <w:pPr>
        <w:shd w:val="clear" w:color="auto" w:fill="FFFFFF"/>
        <w:ind w:left="14" w:right="5385"/>
        <w:rPr>
          <w:rFonts w:eastAsia="Times New Roman"/>
          <w:color w:val="000000"/>
          <w:lang w:val="uk-UA" w:eastAsia="uk-UA"/>
        </w:rPr>
      </w:pPr>
      <w:r w:rsidRPr="00442416">
        <w:rPr>
          <w:color w:val="000000"/>
          <w:szCs w:val="28"/>
          <w:lang w:val="uk-UA"/>
        </w:rPr>
        <w:t xml:space="preserve">Про внесення на розгляд </w:t>
      </w:r>
      <w:r w:rsidR="00ED0DF1" w:rsidRPr="00442416">
        <w:rPr>
          <w:color w:val="000000"/>
          <w:szCs w:val="28"/>
          <w:lang w:val="uk-UA"/>
        </w:rPr>
        <w:t xml:space="preserve">міської ради </w:t>
      </w:r>
      <w:proofErr w:type="spellStart"/>
      <w:r w:rsidR="00ED0DF1" w:rsidRPr="00442416">
        <w:rPr>
          <w:color w:val="000000"/>
          <w:szCs w:val="28"/>
          <w:lang w:val="uk-UA"/>
        </w:rPr>
        <w:t>проє</w:t>
      </w:r>
      <w:r w:rsidRPr="00442416">
        <w:rPr>
          <w:color w:val="000000"/>
          <w:szCs w:val="28"/>
          <w:lang w:val="uk-UA"/>
        </w:rPr>
        <w:t>кту</w:t>
      </w:r>
      <w:proofErr w:type="spellEnd"/>
      <w:r w:rsidRPr="00442416">
        <w:rPr>
          <w:color w:val="000000"/>
          <w:szCs w:val="28"/>
          <w:lang w:val="uk-UA"/>
        </w:rPr>
        <w:t xml:space="preserve"> рішення «</w:t>
      </w:r>
      <w:r w:rsidR="00395A42" w:rsidRPr="00442416">
        <w:rPr>
          <w:rFonts w:eastAsia="Times New Roman"/>
          <w:color w:val="000000"/>
          <w:lang w:val="uk-UA" w:eastAsia="uk-UA"/>
        </w:rPr>
        <w:t xml:space="preserve">Про зміну засновника, перейменування закладу культури приєднаної </w:t>
      </w:r>
      <w:proofErr w:type="spellStart"/>
      <w:r w:rsidR="00513A06" w:rsidRPr="00442416">
        <w:rPr>
          <w:rFonts w:eastAsia="Times New Roman"/>
          <w:color w:val="000000"/>
          <w:lang w:val="uk-UA" w:eastAsia="uk-UA"/>
        </w:rPr>
        <w:t>Тисменичанської</w:t>
      </w:r>
      <w:proofErr w:type="spellEnd"/>
      <w:r w:rsidR="00395A42" w:rsidRPr="00442416">
        <w:rPr>
          <w:rFonts w:eastAsia="Times New Roman"/>
          <w:color w:val="000000"/>
          <w:lang w:val="uk-UA" w:eastAsia="uk-UA"/>
        </w:rPr>
        <w:t xml:space="preserve"> сільської територіальної громади та затвердження його статуту </w:t>
      </w:r>
    </w:p>
    <w:p w:rsidR="006F6C60" w:rsidRPr="00442416" w:rsidRDefault="00395A42" w:rsidP="00187C5C">
      <w:pPr>
        <w:shd w:val="clear" w:color="auto" w:fill="FFFFFF"/>
        <w:ind w:left="14" w:right="5385"/>
        <w:rPr>
          <w:color w:val="000000"/>
          <w:szCs w:val="28"/>
          <w:lang w:val="uk-UA"/>
        </w:rPr>
      </w:pPr>
      <w:r w:rsidRPr="00442416">
        <w:rPr>
          <w:rFonts w:eastAsia="Times New Roman"/>
          <w:color w:val="000000"/>
          <w:lang w:val="uk-UA" w:eastAsia="uk-UA"/>
        </w:rPr>
        <w:t>у новій редакції</w:t>
      </w:r>
      <w:r w:rsidR="006F6C60" w:rsidRPr="00442416">
        <w:rPr>
          <w:color w:val="000000"/>
          <w:szCs w:val="28"/>
          <w:lang w:val="uk-UA"/>
        </w:rPr>
        <w:t>»</w:t>
      </w:r>
    </w:p>
    <w:p w:rsidR="006F6C60" w:rsidRPr="00442416" w:rsidRDefault="006F6C60" w:rsidP="00505ED4">
      <w:pPr>
        <w:shd w:val="clear" w:color="auto" w:fill="FFFFFF"/>
        <w:ind w:left="14" w:right="3072"/>
        <w:rPr>
          <w:color w:val="000000"/>
          <w:szCs w:val="28"/>
          <w:lang w:val="uk-UA"/>
        </w:rPr>
      </w:pPr>
    </w:p>
    <w:p w:rsidR="006F6C60" w:rsidRPr="00442416" w:rsidRDefault="006F6C60" w:rsidP="00505ED4">
      <w:pPr>
        <w:ind w:left="14" w:firstLine="708"/>
        <w:jc w:val="both"/>
        <w:rPr>
          <w:szCs w:val="28"/>
          <w:lang w:val="uk-UA"/>
        </w:rPr>
      </w:pPr>
      <w:r w:rsidRPr="00442416">
        <w:rPr>
          <w:lang w:val="uk-UA"/>
        </w:rPr>
        <w:t>Керуючись статтями 27, 32 Закону України «Про місцеве самоврядування в Україні»,</w:t>
      </w:r>
      <w:r w:rsidRPr="00442416">
        <w:rPr>
          <w:szCs w:val="28"/>
          <w:lang w:val="uk-UA"/>
        </w:rPr>
        <w:t xml:space="preserve"> </w:t>
      </w:r>
      <w:r w:rsidR="00ED0DF1" w:rsidRPr="00442416">
        <w:rPr>
          <w:lang w:val="uk-UA"/>
        </w:rPr>
        <w:t>з</w:t>
      </w:r>
      <w:r w:rsidRPr="00442416">
        <w:rPr>
          <w:lang w:val="uk-UA"/>
        </w:rPr>
        <w:t>акон</w:t>
      </w:r>
      <w:r w:rsidR="00C80425" w:rsidRPr="00442416">
        <w:rPr>
          <w:lang w:val="uk-UA"/>
        </w:rPr>
        <w:t>а</w:t>
      </w:r>
      <w:r w:rsidRPr="00442416">
        <w:rPr>
          <w:lang w:val="uk-UA"/>
        </w:rPr>
        <w:t>м</w:t>
      </w:r>
      <w:r w:rsidR="00C80425" w:rsidRPr="00442416">
        <w:rPr>
          <w:lang w:val="uk-UA"/>
        </w:rPr>
        <w:t>и</w:t>
      </w:r>
      <w:r w:rsidRPr="00442416">
        <w:rPr>
          <w:lang w:val="uk-UA"/>
        </w:rPr>
        <w:t xml:space="preserve"> України «Про культуру»</w:t>
      </w:r>
      <w:r w:rsidR="00C80425" w:rsidRPr="00442416">
        <w:rPr>
          <w:lang w:val="uk-UA"/>
        </w:rPr>
        <w:t xml:space="preserve"> і</w:t>
      </w:r>
      <w:r w:rsidR="00C80425" w:rsidRPr="00442416">
        <w:rPr>
          <w:color w:val="000000"/>
          <w:szCs w:val="28"/>
          <w:shd w:val="clear" w:color="auto" w:fill="FFFFFF"/>
          <w:lang w:val="uk-UA"/>
        </w:rPr>
        <w:t xml:space="preserve"> «Про добровільне об’єднання територіальних громад»</w:t>
      </w:r>
      <w:r w:rsidRPr="00442416">
        <w:rPr>
          <w:szCs w:val="28"/>
          <w:lang w:val="uk-UA"/>
        </w:rPr>
        <w:t>,</w:t>
      </w:r>
      <w:r w:rsidR="00113F3F" w:rsidRPr="00442416">
        <w:rPr>
          <w:color w:val="000000" w:themeColor="text1"/>
          <w:szCs w:val="28"/>
          <w:lang w:val="uk-UA"/>
        </w:rPr>
        <w:t xml:space="preserve"> розпорядженням Кабінету Міністрів України </w:t>
      </w:r>
      <w:r w:rsidR="0013397B" w:rsidRPr="00442416">
        <w:rPr>
          <w:bCs/>
          <w:color w:val="333333"/>
          <w:shd w:val="clear" w:color="auto" w:fill="FFFFFF"/>
          <w:lang w:val="uk-UA"/>
        </w:rPr>
        <w:t>від 12 червня 2020 р. № 714-р</w:t>
      </w:r>
      <w:r w:rsidR="0013397B" w:rsidRPr="00442416">
        <w:rPr>
          <w:rFonts w:cs="Times New Roman"/>
          <w:sz w:val="24"/>
          <w:szCs w:val="24"/>
          <w:lang w:val="uk-UA" w:eastAsia="ru-RU"/>
        </w:rPr>
        <w:t xml:space="preserve"> «</w:t>
      </w:r>
      <w:r w:rsidR="0013397B" w:rsidRPr="00442416">
        <w:rPr>
          <w:bCs/>
          <w:color w:val="333333"/>
          <w:szCs w:val="28"/>
          <w:shd w:val="clear" w:color="auto" w:fill="FFFFFF"/>
          <w:lang w:val="uk-UA"/>
        </w:rPr>
        <w:t>Про визначення адміністративних центрів та затвердження територій територіальних громад Івано-Франківської області</w:t>
      </w:r>
      <w:r w:rsidR="0013397B" w:rsidRPr="00442416">
        <w:rPr>
          <w:b/>
          <w:bCs/>
          <w:color w:val="333333"/>
          <w:sz w:val="32"/>
          <w:szCs w:val="32"/>
          <w:shd w:val="clear" w:color="auto" w:fill="FFFFFF"/>
          <w:lang w:val="uk-UA"/>
        </w:rPr>
        <w:t>»</w:t>
      </w:r>
      <w:r w:rsidR="00113F3F" w:rsidRPr="00442416">
        <w:rPr>
          <w:rFonts w:cs="Times New Roman"/>
          <w:color w:val="000000" w:themeColor="text1"/>
          <w:szCs w:val="28"/>
          <w:lang w:val="uk-UA"/>
        </w:rPr>
        <w:t>,</w:t>
      </w:r>
      <w:r w:rsidRPr="00442416">
        <w:rPr>
          <w:szCs w:val="28"/>
          <w:lang w:val="uk-UA"/>
        </w:rPr>
        <w:t xml:space="preserve"> </w:t>
      </w:r>
      <w:r w:rsidR="0012441F" w:rsidRPr="00442416">
        <w:rPr>
          <w:szCs w:val="28"/>
          <w:lang w:val="uk-UA"/>
        </w:rPr>
        <w:t xml:space="preserve">враховуючи рішення </w:t>
      </w:r>
      <w:proofErr w:type="spellStart"/>
      <w:r w:rsidR="00513A06" w:rsidRPr="00442416">
        <w:rPr>
          <w:szCs w:val="28"/>
          <w:lang w:val="uk-UA"/>
        </w:rPr>
        <w:t>Надвірнянської</w:t>
      </w:r>
      <w:proofErr w:type="spellEnd"/>
      <w:r w:rsidR="0012441F" w:rsidRPr="00442416">
        <w:rPr>
          <w:szCs w:val="28"/>
          <w:lang w:val="uk-UA"/>
        </w:rPr>
        <w:t xml:space="preserve"> районної ради Івано-Франківської області від </w:t>
      </w:r>
      <w:r w:rsidR="00513A06" w:rsidRPr="00442416">
        <w:rPr>
          <w:szCs w:val="28"/>
          <w:lang w:val="uk-UA"/>
        </w:rPr>
        <w:t>19</w:t>
      </w:r>
      <w:r w:rsidR="0012441F" w:rsidRPr="00442416">
        <w:rPr>
          <w:szCs w:val="28"/>
          <w:lang w:val="uk-UA"/>
        </w:rPr>
        <w:t>.</w:t>
      </w:r>
      <w:r w:rsidR="00513A06" w:rsidRPr="00442416">
        <w:rPr>
          <w:szCs w:val="28"/>
          <w:lang w:val="uk-UA"/>
        </w:rPr>
        <w:t>11</w:t>
      </w:r>
      <w:r w:rsidR="0012441F" w:rsidRPr="00442416">
        <w:rPr>
          <w:szCs w:val="28"/>
          <w:lang w:val="uk-UA"/>
        </w:rPr>
        <w:t>.20</w:t>
      </w:r>
      <w:r w:rsidR="00513A06" w:rsidRPr="00442416">
        <w:rPr>
          <w:szCs w:val="28"/>
          <w:lang w:val="uk-UA"/>
        </w:rPr>
        <w:t>20</w:t>
      </w:r>
      <w:r w:rsidR="0012441F" w:rsidRPr="00442416">
        <w:rPr>
          <w:szCs w:val="28"/>
          <w:lang w:val="uk-UA"/>
        </w:rPr>
        <w:t>р. «</w:t>
      </w:r>
      <w:r w:rsidR="005E59B2" w:rsidRPr="00442416">
        <w:rPr>
          <w:szCs w:val="28"/>
          <w:lang w:val="uk-UA"/>
        </w:rPr>
        <w:t>Про передачу в комунальну власність Івано-Франківської міської ради об’єднаної територіальної громади майна відповідних бюджетних установ та вихід зі складу засновників</w:t>
      </w:r>
      <w:r w:rsidR="0012441F" w:rsidRPr="00442416">
        <w:rPr>
          <w:szCs w:val="28"/>
          <w:lang w:val="uk-UA"/>
        </w:rPr>
        <w:t>»</w:t>
      </w:r>
      <w:r w:rsidRPr="00442416">
        <w:rPr>
          <w:szCs w:val="28"/>
          <w:lang w:val="uk-UA"/>
        </w:rPr>
        <w:t xml:space="preserve"> </w:t>
      </w:r>
      <w:r w:rsidR="00395A42" w:rsidRPr="00442416">
        <w:rPr>
          <w:color w:val="000000"/>
          <w:szCs w:val="28"/>
          <w:shd w:val="clear" w:color="auto" w:fill="FFFFFF"/>
          <w:lang w:val="uk-UA"/>
        </w:rPr>
        <w:t>та</w:t>
      </w:r>
      <w:r w:rsidR="00395A42" w:rsidRPr="00442416">
        <w:rPr>
          <w:szCs w:val="28"/>
          <w:lang w:val="uk-UA"/>
        </w:rPr>
        <w:t xml:space="preserve"> в зв’язку з </w:t>
      </w:r>
      <w:r w:rsidR="00395A42" w:rsidRPr="00442416">
        <w:rPr>
          <w:rStyle w:val="rvts7"/>
          <w:color w:val="000000"/>
          <w:szCs w:val="28"/>
          <w:lang w:val="uk-UA"/>
        </w:rPr>
        <w:t xml:space="preserve">приєднанням </w:t>
      </w:r>
      <w:proofErr w:type="spellStart"/>
      <w:r w:rsidR="00513A06" w:rsidRPr="00442416">
        <w:rPr>
          <w:rStyle w:val="rvts7"/>
          <w:color w:val="000000"/>
          <w:szCs w:val="28"/>
          <w:lang w:val="uk-UA"/>
        </w:rPr>
        <w:t>Тисменичанської</w:t>
      </w:r>
      <w:proofErr w:type="spellEnd"/>
      <w:r w:rsidR="00395A42" w:rsidRPr="00442416">
        <w:rPr>
          <w:rStyle w:val="rvts7"/>
          <w:color w:val="000000"/>
          <w:szCs w:val="28"/>
          <w:lang w:val="uk-UA"/>
        </w:rPr>
        <w:t xml:space="preserve"> сільської територіальної громади </w:t>
      </w:r>
      <w:proofErr w:type="spellStart"/>
      <w:r w:rsidR="008526A7" w:rsidRPr="00442416">
        <w:rPr>
          <w:rStyle w:val="rvts7"/>
          <w:color w:val="000000"/>
          <w:szCs w:val="28"/>
          <w:lang w:val="uk-UA"/>
        </w:rPr>
        <w:t>Надвірнянського</w:t>
      </w:r>
      <w:proofErr w:type="spellEnd"/>
      <w:r w:rsidR="00395A42" w:rsidRPr="00442416">
        <w:rPr>
          <w:rStyle w:val="rvts7"/>
          <w:color w:val="000000"/>
          <w:szCs w:val="28"/>
          <w:lang w:val="uk-UA"/>
        </w:rPr>
        <w:t xml:space="preserve"> району Івано-Франківської області до Івано-Франківської міської територіальної громади</w:t>
      </w:r>
      <w:r w:rsidRPr="00442416">
        <w:rPr>
          <w:szCs w:val="28"/>
          <w:lang w:val="uk-UA"/>
        </w:rPr>
        <w:t xml:space="preserve">, </w:t>
      </w:r>
      <w:r w:rsidRPr="00442416">
        <w:rPr>
          <w:lang w:val="uk-UA"/>
        </w:rPr>
        <w:t xml:space="preserve">виконавчий комітет міської ради </w:t>
      </w:r>
    </w:p>
    <w:p w:rsidR="006F6C60" w:rsidRPr="00442416" w:rsidRDefault="006F6C60" w:rsidP="00505ED4">
      <w:pPr>
        <w:ind w:left="14"/>
        <w:rPr>
          <w:sz w:val="4"/>
          <w:szCs w:val="4"/>
          <w:lang w:val="uk-UA"/>
        </w:rPr>
      </w:pPr>
    </w:p>
    <w:p w:rsidR="006F6C60" w:rsidRPr="00442416" w:rsidRDefault="006F6C60" w:rsidP="00505ED4">
      <w:pPr>
        <w:ind w:left="14"/>
        <w:jc w:val="center"/>
        <w:rPr>
          <w:lang w:val="uk-UA"/>
        </w:rPr>
      </w:pPr>
      <w:r w:rsidRPr="00442416">
        <w:rPr>
          <w:lang w:val="uk-UA"/>
        </w:rPr>
        <w:t>вирішив:</w:t>
      </w:r>
    </w:p>
    <w:p w:rsidR="006F6C60" w:rsidRPr="00442416" w:rsidRDefault="006F6C60" w:rsidP="00505ED4">
      <w:pPr>
        <w:ind w:left="14"/>
        <w:jc w:val="both"/>
        <w:rPr>
          <w:sz w:val="16"/>
          <w:szCs w:val="16"/>
          <w:lang w:val="uk-UA"/>
        </w:rPr>
      </w:pPr>
    </w:p>
    <w:p w:rsidR="006F6C60" w:rsidRPr="00442416" w:rsidRDefault="006F6C60" w:rsidP="00055CFA">
      <w:pPr>
        <w:numPr>
          <w:ilvl w:val="0"/>
          <w:numId w:val="1"/>
        </w:numPr>
        <w:shd w:val="clear" w:color="auto" w:fill="FFFFFF"/>
        <w:tabs>
          <w:tab w:val="left" w:pos="284"/>
        </w:tabs>
        <w:ind w:left="14" w:right="-1" w:hanging="14"/>
        <w:jc w:val="both"/>
        <w:rPr>
          <w:color w:val="000000"/>
          <w:szCs w:val="28"/>
          <w:lang w:val="uk-UA"/>
        </w:rPr>
      </w:pPr>
      <w:proofErr w:type="spellStart"/>
      <w:r w:rsidRPr="00442416">
        <w:rPr>
          <w:lang w:val="uk-UA"/>
        </w:rPr>
        <w:t>Вне</w:t>
      </w:r>
      <w:r w:rsidR="00ED0DF1" w:rsidRPr="00442416">
        <w:rPr>
          <w:lang w:val="uk-UA"/>
        </w:rPr>
        <w:t>сти</w:t>
      </w:r>
      <w:proofErr w:type="spellEnd"/>
      <w:r w:rsidR="00ED0DF1" w:rsidRPr="00442416">
        <w:rPr>
          <w:lang w:val="uk-UA"/>
        </w:rPr>
        <w:t xml:space="preserve"> на розгляд міської ради </w:t>
      </w:r>
      <w:proofErr w:type="spellStart"/>
      <w:r w:rsidR="00ED0DF1" w:rsidRPr="00442416">
        <w:rPr>
          <w:lang w:val="uk-UA"/>
        </w:rPr>
        <w:t>проє</w:t>
      </w:r>
      <w:r w:rsidRPr="00442416">
        <w:rPr>
          <w:lang w:val="uk-UA"/>
        </w:rPr>
        <w:t>кт</w:t>
      </w:r>
      <w:proofErr w:type="spellEnd"/>
      <w:r w:rsidRPr="00442416">
        <w:rPr>
          <w:lang w:val="uk-UA"/>
        </w:rPr>
        <w:t xml:space="preserve"> рішення «</w:t>
      </w:r>
      <w:r w:rsidR="00395A42" w:rsidRPr="00442416">
        <w:rPr>
          <w:rFonts w:eastAsia="Times New Roman"/>
          <w:color w:val="000000"/>
          <w:lang w:val="uk-UA" w:eastAsia="uk-UA"/>
        </w:rPr>
        <w:t xml:space="preserve">Про зміну засновника, перейменування закладу культури приєднаної </w:t>
      </w:r>
      <w:proofErr w:type="spellStart"/>
      <w:r w:rsidR="00CD4D10" w:rsidRPr="00442416">
        <w:rPr>
          <w:rFonts w:eastAsia="Times New Roman"/>
          <w:color w:val="000000"/>
          <w:lang w:val="uk-UA" w:eastAsia="uk-UA"/>
        </w:rPr>
        <w:t>Тисменичанської</w:t>
      </w:r>
      <w:proofErr w:type="spellEnd"/>
      <w:r w:rsidR="00395A42" w:rsidRPr="00442416">
        <w:rPr>
          <w:rFonts w:eastAsia="Times New Roman"/>
          <w:color w:val="000000"/>
          <w:lang w:val="uk-UA" w:eastAsia="uk-UA"/>
        </w:rPr>
        <w:t xml:space="preserve"> сільської територіальної громади та затвердження його статуту у новій редакції</w:t>
      </w:r>
      <w:r w:rsidRPr="00442416">
        <w:rPr>
          <w:lang w:val="uk-UA"/>
        </w:rPr>
        <w:t>» (додається).</w:t>
      </w:r>
    </w:p>
    <w:p w:rsidR="006F6C60" w:rsidRPr="00442416" w:rsidRDefault="006F6C60" w:rsidP="00055CFA">
      <w:pPr>
        <w:numPr>
          <w:ilvl w:val="0"/>
          <w:numId w:val="1"/>
        </w:numPr>
        <w:tabs>
          <w:tab w:val="left" w:pos="284"/>
        </w:tabs>
        <w:ind w:left="14" w:hanging="14"/>
        <w:jc w:val="both"/>
        <w:rPr>
          <w:color w:val="FF0000"/>
          <w:lang w:val="uk-UA"/>
        </w:rPr>
      </w:pPr>
      <w:r w:rsidRPr="00442416">
        <w:rPr>
          <w:lang w:val="uk-UA"/>
        </w:rPr>
        <w:t xml:space="preserve">Контроль за виконанням рішення покласти на заступника міського голови </w:t>
      </w:r>
      <w:proofErr w:type="spellStart"/>
      <w:r w:rsidR="00442416" w:rsidRPr="00442416">
        <w:rPr>
          <w:color w:val="000000"/>
          <w:szCs w:val="28"/>
          <w:lang w:val="uk-UA"/>
        </w:rPr>
        <w:t>В.Дротянко</w:t>
      </w:r>
      <w:proofErr w:type="spellEnd"/>
      <w:r w:rsidR="00CD4D10" w:rsidRPr="00442416">
        <w:rPr>
          <w:rFonts w:eastAsia="Times New Roman"/>
          <w:color w:val="000000"/>
          <w:lang w:val="uk-UA" w:eastAsia="ru-RU"/>
        </w:rPr>
        <w:t>.</w:t>
      </w:r>
    </w:p>
    <w:p w:rsidR="006F6C60" w:rsidRPr="00442416" w:rsidRDefault="006F6C60" w:rsidP="00505ED4">
      <w:pPr>
        <w:ind w:left="14"/>
        <w:jc w:val="both"/>
        <w:rPr>
          <w:lang w:val="uk-UA"/>
        </w:rPr>
      </w:pPr>
    </w:p>
    <w:p w:rsidR="00FF76EC" w:rsidRPr="00442416" w:rsidRDefault="006F6C60" w:rsidP="000951A0">
      <w:pPr>
        <w:ind w:left="14"/>
        <w:jc w:val="center"/>
        <w:rPr>
          <w:color w:val="000000"/>
          <w:szCs w:val="28"/>
          <w:lang w:val="uk-UA"/>
        </w:rPr>
      </w:pPr>
      <w:r w:rsidRPr="00442416">
        <w:rPr>
          <w:lang w:val="uk-UA"/>
        </w:rPr>
        <w:t>Міський голова</w:t>
      </w:r>
      <w:r w:rsidRPr="00442416">
        <w:rPr>
          <w:lang w:val="uk-UA"/>
        </w:rPr>
        <w:tab/>
      </w:r>
      <w:r w:rsidRPr="00442416">
        <w:rPr>
          <w:lang w:val="uk-UA"/>
        </w:rPr>
        <w:tab/>
      </w:r>
      <w:r w:rsidRPr="00442416">
        <w:rPr>
          <w:lang w:val="uk-UA"/>
        </w:rPr>
        <w:tab/>
      </w:r>
      <w:r w:rsidRPr="00442416">
        <w:rPr>
          <w:lang w:val="uk-UA"/>
        </w:rPr>
        <w:tab/>
      </w:r>
      <w:r w:rsidRPr="00442416">
        <w:rPr>
          <w:lang w:val="uk-UA"/>
        </w:rPr>
        <w:tab/>
      </w:r>
      <w:r w:rsidRPr="00442416">
        <w:rPr>
          <w:lang w:val="uk-UA"/>
        </w:rPr>
        <w:tab/>
        <w:t xml:space="preserve">Руслан </w:t>
      </w:r>
      <w:proofErr w:type="spellStart"/>
      <w:r w:rsidRPr="00442416">
        <w:rPr>
          <w:lang w:val="uk-UA"/>
        </w:rPr>
        <w:t>Марцінків</w:t>
      </w:r>
      <w:bookmarkStart w:id="0" w:name="_GoBack"/>
      <w:bookmarkEnd w:id="0"/>
      <w:proofErr w:type="spellEnd"/>
    </w:p>
    <w:sectPr w:rsidR="00FF76EC" w:rsidRPr="00442416" w:rsidSect="00055CFA">
      <w:pgSz w:w="11906" w:h="16838"/>
      <w:pgMar w:top="1134" w:right="851" w:bottom="851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E5A0A8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44787B11"/>
    <w:multiLevelType w:val="hybridMultilevel"/>
    <w:tmpl w:val="8FD68C60"/>
    <w:lvl w:ilvl="0" w:tplc="B61E561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584F6E"/>
    <w:multiLevelType w:val="hybridMultilevel"/>
    <w:tmpl w:val="A2926474"/>
    <w:lvl w:ilvl="0" w:tplc="289E79F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2A808D9"/>
    <w:multiLevelType w:val="hybridMultilevel"/>
    <w:tmpl w:val="817CDF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65635"/>
    <w:multiLevelType w:val="hybridMultilevel"/>
    <w:tmpl w:val="39EA11A6"/>
    <w:lvl w:ilvl="0" w:tplc="6F684960">
      <w:start w:val="1"/>
      <w:numFmt w:val="decimal"/>
      <w:lvlText w:val="%1."/>
      <w:lvlJc w:val="left"/>
      <w:pPr>
        <w:ind w:left="374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94" w:hanging="360"/>
      </w:pPr>
    </w:lvl>
    <w:lvl w:ilvl="2" w:tplc="0419001B">
      <w:start w:val="1"/>
      <w:numFmt w:val="lowerRoman"/>
      <w:lvlText w:val="%3."/>
      <w:lvlJc w:val="right"/>
      <w:pPr>
        <w:ind w:left="1814" w:hanging="180"/>
      </w:pPr>
    </w:lvl>
    <w:lvl w:ilvl="3" w:tplc="0419000F">
      <w:start w:val="1"/>
      <w:numFmt w:val="decimal"/>
      <w:lvlText w:val="%4."/>
      <w:lvlJc w:val="left"/>
      <w:pPr>
        <w:ind w:left="2534" w:hanging="360"/>
      </w:pPr>
    </w:lvl>
    <w:lvl w:ilvl="4" w:tplc="04190019">
      <w:start w:val="1"/>
      <w:numFmt w:val="lowerLetter"/>
      <w:lvlText w:val="%5."/>
      <w:lvlJc w:val="left"/>
      <w:pPr>
        <w:ind w:left="3254" w:hanging="360"/>
      </w:pPr>
    </w:lvl>
    <w:lvl w:ilvl="5" w:tplc="0419001B">
      <w:start w:val="1"/>
      <w:numFmt w:val="lowerRoman"/>
      <w:lvlText w:val="%6."/>
      <w:lvlJc w:val="right"/>
      <w:pPr>
        <w:ind w:left="3974" w:hanging="180"/>
      </w:pPr>
    </w:lvl>
    <w:lvl w:ilvl="6" w:tplc="0419000F">
      <w:start w:val="1"/>
      <w:numFmt w:val="decimal"/>
      <w:lvlText w:val="%7."/>
      <w:lvlJc w:val="left"/>
      <w:pPr>
        <w:ind w:left="4694" w:hanging="360"/>
      </w:pPr>
    </w:lvl>
    <w:lvl w:ilvl="7" w:tplc="04190019">
      <w:start w:val="1"/>
      <w:numFmt w:val="lowerLetter"/>
      <w:lvlText w:val="%8."/>
      <w:lvlJc w:val="left"/>
      <w:pPr>
        <w:ind w:left="5414" w:hanging="360"/>
      </w:pPr>
    </w:lvl>
    <w:lvl w:ilvl="8" w:tplc="0419001B">
      <w:start w:val="1"/>
      <w:numFmt w:val="lowerRoman"/>
      <w:lvlText w:val="%9."/>
      <w:lvlJc w:val="right"/>
      <w:pPr>
        <w:ind w:left="6134" w:hanging="180"/>
      </w:pPr>
    </w:lvl>
  </w:abstractNum>
  <w:abstractNum w:abstractNumId="5" w15:restartNumberingAfterBreak="0">
    <w:nsid w:val="719B1F90"/>
    <w:multiLevelType w:val="hybridMultilevel"/>
    <w:tmpl w:val="E938BBB8"/>
    <w:lvl w:ilvl="0" w:tplc="0C709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3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C60"/>
    <w:rsid w:val="00055CFA"/>
    <w:rsid w:val="000951A0"/>
    <w:rsid w:val="00113F3F"/>
    <w:rsid w:val="0012441F"/>
    <w:rsid w:val="0013397B"/>
    <w:rsid w:val="001659C3"/>
    <w:rsid w:val="00182819"/>
    <w:rsid w:val="00187C5C"/>
    <w:rsid w:val="00395A42"/>
    <w:rsid w:val="004009AB"/>
    <w:rsid w:val="00442416"/>
    <w:rsid w:val="004E2545"/>
    <w:rsid w:val="00505ED4"/>
    <w:rsid w:val="00513A06"/>
    <w:rsid w:val="005330E2"/>
    <w:rsid w:val="005B29A4"/>
    <w:rsid w:val="005E59B2"/>
    <w:rsid w:val="006560BE"/>
    <w:rsid w:val="006B1B62"/>
    <w:rsid w:val="006C18E1"/>
    <w:rsid w:val="006F6C60"/>
    <w:rsid w:val="00705A82"/>
    <w:rsid w:val="00713A0D"/>
    <w:rsid w:val="00762E1B"/>
    <w:rsid w:val="007C7D34"/>
    <w:rsid w:val="00813964"/>
    <w:rsid w:val="008526A7"/>
    <w:rsid w:val="008F5E28"/>
    <w:rsid w:val="009C229A"/>
    <w:rsid w:val="009F2F7E"/>
    <w:rsid w:val="00A916FF"/>
    <w:rsid w:val="00AB1921"/>
    <w:rsid w:val="00C80425"/>
    <w:rsid w:val="00CD4D10"/>
    <w:rsid w:val="00D56DE3"/>
    <w:rsid w:val="00D75679"/>
    <w:rsid w:val="00DC211A"/>
    <w:rsid w:val="00E228E1"/>
    <w:rsid w:val="00E30542"/>
    <w:rsid w:val="00ED0DF1"/>
    <w:rsid w:val="00F57215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BFA4D-4A0B-47F1-B31A-5A479642D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C60"/>
    <w:rPr>
      <w:rFonts w:cs="Calibri"/>
      <w:sz w:val="28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F6C6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semiHidden/>
    <w:unhideWhenUsed/>
    <w:rsid w:val="006F6C6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link w:val="a4"/>
    <w:semiHidden/>
    <w:rsid w:val="006F6C60"/>
    <w:rPr>
      <w:rFonts w:ascii="Courier New" w:eastAsia="Times New Roman" w:hAnsi="Courier New"/>
      <w:sz w:val="20"/>
      <w:szCs w:val="20"/>
      <w:lang w:val="ru-RU" w:eastAsia="ru-RU"/>
    </w:rPr>
  </w:style>
  <w:style w:type="paragraph" w:styleId="a6">
    <w:name w:val="List Paragraph"/>
    <w:basedOn w:val="a"/>
    <w:uiPriority w:val="34"/>
    <w:qFormat/>
    <w:rsid w:val="006F6C60"/>
    <w:pPr>
      <w:ind w:left="720"/>
      <w:contextualSpacing/>
    </w:pPr>
  </w:style>
  <w:style w:type="paragraph" w:customStyle="1" w:styleId="1">
    <w:name w:val="Абзац списку1"/>
    <w:basedOn w:val="a"/>
    <w:qFormat/>
    <w:rsid w:val="006F6C60"/>
    <w:pPr>
      <w:ind w:left="720"/>
      <w:contextualSpacing/>
    </w:pPr>
    <w:rPr>
      <w:rFonts w:cs="Times New Roman"/>
      <w:lang w:val="uk-UA"/>
    </w:rPr>
  </w:style>
  <w:style w:type="character" w:customStyle="1" w:styleId="rvts35">
    <w:name w:val="rvts35"/>
    <w:basedOn w:val="a0"/>
    <w:rsid w:val="006F6C60"/>
  </w:style>
  <w:style w:type="character" w:customStyle="1" w:styleId="apple-converted-space">
    <w:name w:val="apple-converted-space"/>
    <w:rsid w:val="006F6C60"/>
  </w:style>
  <w:style w:type="character" w:customStyle="1" w:styleId="rvts7">
    <w:name w:val="rvts7"/>
    <w:basedOn w:val="a0"/>
    <w:rsid w:val="006F6C60"/>
  </w:style>
  <w:style w:type="character" w:customStyle="1" w:styleId="rvts11">
    <w:name w:val="rvts11"/>
    <w:basedOn w:val="a0"/>
    <w:rsid w:val="006F6C60"/>
  </w:style>
  <w:style w:type="character" w:customStyle="1" w:styleId="rvts10">
    <w:name w:val="rvts10"/>
    <w:rsid w:val="006F6C60"/>
  </w:style>
  <w:style w:type="paragraph" w:styleId="a7">
    <w:name w:val="Balloon Text"/>
    <w:basedOn w:val="a"/>
    <w:link w:val="a8"/>
    <w:uiPriority w:val="99"/>
    <w:semiHidden/>
    <w:unhideWhenUsed/>
    <w:rsid w:val="005330E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5330E2"/>
    <w:rPr>
      <w:rFonts w:ascii="Segoe UI" w:eastAsia="Calibri" w:hAnsi="Segoe UI" w:cs="Segoe UI"/>
      <w:sz w:val="18"/>
      <w:szCs w:val="18"/>
      <w:lang w:val="ru-RU"/>
    </w:rPr>
  </w:style>
  <w:style w:type="paragraph" w:styleId="a9">
    <w:name w:val="Body Text Indent"/>
    <w:basedOn w:val="a"/>
    <w:link w:val="aa"/>
    <w:semiHidden/>
    <w:unhideWhenUsed/>
    <w:rsid w:val="00762E1B"/>
    <w:pPr>
      <w:shd w:val="clear" w:color="auto" w:fill="FFFFFF"/>
      <w:autoSpaceDE w:val="0"/>
      <w:autoSpaceDN w:val="0"/>
      <w:adjustRightInd w:val="0"/>
      <w:ind w:firstLine="284"/>
      <w:jc w:val="both"/>
    </w:pPr>
    <w:rPr>
      <w:rFonts w:eastAsia="Times New Roman" w:cs="Times New Roman"/>
      <w:color w:val="000000"/>
      <w:szCs w:val="28"/>
      <w:lang w:val="uk-UA" w:eastAsia="ru-RU"/>
    </w:rPr>
  </w:style>
  <w:style w:type="character" w:customStyle="1" w:styleId="aa">
    <w:name w:val="Основной текст с отступом Знак"/>
    <w:link w:val="a9"/>
    <w:semiHidden/>
    <w:rsid w:val="00762E1B"/>
    <w:rPr>
      <w:rFonts w:eastAsia="Times New Roman"/>
      <w:color w:val="000000"/>
      <w:shd w:val="clear" w:color="auto" w:fill="FFFFFF"/>
      <w:lang w:eastAsia="ru-RU"/>
    </w:rPr>
  </w:style>
  <w:style w:type="paragraph" w:styleId="2">
    <w:name w:val="Body Text Indent 2"/>
    <w:basedOn w:val="a"/>
    <w:link w:val="20"/>
    <w:semiHidden/>
    <w:unhideWhenUsed/>
    <w:rsid w:val="00762E1B"/>
    <w:pPr>
      <w:spacing w:after="120" w:line="480" w:lineRule="auto"/>
      <w:ind w:left="283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semiHidden/>
    <w:rsid w:val="00762E1B"/>
    <w:rPr>
      <w:rFonts w:eastAsia="Times New Roman"/>
      <w:sz w:val="24"/>
      <w:szCs w:val="24"/>
    </w:rPr>
  </w:style>
  <w:style w:type="paragraph" w:customStyle="1" w:styleId="Style5">
    <w:name w:val="Style5"/>
    <w:basedOn w:val="a"/>
    <w:rsid w:val="00762E1B"/>
    <w:pPr>
      <w:widowControl w:val="0"/>
      <w:autoSpaceDE w:val="0"/>
      <w:autoSpaceDN w:val="0"/>
      <w:adjustRightInd w:val="0"/>
      <w:spacing w:line="326" w:lineRule="exact"/>
      <w:ind w:firstLine="365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762E1B"/>
    <w:pPr>
      <w:widowControl w:val="0"/>
      <w:autoSpaceDE w:val="0"/>
      <w:autoSpaceDN w:val="0"/>
      <w:adjustRightInd w:val="0"/>
      <w:spacing w:line="331" w:lineRule="exact"/>
      <w:ind w:hanging="355"/>
    </w:pPr>
    <w:rPr>
      <w:rFonts w:eastAsia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762E1B"/>
    <w:pPr>
      <w:widowControl w:val="0"/>
      <w:autoSpaceDE w:val="0"/>
      <w:autoSpaceDN w:val="0"/>
      <w:adjustRightInd w:val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3">
    <w:name w:val="Font Style13"/>
    <w:rsid w:val="00762E1B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rsid w:val="00762E1B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762E1B"/>
    <w:rPr>
      <w:rFonts w:ascii="Times New Roman" w:hAnsi="Times New Roman" w:cs="Times New Roman" w:hint="default"/>
      <w:sz w:val="26"/>
      <w:szCs w:val="26"/>
    </w:rPr>
  </w:style>
  <w:style w:type="character" w:customStyle="1" w:styleId="ab">
    <w:name w:val="Основний текст_"/>
    <w:rsid w:val="00762E1B"/>
    <w:rPr>
      <w:sz w:val="28"/>
      <w:szCs w:val="28"/>
      <w:lang w:bidi="ar-SA"/>
    </w:rPr>
  </w:style>
  <w:style w:type="character" w:customStyle="1" w:styleId="rvts16">
    <w:name w:val="rvts16"/>
    <w:rsid w:val="00187C5C"/>
  </w:style>
  <w:style w:type="paragraph" w:styleId="ac">
    <w:name w:val="Body Text"/>
    <w:basedOn w:val="a"/>
    <w:link w:val="ad"/>
    <w:uiPriority w:val="99"/>
    <w:semiHidden/>
    <w:unhideWhenUsed/>
    <w:rsid w:val="00FF76E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FF76EC"/>
    <w:rPr>
      <w:rFonts w:cs="Calibri"/>
      <w:sz w:val="28"/>
      <w:szCs w:val="22"/>
      <w:lang w:val="ru-RU" w:eastAsia="en-US"/>
    </w:rPr>
  </w:style>
  <w:style w:type="paragraph" w:styleId="ae">
    <w:name w:val="No Spacing"/>
    <w:uiPriority w:val="1"/>
    <w:qFormat/>
    <w:rsid w:val="00A916FF"/>
    <w:rPr>
      <w:sz w:val="28"/>
      <w:szCs w:val="2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4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4</cp:revision>
  <cp:lastPrinted>2020-12-01T15:38:00Z</cp:lastPrinted>
  <dcterms:created xsi:type="dcterms:W3CDTF">2020-12-04T08:28:00Z</dcterms:created>
  <dcterms:modified xsi:type="dcterms:W3CDTF">2020-12-04T08:49:00Z</dcterms:modified>
</cp:coreProperties>
</file>