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DA4" w:rsidRDefault="009A3DA4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B2180" w:rsidRDefault="002B2180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E12D5D" w:rsidRDefault="00E12D5D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9A3DA4" w:rsidRDefault="009A3DA4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9A3DA4" w:rsidRDefault="009A3DA4" w:rsidP="009A3DA4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9A3DA4" w:rsidRDefault="009A3DA4" w:rsidP="009A3DA4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9A3DA4" w:rsidRDefault="009A3DA4" w:rsidP="009A3DA4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2B3D60">
        <w:rPr>
          <w:sz w:val="28"/>
          <w:szCs w:val="28"/>
        </w:rPr>
        <w:t xml:space="preserve">-, -, </w:t>
      </w:r>
      <w:r>
        <w:rPr>
          <w:sz w:val="28"/>
          <w:szCs w:val="28"/>
        </w:rPr>
        <w:t>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9A3DA4" w:rsidRDefault="009A3DA4" w:rsidP="009A3DA4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D8675D" w:rsidRDefault="00D8675D" w:rsidP="009A3DA4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9A3DA4" w:rsidRDefault="009A3DA4" w:rsidP="009A3DA4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9A3DA4" w:rsidRDefault="009A3DA4" w:rsidP="009A3DA4">
      <w:pPr>
        <w:spacing w:line="322" w:lineRule="exact"/>
        <w:ind w:right="-2" w:firstLine="720"/>
        <w:rPr>
          <w:sz w:val="28"/>
          <w:szCs w:val="28"/>
        </w:rPr>
      </w:pPr>
    </w:p>
    <w:p w:rsidR="009A3DA4" w:rsidRDefault="009A3DA4" w:rsidP="009A3DA4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1.Встановити такий порядок участі батькові </w:t>
      </w:r>
      <w:r w:rsidR="002B3D60">
        <w:rPr>
          <w:sz w:val="28"/>
          <w:szCs w:val="28"/>
          <w:lang w:eastAsia="ru-RU"/>
        </w:rPr>
        <w:t xml:space="preserve">-, -, -, -, </w:t>
      </w:r>
      <w:r>
        <w:rPr>
          <w:sz w:val="28"/>
          <w:szCs w:val="28"/>
          <w:lang w:eastAsia="ru-RU"/>
        </w:rPr>
        <w:t xml:space="preserve">  у вихованні </w:t>
      </w:r>
      <w:r w:rsidR="002B3D60">
        <w:rPr>
          <w:sz w:val="28"/>
          <w:szCs w:val="28"/>
          <w:lang w:eastAsia="ru-RU"/>
        </w:rPr>
        <w:t>-, -, -, -</w:t>
      </w:r>
      <w:r>
        <w:rPr>
          <w:sz w:val="28"/>
          <w:szCs w:val="28"/>
          <w:lang w:eastAsia="ru-RU"/>
        </w:rPr>
        <w:t xml:space="preserve">, </w:t>
      </w:r>
      <w:r w:rsidR="002B3D60">
        <w:rPr>
          <w:sz w:val="28"/>
          <w:szCs w:val="28"/>
          <w:lang w:eastAsia="ru-RU"/>
        </w:rPr>
        <w:t xml:space="preserve">-, -, -, </w:t>
      </w:r>
      <w:r>
        <w:rPr>
          <w:sz w:val="28"/>
          <w:szCs w:val="28"/>
          <w:lang w:eastAsia="ru-RU"/>
        </w:rPr>
        <w:t xml:space="preserve"> року народження</w:t>
      </w:r>
      <w:r>
        <w:rPr>
          <w:sz w:val="28"/>
          <w:szCs w:val="28"/>
        </w:rPr>
        <w:t xml:space="preserve">: </w:t>
      </w:r>
      <w:r w:rsidR="002B3D60">
        <w:rPr>
          <w:sz w:val="28"/>
          <w:szCs w:val="28"/>
        </w:rPr>
        <w:t>-, ,</w:t>
      </w:r>
      <w:r w:rsidR="00CC25F9">
        <w:rPr>
          <w:sz w:val="28"/>
          <w:szCs w:val="28"/>
        </w:rPr>
        <w:t xml:space="preserve">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з </w:t>
      </w:r>
      <w:r w:rsidR="002B3D60">
        <w:rPr>
          <w:sz w:val="28"/>
          <w:szCs w:val="28"/>
        </w:rPr>
        <w:t>-, -, г</w:t>
      </w:r>
      <w:r w:rsidR="00CC25F9">
        <w:rPr>
          <w:sz w:val="28"/>
          <w:szCs w:val="28"/>
        </w:rPr>
        <w:t xml:space="preserve">од. до </w:t>
      </w:r>
      <w:r w:rsidR="002B3D60">
        <w:rPr>
          <w:sz w:val="28"/>
          <w:szCs w:val="28"/>
        </w:rPr>
        <w:t xml:space="preserve">-, -, </w:t>
      </w:r>
      <w:r w:rsidR="00CC25F9">
        <w:rPr>
          <w:sz w:val="28"/>
          <w:szCs w:val="28"/>
        </w:rPr>
        <w:t xml:space="preserve"> год.;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та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з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год. до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год.,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та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неділя з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год. до </w:t>
      </w:r>
      <w:r w:rsidR="002B3D60">
        <w:rPr>
          <w:sz w:val="28"/>
          <w:szCs w:val="28"/>
        </w:rPr>
        <w:t xml:space="preserve">-, </w:t>
      </w:r>
      <w:r w:rsidR="00CC25F9">
        <w:rPr>
          <w:sz w:val="28"/>
          <w:szCs w:val="28"/>
        </w:rPr>
        <w:t xml:space="preserve"> год.</w:t>
      </w:r>
    </w:p>
    <w:p w:rsidR="00CC25F9" w:rsidRDefault="00CC25F9" w:rsidP="009A3DA4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B2180">
        <w:rPr>
          <w:sz w:val="28"/>
          <w:szCs w:val="28"/>
          <w:lang w:eastAsia="ru-RU"/>
        </w:rPr>
        <w:t xml:space="preserve">Встановити такий порядок участі батькові </w:t>
      </w:r>
      <w:r w:rsidR="002B3D60">
        <w:rPr>
          <w:sz w:val="28"/>
          <w:szCs w:val="28"/>
          <w:lang w:eastAsia="ru-RU"/>
        </w:rPr>
        <w:t xml:space="preserve">-, -, </w:t>
      </w:r>
      <w:r w:rsidR="002B2180">
        <w:rPr>
          <w:sz w:val="28"/>
          <w:szCs w:val="28"/>
          <w:lang w:eastAsia="ru-RU"/>
        </w:rPr>
        <w:t xml:space="preserve">   у вихованні </w:t>
      </w:r>
      <w:r w:rsidR="002B3D60">
        <w:rPr>
          <w:sz w:val="28"/>
          <w:szCs w:val="28"/>
          <w:lang w:eastAsia="ru-RU"/>
        </w:rPr>
        <w:t xml:space="preserve">-, -, -, </w:t>
      </w:r>
      <w:r w:rsidR="002B2180">
        <w:rPr>
          <w:sz w:val="28"/>
          <w:szCs w:val="28"/>
          <w:lang w:eastAsia="ru-RU"/>
        </w:rPr>
        <w:t xml:space="preserve"> </w:t>
      </w:r>
      <w:r w:rsidR="002B3D60">
        <w:rPr>
          <w:sz w:val="28"/>
          <w:szCs w:val="28"/>
          <w:lang w:eastAsia="ru-RU"/>
        </w:rPr>
        <w:t xml:space="preserve">-, -, </w:t>
      </w:r>
      <w:r w:rsidR="002B2180">
        <w:rPr>
          <w:sz w:val="28"/>
          <w:szCs w:val="28"/>
          <w:lang w:eastAsia="ru-RU"/>
        </w:rPr>
        <w:t xml:space="preserve"> року народження</w:t>
      </w:r>
      <w:r w:rsidR="00EE36E6">
        <w:rPr>
          <w:sz w:val="28"/>
          <w:szCs w:val="28"/>
        </w:rPr>
        <w:t xml:space="preserve">: </w:t>
      </w:r>
      <w:r w:rsidR="002B3D60">
        <w:rPr>
          <w:sz w:val="28"/>
          <w:szCs w:val="28"/>
        </w:rPr>
        <w:t xml:space="preserve">-, -, </w:t>
      </w:r>
      <w:r w:rsidR="002B2180">
        <w:rPr>
          <w:sz w:val="28"/>
          <w:szCs w:val="28"/>
        </w:rPr>
        <w:t xml:space="preserve"> та </w:t>
      </w:r>
      <w:r w:rsidR="002B3D60">
        <w:rPr>
          <w:sz w:val="28"/>
          <w:szCs w:val="28"/>
        </w:rPr>
        <w:t xml:space="preserve">-, -, </w:t>
      </w:r>
      <w:r w:rsidR="002B2180">
        <w:rPr>
          <w:sz w:val="28"/>
          <w:szCs w:val="28"/>
        </w:rPr>
        <w:t xml:space="preserve"> </w:t>
      </w:r>
      <w:r w:rsidR="002B3D60">
        <w:rPr>
          <w:sz w:val="28"/>
          <w:szCs w:val="28"/>
        </w:rPr>
        <w:t>-, -,</w:t>
      </w:r>
      <w:r w:rsidR="002B2180">
        <w:rPr>
          <w:sz w:val="28"/>
          <w:szCs w:val="28"/>
        </w:rPr>
        <w:t xml:space="preserve"> з </w:t>
      </w:r>
      <w:r w:rsidR="002B3D60">
        <w:rPr>
          <w:sz w:val="28"/>
          <w:szCs w:val="28"/>
        </w:rPr>
        <w:t xml:space="preserve">-. -, </w:t>
      </w:r>
      <w:r w:rsidR="002B2180">
        <w:rPr>
          <w:sz w:val="28"/>
          <w:szCs w:val="28"/>
        </w:rPr>
        <w:t xml:space="preserve"> год. до </w:t>
      </w:r>
      <w:r w:rsidR="002B3D60">
        <w:rPr>
          <w:sz w:val="28"/>
          <w:szCs w:val="28"/>
        </w:rPr>
        <w:t xml:space="preserve">-, -, </w:t>
      </w:r>
      <w:r w:rsidR="002B2180">
        <w:rPr>
          <w:sz w:val="28"/>
          <w:szCs w:val="28"/>
        </w:rPr>
        <w:t xml:space="preserve"> год., </w:t>
      </w:r>
      <w:r w:rsidR="002B3D60">
        <w:rPr>
          <w:sz w:val="28"/>
          <w:szCs w:val="28"/>
        </w:rPr>
        <w:t xml:space="preserve">-, -, </w:t>
      </w:r>
      <w:r w:rsidR="002B2180">
        <w:rPr>
          <w:sz w:val="28"/>
          <w:szCs w:val="28"/>
        </w:rPr>
        <w:t xml:space="preserve"> та </w:t>
      </w:r>
      <w:r w:rsidR="002B3D60">
        <w:rPr>
          <w:sz w:val="28"/>
          <w:szCs w:val="28"/>
        </w:rPr>
        <w:t xml:space="preserve">-, -, -, </w:t>
      </w:r>
      <w:r w:rsidR="002B2180">
        <w:rPr>
          <w:sz w:val="28"/>
          <w:szCs w:val="28"/>
        </w:rPr>
        <w:t xml:space="preserve"> з </w:t>
      </w:r>
      <w:r w:rsidR="002B3D60">
        <w:rPr>
          <w:sz w:val="28"/>
          <w:szCs w:val="28"/>
        </w:rPr>
        <w:t xml:space="preserve">-, </w:t>
      </w:r>
      <w:r w:rsidR="002B2180">
        <w:rPr>
          <w:sz w:val="28"/>
          <w:szCs w:val="28"/>
        </w:rPr>
        <w:t xml:space="preserve"> год. до </w:t>
      </w:r>
      <w:r w:rsidR="002B3D60">
        <w:rPr>
          <w:sz w:val="28"/>
          <w:szCs w:val="28"/>
        </w:rPr>
        <w:t xml:space="preserve">-, </w:t>
      </w:r>
      <w:r w:rsidR="002B2180">
        <w:rPr>
          <w:sz w:val="28"/>
          <w:szCs w:val="28"/>
        </w:rPr>
        <w:t xml:space="preserve"> год</w:t>
      </w:r>
      <w:r w:rsidR="00EE36E6">
        <w:rPr>
          <w:sz w:val="28"/>
          <w:szCs w:val="28"/>
        </w:rPr>
        <w:t>.</w:t>
      </w:r>
    </w:p>
    <w:p w:rsidR="009A3DA4" w:rsidRDefault="00A657B6" w:rsidP="009A3DA4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9A3DA4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9A3DA4" w:rsidRDefault="009A3DA4" w:rsidP="009A3DA4">
      <w:pPr>
        <w:ind w:right="-2"/>
        <w:jc w:val="both"/>
        <w:rPr>
          <w:sz w:val="28"/>
          <w:szCs w:val="28"/>
          <w:lang w:eastAsia="ru-RU"/>
        </w:rPr>
      </w:pPr>
    </w:p>
    <w:p w:rsidR="009A3DA4" w:rsidRDefault="009A3DA4" w:rsidP="009A3DA4">
      <w:pPr>
        <w:ind w:right="-2"/>
        <w:jc w:val="both"/>
        <w:rPr>
          <w:sz w:val="28"/>
          <w:szCs w:val="28"/>
        </w:rPr>
      </w:pPr>
    </w:p>
    <w:p w:rsidR="009A3DA4" w:rsidRDefault="009A3DA4" w:rsidP="009A3DA4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9A3DA4" w:rsidRDefault="009A3DA4" w:rsidP="009A3DA4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</w:p>
    <w:p w:rsidR="009A3DA4" w:rsidRDefault="009A3DA4" w:rsidP="009A3DA4"/>
    <w:p w:rsidR="009A3DA4" w:rsidRDefault="009A3DA4" w:rsidP="009A3DA4"/>
    <w:p w:rsidR="009A3DA4" w:rsidRDefault="009A3DA4" w:rsidP="009A3DA4"/>
    <w:p w:rsidR="00B44EC5" w:rsidRDefault="00B44EC5"/>
    <w:sectPr w:rsidR="00B44E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31"/>
    <w:rsid w:val="00086582"/>
    <w:rsid w:val="000C15F7"/>
    <w:rsid w:val="00150C31"/>
    <w:rsid w:val="002B2180"/>
    <w:rsid w:val="002B3D60"/>
    <w:rsid w:val="005E0B9E"/>
    <w:rsid w:val="006323AF"/>
    <w:rsid w:val="006D18B5"/>
    <w:rsid w:val="0076533D"/>
    <w:rsid w:val="008943F0"/>
    <w:rsid w:val="009A269C"/>
    <w:rsid w:val="009A3DA4"/>
    <w:rsid w:val="00A657B6"/>
    <w:rsid w:val="00B44EC5"/>
    <w:rsid w:val="00CC25F9"/>
    <w:rsid w:val="00D8675D"/>
    <w:rsid w:val="00E12D5D"/>
    <w:rsid w:val="00E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7258A-9EED-4CAF-B98A-C4EA9528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6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69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2020-09-09T14:24:00Z</cp:lastPrinted>
  <dcterms:created xsi:type="dcterms:W3CDTF">2020-09-11T10:55:00Z</dcterms:created>
  <dcterms:modified xsi:type="dcterms:W3CDTF">2020-09-11T10:55:00Z</dcterms:modified>
</cp:coreProperties>
</file>