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704849" w:rsidRDefault="00704849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0C3640" w:rsidRDefault="003A6791" w:rsidP="003A6791">
      <w:pPr>
        <w:pStyle w:val="a3"/>
        <w:rPr>
          <w:rFonts w:ascii="Times New Roman" w:hAnsi="Times New Roman"/>
          <w:sz w:val="28"/>
          <w:szCs w:val="28"/>
        </w:rPr>
      </w:pPr>
      <w:r w:rsidRPr="00F515F6">
        <w:rPr>
          <w:rFonts w:ascii="Times New Roman" w:hAnsi="Times New Roman"/>
          <w:sz w:val="28"/>
          <w:szCs w:val="28"/>
        </w:rPr>
        <w:t xml:space="preserve">Про розміщення стаціонарних </w:t>
      </w:r>
    </w:p>
    <w:p w:rsidR="003A6791" w:rsidRPr="00F515F6" w:rsidRDefault="003A6791" w:rsidP="003A6791">
      <w:pPr>
        <w:pStyle w:val="a3"/>
        <w:rPr>
          <w:rFonts w:ascii="Times New Roman" w:hAnsi="Times New Roman"/>
          <w:sz w:val="28"/>
          <w:szCs w:val="28"/>
        </w:rPr>
      </w:pPr>
      <w:r w:rsidRPr="00F515F6">
        <w:rPr>
          <w:rFonts w:ascii="Times New Roman" w:hAnsi="Times New Roman"/>
          <w:sz w:val="28"/>
          <w:szCs w:val="28"/>
        </w:rPr>
        <w:t xml:space="preserve">атракціонів </w:t>
      </w:r>
    </w:p>
    <w:p w:rsidR="003A6791" w:rsidRDefault="003A6791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2B6B23" w:rsidRPr="00F515F6" w:rsidRDefault="002B6B23" w:rsidP="003A6791">
      <w:pPr>
        <w:pStyle w:val="a3"/>
        <w:rPr>
          <w:rFonts w:ascii="Times New Roman" w:hAnsi="Times New Roman"/>
          <w:sz w:val="28"/>
          <w:szCs w:val="28"/>
        </w:rPr>
      </w:pPr>
    </w:p>
    <w:p w:rsidR="003A6791" w:rsidRDefault="003A6791" w:rsidP="003A6791">
      <w:pPr>
        <w:pStyle w:val="rvps2"/>
        <w:ind w:firstLine="708"/>
        <w:jc w:val="both"/>
        <w:rPr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F515F6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F515F6">
        <w:rPr>
          <w:sz w:val="28"/>
          <w:szCs w:val="28"/>
          <w:lang w:val="uk-UA"/>
        </w:rPr>
        <w:t>», враховуючи рекомендації комісії з організації сезонної торгівлі</w:t>
      </w:r>
      <w:r w:rsidR="000C3640">
        <w:rPr>
          <w:sz w:val="28"/>
          <w:szCs w:val="28"/>
          <w:lang w:val="uk-UA"/>
        </w:rPr>
        <w:t>,</w:t>
      </w:r>
      <w:r w:rsidRPr="00F515F6">
        <w:rPr>
          <w:sz w:val="28"/>
          <w:szCs w:val="28"/>
          <w:lang w:val="uk-UA"/>
        </w:rPr>
        <w:t xml:space="preserve"> виконавчий комітет міської ради </w:t>
      </w:r>
    </w:p>
    <w:p w:rsidR="00D33FD3" w:rsidRPr="00D33FD3" w:rsidRDefault="00D33FD3" w:rsidP="003A6791">
      <w:pPr>
        <w:pStyle w:val="rvps2"/>
        <w:ind w:firstLine="708"/>
        <w:jc w:val="both"/>
        <w:rPr>
          <w:sz w:val="2"/>
          <w:szCs w:val="2"/>
          <w:lang w:val="uk-UA"/>
        </w:rPr>
      </w:pPr>
    </w:p>
    <w:p w:rsidR="003A6791" w:rsidRPr="00F515F6" w:rsidRDefault="003A6791" w:rsidP="003A6791">
      <w:pPr>
        <w:jc w:val="center"/>
        <w:rPr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>вирішив:</w:t>
      </w:r>
    </w:p>
    <w:p w:rsidR="00704849" w:rsidRDefault="00704849" w:rsidP="003A6791">
      <w:pPr>
        <w:rPr>
          <w:sz w:val="28"/>
          <w:szCs w:val="28"/>
          <w:lang w:val="uk-UA"/>
        </w:rPr>
      </w:pPr>
    </w:p>
    <w:p w:rsidR="00D33FD3" w:rsidRPr="00F515F6" w:rsidRDefault="00D33FD3" w:rsidP="003A6791">
      <w:pPr>
        <w:rPr>
          <w:sz w:val="28"/>
          <w:szCs w:val="28"/>
          <w:lang w:val="uk-UA"/>
        </w:rPr>
      </w:pPr>
    </w:p>
    <w:p w:rsidR="003A6791" w:rsidRPr="00FA0B9C" w:rsidRDefault="003A6791" w:rsidP="003A6791">
      <w:pPr>
        <w:pStyle w:val="a3"/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A0B9C">
        <w:rPr>
          <w:rFonts w:ascii="Times New Roman" w:hAnsi="Times New Roman"/>
          <w:sz w:val="28"/>
          <w:szCs w:val="28"/>
        </w:rPr>
        <w:t>1. Погодити</w:t>
      </w:r>
      <w:r w:rsidRPr="00FA0B9C">
        <w:rPr>
          <w:rFonts w:ascii="Times New Roman" w:hAnsi="Times New Roman"/>
          <w:bCs/>
          <w:sz w:val="28"/>
          <w:szCs w:val="28"/>
        </w:rPr>
        <w:t xml:space="preserve"> приватному підприємству </w:t>
      </w:r>
      <w:r w:rsidR="002D45F6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Pr="00FA0B9C">
        <w:rPr>
          <w:rFonts w:ascii="Times New Roman" w:hAnsi="Times New Roman"/>
          <w:bCs/>
          <w:sz w:val="28"/>
          <w:szCs w:val="28"/>
        </w:rPr>
        <w:t xml:space="preserve">розміщення стаціонарних атракціонів з </w:t>
      </w:r>
      <w:r w:rsidR="00C5657B">
        <w:rPr>
          <w:rFonts w:ascii="Times New Roman" w:hAnsi="Times New Roman"/>
          <w:bCs/>
          <w:sz w:val="28"/>
          <w:szCs w:val="28"/>
        </w:rPr>
        <w:t>18</w:t>
      </w:r>
      <w:r w:rsidRPr="00FA0B9C">
        <w:rPr>
          <w:rFonts w:ascii="Times New Roman" w:hAnsi="Times New Roman"/>
          <w:bCs/>
          <w:sz w:val="28"/>
          <w:szCs w:val="28"/>
        </w:rPr>
        <w:t>.</w:t>
      </w:r>
      <w:r w:rsidR="00BE0F51">
        <w:rPr>
          <w:rFonts w:ascii="Times New Roman" w:hAnsi="Times New Roman"/>
          <w:bCs/>
          <w:sz w:val="28"/>
          <w:szCs w:val="28"/>
        </w:rPr>
        <w:t>09</w:t>
      </w:r>
      <w:r w:rsidRPr="00FA0B9C">
        <w:rPr>
          <w:rFonts w:ascii="Times New Roman" w:hAnsi="Times New Roman"/>
          <w:bCs/>
          <w:sz w:val="28"/>
          <w:szCs w:val="28"/>
        </w:rPr>
        <w:t xml:space="preserve">.2020 року до 31.01.2025 року на території парку культури та відпочинку ім. Т. Г. Шевченка загальною площею майданчиків </w:t>
      </w:r>
      <w:r w:rsidR="00B02C99">
        <w:rPr>
          <w:rFonts w:ascii="Times New Roman" w:hAnsi="Times New Roman"/>
          <w:bCs/>
          <w:sz w:val="28"/>
          <w:szCs w:val="28"/>
        </w:rPr>
        <w:t>1592,31</w:t>
      </w:r>
      <w:r w:rsidRPr="00FA0B9C">
        <w:rPr>
          <w:rFonts w:ascii="Times New Roman" w:hAnsi="Times New Roman"/>
          <w:bCs/>
          <w:sz w:val="28"/>
          <w:szCs w:val="28"/>
        </w:rPr>
        <w:t xml:space="preserve"> </w:t>
      </w:r>
      <w:r w:rsidRPr="00FA0B9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A0B9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A0B9C">
        <w:rPr>
          <w:rStyle w:val="rvts111"/>
          <w:rFonts w:ascii="Times New Roman" w:hAnsi="Times New Roman"/>
          <w:spacing w:val="15"/>
          <w:sz w:val="28"/>
          <w:szCs w:val="28"/>
        </w:rPr>
        <w:t xml:space="preserve">, відповідно до схеми розташування погодженої </w:t>
      </w:r>
      <w:r w:rsidRPr="00FA0B9C"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</w:t>
      </w:r>
      <w:r w:rsidRPr="00FA0B9C">
        <w:rPr>
          <w:rStyle w:val="rvts111"/>
          <w:rFonts w:ascii="Times New Roman" w:hAnsi="Times New Roman"/>
          <w:spacing w:val="15"/>
          <w:sz w:val="28"/>
          <w:szCs w:val="28"/>
        </w:rPr>
        <w:t>:</w:t>
      </w:r>
    </w:p>
    <w:p w:rsidR="00530741" w:rsidRPr="00F515F6" w:rsidRDefault="00530741" w:rsidP="003A6791">
      <w:pPr>
        <w:pStyle w:val="a3"/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</w:p>
    <w:p w:rsidR="00530741" w:rsidRPr="00F515F6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«Веселі гірки»,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508,75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Fonts w:ascii="Times New Roman" w:hAnsi="Times New Roman"/>
          <w:spacing w:val="15"/>
          <w:sz w:val="28"/>
          <w:szCs w:val="28"/>
        </w:rPr>
        <w:t xml:space="preserve">- «Круговий огляд», площею </w:t>
      </w:r>
      <w:r w:rsidR="006613B8">
        <w:rPr>
          <w:rFonts w:ascii="Times New Roman" w:hAnsi="Times New Roman"/>
          <w:spacing w:val="15"/>
          <w:sz w:val="28"/>
          <w:szCs w:val="28"/>
        </w:rPr>
        <w:t>65</w:t>
      </w:r>
      <w:r w:rsidRPr="00F515F6">
        <w:rPr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Fonts w:ascii="Times New Roman" w:hAnsi="Times New Roman"/>
          <w:spacing w:val="15"/>
          <w:sz w:val="28"/>
          <w:szCs w:val="28"/>
        </w:rPr>
        <w:t>72</w:t>
      </w:r>
      <w:r w:rsidRPr="00F515F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«Зіштовхуюч</w:t>
      </w:r>
      <w:r w:rsidR="00863069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автомобілі»,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332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02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«Дитячий поїзд-73»,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54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87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6613B8" w:rsidRPr="00704849" w:rsidRDefault="006613B8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>
        <w:rPr>
          <w:rStyle w:val="rvts111"/>
          <w:rFonts w:ascii="Times New Roman" w:hAnsi="Times New Roman"/>
          <w:spacing w:val="15"/>
          <w:sz w:val="28"/>
          <w:szCs w:val="28"/>
        </w:rPr>
        <w:t>- «Батут»</w:t>
      </w:r>
      <w:r w:rsidR="00D05DAC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Pr="006613B8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25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00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«Лавка-16»,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66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,0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7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3A6791" w:rsidRPr="00F515F6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lastRenderedPageBreak/>
        <w:t xml:space="preserve">- «7-Д кінотеатр»,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16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30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«Вежа з прямолінійним підніманням до 50 м»,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70,96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«Лопп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нг «Квадро»,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19,20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F515F6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Казка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12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68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«Кофейні чашечки»,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23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45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«Автораллі», площею 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20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>
        <w:rPr>
          <w:rStyle w:val="rvts111"/>
          <w:rFonts w:ascii="Times New Roman" w:hAnsi="Times New Roman"/>
          <w:spacing w:val="15"/>
          <w:sz w:val="28"/>
          <w:szCs w:val="28"/>
        </w:rPr>
        <w:t>70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6613B8" w:rsidRPr="00704849" w:rsidRDefault="006613B8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«Лебеді»,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183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21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«Карусель ланцюгова»,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64,35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 xml:space="preserve">Літак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  <w:lang w:val="en-US"/>
        </w:rPr>
        <w:t>Fly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8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,00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«Корабель»,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69,91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F515F6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Fonts w:ascii="Times New Roman" w:hAnsi="Times New Roman"/>
          <w:spacing w:val="15"/>
          <w:sz w:val="28"/>
          <w:szCs w:val="28"/>
        </w:rPr>
        <w:t xml:space="preserve">- «Ігровий пересувний комплекс», 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площею 6,5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1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F515F6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Міксер-Скат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19,93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530741" w:rsidRPr="00704849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«Супутник»,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20,30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:rsidR="003A6791" w:rsidRDefault="003A6791" w:rsidP="00227171">
      <w:pPr>
        <w:pStyle w:val="a3"/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-  каси, площею </w:t>
      </w:r>
      <w:r w:rsidR="00043B46">
        <w:rPr>
          <w:rStyle w:val="rvts111"/>
          <w:rFonts w:ascii="Times New Roman" w:hAnsi="Times New Roman"/>
          <w:spacing w:val="15"/>
          <w:sz w:val="28"/>
          <w:szCs w:val="28"/>
        </w:rPr>
        <w:t>4,38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515F6">
        <w:rPr>
          <w:rStyle w:val="rvts111"/>
          <w:rFonts w:ascii="Times New Roman" w:hAnsi="Times New Roman"/>
          <w:spacing w:val="15"/>
          <w:sz w:val="28"/>
          <w:szCs w:val="28"/>
        </w:rPr>
        <w:t xml:space="preserve">. </w:t>
      </w:r>
    </w:p>
    <w:p w:rsidR="00530741" w:rsidRPr="00D33FD3" w:rsidRDefault="00530741" w:rsidP="003A6791">
      <w:pPr>
        <w:pStyle w:val="a3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</w:p>
    <w:p w:rsidR="003A6791" w:rsidRDefault="003A6791" w:rsidP="003A6791">
      <w:pPr>
        <w:ind w:firstLine="567"/>
        <w:jc w:val="both"/>
        <w:rPr>
          <w:bCs/>
          <w:sz w:val="28"/>
          <w:szCs w:val="28"/>
          <w:lang w:val="uk-UA"/>
        </w:rPr>
      </w:pPr>
      <w:r w:rsidRPr="00F515F6">
        <w:rPr>
          <w:rStyle w:val="rvts111"/>
          <w:spacing w:val="15"/>
          <w:sz w:val="28"/>
          <w:szCs w:val="28"/>
          <w:lang w:val="uk-UA"/>
        </w:rPr>
        <w:t xml:space="preserve">  </w:t>
      </w:r>
      <w:r w:rsidR="00704849">
        <w:rPr>
          <w:rStyle w:val="rvts111"/>
          <w:spacing w:val="15"/>
          <w:sz w:val="28"/>
          <w:szCs w:val="28"/>
          <w:lang w:val="uk-UA"/>
        </w:rPr>
        <w:t xml:space="preserve"> </w:t>
      </w:r>
      <w:r w:rsidRPr="00F515F6">
        <w:rPr>
          <w:rStyle w:val="rvts111"/>
          <w:spacing w:val="15"/>
          <w:sz w:val="28"/>
          <w:szCs w:val="28"/>
          <w:lang w:val="uk-UA"/>
        </w:rPr>
        <w:t xml:space="preserve">2. </w:t>
      </w:r>
      <w:r w:rsidRPr="00F515F6">
        <w:rPr>
          <w:bCs/>
          <w:sz w:val="28"/>
          <w:szCs w:val="28"/>
          <w:lang w:val="uk-UA"/>
        </w:rPr>
        <w:t xml:space="preserve">Приватному підприємству </w:t>
      </w:r>
      <w:r w:rsidR="000D4FEB">
        <w:rPr>
          <w:bCs/>
          <w:sz w:val="28"/>
          <w:szCs w:val="28"/>
          <w:lang w:val="uk-UA"/>
        </w:rPr>
        <w:t>_______________________________:</w:t>
      </w:r>
    </w:p>
    <w:p w:rsidR="00530741" w:rsidRPr="00F515F6" w:rsidRDefault="00530741" w:rsidP="003A6791">
      <w:pPr>
        <w:ind w:firstLine="567"/>
        <w:jc w:val="both"/>
        <w:rPr>
          <w:bCs/>
          <w:sz w:val="28"/>
          <w:szCs w:val="28"/>
          <w:lang w:val="uk-UA"/>
        </w:rPr>
      </w:pPr>
    </w:p>
    <w:p w:rsidR="003A6791" w:rsidRDefault="00704849" w:rsidP="003A6791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3A6791" w:rsidRPr="00F515F6">
        <w:rPr>
          <w:bCs/>
          <w:sz w:val="28"/>
          <w:szCs w:val="28"/>
          <w:lang w:val="uk-UA"/>
        </w:rPr>
        <w:t xml:space="preserve">2.1.  </w:t>
      </w:r>
      <w:r w:rsidR="003A6791" w:rsidRPr="00F515F6">
        <w:rPr>
          <w:sz w:val="28"/>
          <w:szCs w:val="28"/>
          <w:lang w:val="uk-UA"/>
        </w:rPr>
        <w:t>Звернутися через Центр надання адміністративних послуг  із заявою про укладання договору тимчасового користування окремими елементами благоустрою комунальної власності для розміщення стаціонарних атракціонів.</w:t>
      </w:r>
    </w:p>
    <w:p w:rsidR="00530741" w:rsidRPr="00F515F6" w:rsidRDefault="00530741" w:rsidP="003A6791">
      <w:pPr>
        <w:ind w:firstLine="567"/>
        <w:jc w:val="both"/>
        <w:rPr>
          <w:sz w:val="28"/>
          <w:szCs w:val="28"/>
          <w:lang w:val="uk-UA"/>
        </w:rPr>
      </w:pPr>
    </w:p>
    <w:p w:rsidR="003A6791" w:rsidRDefault="003A6791" w:rsidP="003A6791">
      <w:pPr>
        <w:jc w:val="both"/>
        <w:rPr>
          <w:bCs/>
          <w:sz w:val="28"/>
          <w:szCs w:val="28"/>
          <w:lang w:val="uk-UA"/>
        </w:rPr>
      </w:pPr>
      <w:r w:rsidRPr="00F515F6">
        <w:rPr>
          <w:sz w:val="28"/>
          <w:szCs w:val="28"/>
          <w:lang w:val="uk-UA"/>
        </w:rPr>
        <w:t xml:space="preserve">       </w:t>
      </w:r>
      <w:r w:rsidR="00704849">
        <w:rPr>
          <w:sz w:val="28"/>
          <w:szCs w:val="28"/>
          <w:lang w:val="uk-UA"/>
        </w:rPr>
        <w:t xml:space="preserve">   </w:t>
      </w:r>
      <w:r w:rsidRPr="00F515F6">
        <w:rPr>
          <w:sz w:val="28"/>
          <w:szCs w:val="28"/>
          <w:lang w:val="uk-UA"/>
        </w:rPr>
        <w:t>2.2.</w:t>
      </w:r>
      <w:r w:rsidRPr="00F515F6">
        <w:rPr>
          <w:bCs/>
          <w:sz w:val="28"/>
          <w:szCs w:val="28"/>
          <w:lang w:val="uk-UA"/>
        </w:rPr>
        <w:t xml:space="preserve"> Дотримуватися вимог нормативно-правових актів </w:t>
      </w:r>
      <w:r w:rsidR="00D05DAC">
        <w:rPr>
          <w:bCs/>
          <w:sz w:val="28"/>
          <w:szCs w:val="28"/>
          <w:lang w:val="uk-UA"/>
        </w:rPr>
        <w:t>у</w:t>
      </w:r>
      <w:r w:rsidRPr="00F515F6">
        <w:rPr>
          <w:bCs/>
          <w:sz w:val="28"/>
          <w:szCs w:val="28"/>
          <w:lang w:val="uk-UA"/>
        </w:rPr>
        <w:t xml:space="preserve"> сфері </w:t>
      </w:r>
      <w:r w:rsidRPr="00F515F6">
        <w:rPr>
          <w:bCs/>
          <w:sz w:val="28"/>
          <w:szCs w:val="28"/>
          <w:bdr w:val="none" w:sz="0" w:space="0" w:color="auto" w:frame="1"/>
          <w:lang w:val="uk-UA" w:eastAsia="uk-UA"/>
        </w:rPr>
        <w:br/>
        <w:t>експлуатації (застосування) машин, механізмів, устаткування підвищеної небезпеки, охорони праці</w:t>
      </w:r>
      <w:r w:rsidRPr="00F515F6">
        <w:rPr>
          <w:sz w:val="28"/>
          <w:szCs w:val="28"/>
          <w:lang w:val="uk-UA"/>
        </w:rPr>
        <w:t xml:space="preserve"> та </w:t>
      </w:r>
      <w:r w:rsidRPr="00F515F6">
        <w:rPr>
          <w:bCs/>
          <w:sz w:val="28"/>
          <w:szCs w:val="28"/>
          <w:lang w:val="uk-UA"/>
        </w:rPr>
        <w:t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D33FD3" w:rsidRDefault="00D33FD3" w:rsidP="00D33FD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3FD3" w:rsidRDefault="00D33FD3" w:rsidP="00D33FD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З</w:t>
      </w:r>
      <w:r w:rsidRPr="009E3C01">
        <w:rPr>
          <w:rFonts w:ascii="Times New Roman" w:hAnsi="Times New Roman"/>
          <w:sz w:val="28"/>
          <w:szCs w:val="28"/>
        </w:rPr>
        <w:t xml:space="preserve">абезпечити та дотримуватися виконання вимог постанови Кабінету Міністрів України </w:t>
      </w:r>
      <w:r w:rsidRPr="009E3C01">
        <w:rPr>
          <w:rFonts w:ascii="Times New Roman" w:hAnsi="Times New Roman"/>
          <w:bCs/>
          <w:sz w:val="28"/>
          <w:szCs w:val="28"/>
          <w:shd w:val="clear" w:color="auto" w:fill="FFFFFF"/>
        </w:rPr>
        <w:t>від 22 липня 2020 р. № 641</w:t>
      </w:r>
      <w:r w:rsidRPr="009E3C01">
        <w:rPr>
          <w:rFonts w:ascii="Times New Roman" w:hAnsi="Times New Roman"/>
          <w:spacing w:val="15"/>
          <w:sz w:val="28"/>
          <w:szCs w:val="28"/>
        </w:rPr>
        <w:t xml:space="preserve"> «</w:t>
      </w:r>
      <w:r w:rsidRPr="009E3C01">
        <w:rPr>
          <w:rFonts w:ascii="Times New Roman" w:hAnsi="Times New Roman"/>
          <w:bCs/>
          <w:sz w:val="28"/>
          <w:szCs w:val="28"/>
          <w:shd w:val="clear" w:color="auto" w:fill="FFFFFF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SARS-CoV-2»</w:t>
      </w:r>
      <w:r w:rsidRPr="009E3C01">
        <w:rPr>
          <w:rFonts w:ascii="Times New Roman" w:hAnsi="Times New Roman"/>
          <w:bCs/>
          <w:sz w:val="28"/>
          <w:szCs w:val="28"/>
        </w:rPr>
        <w:t xml:space="preserve">, </w:t>
      </w:r>
      <w:r w:rsidRPr="009E3C01">
        <w:rPr>
          <w:rFonts w:ascii="Times New Roman" w:hAnsi="Times New Roman"/>
          <w:sz w:val="28"/>
          <w:szCs w:val="28"/>
        </w:rPr>
        <w:t>санітарних норм та протиепідемічних заходів затверджених Головним державним санітарним лікарем України.</w:t>
      </w:r>
    </w:p>
    <w:p w:rsidR="00530741" w:rsidRPr="00F515F6" w:rsidRDefault="00530741" w:rsidP="003A6791">
      <w:pPr>
        <w:jc w:val="both"/>
        <w:rPr>
          <w:bCs/>
          <w:sz w:val="28"/>
          <w:szCs w:val="28"/>
          <w:lang w:val="uk-UA"/>
        </w:rPr>
      </w:pPr>
    </w:p>
    <w:p w:rsidR="003A6791" w:rsidRPr="00F515F6" w:rsidRDefault="003A6791" w:rsidP="003A6791">
      <w:pPr>
        <w:jc w:val="both"/>
        <w:rPr>
          <w:bCs/>
          <w:sz w:val="28"/>
          <w:szCs w:val="28"/>
          <w:lang w:val="uk-UA"/>
        </w:rPr>
      </w:pPr>
      <w:r w:rsidRPr="00F515F6">
        <w:rPr>
          <w:bCs/>
          <w:sz w:val="28"/>
          <w:szCs w:val="28"/>
          <w:lang w:val="uk-UA"/>
        </w:rPr>
        <w:lastRenderedPageBreak/>
        <w:t xml:space="preserve">      </w:t>
      </w:r>
      <w:r w:rsidR="00704849">
        <w:rPr>
          <w:bCs/>
          <w:sz w:val="28"/>
          <w:szCs w:val="28"/>
          <w:lang w:val="uk-UA"/>
        </w:rPr>
        <w:t xml:space="preserve">    </w:t>
      </w:r>
      <w:r w:rsidRPr="00F515F6">
        <w:rPr>
          <w:bCs/>
          <w:sz w:val="28"/>
          <w:szCs w:val="28"/>
          <w:lang w:val="uk-UA"/>
        </w:rPr>
        <w:t xml:space="preserve"> 2.3. </w:t>
      </w:r>
      <w:r w:rsidRPr="00F515F6">
        <w:rPr>
          <w:sz w:val="28"/>
          <w:szCs w:val="28"/>
          <w:lang w:val="uk-UA"/>
        </w:rPr>
        <w:t xml:space="preserve">В 10-ти денний термін з дня прийняття рішення укласти угоду про співпрацю (на відшкодування витрат) із </w:t>
      </w:r>
      <w:r>
        <w:rPr>
          <w:sz w:val="28"/>
          <w:szCs w:val="28"/>
          <w:lang w:val="uk-UA"/>
        </w:rPr>
        <w:t>КП «Центр розвитку міста та рекреації».</w:t>
      </w:r>
    </w:p>
    <w:p w:rsidR="00530741" w:rsidRDefault="00530741" w:rsidP="003A6791">
      <w:pPr>
        <w:ind w:firstLine="708"/>
        <w:jc w:val="both"/>
        <w:rPr>
          <w:rStyle w:val="rvts7"/>
          <w:sz w:val="28"/>
          <w:szCs w:val="28"/>
          <w:lang w:val="uk-UA"/>
        </w:rPr>
      </w:pPr>
    </w:p>
    <w:p w:rsidR="007E63AF" w:rsidRPr="007E63AF" w:rsidRDefault="00CE057B" w:rsidP="00CE057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="00530741" w:rsidRPr="007E63AF">
        <w:rPr>
          <w:rStyle w:val="rvts7"/>
          <w:sz w:val="28"/>
          <w:szCs w:val="28"/>
          <w:lang w:val="uk-UA"/>
        </w:rPr>
        <w:t xml:space="preserve">3. </w:t>
      </w:r>
      <w:r w:rsidR="00D05DAC">
        <w:rPr>
          <w:sz w:val="28"/>
          <w:szCs w:val="28"/>
          <w:shd w:val="clear" w:color="auto" w:fill="FFFFFF"/>
          <w:lang w:val="uk-UA"/>
        </w:rPr>
        <w:t>Р</w:t>
      </w:r>
      <w:r w:rsidR="007E63AF" w:rsidRPr="007E63AF">
        <w:rPr>
          <w:sz w:val="28"/>
          <w:szCs w:val="28"/>
          <w:shd w:val="clear" w:color="auto" w:fill="FFFFFF"/>
          <w:lang w:val="uk-UA"/>
        </w:rPr>
        <w:t xml:space="preserve">ішення виконавчого комітету міської ради </w:t>
      </w:r>
      <w:r w:rsidR="007E63AF" w:rsidRPr="007E63AF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E63AF" w:rsidRPr="007E63AF">
        <w:rPr>
          <w:color w:val="000000"/>
          <w:sz w:val="28"/>
          <w:szCs w:val="28"/>
          <w:lang w:val="uk-UA"/>
        </w:rPr>
        <w:t>10.03.2017р.</w:t>
      </w:r>
      <w:r w:rsidR="007E63AF">
        <w:rPr>
          <w:color w:val="000000"/>
          <w:sz w:val="28"/>
          <w:szCs w:val="28"/>
        </w:rPr>
        <w:t>  </w:t>
      </w:r>
      <w:r w:rsidR="007E63AF" w:rsidRPr="00CE057B">
        <w:rPr>
          <w:color w:val="000000"/>
          <w:sz w:val="28"/>
          <w:szCs w:val="28"/>
          <w:lang w:val="uk-UA"/>
        </w:rPr>
        <w:t>№</w:t>
      </w:r>
      <w:r w:rsidR="007E63AF">
        <w:rPr>
          <w:color w:val="000000"/>
          <w:sz w:val="28"/>
          <w:szCs w:val="28"/>
        </w:rPr>
        <w:t> </w:t>
      </w:r>
      <w:r w:rsidR="007E63AF" w:rsidRPr="00CE057B">
        <w:rPr>
          <w:color w:val="000000"/>
          <w:sz w:val="28"/>
          <w:szCs w:val="28"/>
          <w:lang w:val="uk-UA"/>
        </w:rPr>
        <w:t>162</w:t>
      </w:r>
      <w:r w:rsidR="007E63AF">
        <w:rPr>
          <w:color w:val="000000"/>
          <w:sz w:val="28"/>
          <w:szCs w:val="28"/>
          <w:lang w:val="uk-UA"/>
        </w:rPr>
        <w:t xml:space="preserve"> «</w:t>
      </w:r>
      <w:r w:rsidR="007E63AF" w:rsidRPr="00CE057B">
        <w:rPr>
          <w:rStyle w:val="rvts7"/>
          <w:color w:val="000000"/>
          <w:sz w:val="28"/>
          <w:szCs w:val="28"/>
          <w:lang w:val="uk-UA"/>
        </w:rPr>
        <w:t>Про розміщення стаціонарних атракціонів</w:t>
      </w:r>
      <w:r w:rsidR="00D05DAC">
        <w:rPr>
          <w:rStyle w:val="rvts7"/>
          <w:color w:val="000000"/>
          <w:sz w:val="28"/>
          <w:szCs w:val="28"/>
          <w:lang w:val="uk-UA"/>
        </w:rPr>
        <w:t xml:space="preserve">» вважати таким, що втратило чинність. </w:t>
      </w:r>
    </w:p>
    <w:p w:rsidR="00530741" w:rsidRDefault="007E63AF" w:rsidP="002B6B2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7E63AF">
        <w:rPr>
          <w:sz w:val="28"/>
          <w:szCs w:val="28"/>
          <w:lang w:val="uk-UA"/>
        </w:rPr>
        <w:t>Управлінню економічного та інтеграційного розвитку (</w:t>
      </w:r>
      <w:r>
        <w:rPr>
          <w:sz w:val="28"/>
          <w:szCs w:val="28"/>
          <w:lang w:val="uk-UA"/>
        </w:rPr>
        <w:t>Н.</w:t>
      </w:r>
      <w:r w:rsidR="00FA0B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Кромкач</w:t>
      </w:r>
      <w:r w:rsidRPr="007E63AF">
        <w:rPr>
          <w:sz w:val="28"/>
          <w:szCs w:val="28"/>
          <w:lang w:val="uk-UA"/>
        </w:rPr>
        <w:t xml:space="preserve">) </w:t>
      </w:r>
      <w:r w:rsidRPr="007E63AF">
        <w:rPr>
          <w:color w:val="000000"/>
          <w:sz w:val="28"/>
          <w:szCs w:val="28"/>
          <w:shd w:val="clear" w:color="auto" w:fill="FFFFFF"/>
          <w:lang w:val="uk-UA"/>
        </w:rPr>
        <w:t xml:space="preserve">вжити заходів щодо припинення дії </w:t>
      </w:r>
      <w:r w:rsidRPr="00F515F6">
        <w:rPr>
          <w:sz w:val="28"/>
          <w:szCs w:val="28"/>
          <w:lang w:val="uk-UA"/>
        </w:rPr>
        <w:t>договору тимчасового користування окремими елементами благоустрою комунальної власності для розм</w:t>
      </w:r>
      <w:r>
        <w:rPr>
          <w:sz w:val="28"/>
          <w:szCs w:val="28"/>
          <w:lang w:val="uk-UA"/>
        </w:rPr>
        <w:t>іщення стаціонарних атракціонів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657B">
        <w:rPr>
          <w:sz w:val="28"/>
          <w:szCs w:val="28"/>
          <w:lang w:val="uk-UA"/>
        </w:rPr>
        <w:t>з 18</w:t>
      </w:r>
      <w:r w:rsidRPr="007E63AF">
        <w:rPr>
          <w:sz w:val="28"/>
          <w:szCs w:val="28"/>
          <w:lang w:val="uk-UA"/>
        </w:rPr>
        <w:t>.</w:t>
      </w:r>
      <w:r w:rsidR="00BE0F51">
        <w:rPr>
          <w:sz w:val="28"/>
          <w:szCs w:val="28"/>
          <w:lang w:val="uk-UA"/>
        </w:rPr>
        <w:t>09</w:t>
      </w:r>
      <w:r w:rsidRPr="007E63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2020</w:t>
      </w:r>
      <w:r w:rsidRPr="007E63AF">
        <w:rPr>
          <w:sz w:val="28"/>
          <w:szCs w:val="28"/>
          <w:lang w:val="uk-UA"/>
        </w:rPr>
        <w:t xml:space="preserve"> року. </w:t>
      </w:r>
    </w:p>
    <w:p w:rsidR="00D33FD3" w:rsidRPr="007E63AF" w:rsidRDefault="00D33FD3" w:rsidP="002B6B23">
      <w:pPr>
        <w:shd w:val="clear" w:color="auto" w:fill="FFFFFF"/>
        <w:ind w:firstLine="708"/>
        <w:jc w:val="both"/>
        <w:rPr>
          <w:rStyle w:val="rvts7"/>
          <w:sz w:val="28"/>
          <w:szCs w:val="28"/>
          <w:lang w:val="uk-UA"/>
        </w:rPr>
      </w:pPr>
    </w:p>
    <w:p w:rsidR="003A6791" w:rsidRPr="00704849" w:rsidRDefault="00CE057B" w:rsidP="003A6791">
      <w:pPr>
        <w:ind w:firstLine="708"/>
        <w:jc w:val="both"/>
        <w:rPr>
          <w:sz w:val="18"/>
          <w:szCs w:val="18"/>
          <w:lang w:val="uk-UA"/>
        </w:rPr>
      </w:pPr>
      <w:r>
        <w:rPr>
          <w:rStyle w:val="rvts7"/>
          <w:sz w:val="28"/>
          <w:szCs w:val="28"/>
          <w:lang w:val="uk-UA"/>
        </w:rPr>
        <w:t>4.</w:t>
      </w:r>
      <w:r w:rsidR="003A6791" w:rsidRPr="00F515F6">
        <w:rPr>
          <w:rStyle w:val="rvts7"/>
          <w:sz w:val="28"/>
          <w:szCs w:val="28"/>
          <w:lang w:val="uk-UA"/>
        </w:rPr>
        <w:t xml:space="preserve"> </w:t>
      </w:r>
      <w:r w:rsidR="003A6791" w:rsidRPr="00F515F6">
        <w:rPr>
          <w:rStyle w:val="rvts7"/>
          <w:sz w:val="28"/>
          <w:szCs w:val="28"/>
        </w:rPr>
        <w:t xml:space="preserve">Контроль за виконанням даного </w:t>
      </w:r>
      <w:r w:rsidR="003A6791" w:rsidRPr="00F515F6">
        <w:rPr>
          <w:rStyle w:val="rvts7"/>
          <w:sz w:val="28"/>
          <w:szCs w:val="28"/>
          <w:lang w:val="uk-UA"/>
        </w:rPr>
        <w:t>рішення</w:t>
      </w:r>
      <w:r w:rsidR="003A6791" w:rsidRPr="00F515F6">
        <w:rPr>
          <w:rStyle w:val="rvts7"/>
          <w:sz w:val="28"/>
          <w:szCs w:val="28"/>
        </w:rPr>
        <w:t xml:space="preserve"> покласти </w:t>
      </w:r>
      <w:r w:rsidR="00704849">
        <w:rPr>
          <w:rStyle w:val="rvts7"/>
          <w:sz w:val="28"/>
          <w:szCs w:val="28"/>
          <w:lang w:val="uk-UA"/>
        </w:rPr>
        <w:t xml:space="preserve">на </w:t>
      </w:r>
      <w:r w:rsidR="003A6791" w:rsidRPr="00F515F6">
        <w:rPr>
          <w:rStyle w:val="rvts7"/>
          <w:sz w:val="28"/>
          <w:szCs w:val="28"/>
        </w:rPr>
        <w:t>заступ</w:t>
      </w:r>
      <w:r w:rsidR="003A6791">
        <w:rPr>
          <w:rStyle w:val="rvts7"/>
          <w:sz w:val="28"/>
          <w:szCs w:val="28"/>
        </w:rPr>
        <w:t xml:space="preserve">ника міського голови </w:t>
      </w:r>
      <w:r w:rsidR="00704849">
        <w:rPr>
          <w:rStyle w:val="rvts7"/>
          <w:sz w:val="28"/>
          <w:szCs w:val="28"/>
          <w:lang w:val="uk-UA"/>
        </w:rPr>
        <w:t xml:space="preserve">Руслана Гайду. </w:t>
      </w:r>
    </w:p>
    <w:p w:rsidR="003A6791" w:rsidRPr="00F515F6" w:rsidRDefault="003A6791" w:rsidP="003A679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6791" w:rsidRPr="00F515F6" w:rsidRDefault="003A6791" w:rsidP="003A679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6791" w:rsidRPr="00F515F6" w:rsidRDefault="003A6791" w:rsidP="003A6791">
      <w:pPr>
        <w:ind w:firstLine="708"/>
        <w:rPr>
          <w:sz w:val="28"/>
          <w:szCs w:val="28"/>
        </w:rPr>
      </w:pPr>
      <w:r w:rsidRPr="00F515F6">
        <w:rPr>
          <w:sz w:val="28"/>
          <w:szCs w:val="28"/>
        </w:rPr>
        <w:t>Міський голова</w:t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  <w:t xml:space="preserve">             </w:t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</w:rPr>
        <w:tab/>
      </w:r>
      <w:r w:rsidRPr="00F515F6">
        <w:rPr>
          <w:sz w:val="28"/>
          <w:szCs w:val="28"/>
          <w:lang w:val="uk-UA"/>
        </w:rPr>
        <w:t xml:space="preserve">   </w:t>
      </w:r>
      <w:r w:rsidR="00227171">
        <w:rPr>
          <w:sz w:val="28"/>
          <w:szCs w:val="28"/>
          <w:lang w:val="uk-UA"/>
        </w:rPr>
        <w:t xml:space="preserve">     </w:t>
      </w:r>
      <w:r w:rsidRPr="00F515F6">
        <w:rPr>
          <w:sz w:val="28"/>
          <w:szCs w:val="28"/>
          <w:lang w:val="uk-UA"/>
        </w:rPr>
        <w:t>Руслан Марцінків</w:t>
      </w:r>
    </w:p>
    <w:p w:rsidR="003A6791" w:rsidRPr="00A47914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3A6791" w:rsidRDefault="003A6791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p w:rsidR="00F93849" w:rsidRDefault="00F93849" w:rsidP="003A6791">
      <w:pPr>
        <w:rPr>
          <w:lang w:val="uk-UA"/>
        </w:rPr>
      </w:pPr>
    </w:p>
    <w:sectPr w:rsidR="00F93849" w:rsidSect="00623A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A"/>
    <w:rsid w:val="00043B46"/>
    <w:rsid w:val="000C3640"/>
    <w:rsid w:val="000D3FEA"/>
    <w:rsid w:val="000D4FEB"/>
    <w:rsid w:val="00227171"/>
    <w:rsid w:val="002B6B23"/>
    <w:rsid w:val="002C57EF"/>
    <w:rsid w:val="002D45F6"/>
    <w:rsid w:val="003A6791"/>
    <w:rsid w:val="003E48E7"/>
    <w:rsid w:val="00530741"/>
    <w:rsid w:val="006613B8"/>
    <w:rsid w:val="00704849"/>
    <w:rsid w:val="007E63AF"/>
    <w:rsid w:val="00863069"/>
    <w:rsid w:val="0094314D"/>
    <w:rsid w:val="00A11E75"/>
    <w:rsid w:val="00B02C99"/>
    <w:rsid w:val="00B44D5E"/>
    <w:rsid w:val="00BE0F51"/>
    <w:rsid w:val="00C5657B"/>
    <w:rsid w:val="00CE057B"/>
    <w:rsid w:val="00D05DAC"/>
    <w:rsid w:val="00D33FD3"/>
    <w:rsid w:val="00D7334A"/>
    <w:rsid w:val="00EF5A93"/>
    <w:rsid w:val="00F93849"/>
    <w:rsid w:val="00FA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0D684-3662-4BC4-891E-1DD75FE5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7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3A679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A6791"/>
  </w:style>
  <w:style w:type="character" w:customStyle="1" w:styleId="rvts111">
    <w:name w:val="rvts111"/>
    <w:basedOn w:val="a0"/>
    <w:rsid w:val="003A6791"/>
  </w:style>
  <w:style w:type="paragraph" w:customStyle="1" w:styleId="rvps9">
    <w:name w:val="rvps9"/>
    <w:basedOn w:val="a"/>
    <w:rsid w:val="007E63A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2020-03-11T13:10:00Z</cp:lastPrinted>
  <dcterms:created xsi:type="dcterms:W3CDTF">2020-09-10T06:35:00Z</dcterms:created>
  <dcterms:modified xsi:type="dcterms:W3CDTF">2020-09-10T06:35:00Z</dcterms:modified>
</cp:coreProperties>
</file>