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E3AAE" w:rsidRDefault="00DE3AAE" w:rsidP="00DE3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DE3AAE" w:rsidRPr="00A40CB7" w:rsidRDefault="00CB5F5E" w:rsidP="00DE3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DE3AAE">
        <w:rPr>
          <w:rFonts w:ascii="Times New Roman" w:eastAsia="Times New Roman" w:hAnsi="Times New Roman" w:cs="Times New Roman"/>
          <w:sz w:val="28"/>
          <w:szCs w:val="28"/>
          <w:lang w:eastAsia="uk-UA"/>
        </w:rPr>
        <w:t>феричн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их </w:t>
      </w:r>
      <w:r w:rsidR="00DE3A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дзеркал</w:t>
      </w:r>
    </w:p>
    <w:p w:rsidR="00DE3AAE" w:rsidRPr="00A40CB7" w:rsidRDefault="00DE3AAE" w:rsidP="00DE3AA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DE3AAE" w:rsidRPr="00A40CB7" w:rsidRDefault="00DE3AAE" w:rsidP="00DE3A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DE3AAE" w:rsidP="00DE3AAE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>1. Управлінню транспорту та зв’язку Івано-Франківської міської ради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А.Гіглюк</w:t>
      </w:r>
      <w:proofErr w:type="spellEnd"/>
      <w:r>
        <w:rPr>
          <w:sz w:val="28"/>
          <w:szCs w:val="28"/>
        </w:rPr>
        <w:t>)</w:t>
      </w:r>
      <w:r w:rsidRPr="00A40CB7">
        <w:rPr>
          <w:sz w:val="28"/>
          <w:szCs w:val="28"/>
        </w:rPr>
        <w:t xml:space="preserve"> передати, а </w:t>
      </w:r>
      <w:r>
        <w:rPr>
          <w:sz w:val="28"/>
          <w:szCs w:val="28"/>
        </w:rPr>
        <w:t xml:space="preserve">комунальному підприємству «Муніципальна дорожня компанія»  (В.Бурко) безоплатно </w:t>
      </w:r>
      <w:r w:rsidRPr="00A40CB7">
        <w:rPr>
          <w:sz w:val="28"/>
          <w:szCs w:val="28"/>
        </w:rPr>
        <w:t xml:space="preserve">прийняти на баланс </w:t>
      </w:r>
      <w:r>
        <w:rPr>
          <w:rStyle w:val="rvts7"/>
          <w:sz w:val="28"/>
          <w:szCs w:val="28"/>
        </w:rPr>
        <w:t xml:space="preserve">сферичні дзеркала </w:t>
      </w:r>
      <w:r w:rsidRPr="002A4FCB">
        <w:rPr>
          <w:rStyle w:val="rvts30"/>
          <w:sz w:val="28"/>
          <w:szCs w:val="28"/>
        </w:rPr>
        <w:t xml:space="preserve"> </w:t>
      </w:r>
      <w:r>
        <w:rPr>
          <w:rStyle w:val="rvts30"/>
          <w:sz w:val="28"/>
          <w:szCs w:val="28"/>
        </w:rPr>
        <w:t xml:space="preserve">в кількості 4 (чотири) штуки загальною балансовою вартістю </w:t>
      </w:r>
      <w:r w:rsidR="00473148">
        <w:rPr>
          <w:rStyle w:val="rvts30"/>
          <w:sz w:val="28"/>
          <w:szCs w:val="28"/>
        </w:rPr>
        <w:t>48420,00 грн. (сорок вісім тисяч чотириста двадцять грн. 00 коп.)</w:t>
      </w:r>
      <w:r w:rsidR="00B97528">
        <w:rPr>
          <w:rStyle w:val="rvts30"/>
          <w:sz w:val="28"/>
          <w:szCs w:val="28"/>
        </w:rPr>
        <w:t xml:space="preserve"> згідно додатку.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A40CB7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47393" w:rsidRDefault="00B47393"/>
    <w:p w:rsidR="00125F75" w:rsidRDefault="00125F75" w:rsidP="00AE4B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25F75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0F6958"/>
    <w:rsid w:val="0010166C"/>
    <w:rsid w:val="001174CE"/>
    <w:rsid w:val="00125F75"/>
    <w:rsid w:val="0013729F"/>
    <w:rsid w:val="00151E39"/>
    <w:rsid w:val="001568C6"/>
    <w:rsid w:val="00177AED"/>
    <w:rsid w:val="00181FF9"/>
    <w:rsid w:val="00184963"/>
    <w:rsid w:val="00194ECF"/>
    <w:rsid w:val="001A752D"/>
    <w:rsid w:val="001C2E6E"/>
    <w:rsid w:val="001D5FBF"/>
    <w:rsid w:val="001D7A8A"/>
    <w:rsid w:val="001E35A8"/>
    <w:rsid w:val="00207ADF"/>
    <w:rsid w:val="00212C8E"/>
    <w:rsid w:val="002229B7"/>
    <w:rsid w:val="00241AEE"/>
    <w:rsid w:val="00251209"/>
    <w:rsid w:val="00265E38"/>
    <w:rsid w:val="00276BF1"/>
    <w:rsid w:val="00276F2B"/>
    <w:rsid w:val="00283AB7"/>
    <w:rsid w:val="0029690C"/>
    <w:rsid w:val="002A22EC"/>
    <w:rsid w:val="002A4FCB"/>
    <w:rsid w:val="002C4A05"/>
    <w:rsid w:val="002E44A5"/>
    <w:rsid w:val="0030791E"/>
    <w:rsid w:val="003142A8"/>
    <w:rsid w:val="003731AA"/>
    <w:rsid w:val="003975E2"/>
    <w:rsid w:val="003B1A4C"/>
    <w:rsid w:val="003B2230"/>
    <w:rsid w:val="003D02A6"/>
    <w:rsid w:val="003F6D60"/>
    <w:rsid w:val="004261FD"/>
    <w:rsid w:val="00457DD9"/>
    <w:rsid w:val="00473148"/>
    <w:rsid w:val="004874E0"/>
    <w:rsid w:val="0049320B"/>
    <w:rsid w:val="004A4511"/>
    <w:rsid w:val="004F28B0"/>
    <w:rsid w:val="00552294"/>
    <w:rsid w:val="0055688D"/>
    <w:rsid w:val="00583914"/>
    <w:rsid w:val="005C7935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704879"/>
    <w:rsid w:val="00711D15"/>
    <w:rsid w:val="00713581"/>
    <w:rsid w:val="00737606"/>
    <w:rsid w:val="00776ACB"/>
    <w:rsid w:val="00777B92"/>
    <w:rsid w:val="007A3174"/>
    <w:rsid w:val="007A7F0C"/>
    <w:rsid w:val="007C672F"/>
    <w:rsid w:val="007F4310"/>
    <w:rsid w:val="00823C46"/>
    <w:rsid w:val="0082509D"/>
    <w:rsid w:val="0082591A"/>
    <w:rsid w:val="00826C7C"/>
    <w:rsid w:val="00835BFB"/>
    <w:rsid w:val="0083797A"/>
    <w:rsid w:val="00885F80"/>
    <w:rsid w:val="008927B6"/>
    <w:rsid w:val="008941CA"/>
    <w:rsid w:val="008C2EF0"/>
    <w:rsid w:val="008C39C8"/>
    <w:rsid w:val="008F0D57"/>
    <w:rsid w:val="00923C77"/>
    <w:rsid w:val="00933337"/>
    <w:rsid w:val="00951920"/>
    <w:rsid w:val="00966766"/>
    <w:rsid w:val="00970CE9"/>
    <w:rsid w:val="00971A06"/>
    <w:rsid w:val="009866EF"/>
    <w:rsid w:val="009904BE"/>
    <w:rsid w:val="009A00E0"/>
    <w:rsid w:val="009C2FD0"/>
    <w:rsid w:val="009C3F88"/>
    <w:rsid w:val="009D02E3"/>
    <w:rsid w:val="00A011C0"/>
    <w:rsid w:val="00A21405"/>
    <w:rsid w:val="00A40CB7"/>
    <w:rsid w:val="00A46E56"/>
    <w:rsid w:val="00A6433D"/>
    <w:rsid w:val="00A66123"/>
    <w:rsid w:val="00A8144C"/>
    <w:rsid w:val="00AB4211"/>
    <w:rsid w:val="00AC372E"/>
    <w:rsid w:val="00AD0EA1"/>
    <w:rsid w:val="00AD67BF"/>
    <w:rsid w:val="00AE24E6"/>
    <w:rsid w:val="00AE4B42"/>
    <w:rsid w:val="00AE73C9"/>
    <w:rsid w:val="00AF22C6"/>
    <w:rsid w:val="00AF4EAB"/>
    <w:rsid w:val="00B037AD"/>
    <w:rsid w:val="00B051B2"/>
    <w:rsid w:val="00B225DC"/>
    <w:rsid w:val="00B40A05"/>
    <w:rsid w:val="00B47393"/>
    <w:rsid w:val="00B8188A"/>
    <w:rsid w:val="00B8541D"/>
    <w:rsid w:val="00B97528"/>
    <w:rsid w:val="00BE429B"/>
    <w:rsid w:val="00C1303A"/>
    <w:rsid w:val="00C2675D"/>
    <w:rsid w:val="00C34EF3"/>
    <w:rsid w:val="00C54B81"/>
    <w:rsid w:val="00C675A0"/>
    <w:rsid w:val="00C70C58"/>
    <w:rsid w:val="00C76A0D"/>
    <w:rsid w:val="00CB5F5E"/>
    <w:rsid w:val="00CD1212"/>
    <w:rsid w:val="00CE70AE"/>
    <w:rsid w:val="00CF2EC6"/>
    <w:rsid w:val="00D1354F"/>
    <w:rsid w:val="00D26FF4"/>
    <w:rsid w:val="00D723BC"/>
    <w:rsid w:val="00DA2C8B"/>
    <w:rsid w:val="00DC11FF"/>
    <w:rsid w:val="00DE3AAE"/>
    <w:rsid w:val="00E035B5"/>
    <w:rsid w:val="00E378E8"/>
    <w:rsid w:val="00E57896"/>
    <w:rsid w:val="00EA3D36"/>
    <w:rsid w:val="00F306E2"/>
    <w:rsid w:val="00F43362"/>
    <w:rsid w:val="00F45981"/>
    <w:rsid w:val="00FA606F"/>
    <w:rsid w:val="00FB3CAD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C9237-A09B-4097-89C2-9E2883ED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3A77-A7C9-4D04-8125-3270354F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2020-07-15T10:56:00Z</cp:lastPrinted>
  <dcterms:created xsi:type="dcterms:W3CDTF">2020-07-17T07:48:00Z</dcterms:created>
  <dcterms:modified xsi:type="dcterms:W3CDTF">2020-07-17T07:48:00Z</dcterms:modified>
</cp:coreProperties>
</file>