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64A" w:rsidRDefault="0050664A" w:rsidP="0050664A">
      <w:pPr>
        <w:pStyle w:val="rvps6"/>
        <w:shd w:val="clear" w:color="auto" w:fill="FFFFFF"/>
        <w:tabs>
          <w:tab w:val="left" w:pos="4111"/>
        </w:tabs>
        <w:spacing w:before="0" w:beforeAutospacing="0" w:after="0" w:afterAutospacing="0"/>
        <w:ind w:right="510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заохочення мешканців м. Івано-Франківська, які виявили бажання проходити військову службу за контрактом у Збройних Силах України</w:t>
      </w:r>
    </w:p>
    <w:p w:rsidR="0050664A" w:rsidRDefault="0050664A" w:rsidP="0050664A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50664A" w:rsidRDefault="0050664A" w:rsidP="0050664A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50664A" w:rsidRDefault="0050664A" w:rsidP="0050664A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військового комісаріату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І.Сорокопуда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від 04.03.2020р. №4/280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мешканців міста Івано-Франківська до проходження військової служби в Збройних Силах України за контрактом,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50664A" w:rsidRDefault="0050664A" w:rsidP="0050664A">
      <w:pPr>
        <w:pStyle w:val="rvps86"/>
        <w:shd w:val="clear" w:color="auto" w:fill="FFFFFF"/>
        <w:tabs>
          <w:tab w:val="left" w:pos="708"/>
        </w:tabs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50664A" w:rsidRDefault="0050664A" w:rsidP="0050664A">
      <w:pPr>
        <w:pStyle w:val="rvps87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664A" w:rsidRDefault="0050664A" w:rsidP="0050664A">
      <w:pPr>
        <w:pStyle w:val="rvps88"/>
        <w:shd w:val="clear" w:color="auto" w:fill="FFFFFF"/>
        <w:tabs>
          <w:tab w:val="left" w:pos="708"/>
        </w:tabs>
        <w:spacing w:before="0" w:beforeAutospacing="0" w:after="0" w:afterAutospacing="0"/>
        <w:ind w:firstLine="709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Військовослужбовцям, мешканцям міста Івано-Франківська, які проходять військову службу в Збройних Силах України згідно </w:t>
      </w:r>
      <w:proofErr w:type="spellStart"/>
      <w:r>
        <w:rPr>
          <w:rStyle w:val="rvts7"/>
          <w:color w:val="000000"/>
          <w:sz w:val="28"/>
          <w:szCs w:val="28"/>
        </w:rPr>
        <w:t>заключеного</w:t>
      </w:r>
      <w:proofErr w:type="spellEnd"/>
      <w:r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кожному в розмірі 6211,20 грн. (шість тисяч двісті одинадцять гривень двадцять копійок) за наступним списком:</w:t>
      </w:r>
    </w:p>
    <w:p w:rsidR="0050664A" w:rsidRDefault="0050664A" w:rsidP="0050664A">
      <w:pPr>
        <w:pStyle w:val="rvps88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1912"/>
      </w:tblGrid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Адамко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 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1982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62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Волосянко І. М.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1995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Джус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Л.Б.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1975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62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Каськів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Я. 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1962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Кіршак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П. І.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1968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Кравець С. 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1988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Крайник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 М.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1994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Літанюк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І. І.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1980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Лущиц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Є.М.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1973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Майстренко С.В.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1979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Осіпов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О. М.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1976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Пашник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 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1977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Сиротюк В.І.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1989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Судзик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А.Б.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1971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Тишко Р. М.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1990 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Худик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 І.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1986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Чернов В. В.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1978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.;</w:t>
            </w:r>
          </w:p>
        </w:tc>
      </w:tr>
      <w:tr w:rsidR="0050664A" w:rsidTr="0050664A">
        <w:trPr>
          <w:trHeight w:val="244"/>
        </w:trPr>
        <w:tc>
          <w:tcPr>
            <w:tcW w:w="6516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Шицький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В. Б.</w:t>
            </w:r>
          </w:p>
        </w:tc>
        <w:tc>
          <w:tcPr>
            <w:tcW w:w="1912" w:type="dxa"/>
            <w:hideMark/>
          </w:tcPr>
          <w:p w:rsidR="0050664A" w:rsidRDefault="0050664A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1968 </w:t>
            </w:r>
            <w:proofErr w:type="spellStart"/>
            <w:r>
              <w:rPr>
                <w:sz w:val="28"/>
                <w:szCs w:val="28"/>
                <w:lang w:eastAsia="en-US"/>
              </w:rPr>
              <w:t>р.н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50664A" w:rsidRDefault="0050664A" w:rsidP="0050664A">
      <w:pPr>
        <w:pStyle w:val="rvps88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664A" w:rsidRDefault="0050664A" w:rsidP="0050664A">
      <w:pPr>
        <w:pStyle w:val="rvps88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 xml:space="preserve">) профінансувати виконавчий комітет міської ради в розмірі 111801,60 грн. (сто одинадцять тисяч вісімсот одна гривня шістдесят копійок) </w:t>
      </w:r>
    </w:p>
    <w:p w:rsidR="0050664A" w:rsidRDefault="0050664A" w:rsidP="0050664A">
      <w:pPr>
        <w:pStyle w:val="rvps88"/>
        <w:shd w:val="clear" w:color="auto" w:fill="FFFFFF"/>
        <w:tabs>
          <w:tab w:val="left" w:pos="708"/>
        </w:tabs>
        <w:spacing w:before="0" w:beforeAutospacing="0" w:after="0" w:afterAutospacing="0"/>
        <w:jc w:val="both"/>
      </w:pPr>
      <w:r>
        <w:rPr>
          <w:rStyle w:val="rvts7"/>
          <w:color w:val="000000"/>
          <w:sz w:val="28"/>
          <w:szCs w:val="28"/>
        </w:rPr>
        <w:t>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50664A" w:rsidRDefault="0050664A" w:rsidP="0050664A">
      <w:pPr>
        <w:pStyle w:val="rvps89"/>
        <w:shd w:val="clear" w:color="auto" w:fill="FFFFFF"/>
        <w:tabs>
          <w:tab w:val="left" w:pos="708"/>
        </w:tabs>
        <w:spacing w:before="0" w:beforeAutospacing="0" w:after="0" w:afterAutospacing="0"/>
        <w:ind w:firstLine="709"/>
        <w:jc w:val="both"/>
        <w:rPr>
          <w:rStyle w:val="rvts10"/>
        </w:rPr>
      </w:pPr>
      <w:r>
        <w:rPr>
          <w:rStyle w:val="rvts10"/>
          <w:color w:val="000000"/>
          <w:sz w:val="28"/>
          <w:szCs w:val="28"/>
        </w:rPr>
        <w:lastRenderedPageBreak/>
        <w:t xml:space="preserve">3. Контроль за виконанням даного рішення покласти на заступника міського голови Руслана </w:t>
      </w:r>
      <w:proofErr w:type="spellStart"/>
      <w:r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50664A" w:rsidRDefault="0050664A" w:rsidP="0050664A">
      <w:pPr>
        <w:pStyle w:val="rvps89"/>
        <w:shd w:val="clear" w:color="auto" w:fill="FFFFFF"/>
        <w:tabs>
          <w:tab w:val="left" w:pos="708"/>
        </w:tabs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50664A" w:rsidRDefault="0050664A" w:rsidP="0050664A">
      <w:pPr>
        <w:pStyle w:val="rvps8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AE1725" w:rsidRDefault="0050664A" w:rsidP="0050664A">
      <w:pPr>
        <w:pStyle w:val="rvps89"/>
        <w:shd w:val="clear" w:color="auto" w:fill="FFFFFF"/>
        <w:tabs>
          <w:tab w:val="left" w:pos="708"/>
        </w:tabs>
        <w:spacing w:before="0" w:beforeAutospacing="0" w:after="0" w:afterAutospacing="0"/>
        <w:jc w:val="center"/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AE1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5FC"/>
    <w:rsid w:val="0050664A"/>
    <w:rsid w:val="00AE1725"/>
    <w:rsid w:val="00D5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1D284-3EC0-40B4-8493-D8ADEB4C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6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0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664A"/>
    <w:rPr>
      <w:rFonts w:ascii="Consolas" w:hAnsi="Consolas"/>
      <w:sz w:val="20"/>
      <w:szCs w:val="20"/>
    </w:rPr>
  </w:style>
  <w:style w:type="paragraph" w:customStyle="1" w:styleId="rvps6">
    <w:name w:val="rvps6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5">
    <w:name w:val="rvps85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50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0664A"/>
  </w:style>
  <w:style w:type="character" w:customStyle="1" w:styleId="rvts10">
    <w:name w:val="rvts10"/>
    <w:basedOn w:val="a0"/>
    <w:rsid w:val="0050664A"/>
  </w:style>
  <w:style w:type="table" w:styleId="a3">
    <w:name w:val="Table Grid"/>
    <w:basedOn w:val="a1"/>
    <w:uiPriority w:val="39"/>
    <w:rsid w:val="005066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1293</Words>
  <Characters>738</Characters>
  <Application>Microsoft Office Word</Application>
  <DocSecurity>0</DocSecurity>
  <Lines>6</Lines>
  <Paragraphs>4</Paragraphs>
  <ScaleCrop>false</ScaleCrop>
  <Company>SPecialiST RePack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2020-04-01T12:21:00Z</dcterms:created>
  <dcterms:modified xsi:type="dcterms:W3CDTF">2020-04-01T12:26:00Z</dcterms:modified>
</cp:coreProperties>
</file>