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6261F0" w:rsidRDefault="006261F0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6261F0" w:rsidRDefault="006261F0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D26F59" w:rsidRDefault="00D26F59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D26F59" w:rsidRDefault="00D26F59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57283F" w:rsidRDefault="00944D43" w:rsidP="00944D43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Про затвердження</w:t>
      </w:r>
      <w:r w:rsidR="001A01EF" w:rsidRPr="00BE78C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змін до інвестиційного договору</w:t>
      </w:r>
      <w:r w:rsidR="00870658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AE2A71">
        <w:rPr>
          <w:rFonts w:ascii="Times New Roman" w:hAnsi="Times New Roman" w:cs="Times New Roman"/>
          <w:sz w:val="28"/>
          <w:szCs w:val="28"/>
        </w:rPr>
        <w:t>проведення комплексу протиаварійних робіт та регенерації будинку на вул. пл. Ринок, 5 у м. Івано-Франківську</w:t>
      </w:r>
    </w:p>
    <w:p w:rsidR="001A01EF" w:rsidRDefault="001A01EF" w:rsidP="00944D43">
      <w:pPr>
        <w:pStyle w:val="rvps135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6261F0" w:rsidRPr="00AE2A71" w:rsidRDefault="006261F0" w:rsidP="00E023DE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47EB6" w:rsidRPr="00AE2A71" w:rsidRDefault="00547EB6" w:rsidP="00E023DE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E2A71" w:rsidRPr="00AE2A71" w:rsidRDefault="00220670" w:rsidP="00AE2A71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</w:t>
      </w:r>
      <w:r w:rsidR="00BE78CD">
        <w:rPr>
          <w:rStyle w:val="rvts7"/>
          <w:color w:val="000000"/>
          <w:sz w:val="28"/>
          <w:szCs w:val="28"/>
        </w:rPr>
        <w:t>еруючись ст.</w:t>
      </w:r>
      <w:r w:rsidR="00AE28DD">
        <w:rPr>
          <w:rStyle w:val="rvts7"/>
          <w:color w:val="000000"/>
          <w:sz w:val="28"/>
          <w:szCs w:val="28"/>
        </w:rPr>
        <w:t xml:space="preserve"> </w:t>
      </w:r>
      <w:r w:rsidR="002309F6">
        <w:rPr>
          <w:rStyle w:val="rvts7"/>
          <w:color w:val="000000"/>
          <w:sz w:val="28"/>
          <w:szCs w:val="28"/>
        </w:rPr>
        <w:t xml:space="preserve">52, </w:t>
      </w:r>
      <w:r w:rsidR="00BE78CD">
        <w:rPr>
          <w:rStyle w:val="rvts7"/>
          <w:color w:val="000000"/>
          <w:sz w:val="28"/>
          <w:szCs w:val="28"/>
        </w:rPr>
        <w:t>59 </w:t>
      </w:r>
      <w:r w:rsidR="00BE78CD">
        <w:rPr>
          <w:rStyle w:val="rvts8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="004E11CF">
        <w:rPr>
          <w:rStyle w:val="rvts8"/>
          <w:color w:val="000000"/>
          <w:sz w:val="28"/>
          <w:szCs w:val="28"/>
        </w:rPr>
        <w:t>з метою виконання рішення Івано-Франківської міської ради від 2</w:t>
      </w:r>
      <w:r w:rsidR="00FC7C90">
        <w:rPr>
          <w:rStyle w:val="rvts8"/>
          <w:color w:val="000000"/>
          <w:sz w:val="28"/>
          <w:szCs w:val="28"/>
        </w:rPr>
        <w:t>5</w:t>
      </w:r>
      <w:r w:rsidR="004E11CF">
        <w:rPr>
          <w:rStyle w:val="rvts8"/>
          <w:color w:val="000000"/>
          <w:sz w:val="28"/>
          <w:szCs w:val="28"/>
        </w:rPr>
        <w:t>.02.2020р. №</w:t>
      </w:r>
      <w:r w:rsidR="006774C0">
        <w:rPr>
          <w:rStyle w:val="rvts8"/>
          <w:color w:val="000000"/>
          <w:sz w:val="28"/>
          <w:szCs w:val="28"/>
        </w:rPr>
        <w:t>54</w:t>
      </w:r>
      <w:r w:rsidR="00FC7C90">
        <w:rPr>
          <w:rStyle w:val="rvts8"/>
          <w:color w:val="000000"/>
          <w:sz w:val="28"/>
          <w:szCs w:val="28"/>
        </w:rPr>
        <w:t>-37</w:t>
      </w:r>
      <w:r w:rsidR="006774C0">
        <w:rPr>
          <w:rStyle w:val="rvts8"/>
          <w:color w:val="000000"/>
          <w:sz w:val="28"/>
          <w:szCs w:val="28"/>
        </w:rPr>
        <w:t xml:space="preserve"> </w:t>
      </w:r>
      <w:r w:rsidR="006774C0" w:rsidRPr="006774C0">
        <w:rPr>
          <w:color w:val="000000"/>
          <w:sz w:val="28"/>
          <w:szCs w:val="28"/>
        </w:rPr>
        <w:t>«Про проведення комплексу протиаварійних робіт та регенерації будинку на вул.</w:t>
      </w:r>
      <w:r w:rsidR="006774C0">
        <w:rPr>
          <w:color w:val="000000"/>
          <w:sz w:val="28"/>
          <w:szCs w:val="28"/>
        </w:rPr>
        <w:t xml:space="preserve"> </w:t>
      </w:r>
      <w:r w:rsidR="006774C0" w:rsidRPr="006774C0">
        <w:rPr>
          <w:color w:val="000000"/>
          <w:sz w:val="28"/>
          <w:szCs w:val="28"/>
        </w:rPr>
        <w:t>пл. Ринок, 5 у м. Івано-Франківську» та прийняття в комунальну власність  територіальної громади міста об’єкта житлової нерухомості</w:t>
      </w:r>
      <w:r w:rsidR="006774C0">
        <w:rPr>
          <w:color w:val="000000"/>
          <w:sz w:val="28"/>
          <w:szCs w:val="28"/>
        </w:rPr>
        <w:t>»</w:t>
      </w:r>
      <w:r w:rsidR="00870658">
        <w:rPr>
          <w:color w:val="000000"/>
          <w:sz w:val="28"/>
          <w:szCs w:val="28"/>
          <w:shd w:val="clear" w:color="auto" w:fill="FFFFFF"/>
        </w:rPr>
        <w:t>,</w:t>
      </w:r>
      <w:r w:rsidR="00870658" w:rsidRPr="00870658">
        <w:rPr>
          <w:rStyle w:val="rvts8"/>
          <w:color w:val="000000"/>
          <w:sz w:val="28"/>
          <w:szCs w:val="28"/>
        </w:rPr>
        <w:t xml:space="preserve"> </w:t>
      </w:r>
      <w:r w:rsidR="00870658">
        <w:rPr>
          <w:rStyle w:val="rvts8"/>
          <w:color w:val="000000"/>
          <w:sz w:val="28"/>
          <w:szCs w:val="28"/>
        </w:rPr>
        <w:t>виконавчий комітет міської ради</w:t>
      </w:r>
    </w:p>
    <w:p w:rsidR="006774C0" w:rsidRDefault="006774C0" w:rsidP="001A01E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1A01EF" w:rsidRPr="00AE2A71" w:rsidRDefault="001A01EF" w:rsidP="00101548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28"/>
          <w:szCs w:val="28"/>
        </w:rPr>
      </w:pPr>
    </w:p>
    <w:p w:rsidR="00870658" w:rsidRPr="008F1264" w:rsidRDefault="00944D43" w:rsidP="008F1264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Style w:val="rvts9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Затвердити</w:t>
      </w:r>
      <w:r w:rsidR="001A01EF" w:rsidRPr="008F126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0658" w:rsidRPr="008F126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зміни </w:t>
      </w:r>
      <w:r w:rsidR="008F1264" w:rsidRPr="008F1264">
        <w:rPr>
          <w:rStyle w:val="rvts9"/>
          <w:rFonts w:ascii="Times New Roman" w:hAnsi="Times New Roman" w:cs="Times New Roman"/>
          <w:color w:val="000000"/>
          <w:sz w:val="28"/>
          <w:szCs w:val="28"/>
        </w:rPr>
        <w:t>до</w:t>
      </w:r>
      <w:r w:rsidR="00870658" w:rsidRPr="008F126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інвестиційного договору на проведення комплексу протиаварійних робіт та регенерації будинку на вул. пл. Ринок, 5 у м. Івано-Франківську, затвердженого рішенням виконавчого комітету міської ради №263 від 07.03.2018 року, </w:t>
      </w:r>
      <w:r w:rsidR="008F1264" w:rsidRPr="008F1264">
        <w:rPr>
          <w:rStyle w:val="rvts9"/>
          <w:rFonts w:ascii="Times New Roman" w:hAnsi="Times New Roman" w:cs="Times New Roman"/>
          <w:color w:val="000000"/>
          <w:sz w:val="28"/>
          <w:szCs w:val="28"/>
        </w:rPr>
        <w:t>шляхом укладення додаткової угоди (додається).</w:t>
      </w:r>
    </w:p>
    <w:p w:rsidR="001A01EF" w:rsidRDefault="00944D43" w:rsidP="000C7822">
      <w:pPr>
        <w:pStyle w:val="rvps135"/>
        <w:shd w:val="clear" w:color="auto" w:fill="FFFFFF"/>
        <w:tabs>
          <w:tab w:val="left" w:pos="4536"/>
        </w:tabs>
        <w:spacing w:before="0" w:beforeAutospacing="0" w:after="0" w:afterAutospacing="0"/>
        <w:ind w:firstLine="567"/>
        <w:jc w:val="both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>2</w:t>
      </w:r>
      <w:r w:rsidR="001A01EF">
        <w:rPr>
          <w:rStyle w:val="rvts9"/>
          <w:color w:val="000000"/>
          <w:sz w:val="28"/>
          <w:szCs w:val="28"/>
        </w:rPr>
        <w:t>. Контроль за виконанням рішення покласти на першого заступника міського голови Миколу Вітенка.</w:t>
      </w:r>
    </w:p>
    <w:p w:rsidR="001A01EF" w:rsidRPr="00AE2A71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28"/>
          <w:szCs w:val="28"/>
        </w:rPr>
      </w:pPr>
    </w:p>
    <w:p w:rsidR="00AE2A71" w:rsidRPr="00AE2A71" w:rsidRDefault="00AE2A71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28"/>
          <w:szCs w:val="28"/>
        </w:rPr>
      </w:pPr>
    </w:p>
    <w:p w:rsidR="00AE2A71" w:rsidRPr="00AE2A71" w:rsidRDefault="00AE2A71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28"/>
          <w:szCs w:val="28"/>
        </w:rPr>
      </w:pPr>
    </w:p>
    <w:p w:rsidR="008F1264" w:rsidRDefault="00BE6903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  </w:t>
      </w:r>
      <w:r w:rsidR="001A01EF"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:rsidR="008F1264" w:rsidRDefault="008F1264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8F1264" w:rsidRDefault="008F1264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8F1264" w:rsidRDefault="008F1264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8F1264" w:rsidRDefault="008F1264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8F1264" w:rsidRDefault="008F1264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FC7C90" w:rsidRDefault="00FC7C90" w:rsidP="008F126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</w:rPr>
      </w:pPr>
    </w:p>
    <w:p w:rsidR="00E07559" w:rsidRPr="00E07559" w:rsidRDefault="00E07559" w:rsidP="00E075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t xml:space="preserve">Додаткова угода </w:t>
      </w:r>
    </w:p>
    <w:p w:rsidR="00E07559" w:rsidRPr="00E07559" w:rsidRDefault="00E07559" w:rsidP="00E075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до ІНВЕСТИЦІЙНОГО ДОГОВОРУ </w:t>
      </w:r>
    </w:p>
    <w:p w:rsidR="00E07559" w:rsidRPr="00E07559" w:rsidRDefault="00E07559" w:rsidP="00E075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 проведення комплексу протиаварійних робіт та регенерації будинку  на вул. пл. Ринок, 5 у м. Івано-Франківську</w:t>
      </w:r>
    </w:p>
    <w:p w:rsidR="00E07559" w:rsidRPr="00E07559" w:rsidRDefault="00E07559" w:rsidP="00E0755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місто Івано-Франківськ  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«____»__________20</w:t>
      </w:r>
      <w:r w:rsidR="006774C0">
        <w:rPr>
          <w:rFonts w:ascii="Times New Roman" w:eastAsia="Calibri" w:hAnsi="Times New Roman" w:cs="Times New Roman"/>
          <w:sz w:val="26"/>
          <w:szCs w:val="26"/>
          <w:lang w:eastAsia="en-US"/>
        </w:rPr>
        <w:t>20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р. </w:t>
      </w:r>
    </w:p>
    <w:p w:rsidR="00E07559" w:rsidRPr="00E07559" w:rsidRDefault="00E07559" w:rsidP="00E075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07559" w:rsidRPr="00E07559" w:rsidRDefault="00E07559" w:rsidP="00E075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Сторона-1: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Івано-Франківська міська рада, місцезнаходження зареєстроване за адресою: вул. Грушевського,21, м. Івано-Франківськ в особі міського голови Марцінківа Руслана Романовича, який діє на підставі Закону України «Про місцеве самоврядування в Україні», з однієї сторони, </w:t>
      </w:r>
    </w:p>
    <w:p w:rsidR="00E07559" w:rsidRPr="00E07559" w:rsidRDefault="00E07559" w:rsidP="00E075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та</w:t>
      </w:r>
    </w:p>
    <w:p w:rsidR="00E07559" w:rsidRPr="00E07559" w:rsidRDefault="00E07559" w:rsidP="00E075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Сторона-2: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Приватне підприємство «Стан Плюс», місцезнаходження зареєстроване за адресою: площа Ринок,5 м. Івано-Франківськ, код ЄДРПОУ - 04953978, в особі директора Сухореброго С.В. який діє на підставі Статуту та фізична особа-підприємець Хованець Оксана Іванівна місцезнаходження зареєстроване за адресою: вул. Дашевського, 16/2 м. Івано-Франківськ ідентифікаційний номер 2535316423, з другої сторони, разом надалі іменовані як «Сторони», керуючись Законами України «Про інвестиційну діяльність», «Про регулювання містобудівної діяльності», Цивільним кодексом України уклали цю додаткову  угоду про нижчевикладене: </w:t>
      </w:r>
    </w:p>
    <w:p w:rsidR="00E07559" w:rsidRPr="00E07559" w:rsidRDefault="00E07559" w:rsidP="00E0755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07559" w:rsidRPr="00E07559" w:rsidRDefault="00E07559" w:rsidP="00E07559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Сторони домовились внести зміни </w:t>
      </w:r>
      <w:r w:rsidRPr="00E075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пункту </w:t>
      </w:r>
      <w:r w:rsidR="006774C0">
        <w:rPr>
          <w:rFonts w:ascii="Times New Roman" w:eastAsia="Times New Roman" w:hAnsi="Times New Roman" w:cs="Times New Roman"/>
          <w:color w:val="000000"/>
          <w:sz w:val="26"/>
          <w:szCs w:val="26"/>
        </w:rPr>
        <w:t>3.4.1</w:t>
      </w:r>
      <w:r w:rsidRPr="00E07559">
        <w:rPr>
          <w:rFonts w:ascii="Times New Roman" w:eastAsia="Times New Roman" w:hAnsi="Times New Roman" w:cs="Times New Roman"/>
          <w:color w:val="000000"/>
          <w:sz w:val="26"/>
          <w:szCs w:val="26"/>
        </w:rPr>
        <w:t>. даного інвестиційного договору, затвердженого рішенням виконавчого комітету міської ради №263 від 07.03.2018 року, та викласти його у наступній редакції</w:t>
      </w:r>
      <w:r w:rsidRPr="00E07559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E07559" w:rsidRPr="00E07559" w:rsidRDefault="00E07559" w:rsidP="00E075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ru-RU" w:eastAsia="en-US"/>
        </w:rPr>
      </w:pPr>
    </w:p>
    <w:p w:rsidR="00FD097D" w:rsidRPr="00117F64" w:rsidRDefault="00E07559" w:rsidP="00FD0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17F64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="00FD097D" w:rsidRPr="00117F64">
        <w:rPr>
          <w:rFonts w:ascii="Times New Roman" w:eastAsia="Calibri" w:hAnsi="Times New Roman" w:cs="Times New Roman"/>
          <w:sz w:val="26"/>
          <w:szCs w:val="26"/>
          <w:lang w:eastAsia="en-US"/>
        </w:rPr>
        <w:t>3.4.1. передати у власність Сторони-1 5 (п’ять) квартир в об’єктах житлового будівництва, які введені в експлуатацію в межах території м. Івано-Франківська, які повинні відповідати встановленим санітарним та житловим нормам:</w:t>
      </w:r>
    </w:p>
    <w:p w:rsidR="00FD097D" w:rsidRPr="00FD097D" w:rsidRDefault="00FD097D" w:rsidP="00FD0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однокімнатну квартиру житловою площею не менше </w:t>
      </w:r>
      <w:r w:rsidRPr="00117F6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17</w:t>
      </w: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,5 кв. м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., </w:t>
      </w:r>
    </w:p>
    <w:p w:rsidR="00FD097D" w:rsidRPr="00FD097D" w:rsidRDefault="00FD097D" w:rsidP="00FD0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25,43 кв.м.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FD097D" w:rsidRPr="00FD097D" w:rsidRDefault="00FD097D" w:rsidP="00FD0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24,0 кв.м.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FD097D" w:rsidRPr="00FD097D" w:rsidRDefault="00FD097D" w:rsidP="00FD0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24,0 кв.м.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</w:p>
    <w:p w:rsidR="00E07559" w:rsidRPr="00117F64" w:rsidRDefault="00FD097D" w:rsidP="00FD09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- </w:t>
      </w:r>
      <w:r w:rsidRPr="00FD097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двокімнатну квартиру житловою площею не менше </w:t>
      </w:r>
      <w:r w:rsidRPr="00FD097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16,0 кв.м.</w:t>
      </w:r>
      <w:r w:rsidRPr="00117F6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E07559" w:rsidRPr="00117F64">
        <w:rPr>
          <w:rFonts w:ascii="Times New Roman" w:eastAsia="Calibri" w:hAnsi="Times New Roman" w:cs="Times New Roman"/>
          <w:color w:val="000000"/>
          <w:sz w:val="26"/>
          <w:szCs w:val="26"/>
        </w:rPr>
        <w:t>».</w:t>
      </w:r>
    </w:p>
    <w:p w:rsidR="00E07559" w:rsidRPr="00E07559" w:rsidRDefault="00E07559" w:rsidP="00E075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>Решту умов інвестиційного договору залишаються незмінними.</w:t>
      </w:r>
    </w:p>
    <w:p w:rsidR="00E07559" w:rsidRPr="00E07559" w:rsidRDefault="00E07559" w:rsidP="00E075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numPr>
          <w:ilvl w:val="0"/>
          <w:numId w:val="6"/>
        </w:numPr>
        <w:tabs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Дана додаткова угода складена українською мовою у трьох екземплярах на 1 (одній) сторінці, що мають рівну юридичну силу, по одному для кожної зі Сторін. </w:t>
      </w:r>
    </w:p>
    <w:p w:rsidR="00E07559" w:rsidRPr="00E07559" w:rsidRDefault="00A3497E" w:rsidP="00FD0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4.</w:t>
      </w:r>
      <w:r w:rsidR="00E07559"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Реквізити Сторін</w:t>
      </w:r>
    </w:p>
    <w:p w:rsidR="00E07559" w:rsidRPr="00E07559" w:rsidRDefault="00E07559" w:rsidP="00E075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Сторона -1 </w:t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ab/>
        <w:t xml:space="preserve">Сторона-2 </w:t>
      </w:r>
    </w:p>
    <w:p w:rsidR="00E07559" w:rsidRPr="00E07559" w:rsidRDefault="00E07559" w:rsidP="00E0755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Івано-Франківська міська рада         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Приватне  підприємство «Стан Плюс»</w:t>
      </w:r>
    </w:p>
    <w:p w:rsidR="00E07559" w:rsidRPr="00E07559" w:rsidRDefault="00E07559" w:rsidP="00E0755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spacing w:after="0" w:line="240" w:lineRule="auto"/>
        <w:ind w:left="4962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Підприємець Хованець Оксана </w:t>
      </w:r>
      <w:r w:rsidR="00117F64">
        <w:rPr>
          <w:rFonts w:ascii="Times New Roman" w:eastAsia="Calibri" w:hAnsi="Times New Roman" w:cs="Times New Roman"/>
          <w:sz w:val="26"/>
          <w:szCs w:val="26"/>
          <w:lang w:eastAsia="en-US"/>
        </w:rPr>
        <w:t>Іванів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>на</w:t>
      </w:r>
    </w:p>
    <w:p w:rsidR="00E07559" w:rsidRPr="00E07559" w:rsidRDefault="00E07559" w:rsidP="00E0755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Від Сторони -1 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Від Сторони-2 </w:t>
      </w:r>
    </w:p>
    <w:p w:rsidR="00E07559" w:rsidRPr="00E07559" w:rsidRDefault="00E07559" w:rsidP="00E0755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07559" w:rsidRPr="00E07559" w:rsidRDefault="00E07559" w:rsidP="00E0755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_____________      Марцінків Р.Р. </w:t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______________ Сухоребрий С.В. </w:t>
      </w:r>
    </w:p>
    <w:p w:rsidR="00E07559" w:rsidRPr="00E07559" w:rsidRDefault="00E07559" w:rsidP="00E0755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6034D" w:rsidRDefault="00E07559" w:rsidP="00E075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E07559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______________       Хованець О.І.</w:t>
      </w:r>
    </w:p>
    <w:sectPr w:rsidR="0046034D" w:rsidSect="00117F64">
      <w:pgSz w:w="11906" w:h="16838"/>
      <w:pgMar w:top="426" w:right="566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999" w:rsidRDefault="00710999">
      <w:pPr>
        <w:spacing w:after="0" w:line="240" w:lineRule="auto"/>
      </w:pPr>
      <w:r>
        <w:separator/>
      </w:r>
    </w:p>
  </w:endnote>
  <w:endnote w:type="continuationSeparator" w:id="0">
    <w:p w:rsidR="00710999" w:rsidRDefault="0071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999" w:rsidRDefault="00710999">
      <w:pPr>
        <w:spacing w:after="0" w:line="240" w:lineRule="auto"/>
      </w:pPr>
      <w:r>
        <w:separator/>
      </w:r>
    </w:p>
  </w:footnote>
  <w:footnote w:type="continuationSeparator" w:id="0">
    <w:p w:rsidR="00710999" w:rsidRDefault="00710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806"/>
    <w:multiLevelType w:val="hybridMultilevel"/>
    <w:tmpl w:val="62D4D408"/>
    <w:lvl w:ilvl="0" w:tplc="1298AB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755DE"/>
    <w:multiLevelType w:val="hybridMultilevel"/>
    <w:tmpl w:val="CB66B1F0"/>
    <w:lvl w:ilvl="0" w:tplc="ECA663C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30824"/>
    <w:multiLevelType w:val="hybridMultilevel"/>
    <w:tmpl w:val="66B8F938"/>
    <w:lvl w:ilvl="0" w:tplc="ECA663C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361002"/>
    <w:multiLevelType w:val="hybridMultilevel"/>
    <w:tmpl w:val="961AEBA0"/>
    <w:lvl w:ilvl="0" w:tplc="0E52AE8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4D6B4BC4"/>
    <w:multiLevelType w:val="hybridMultilevel"/>
    <w:tmpl w:val="62D61F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7690C"/>
    <w:multiLevelType w:val="hybridMultilevel"/>
    <w:tmpl w:val="1270A0EE"/>
    <w:lvl w:ilvl="0" w:tplc="CF5CB8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EF"/>
    <w:rsid w:val="00000AF2"/>
    <w:rsid w:val="00074126"/>
    <w:rsid w:val="000C340E"/>
    <w:rsid w:val="000C7822"/>
    <w:rsid w:val="000F2ED1"/>
    <w:rsid w:val="00101548"/>
    <w:rsid w:val="00117F64"/>
    <w:rsid w:val="001441D6"/>
    <w:rsid w:val="0014797B"/>
    <w:rsid w:val="00172835"/>
    <w:rsid w:val="001914DD"/>
    <w:rsid w:val="001A01EF"/>
    <w:rsid w:val="001A7C5C"/>
    <w:rsid w:val="001F07C4"/>
    <w:rsid w:val="00205E28"/>
    <w:rsid w:val="00220670"/>
    <w:rsid w:val="002309F6"/>
    <w:rsid w:val="00297A59"/>
    <w:rsid w:val="002E64DB"/>
    <w:rsid w:val="002F04CF"/>
    <w:rsid w:val="002F0A15"/>
    <w:rsid w:val="00381CE6"/>
    <w:rsid w:val="0039378A"/>
    <w:rsid w:val="00394354"/>
    <w:rsid w:val="003B2A35"/>
    <w:rsid w:val="0046034D"/>
    <w:rsid w:val="00490B6E"/>
    <w:rsid w:val="004B5FE0"/>
    <w:rsid w:val="004C0575"/>
    <w:rsid w:val="004E11CF"/>
    <w:rsid w:val="00502A59"/>
    <w:rsid w:val="005125A0"/>
    <w:rsid w:val="00515FD9"/>
    <w:rsid w:val="00547B15"/>
    <w:rsid w:val="00547EB6"/>
    <w:rsid w:val="0057283F"/>
    <w:rsid w:val="0061720F"/>
    <w:rsid w:val="006261F0"/>
    <w:rsid w:val="00627099"/>
    <w:rsid w:val="006325AD"/>
    <w:rsid w:val="006774C0"/>
    <w:rsid w:val="006D05C7"/>
    <w:rsid w:val="007025A7"/>
    <w:rsid w:val="00710999"/>
    <w:rsid w:val="00793470"/>
    <w:rsid w:val="00796BD7"/>
    <w:rsid w:val="00804C91"/>
    <w:rsid w:val="00870658"/>
    <w:rsid w:val="008F1264"/>
    <w:rsid w:val="00944D43"/>
    <w:rsid w:val="0095426F"/>
    <w:rsid w:val="009674B6"/>
    <w:rsid w:val="00A3497E"/>
    <w:rsid w:val="00A703CD"/>
    <w:rsid w:val="00AC1E60"/>
    <w:rsid w:val="00AE28DD"/>
    <w:rsid w:val="00AE2A71"/>
    <w:rsid w:val="00B134D8"/>
    <w:rsid w:val="00BA1038"/>
    <w:rsid w:val="00BA1A39"/>
    <w:rsid w:val="00BE6903"/>
    <w:rsid w:val="00BE78CD"/>
    <w:rsid w:val="00BF5E38"/>
    <w:rsid w:val="00C82D8C"/>
    <w:rsid w:val="00D0204A"/>
    <w:rsid w:val="00D26F59"/>
    <w:rsid w:val="00DF26D7"/>
    <w:rsid w:val="00E023DE"/>
    <w:rsid w:val="00E07559"/>
    <w:rsid w:val="00F45E86"/>
    <w:rsid w:val="00F66C1F"/>
    <w:rsid w:val="00FC7C90"/>
    <w:rsid w:val="00FD097D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078CC-E227-4E40-BB40-5DA0C82C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603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">
    <w:name w:val="rvps10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1A01EF"/>
  </w:style>
  <w:style w:type="paragraph" w:customStyle="1" w:styleId="rvps135">
    <w:name w:val="rvps135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2">
    <w:name w:val="rvps52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547EB6"/>
  </w:style>
  <w:style w:type="character" w:customStyle="1" w:styleId="rvts8">
    <w:name w:val="rvts8"/>
    <w:basedOn w:val="a0"/>
    <w:rsid w:val="00BE78CD"/>
  </w:style>
  <w:style w:type="character" w:customStyle="1" w:styleId="rvts7">
    <w:name w:val="rvts7"/>
    <w:basedOn w:val="a0"/>
    <w:rsid w:val="00BE78CD"/>
  </w:style>
  <w:style w:type="paragraph" w:styleId="a3">
    <w:name w:val="List Paragraph"/>
    <w:basedOn w:val="a"/>
    <w:uiPriority w:val="34"/>
    <w:qFormat/>
    <w:rsid w:val="00793470"/>
    <w:pPr>
      <w:ind w:left="720"/>
      <w:contextualSpacing/>
    </w:pPr>
  </w:style>
  <w:style w:type="paragraph" w:styleId="a4">
    <w:name w:val="header"/>
    <w:basedOn w:val="a"/>
    <w:link w:val="a5"/>
    <w:rsid w:val="00394354"/>
    <w:pPr>
      <w:widowControl w:val="0"/>
      <w:tabs>
        <w:tab w:val="center" w:pos="4819"/>
        <w:tab w:val="right" w:pos="9639"/>
      </w:tabs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val="ru-RU" w:eastAsia="ar-SA"/>
    </w:rPr>
  </w:style>
  <w:style w:type="character" w:customStyle="1" w:styleId="a5">
    <w:name w:val="Верхний колонтитул Знак"/>
    <w:basedOn w:val="a0"/>
    <w:link w:val="a4"/>
    <w:rsid w:val="00394354"/>
    <w:rPr>
      <w:rFonts w:ascii="Arial CYR" w:eastAsia="Times New Roman" w:hAnsi="Arial CYR" w:cs="Arial CYR"/>
      <w:sz w:val="24"/>
      <w:szCs w:val="24"/>
      <w:lang w:val="ru-RU" w:eastAsia="ar-SA"/>
    </w:rPr>
  </w:style>
  <w:style w:type="character" w:customStyle="1" w:styleId="30">
    <w:name w:val="Заголовок 3 Знак"/>
    <w:basedOn w:val="a0"/>
    <w:link w:val="3"/>
    <w:rsid w:val="0046034D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numbering" w:customStyle="1" w:styleId="1">
    <w:name w:val="Нет списка1"/>
    <w:next w:val="a2"/>
    <w:semiHidden/>
    <w:rsid w:val="0046034D"/>
  </w:style>
  <w:style w:type="table" w:styleId="a6">
    <w:name w:val="Table Grid"/>
    <w:basedOn w:val="a1"/>
    <w:uiPriority w:val="39"/>
    <w:rsid w:val="0046034D"/>
    <w:pPr>
      <w:spacing w:after="160" w:line="259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46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46034D"/>
    <w:pPr>
      <w:widowControl w:val="0"/>
      <w:suppressAutoHyphens/>
      <w:autoSpaceDE w:val="0"/>
      <w:spacing w:after="120" w:line="240" w:lineRule="auto"/>
      <w:ind w:left="283"/>
    </w:pPr>
    <w:rPr>
      <w:rFonts w:ascii="Arial CYR" w:eastAsia="Times New Roman" w:hAnsi="Arial CYR" w:cs="Arial CYR"/>
      <w:sz w:val="24"/>
      <w:szCs w:val="24"/>
      <w:lang w:val="ru-RU" w:eastAsia="ar-SA"/>
    </w:rPr>
  </w:style>
  <w:style w:type="character" w:customStyle="1" w:styleId="a9">
    <w:name w:val="Основной текст с отступом Знак"/>
    <w:basedOn w:val="a0"/>
    <w:link w:val="a8"/>
    <w:rsid w:val="0046034D"/>
    <w:rPr>
      <w:rFonts w:ascii="Arial CYR" w:eastAsia="Times New Roman" w:hAnsi="Arial CYR" w:cs="Arial CYR"/>
      <w:sz w:val="24"/>
      <w:szCs w:val="24"/>
      <w:lang w:val="ru-RU" w:eastAsia="ar-SA"/>
    </w:rPr>
  </w:style>
  <w:style w:type="paragraph" w:styleId="2">
    <w:name w:val="Body Text Indent 2"/>
    <w:basedOn w:val="a"/>
    <w:link w:val="20"/>
    <w:rsid w:val="0046034D"/>
    <w:pPr>
      <w:widowControl w:val="0"/>
      <w:suppressAutoHyphens/>
      <w:autoSpaceDE w:val="0"/>
      <w:spacing w:after="120" w:line="480" w:lineRule="auto"/>
      <w:ind w:left="283"/>
    </w:pPr>
    <w:rPr>
      <w:rFonts w:ascii="Arial CYR" w:eastAsia="Times New Roman" w:hAnsi="Arial CYR" w:cs="Arial CYR"/>
      <w:sz w:val="24"/>
      <w:szCs w:val="24"/>
      <w:lang w:val="ru-RU" w:eastAsia="ar-SA"/>
    </w:rPr>
  </w:style>
  <w:style w:type="character" w:customStyle="1" w:styleId="20">
    <w:name w:val="Основной текст с отступом 2 Знак"/>
    <w:basedOn w:val="a0"/>
    <w:link w:val="2"/>
    <w:rsid w:val="0046034D"/>
    <w:rPr>
      <w:rFonts w:ascii="Arial CYR" w:eastAsia="Times New Roman" w:hAnsi="Arial CYR" w:cs="Arial CYR"/>
      <w:sz w:val="24"/>
      <w:szCs w:val="24"/>
      <w:lang w:val="ru-RU" w:eastAsia="ar-SA"/>
    </w:rPr>
  </w:style>
  <w:style w:type="character" w:styleId="aa">
    <w:name w:val="page number"/>
    <w:basedOn w:val="a0"/>
    <w:rsid w:val="0046034D"/>
  </w:style>
  <w:style w:type="character" w:customStyle="1" w:styleId="FontStyle54">
    <w:name w:val="Font Style54"/>
    <w:rsid w:val="0046034D"/>
    <w:rPr>
      <w:rFonts w:ascii="Times New Roman" w:hAnsi="Times New Roman" w:cs="Times New Roman" w:hint="default"/>
      <w:sz w:val="24"/>
      <w:szCs w:val="24"/>
    </w:rPr>
  </w:style>
  <w:style w:type="character" w:customStyle="1" w:styleId="rvts23">
    <w:name w:val="rvts23"/>
    <w:basedOn w:val="a0"/>
    <w:rsid w:val="0046034D"/>
  </w:style>
  <w:style w:type="paragraph" w:styleId="ab">
    <w:name w:val="footer"/>
    <w:basedOn w:val="a"/>
    <w:link w:val="ac"/>
    <w:rsid w:val="0046034D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Нижний колонтитул Знак"/>
    <w:basedOn w:val="a0"/>
    <w:link w:val="ab"/>
    <w:rsid w:val="0046034D"/>
    <w:rPr>
      <w:rFonts w:ascii="Calibri" w:eastAsia="Times New Roman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4603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6034D"/>
    <w:rPr>
      <w:rFonts w:ascii="Courier New" w:eastAsia="Times New Roman" w:hAnsi="Courier New" w:cs="Courier New"/>
      <w:sz w:val="20"/>
      <w:szCs w:val="20"/>
    </w:rPr>
  </w:style>
  <w:style w:type="character" w:styleId="ad">
    <w:name w:val="Hyperlink"/>
    <w:uiPriority w:val="99"/>
    <w:unhideWhenUsed/>
    <w:rsid w:val="0046034D"/>
    <w:rPr>
      <w:color w:val="0000FF"/>
      <w:u w:val="single"/>
    </w:rPr>
  </w:style>
  <w:style w:type="paragraph" w:styleId="ae">
    <w:name w:val="No Spacing"/>
    <w:uiPriority w:val="1"/>
    <w:qFormat/>
    <w:rsid w:val="0046034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">
    <w:name w:val="Balloon Text"/>
    <w:basedOn w:val="a"/>
    <w:link w:val="af0"/>
    <w:rsid w:val="0046034D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rsid w:val="0046034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2215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2020-03-10T11:44:00Z</cp:lastPrinted>
  <dcterms:created xsi:type="dcterms:W3CDTF">2020-03-12T08:10:00Z</dcterms:created>
  <dcterms:modified xsi:type="dcterms:W3CDTF">2020-03-12T08:10:00Z</dcterms:modified>
</cp:coreProperties>
</file>