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107" w:rsidRPr="00390F3E" w:rsidRDefault="00260107" w:rsidP="00260107">
      <w:pPr>
        <w:ind w:firstLine="5812"/>
        <w:rPr>
          <w:lang w:val="uk-UA"/>
        </w:rPr>
      </w:pPr>
      <w:bookmarkStart w:id="0" w:name="_GoBack"/>
      <w:bookmarkEnd w:id="0"/>
      <w:r w:rsidRPr="00390F3E">
        <w:rPr>
          <w:lang w:val="uk-UA"/>
        </w:rPr>
        <w:t xml:space="preserve">Додаток </w:t>
      </w:r>
    </w:p>
    <w:p w:rsidR="00260107" w:rsidRPr="00390F3E" w:rsidRDefault="00260107" w:rsidP="00260107">
      <w:pPr>
        <w:ind w:firstLine="5812"/>
        <w:rPr>
          <w:lang w:val="uk-UA"/>
        </w:rPr>
      </w:pPr>
      <w:r w:rsidRPr="00390F3E">
        <w:rPr>
          <w:lang w:val="uk-UA"/>
        </w:rPr>
        <w:t>до рішення виконавчого</w:t>
      </w:r>
    </w:p>
    <w:p w:rsidR="00260107" w:rsidRPr="00390F3E" w:rsidRDefault="00260107" w:rsidP="00260107">
      <w:pPr>
        <w:ind w:firstLine="5812"/>
        <w:rPr>
          <w:lang w:val="uk-UA"/>
        </w:rPr>
      </w:pPr>
      <w:r w:rsidRPr="00390F3E">
        <w:rPr>
          <w:lang w:val="uk-UA"/>
        </w:rPr>
        <w:t>комітету міської ради</w:t>
      </w:r>
    </w:p>
    <w:p w:rsidR="00260107" w:rsidRPr="00390F3E" w:rsidRDefault="00260107" w:rsidP="00260107">
      <w:pPr>
        <w:ind w:firstLine="5812"/>
        <w:rPr>
          <w:lang w:val="uk-UA"/>
        </w:rPr>
      </w:pPr>
      <w:r w:rsidRPr="00390F3E">
        <w:rPr>
          <w:lang w:val="uk-UA"/>
        </w:rPr>
        <w:t>від___________№______</w:t>
      </w:r>
    </w:p>
    <w:p w:rsidR="00260107" w:rsidRPr="00390F3E" w:rsidRDefault="00260107" w:rsidP="00260107">
      <w:pPr>
        <w:jc w:val="center"/>
        <w:rPr>
          <w:lang w:val="uk-UA"/>
        </w:rPr>
      </w:pPr>
    </w:p>
    <w:p w:rsidR="00260107" w:rsidRPr="00390F3E" w:rsidRDefault="00260107" w:rsidP="00260107">
      <w:pPr>
        <w:jc w:val="center"/>
        <w:rPr>
          <w:lang w:val="uk-UA"/>
        </w:rPr>
      </w:pPr>
    </w:p>
    <w:p w:rsidR="00260107" w:rsidRPr="00390F3E" w:rsidRDefault="00260107" w:rsidP="00260107">
      <w:pPr>
        <w:jc w:val="center"/>
        <w:rPr>
          <w:lang w:val="uk-UA"/>
        </w:rPr>
      </w:pPr>
    </w:p>
    <w:p w:rsidR="00260107" w:rsidRPr="00390F3E" w:rsidRDefault="00260107" w:rsidP="00260107">
      <w:pPr>
        <w:jc w:val="center"/>
        <w:rPr>
          <w:lang w:val="uk-UA"/>
        </w:rPr>
      </w:pPr>
      <w:r w:rsidRPr="00390F3E">
        <w:rPr>
          <w:lang w:val="uk-UA"/>
        </w:rPr>
        <w:t>КОШТОРИС</w:t>
      </w:r>
    </w:p>
    <w:p w:rsidR="00260107" w:rsidRPr="00390F3E" w:rsidRDefault="00260107" w:rsidP="00260107">
      <w:pPr>
        <w:jc w:val="center"/>
        <w:rPr>
          <w:szCs w:val="28"/>
          <w:lang w:val="uk-UA"/>
        </w:rPr>
      </w:pPr>
      <w:r w:rsidRPr="00390F3E">
        <w:rPr>
          <w:szCs w:val="28"/>
          <w:lang w:val="uk-UA"/>
        </w:rPr>
        <w:t>витрат на проведення святкових урочистостей з нагоди відзначення</w:t>
      </w:r>
    </w:p>
    <w:p w:rsidR="00260107" w:rsidRDefault="00260107" w:rsidP="00260107">
      <w:pPr>
        <w:pStyle w:val="a3"/>
        <w:tabs>
          <w:tab w:val="left" w:pos="5910"/>
        </w:tabs>
        <w:jc w:val="center"/>
        <w:rPr>
          <w:lang w:val="uk-UA"/>
        </w:rPr>
      </w:pPr>
      <w:r>
        <w:rPr>
          <w:lang w:val="uk-UA"/>
        </w:rPr>
        <w:t>35</w:t>
      </w:r>
      <w:r w:rsidRPr="00390F3E">
        <w:rPr>
          <w:lang w:val="uk-UA"/>
        </w:rPr>
        <w:t xml:space="preserve">-річчя </w:t>
      </w:r>
      <w:r>
        <w:rPr>
          <w:lang w:val="uk-UA"/>
        </w:rPr>
        <w:t>народного аматорського ансамблю</w:t>
      </w:r>
    </w:p>
    <w:p w:rsidR="00260107" w:rsidRDefault="00260107" w:rsidP="00260107">
      <w:pPr>
        <w:pStyle w:val="a3"/>
        <w:tabs>
          <w:tab w:val="left" w:pos="5910"/>
        </w:tabs>
        <w:jc w:val="center"/>
        <w:rPr>
          <w:lang w:val="uk-UA"/>
        </w:rPr>
      </w:pPr>
      <w:r>
        <w:rPr>
          <w:lang w:val="uk-UA"/>
        </w:rPr>
        <w:t>народного танцю «Галицька веселка»</w:t>
      </w:r>
    </w:p>
    <w:p w:rsidR="00260107" w:rsidRPr="00390F3E" w:rsidRDefault="00260107" w:rsidP="00260107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2173"/>
        <w:gridCol w:w="1859"/>
      </w:tblGrid>
      <w:tr w:rsidR="00260107" w:rsidRPr="00390F3E" w:rsidTr="00D710DC">
        <w:trPr>
          <w:jc w:val="center"/>
        </w:trPr>
        <w:tc>
          <w:tcPr>
            <w:tcW w:w="577" w:type="dxa"/>
          </w:tcPr>
          <w:p w:rsidR="00260107" w:rsidRPr="00390F3E" w:rsidRDefault="00260107" w:rsidP="00D710D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90F3E">
              <w:rPr>
                <w:lang w:val="uk-UA"/>
              </w:rPr>
              <w:t>№</w:t>
            </w:r>
          </w:p>
          <w:p w:rsidR="00260107" w:rsidRPr="00390F3E" w:rsidRDefault="00260107" w:rsidP="00D710D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90F3E">
              <w:rPr>
                <w:lang w:val="uk-UA"/>
              </w:rPr>
              <w:t>з/п</w:t>
            </w:r>
          </w:p>
        </w:tc>
        <w:tc>
          <w:tcPr>
            <w:tcW w:w="2952" w:type="dxa"/>
          </w:tcPr>
          <w:p w:rsidR="00260107" w:rsidRPr="00390F3E" w:rsidRDefault="00260107" w:rsidP="00D710D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90F3E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260107" w:rsidRPr="00390F3E" w:rsidRDefault="00260107" w:rsidP="00D710D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90F3E">
              <w:rPr>
                <w:lang w:val="uk-UA"/>
              </w:rPr>
              <w:t>Необхідне фінансування,</w:t>
            </w:r>
          </w:p>
          <w:p w:rsidR="00260107" w:rsidRPr="00390F3E" w:rsidRDefault="00260107" w:rsidP="00D710D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90F3E">
              <w:rPr>
                <w:lang w:val="uk-UA"/>
              </w:rPr>
              <w:t>грн.</w:t>
            </w:r>
          </w:p>
        </w:tc>
        <w:tc>
          <w:tcPr>
            <w:tcW w:w="2173" w:type="dxa"/>
          </w:tcPr>
          <w:p w:rsidR="00260107" w:rsidRPr="00390F3E" w:rsidRDefault="00260107" w:rsidP="00D710D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90F3E">
              <w:rPr>
                <w:lang w:val="uk-UA"/>
              </w:rPr>
              <w:t>ТПКВКМБ</w:t>
            </w:r>
          </w:p>
        </w:tc>
        <w:tc>
          <w:tcPr>
            <w:tcW w:w="1859" w:type="dxa"/>
          </w:tcPr>
          <w:p w:rsidR="00260107" w:rsidRPr="00390F3E" w:rsidRDefault="00260107" w:rsidP="00D710D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90F3E">
              <w:rPr>
                <w:lang w:val="uk-UA"/>
              </w:rPr>
              <w:t>Головний розпорядник коштів</w:t>
            </w:r>
          </w:p>
        </w:tc>
      </w:tr>
      <w:tr w:rsidR="00260107" w:rsidRPr="00390F3E" w:rsidTr="00D710DC">
        <w:trPr>
          <w:jc w:val="center"/>
        </w:trPr>
        <w:tc>
          <w:tcPr>
            <w:tcW w:w="577" w:type="dxa"/>
          </w:tcPr>
          <w:p w:rsidR="00260107" w:rsidRPr="00390F3E" w:rsidRDefault="00260107" w:rsidP="00D710DC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952" w:type="dxa"/>
          </w:tcPr>
          <w:p w:rsidR="00260107" w:rsidRPr="00025A2B" w:rsidRDefault="00260107" w:rsidP="00D710DC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Кейтерингові</w:t>
            </w:r>
            <w:proofErr w:type="spellEnd"/>
            <w:r>
              <w:rPr>
                <w:szCs w:val="28"/>
                <w:lang w:val="uk-UA"/>
              </w:rPr>
              <w:t xml:space="preserve"> послуги</w:t>
            </w:r>
          </w:p>
        </w:tc>
        <w:tc>
          <w:tcPr>
            <w:tcW w:w="1919" w:type="dxa"/>
          </w:tcPr>
          <w:p w:rsidR="00260107" w:rsidRPr="00390F3E" w:rsidRDefault="00260107" w:rsidP="00D710DC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9 800,00</w:t>
            </w:r>
          </w:p>
        </w:tc>
        <w:tc>
          <w:tcPr>
            <w:tcW w:w="2173" w:type="dxa"/>
            <w:vAlign w:val="center"/>
          </w:tcPr>
          <w:p w:rsidR="00260107" w:rsidRPr="001864BB" w:rsidRDefault="00260107" w:rsidP="00D710DC">
            <w:pPr>
              <w:jc w:val="center"/>
              <w:rPr>
                <w:szCs w:val="28"/>
              </w:rPr>
            </w:pPr>
            <w:r w:rsidRPr="001864BB">
              <w:rPr>
                <w:szCs w:val="28"/>
              </w:rPr>
              <w:t xml:space="preserve">1014082 </w:t>
            </w:r>
          </w:p>
          <w:p w:rsidR="00260107" w:rsidRPr="00390F3E" w:rsidRDefault="00260107" w:rsidP="00D710DC">
            <w:pPr>
              <w:jc w:val="center"/>
              <w:rPr>
                <w:szCs w:val="28"/>
                <w:lang w:val="uk-UA"/>
              </w:rPr>
            </w:pPr>
            <w:r w:rsidRPr="001864BB">
              <w:rPr>
                <w:szCs w:val="28"/>
              </w:rPr>
              <w:t>«</w:t>
            </w:r>
            <w:proofErr w:type="spellStart"/>
            <w:r w:rsidRPr="001864BB">
              <w:rPr>
                <w:szCs w:val="28"/>
              </w:rPr>
              <w:t>Інші</w:t>
            </w:r>
            <w:proofErr w:type="spellEnd"/>
            <w:r w:rsidRPr="001864BB">
              <w:rPr>
                <w:szCs w:val="28"/>
              </w:rPr>
              <w:t xml:space="preserve"> заходи в </w:t>
            </w:r>
            <w:proofErr w:type="spellStart"/>
            <w:r w:rsidRPr="001864BB">
              <w:rPr>
                <w:szCs w:val="28"/>
              </w:rPr>
              <w:t>галузі</w:t>
            </w:r>
            <w:proofErr w:type="spellEnd"/>
            <w:r w:rsidRPr="001864BB">
              <w:rPr>
                <w:szCs w:val="28"/>
              </w:rPr>
              <w:t xml:space="preserve"> </w:t>
            </w:r>
            <w:proofErr w:type="spellStart"/>
            <w:r w:rsidRPr="001864BB">
              <w:rPr>
                <w:szCs w:val="28"/>
              </w:rPr>
              <w:t>культури</w:t>
            </w:r>
            <w:proofErr w:type="spellEnd"/>
            <w:r w:rsidRPr="001864BB">
              <w:rPr>
                <w:szCs w:val="28"/>
              </w:rPr>
              <w:t xml:space="preserve"> і </w:t>
            </w:r>
            <w:proofErr w:type="spellStart"/>
            <w:r w:rsidRPr="001864BB">
              <w:rPr>
                <w:szCs w:val="28"/>
              </w:rPr>
              <w:t>мистецтва</w:t>
            </w:r>
            <w:proofErr w:type="spellEnd"/>
            <w:r w:rsidRPr="001864BB">
              <w:rPr>
                <w:szCs w:val="28"/>
              </w:rPr>
              <w:t>»</w:t>
            </w:r>
          </w:p>
        </w:tc>
        <w:tc>
          <w:tcPr>
            <w:tcW w:w="1859" w:type="dxa"/>
            <w:vAlign w:val="center"/>
          </w:tcPr>
          <w:p w:rsidR="00260107" w:rsidRPr="00390F3E" w:rsidRDefault="00260107" w:rsidP="00D710DC">
            <w:pPr>
              <w:jc w:val="center"/>
              <w:rPr>
                <w:szCs w:val="28"/>
                <w:lang w:val="uk-UA"/>
              </w:rPr>
            </w:pPr>
            <w:r w:rsidRPr="003E54D1">
              <w:rPr>
                <w:szCs w:val="28"/>
                <w:lang w:val="uk-UA"/>
              </w:rPr>
              <w:t>Департамент   культури  Івано-Франківської міської ради</w:t>
            </w:r>
          </w:p>
        </w:tc>
      </w:tr>
      <w:tr w:rsidR="00260107" w:rsidRPr="00390F3E" w:rsidTr="00D710DC">
        <w:trPr>
          <w:jc w:val="center"/>
        </w:trPr>
        <w:tc>
          <w:tcPr>
            <w:tcW w:w="3529" w:type="dxa"/>
            <w:gridSpan w:val="2"/>
          </w:tcPr>
          <w:p w:rsidR="00260107" w:rsidRPr="00390F3E" w:rsidRDefault="00260107" w:rsidP="00D710DC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390F3E">
              <w:rPr>
                <w:szCs w:val="28"/>
                <w:lang w:val="uk-UA"/>
              </w:rPr>
              <w:t>ВСЬОГО</w:t>
            </w:r>
          </w:p>
        </w:tc>
        <w:tc>
          <w:tcPr>
            <w:tcW w:w="5951" w:type="dxa"/>
            <w:gridSpan w:val="3"/>
          </w:tcPr>
          <w:p w:rsidR="00260107" w:rsidRPr="00390F3E" w:rsidRDefault="00260107" w:rsidP="00D710DC">
            <w:pPr>
              <w:tabs>
                <w:tab w:val="left" w:pos="885"/>
              </w:tabs>
              <w:rPr>
                <w:szCs w:val="28"/>
                <w:lang w:val="uk-UA"/>
              </w:rPr>
            </w:pPr>
            <w:r w:rsidRPr="00390F3E">
              <w:rPr>
                <w:szCs w:val="28"/>
                <w:lang w:val="uk-UA"/>
              </w:rPr>
              <w:t xml:space="preserve">   </w:t>
            </w:r>
            <w:r>
              <w:rPr>
                <w:szCs w:val="28"/>
                <w:lang w:val="uk-UA"/>
              </w:rPr>
              <w:t xml:space="preserve">  9 800,00</w:t>
            </w:r>
          </w:p>
        </w:tc>
      </w:tr>
    </w:tbl>
    <w:p w:rsidR="00260107" w:rsidRPr="00390F3E" w:rsidRDefault="00260107" w:rsidP="00260107">
      <w:pPr>
        <w:jc w:val="center"/>
        <w:rPr>
          <w:b/>
          <w:szCs w:val="28"/>
          <w:lang w:val="uk-UA"/>
        </w:rPr>
      </w:pPr>
    </w:p>
    <w:p w:rsidR="00260107" w:rsidRPr="00390F3E" w:rsidRDefault="00260107" w:rsidP="00260107">
      <w:pPr>
        <w:ind w:left="360"/>
        <w:rPr>
          <w:szCs w:val="28"/>
          <w:lang w:val="uk-UA"/>
        </w:rPr>
      </w:pPr>
    </w:p>
    <w:p w:rsidR="00260107" w:rsidRDefault="00260107" w:rsidP="00260107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260107" w:rsidRDefault="00260107" w:rsidP="00260107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260107" w:rsidRDefault="00260107" w:rsidP="00260107">
      <w:pPr>
        <w:pStyle w:val="a3"/>
        <w:rPr>
          <w:color w:val="000000"/>
          <w:spacing w:val="-1"/>
          <w:lang w:val="uk-UA"/>
        </w:rPr>
      </w:pPr>
    </w:p>
    <w:p w:rsidR="004E2545" w:rsidRPr="00260107" w:rsidRDefault="004E2545">
      <w:pPr>
        <w:rPr>
          <w:lang w:val="uk-UA"/>
        </w:rPr>
      </w:pPr>
    </w:p>
    <w:sectPr w:rsidR="004E2545" w:rsidRPr="002601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107"/>
    <w:rsid w:val="00260107"/>
    <w:rsid w:val="004E2545"/>
    <w:rsid w:val="00A9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46F7E-DC8E-48E8-8E24-B6E78FE1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107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0107"/>
    <w:rPr>
      <w:rFonts w:eastAsia="Calibri"/>
      <w:lang w:val="ru-RU"/>
    </w:rPr>
  </w:style>
  <w:style w:type="paragraph" w:customStyle="1" w:styleId="1">
    <w:name w:val="Без интервала1"/>
    <w:uiPriority w:val="1"/>
    <w:qFormat/>
    <w:rsid w:val="00260107"/>
    <w:rPr>
      <w:rFonts w:eastAsia="Calibri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2020-03-06T08:58:00Z</dcterms:created>
  <dcterms:modified xsi:type="dcterms:W3CDTF">2020-03-06T08:58:00Z</dcterms:modified>
</cp:coreProperties>
</file>