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</w:p>
    <w:p w:rsidR="008759AE" w:rsidRDefault="008759AE" w:rsidP="008759AE">
      <w:pPr>
        <w:rPr>
          <w:bCs/>
          <w:sz w:val="28"/>
          <w:szCs w:val="28"/>
          <w:lang w:val="uk-UA"/>
        </w:rPr>
      </w:pPr>
      <w:r w:rsidRPr="004A5AA4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  <w:lang w:val="uk-UA"/>
        </w:rPr>
        <w:t xml:space="preserve">внесення на розгляд </w:t>
      </w:r>
    </w:p>
    <w:p w:rsidR="008759AE" w:rsidRDefault="008759AE" w:rsidP="008759A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міської ради проекту рішення</w:t>
      </w:r>
    </w:p>
    <w:p w:rsidR="008759AE" w:rsidRDefault="008759AE" w:rsidP="008759AE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«Про безоплатну передачу майна»</w:t>
      </w:r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>сцеве само</w:t>
      </w:r>
      <w:r w:rsidR="002A7FC6">
        <w:rPr>
          <w:sz w:val="28"/>
          <w:szCs w:val="28"/>
          <w:lang w:val="uk-UA"/>
        </w:rPr>
        <w:t xml:space="preserve">врядування </w:t>
      </w:r>
      <w:r w:rsidR="00754DF6">
        <w:rPr>
          <w:sz w:val="28"/>
          <w:szCs w:val="28"/>
          <w:lang w:val="uk-UA"/>
        </w:rPr>
        <w:t>в Україні», рішенням</w:t>
      </w:r>
      <w:r>
        <w:rPr>
          <w:sz w:val="28"/>
          <w:szCs w:val="28"/>
          <w:lang w:val="uk-UA"/>
        </w:rPr>
        <w:t xml:space="preserve"> Івано-Франківської міської ради</w:t>
      </w:r>
      <w:r w:rsidR="00754D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22.12.2015р. № 19-2 «Про Комплексну програму запобігання виникненню надзвичайних ситуацій природного і техногенного характеру та підвищення рівня готовності аварійно-рятувальної служби м. Івано-Франківська до дій за призначенням на 2016-2020 роки», виконавчий комітет міської ради </w:t>
      </w:r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</w:p>
    <w:p w:rsidR="008759AE" w:rsidRDefault="008759AE" w:rsidP="008759AE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8759AE" w:rsidRDefault="008759AE" w:rsidP="008759AE">
      <w:pPr>
        <w:ind w:firstLine="720"/>
        <w:jc w:val="center"/>
        <w:rPr>
          <w:sz w:val="28"/>
          <w:szCs w:val="28"/>
          <w:lang w:val="uk-UA"/>
        </w:rPr>
      </w:pPr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на розгляд міської ради проект рішення «Про безоплатну передачу майна» (додається).</w:t>
      </w:r>
    </w:p>
    <w:p w:rsidR="008759AE" w:rsidRPr="00F709F4" w:rsidRDefault="008759AE" w:rsidP="008759A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E7C2C">
        <w:rPr>
          <w:sz w:val="28"/>
          <w:szCs w:val="28"/>
          <w:lang w:val="uk-UA"/>
        </w:rPr>
        <w:t xml:space="preserve"> Контроль з</w:t>
      </w:r>
      <w:r w:rsidRPr="00D13741">
        <w:rPr>
          <w:sz w:val="28"/>
          <w:szCs w:val="28"/>
        </w:rPr>
        <w:t xml:space="preserve">а виконанням </w:t>
      </w:r>
      <w:r>
        <w:rPr>
          <w:sz w:val="28"/>
          <w:szCs w:val="28"/>
          <w:lang w:val="uk-UA"/>
        </w:rPr>
        <w:t xml:space="preserve">даного </w:t>
      </w:r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 w:rsidR="00754DF6"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54DF6">
        <w:rPr>
          <w:sz w:val="28"/>
          <w:szCs w:val="28"/>
          <w:lang w:val="uk-UA"/>
        </w:rPr>
        <w:t>Гайду</w:t>
      </w:r>
      <w:r w:rsidRPr="00D13741">
        <w:rPr>
          <w:sz w:val="28"/>
          <w:szCs w:val="28"/>
        </w:rPr>
        <w:t>.</w:t>
      </w:r>
    </w:p>
    <w:p w:rsidR="008759AE" w:rsidRPr="00F709F4" w:rsidRDefault="008759AE" w:rsidP="008759AE">
      <w:pPr>
        <w:ind w:firstLine="720"/>
        <w:jc w:val="both"/>
        <w:rPr>
          <w:sz w:val="28"/>
          <w:szCs w:val="28"/>
        </w:rPr>
      </w:pPr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</w:p>
    <w:p w:rsidR="008759AE" w:rsidRDefault="00754DF6" w:rsidP="008759A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8759A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8759AE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C30D39">
        <w:rPr>
          <w:sz w:val="28"/>
          <w:szCs w:val="28"/>
          <w:lang w:val="uk-UA"/>
        </w:rPr>
        <w:tab/>
      </w:r>
      <w:r w:rsidR="00C30D39">
        <w:rPr>
          <w:sz w:val="28"/>
          <w:szCs w:val="28"/>
          <w:lang w:val="uk-UA"/>
        </w:rPr>
        <w:tab/>
      </w:r>
      <w:r w:rsidR="00C30D39">
        <w:rPr>
          <w:sz w:val="28"/>
          <w:szCs w:val="28"/>
          <w:lang w:val="uk-UA"/>
        </w:rPr>
        <w:tab/>
      </w:r>
      <w:r w:rsidR="00C30D39">
        <w:rPr>
          <w:sz w:val="28"/>
          <w:szCs w:val="28"/>
          <w:lang w:val="uk-UA"/>
        </w:rPr>
        <w:tab/>
      </w:r>
      <w:r w:rsidR="00C30D39">
        <w:rPr>
          <w:sz w:val="28"/>
          <w:szCs w:val="28"/>
          <w:lang w:val="uk-UA"/>
        </w:rPr>
        <w:tab/>
      </w:r>
      <w:r w:rsidR="00C30D3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Руслан Марцінків</w:t>
      </w:r>
    </w:p>
    <w:p w:rsidR="008759AE" w:rsidRDefault="008759AE" w:rsidP="008759AE">
      <w:pPr>
        <w:ind w:firstLine="720"/>
        <w:jc w:val="both"/>
        <w:rPr>
          <w:sz w:val="28"/>
          <w:szCs w:val="28"/>
          <w:lang w:val="uk-UA"/>
        </w:rPr>
      </w:pPr>
    </w:p>
    <w:p w:rsidR="00754DF6" w:rsidRDefault="00754DF6" w:rsidP="008759AE">
      <w:pPr>
        <w:ind w:firstLine="720"/>
        <w:jc w:val="both"/>
        <w:rPr>
          <w:sz w:val="28"/>
          <w:szCs w:val="28"/>
          <w:lang w:val="uk-UA"/>
        </w:rPr>
      </w:pPr>
    </w:p>
    <w:p w:rsidR="00754DF6" w:rsidRDefault="00754DF6" w:rsidP="008759AE">
      <w:pPr>
        <w:ind w:firstLine="720"/>
        <w:jc w:val="both"/>
        <w:rPr>
          <w:sz w:val="28"/>
          <w:szCs w:val="28"/>
          <w:lang w:val="uk-UA"/>
        </w:rPr>
      </w:pPr>
    </w:p>
    <w:p w:rsidR="00754DF6" w:rsidRDefault="00754DF6" w:rsidP="00222C4F">
      <w:pPr>
        <w:jc w:val="both"/>
        <w:rPr>
          <w:sz w:val="28"/>
          <w:szCs w:val="28"/>
          <w:lang w:val="uk-UA"/>
        </w:rPr>
      </w:pPr>
    </w:p>
    <w:p w:rsidR="008759AE" w:rsidRPr="006E0304" w:rsidRDefault="008759AE" w:rsidP="008759AE">
      <w:pPr>
        <w:jc w:val="both"/>
        <w:rPr>
          <w:lang w:val="uk-UA"/>
        </w:rPr>
      </w:pPr>
    </w:p>
    <w:sectPr w:rsidR="008759AE" w:rsidRPr="006E0304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725" w:rsidRDefault="00FB0725">
      <w:r>
        <w:separator/>
      </w:r>
    </w:p>
  </w:endnote>
  <w:endnote w:type="continuationSeparator" w:id="0">
    <w:p w:rsidR="00FB0725" w:rsidRDefault="00FB0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725" w:rsidRDefault="00FB0725">
      <w:r>
        <w:separator/>
      </w:r>
    </w:p>
  </w:footnote>
  <w:footnote w:type="continuationSeparator" w:id="0">
    <w:p w:rsidR="00FB0725" w:rsidRDefault="00FB07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F37383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FB072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FD" w:rsidRDefault="00F3738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22C4F">
      <w:rPr>
        <w:noProof/>
      </w:rPr>
      <w:t>2</w:t>
    </w:r>
    <w:r>
      <w:fldChar w:fldCharType="end"/>
    </w:r>
  </w:p>
  <w:p w:rsidR="00C26CFD" w:rsidRDefault="00FB072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9AE"/>
    <w:rsid w:val="00222C4F"/>
    <w:rsid w:val="002A7FC6"/>
    <w:rsid w:val="004237D1"/>
    <w:rsid w:val="00754DF6"/>
    <w:rsid w:val="008759AE"/>
    <w:rsid w:val="00C30D39"/>
    <w:rsid w:val="00C75887"/>
    <w:rsid w:val="00F37383"/>
    <w:rsid w:val="00FA300C"/>
    <w:rsid w:val="00FA6D68"/>
    <w:rsid w:val="00FB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7ABD7-C8C9-43B1-9197-9A1B57F6A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8759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759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8759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2019-12-19T11:08:00Z</dcterms:created>
  <dcterms:modified xsi:type="dcterms:W3CDTF">2019-12-19T11:08:00Z</dcterms:modified>
</cp:coreProperties>
</file>