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E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ED7A65" w:rsidRDefault="00ED7A65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ED7A65" w:rsidRPr="00F721A1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Pr="00F721A1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Pr="00F721A1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на розгляд міської ради </w:t>
      </w:r>
    </w:p>
    <w:p w:rsidR="00A669B6" w:rsidRDefault="00ED7A65" w:rsidP="00A669B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проєкту</w:t>
      </w:r>
      <w:proofErr w:type="spellEnd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«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r w:rsidR="00A669B6">
        <w:rPr>
          <w:rFonts w:ascii="Times New Roman" w:hAnsi="Times New Roman" w:cs="Times New Roman"/>
          <w:sz w:val="28"/>
          <w:szCs w:val="28"/>
          <w:lang w:eastAsia="uk-UA"/>
        </w:rPr>
        <w:t xml:space="preserve">затвердження </w:t>
      </w:r>
    </w:p>
    <w:p w:rsidR="00A669B6" w:rsidRDefault="00A669B6" w:rsidP="00A669B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фінансових планів комунальних </w:t>
      </w:r>
    </w:p>
    <w:p w:rsidR="00F64D55" w:rsidRDefault="00A669B6" w:rsidP="00A669B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некомерційних підприємств </w:t>
      </w:r>
      <w:r w:rsidR="00F64D55">
        <w:rPr>
          <w:rFonts w:ascii="Times New Roman" w:hAnsi="Times New Roman" w:cs="Times New Roman"/>
          <w:sz w:val="28"/>
          <w:szCs w:val="28"/>
          <w:lang w:eastAsia="uk-UA"/>
        </w:rPr>
        <w:t xml:space="preserve">охорони </w:t>
      </w:r>
    </w:p>
    <w:p w:rsidR="00ED7A65" w:rsidRPr="00ED7A65" w:rsidRDefault="00F64D55" w:rsidP="00A669B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здоров’я Івано-</w:t>
      </w:r>
      <w:r w:rsidR="00A669B6">
        <w:rPr>
          <w:rFonts w:ascii="Times New Roman" w:hAnsi="Times New Roman" w:cs="Times New Roman"/>
          <w:sz w:val="28"/>
          <w:szCs w:val="28"/>
          <w:lang w:eastAsia="uk-UA"/>
        </w:rPr>
        <w:t>Франківської міської ради</w:t>
      </w:r>
      <w:r w:rsidR="00ED7A65" w:rsidRPr="00ED7A65">
        <w:rPr>
          <w:rFonts w:ascii="Times New Roman" w:hAnsi="Times New Roman" w:cs="Times New Roman"/>
          <w:sz w:val="28"/>
          <w:szCs w:val="28"/>
          <w:lang w:eastAsia="uk-UA"/>
        </w:rPr>
        <w:t>»</w:t>
      </w: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Default="00ED7A65" w:rsidP="00ED7A65">
      <w:pPr>
        <w:shd w:val="clear" w:color="auto" w:fill="FFFFFF"/>
        <w:spacing w:after="0" w:line="300" w:lineRule="atLeast"/>
        <w:ind w:firstLine="58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>Керуючись ст. 52 Закону України «Про місцеве самоврядування в Україні»,  в</w:t>
      </w:r>
      <w:r w:rsidR="00652B97">
        <w:rPr>
          <w:rFonts w:ascii="Times New Roman" w:hAnsi="Times New Roman" w:cs="Times New Roman"/>
          <w:sz w:val="28"/>
          <w:szCs w:val="28"/>
          <w:lang w:eastAsia="uk-UA"/>
        </w:rPr>
        <w:t>иконавчий комітет</w:t>
      </w:r>
      <w:r w:rsidR="00F64D55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</w:t>
      </w:r>
    </w:p>
    <w:p w:rsidR="004B55CF" w:rsidRPr="00ED7A65" w:rsidRDefault="004B55CF" w:rsidP="00ED7A65">
      <w:pPr>
        <w:shd w:val="clear" w:color="auto" w:fill="FFFFFF"/>
        <w:spacing w:after="0" w:line="300" w:lineRule="atLeast"/>
        <w:ind w:firstLine="585"/>
        <w:jc w:val="both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>вирішив:</w:t>
      </w:r>
    </w:p>
    <w:p w:rsidR="00ED7A65" w:rsidRPr="004B55CF" w:rsidRDefault="00ED7A65" w:rsidP="00ED7A65">
      <w:pPr>
        <w:shd w:val="clear" w:color="auto" w:fill="FFFFFF"/>
        <w:spacing w:after="0" w:line="225" w:lineRule="atLeast"/>
        <w:ind w:firstLine="585"/>
        <w:jc w:val="both"/>
        <w:rPr>
          <w:rFonts w:ascii="Times New Roman" w:hAnsi="Times New Roman" w:cs="Times New Roman"/>
          <w:sz w:val="28"/>
          <w:szCs w:val="18"/>
          <w:lang w:eastAsia="uk-UA"/>
        </w:rPr>
      </w:pPr>
    </w:p>
    <w:p w:rsidR="00ED7A65" w:rsidRPr="00982B3A" w:rsidRDefault="00ED7A65" w:rsidP="00982B3A">
      <w:pPr>
        <w:pStyle w:val="a5"/>
        <w:numPr>
          <w:ilvl w:val="0"/>
          <w:numId w:val="7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</w:t>
      </w:r>
      <w:proofErr w:type="spellEnd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розгляд міської ради </w:t>
      </w:r>
      <w:proofErr w:type="spellStart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</w:t>
      </w:r>
      <w:r w:rsidR="00982B3A" w:rsidRPr="00982B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</w:t>
      </w:r>
      <w:r w:rsidR="00F64D55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затвердження фінансових планів комунальних некомерційних пі</w:t>
      </w:r>
      <w:r w:rsidR="00135605">
        <w:rPr>
          <w:rFonts w:ascii="Times New Roman" w:hAnsi="Times New Roman" w:cs="Times New Roman"/>
          <w:sz w:val="28"/>
          <w:szCs w:val="28"/>
          <w:shd w:val="clear" w:color="auto" w:fill="FFFFFF"/>
        </w:rPr>
        <w:t>дприємств охорони здоров’я Івано-Франківської міської ради»</w:t>
      </w:r>
      <w:r w:rsidR="00982B3A" w:rsidRPr="00982B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82B3A">
        <w:rPr>
          <w:rFonts w:ascii="Times New Roman" w:hAnsi="Times New Roman" w:cs="Times New Roman"/>
          <w:sz w:val="28"/>
          <w:szCs w:val="28"/>
          <w:shd w:val="clear" w:color="auto" w:fill="FFFFFF"/>
        </w:rPr>
        <w:t>(додається).</w:t>
      </w:r>
    </w:p>
    <w:p w:rsidR="00ED7A65" w:rsidRPr="00ED7A65" w:rsidRDefault="00ED7A65" w:rsidP="00982B3A">
      <w:pPr>
        <w:pStyle w:val="a5"/>
        <w:numPr>
          <w:ilvl w:val="0"/>
          <w:numId w:val="7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ED7A65" w:rsidRPr="00ED7A65" w:rsidRDefault="00ED7A65" w:rsidP="00ED7A65">
      <w:pPr>
        <w:shd w:val="clear" w:color="auto" w:fill="FFFFFF"/>
        <w:spacing w:after="0"/>
        <w:jc w:val="center"/>
        <w:rPr>
          <w:rFonts w:ascii="Times New Roman" w:hAnsi="Times New Roman" w:cs="Times New Roman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ind w:right="468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ind w:right="468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ind w:right="468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ED7A65">
        <w:rPr>
          <w:rFonts w:ascii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ED7A65" w:rsidRPr="00F721A1" w:rsidRDefault="00ED7A65" w:rsidP="00ED7A65">
      <w:pPr>
        <w:shd w:val="clear" w:color="auto" w:fill="FFFFFF"/>
        <w:ind w:right="5100"/>
        <w:rPr>
          <w:sz w:val="28"/>
          <w:szCs w:val="28"/>
          <w:lang w:eastAsia="uk-UA"/>
        </w:rPr>
      </w:pPr>
    </w:p>
    <w:p w:rsidR="00ED7A65" w:rsidRPr="00F721A1" w:rsidRDefault="00ED7A65" w:rsidP="00ED7A65">
      <w:pPr>
        <w:shd w:val="clear" w:color="auto" w:fill="FFFFFF"/>
        <w:ind w:right="5100"/>
        <w:rPr>
          <w:sz w:val="28"/>
          <w:szCs w:val="28"/>
          <w:lang w:eastAsia="uk-UA"/>
        </w:rPr>
      </w:pPr>
    </w:p>
    <w:p w:rsidR="00ED7A65" w:rsidRPr="00F721A1" w:rsidRDefault="00ED7A65" w:rsidP="00ED7A65">
      <w:pPr>
        <w:spacing w:after="240"/>
        <w:rPr>
          <w:lang w:eastAsia="uk-UA"/>
        </w:rPr>
      </w:pPr>
    </w:p>
    <w:p w:rsidR="00ED7A65" w:rsidRDefault="00ED7A65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bookmarkStart w:id="0" w:name="_GoBack"/>
      <w:bookmarkEnd w:id="0"/>
    </w:p>
    <w:p w:rsidR="00ED7A65" w:rsidRDefault="00ED7A65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ED7A65" w:rsidRDefault="00ED7A65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ED7A65" w:rsidRDefault="00ED7A65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A77C0" w:rsidRDefault="00DA77C0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A7024" w:rsidRDefault="004A7024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A77C0" w:rsidRDefault="00DA77C0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22A31" w:rsidRDefault="00C22A31" w:rsidP="00C22A3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затвердження фінансових планів </w:t>
      </w:r>
    </w:p>
    <w:p w:rsidR="00C22A31" w:rsidRDefault="00C22A31" w:rsidP="00C22A3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комунальних некомерційних підприємств </w:t>
      </w:r>
    </w:p>
    <w:p w:rsidR="0045405F" w:rsidRDefault="00C22A31" w:rsidP="00C22A3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охорони здоров’я Івано-Франківської міської </w:t>
      </w:r>
    </w:p>
    <w:p w:rsidR="00922BFE" w:rsidRPr="00C22A31" w:rsidRDefault="00C22A31" w:rsidP="00C22A3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ради</w:t>
      </w:r>
    </w:p>
    <w:p w:rsidR="00444BF7" w:rsidRDefault="00444BF7" w:rsidP="00B17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4858" w:rsidRPr="00B1702C" w:rsidRDefault="00DC4858" w:rsidP="00B17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4BF7" w:rsidRPr="00705915" w:rsidRDefault="00600671" w:rsidP="007059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024">
        <w:rPr>
          <w:rFonts w:ascii="Times New Roman" w:hAnsi="Times New Roman" w:cs="Times New Roman"/>
          <w:bCs/>
          <w:sz w:val="28"/>
          <w:szCs w:val="28"/>
        </w:rPr>
        <w:t xml:space="preserve">Керуючись </w:t>
      </w:r>
      <w:r w:rsidR="00705915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Pr="004A7024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705915">
        <w:rPr>
          <w:rFonts w:ascii="Times New Roman" w:hAnsi="Times New Roman" w:cs="Times New Roman"/>
          <w:bCs/>
          <w:sz w:val="28"/>
          <w:szCs w:val="28"/>
        </w:rPr>
        <w:t xml:space="preserve">26, </w:t>
      </w:r>
      <w:r w:rsidRPr="004A7024">
        <w:rPr>
          <w:rFonts w:ascii="Times New Roman" w:hAnsi="Times New Roman" w:cs="Times New Roman"/>
          <w:bCs/>
          <w:sz w:val="28"/>
          <w:szCs w:val="28"/>
        </w:rPr>
        <w:t xml:space="preserve">59 Закону України «Про місцеве самоврядування в Україні», </w:t>
      </w:r>
      <w:r w:rsidR="00705915">
        <w:rPr>
          <w:rFonts w:ascii="Times New Roman" w:hAnsi="Times New Roman" w:cs="Times New Roman"/>
          <w:bCs/>
          <w:sz w:val="28"/>
          <w:szCs w:val="28"/>
        </w:rPr>
        <w:t>ч. 10 ст. 78 Господарського кодексу України, беручи до уваги наказ Міністерства економічного розвитку і торгівлі України від 02.03.2015 року № 205 «Про затвердження Порядку складання, затвердження та                      контролю виконання фінансового плану суб’єкта господарювання                          державного сектору економіки», з метою</w:t>
      </w:r>
      <w:r w:rsidR="00B722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6DFF">
        <w:rPr>
          <w:rFonts w:ascii="Times New Roman" w:hAnsi="Times New Roman" w:cs="Times New Roman"/>
          <w:bCs/>
          <w:sz w:val="28"/>
          <w:szCs w:val="28"/>
        </w:rPr>
        <w:t>підвищення ефективності роботи комунальних некомерційних підприємств охорони здоров’я Івано-Франківської міської ради</w:t>
      </w:r>
      <w:r w:rsidR="00705915">
        <w:rPr>
          <w:rFonts w:ascii="Times New Roman" w:hAnsi="Times New Roman" w:cs="Times New Roman"/>
          <w:bCs/>
          <w:sz w:val="28"/>
          <w:szCs w:val="28"/>
        </w:rPr>
        <w:t>,</w:t>
      </w:r>
      <w:r w:rsidR="00856D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615E" w:rsidRPr="004A7024">
        <w:rPr>
          <w:rFonts w:ascii="Times New Roman" w:hAnsi="Times New Roman" w:cs="Times New Roman"/>
          <w:bCs/>
          <w:sz w:val="28"/>
          <w:szCs w:val="28"/>
        </w:rPr>
        <w:t>міськ</w:t>
      </w:r>
      <w:r w:rsidR="00705915">
        <w:rPr>
          <w:rFonts w:ascii="Times New Roman" w:hAnsi="Times New Roman" w:cs="Times New Roman"/>
          <w:bCs/>
          <w:sz w:val="28"/>
          <w:szCs w:val="28"/>
        </w:rPr>
        <w:t>а</w:t>
      </w:r>
      <w:r w:rsidR="00444BF7" w:rsidRPr="004A7024">
        <w:rPr>
          <w:rFonts w:ascii="Times New Roman" w:hAnsi="Times New Roman" w:cs="Times New Roman"/>
          <w:sz w:val="28"/>
          <w:szCs w:val="28"/>
        </w:rPr>
        <w:t xml:space="preserve"> рад</w:t>
      </w:r>
      <w:r w:rsidR="00705915">
        <w:rPr>
          <w:rFonts w:ascii="Times New Roman" w:hAnsi="Times New Roman" w:cs="Times New Roman"/>
          <w:sz w:val="28"/>
          <w:szCs w:val="28"/>
        </w:rPr>
        <w:t>а</w:t>
      </w:r>
    </w:p>
    <w:p w:rsidR="00AB4EA7" w:rsidRPr="00DC4858" w:rsidRDefault="00AB4EA7" w:rsidP="00B17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4BF7" w:rsidRPr="00B1702C" w:rsidRDefault="0032615E" w:rsidP="00B1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02C">
        <w:rPr>
          <w:rFonts w:ascii="Times New Roman" w:hAnsi="Times New Roman" w:cs="Times New Roman"/>
          <w:bCs/>
          <w:sz w:val="28"/>
          <w:szCs w:val="28"/>
        </w:rPr>
        <w:t>виріши</w:t>
      </w:r>
      <w:r w:rsidR="00705915">
        <w:rPr>
          <w:rFonts w:ascii="Times New Roman" w:hAnsi="Times New Roman" w:cs="Times New Roman"/>
          <w:bCs/>
          <w:sz w:val="28"/>
          <w:szCs w:val="28"/>
        </w:rPr>
        <w:t>ла</w:t>
      </w:r>
      <w:r w:rsidR="00444BF7" w:rsidRPr="00B1702C">
        <w:rPr>
          <w:rFonts w:ascii="Times New Roman" w:hAnsi="Times New Roman" w:cs="Times New Roman"/>
          <w:bCs/>
          <w:sz w:val="28"/>
          <w:szCs w:val="28"/>
        </w:rPr>
        <w:t>:</w:t>
      </w:r>
    </w:p>
    <w:p w:rsidR="0032615E" w:rsidRPr="00B1702C" w:rsidRDefault="0032615E" w:rsidP="00B1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0803" w:rsidRDefault="002F37AC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Затвердити фінансовий план комунального некомерційного </w:t>
      </w:r>
      <w:r w:rsidR="00856DFF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>підприємства «Центральна міська клінічна лікарня Івано-Франківської міської ради» (додається).</w:t>
      </w:r>
    </w:p>
    <w:p w:rsidR="00D84F5A" w:rsidRDefault="002F37AC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Затвердити фінансовий план комунального некомерційного                     підприємства </w:t>
      </w:r>
      <w:r w:rsidR="008203FB">
        <w:rPr>
          <w:rFonts w:ascii="Times New Roman" w:hAnsi="Times New Roman" w:cs="Times New Roman"/>
          <w:bCs/>
          <w:sz w:val="28"/>
          <w:szCs w:val="28"/>
        </w:rPr>
        <w:t>«Міська клінічна лікарня № 1 Івано-Франківської міської ради» (додається).</w:t>
      </w:r>
      <w:r w:rsidR="00D84F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84F5A" w:rsidRDefault="008203FB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Затвердити фінансовий план комунального некомерційного                    підприємства «Міська дитяча клінічна лікарня Івано-Франківської міської ради» (додається).</w:t>
      </w:r>
    </w:p>
    <w:p w:rsidR="008203FB" w:rsidRDefault="008203FB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Затвердити фінансовий план комунального некомерційного                    підприємства «Міський клінічний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перинатальний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центр Івано-Франківської міської ради» (додається).</w:t>
      </w:r>
    </w:p>
    <w:p w:rsidR="008203FB" w:rsidRDefault="008203FB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Затвердити фінансовий план комунального некомерційного                     підприємства </w:t>
      </w:r>
      <w:r w:rsidR="002325B1">
        <w:rPr>
          <w:rFonts w:ascii="Times New Roman" w:hAnsi="Times New Roman" w:cs="Times New Roman"/>
          <w:bCs/>
          <w:sz w:val="28"/>
          <w:szCs w:val="28"/>
        </w:rPr>
        <w:t>«Центр первинної медичної і консультативно-діагностичної допомоги Івано-Франківської міської ради» (додається).</w:t>
      </w:r>
    </w:p>
    <w:p w:rsidR="002325B1" w:rsidRPr="00317F72" w:rsidRDefault="002325B1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F72">
        <w:rPr>
          <w:rFonts w:ascii="Times New Roman" w:hAnsi="Times New Roman" w:cs="Times New Roman"/>
          <w:bCs/>
          <w:sz w:val="28"/>
          <w:szCs w:val="28"/>
        </w:rPr>
        <w:t>Затвердити фінансовий план комунального некомерційного                підприємства «Центр первинної медичної допомоги Івано-Франківської              міської ради» (додається).</w:t>
      </w:r>
    </w:p>
    <w:p w:rsidR="002325B1" w:rsidRDefault="004B1F5D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Затвердити фінансовий план комунального некомерційного                    підприємства «Міська стоматологічна поліклініка Івано-Франківської               міської ради» (додається). </w:t>
      </w:r>
    </w:p>
    <w:p w:rsidR="00832471" w:rsidRPr="005D1975" w:rsidRDefault="005D1975" w:rsidP="005D197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197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О. Левицького, голову постійної депутатської комісії з питань гуманітарної політики  М. Продан.      </w:t>
      </w:r>
    </w:p>
    <w:p w:rsidR="00FD6E4E" w:rsidRPr="00B1702C" w:rsidRDefault="00FD6E4E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27CA" w:rsidRPr="00B1702C" w:rsidRDefault="00DD4E4D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Міський г</w:t>
      </w:r>
      <w:r w:rsidR="00444BF7" w:rsidRPr="00B1702C">
        <w:rPr>
          <w:rFonts w:ascii="Times New Roman" w:hAnsi="Times New Roman" w:cs="Times New Roman"/>
          <w:bCs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="0032615E" w:rsidRPr="00B1702C">
        <w:rPr>
          <w:rFonts w:ascii="Times New Roman" w:hAnsi="Times New Roman" w:cs="Times New Roman"/>
          <w:bCs/>
          <w:sz w:val="28"/>
          <w:szCs w:val="28"/>
        </w:rPr>
        <w:t xml:space="preserve">Руслан </w:t>
      </w:r>
      <w:proofErr w:type="spellStart"/>
      <w:r w:rsidR="0032615E" w:rsidRPr="00B1702C">
        <w:rPr>
          <w:rFonts w:ascii="Times New Roman" w:hAnsi="Times New Roman" w:cs="Times New Roman"/>
          <w:bCs/>
          <w:sz w:val="28"/>
          <w:szCs w:val="28"/>
        </w:rPr>
        <w:t>Марцінків</w:t>
      </w:r>
      <w:proofErr w:type="spellEnd"/>
    </w:p>
    <w:p w:rsidR="0032615E" w:rsidRPr="00B1702C" w:rsidRDefault="0032615E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43BF" w:rsidRDefault="002B43BF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F5D" w:rsidRDefault="004B1F5D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ED7A65" w:rsidTr="00244256">
        <w:trPr>
          <w:trHeight w:val="213"/>
        </w:trPr>
        <w:tc>
          <w:tcPr>
            <w:tcW w:w="9465" w:type="dxa"/>
            <w:shd w:val="clear" w:color="auto" w:fill="FFFFFF"/>
          </w:tcPr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Секретар міської ради </w:t>
            </w:r>
          </w:p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</w:t>
            </w:r>
            <w:proofErr w:type="spellStart"/>
            <w:r>
              <w:rPr>
                <w:color w:val="000000"/>
                <w:sz w:val="28"/>
                <w:szCs w:val="28"/>
              </w:rPr>
              <w:t>Синишин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_____________________ 2019 р.</w:t>
            </w:r>
          </w:p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Заступник міського голови</w:t>
            </w:r>
          </w:p>
        </w:tc>
      </w:tr>
      <w:tr w:rsidR="00ED7A65" w:rsidTr="00244256">
        <w:trPr>
          <w:trHeight w:val="21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О.Левицький_____________________2019 р.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Голова постійної депутатської комісії з </w:t>
            </w:r>
          </w:p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питань гуманітарної політики</w:t>
            </w:r>
          </w:p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 Продан _______________________ 2019 р.</w:t>
            </w:r>
          </w:p>
          <w:p w:rsidR="00AD71AF" w:rsidRDefault="00AD71AF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міського голови – 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фінансового управління 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виконавчого комітету Івано-Франківської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міської ради 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 Сусаніна ______________________ 2019 р.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244256">
        <w:tc>
          <w:tcPr>
            <w:tcW w:w="9465" w:type="dxa"/>
            <w:shd w:val="clear" w:color="auto" w:fill="FFFFFF"/>
            <w:hideMark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 xml:space="preserve">Керуючий справами виконавчого комітету 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Івано-Франківської міської ради</w:t>
            </w:r>
          </w:p>
        </w:tc>
      </w:tr>
      <w:tr w:rsidR="00ED7A65" w:rsidTr="00244256">
        <w:trPr>
          <w:trHeight w:val="320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І. Шевчук________________________2019 р.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244256">
        <w:trPr>
          <w:trHeight w:val="160"/>
        </w:trPr>
        <w:tc>
          <w:tcPr>
            <w:tcW w:w="9465" w:type="dxa"/>
            <w:shd w:val="clear" w:color="auto" w:fill="FFFFFF"/>
            <w:hideMark/>
          </w:tcPr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Департаменту правової політики </w:t>
            </w:r>
          </w:p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Івано-Франківської міської ради</w:t>
            </w:r>
          </w:p>
        </w:tc>
      </w:tr>
      <w:tr w:rsidR="00ED7A65" w:rsidTr="00244256">
        <w:trPr>
          <w:trHeight w:val="214"/>
        </w:trPr>
        <w:tc>
          <w:tcPr>
            <w:tcW w:w="9465" w:type="dxa"/>
            <w:shd w:val="clear" w:color="auto" w:fill="FFFFFF"/>
            <w:hideMark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Н. </w:t>
            </w:r>
            <w:proofErr w:type="spellStart"/>
            <w:r>
              <w:rPr>
                <w:color w:val="000000"/>
                <w:sz w:val="28"/>
                <w:szCs w:val="28"/>
              </w:rPr>
              <w:t>Кедик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________________________2019 р.</w:t>
            </w:r>
          </w:p>
        </w:tc>
      </w:tr>
      <w:tr w:rsidR="00ED7A65" w:rsidTr="00ED7A65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 w:val="28"/>
              </w:rPr>
            </w:pPr>
          </w:p>
        </w:tc>
      </w:tr>
      <w:tr w:rsidR="00ED7A65" w:rsidTr="00ED7A65">
        <w:tc>
          <w:tcPr>
            <w:tcW w:w="9465" w:type="dxa"/>
            <w:shd w:val="clear" w:color="auto" w:fill="FFFFFF"/>
            <w:hideMark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спеціаліст загального відділу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виконавчого комітету Івано-Франківської міської ради</w:t>
            </w:r>
          </w:p>
        </w:tc>
      </w:tr>
      <w:tr w:rsidR="00ED7A65" w:rsidTr="00244256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У. Панишак______________________2019 р.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ED7A65" w:rsidTr="00244256">
        <w:tc>
          <w:tcPr>
            <w:tcW w:w="9465" w:type="dxa"/>
            <w:shd w:val="clear" w:color="auto" w:fill="FFFFFF"/>
            <w:hideMark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r w:rsidR="004A7024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правління охорони здоров’я </w:t>
            </w:r>
          </w:p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Івано-Франківської міської ради</w:t>
            </w:r>
          </w:p>
        </w:tc>
      </w:tr>
      <w:tr w:rsidR="00ED7A65" w:rsidTr="00244256">
        <w:trPr>
          <w:trHeight w:val="84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М. Бойко_________________________2019 р.</w:t>
            </w:r>
          </w:p>
          <w:p w:rsidR="00ED7A65" w:rsidRDefault="00ED7A65" w:rsidP="00244256">
            <w:pPr>
              <w:pStyle w:val="21"/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  <w:p w:rsidR="00ED7A65" w:rsidRDefault="00ED7A65" w:rsidP="00244256">
            <w:pPr>
              <w:pStyle w:val="21"/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55-18-96                                             </w:t>
            </w:r>
          </w:p>
          <w:p w:rsidR="00ED7A65" w:rsidRDefault="00ED7A65" w:rsidP="00244256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C29A3" w:rsidSect="00F64D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724DD"/>
    <w:multiLevelType w:val="hybridMultilevel"/>
    <w:tmpl w:val="F1E2F2B2"/>
    <w:lvl w:ilvl="0" w:tplc="5CBE767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B4470"/>
    <w:multiLevelType w:val="hybridMultilevel"/>
    <w:tmpl w:val="A6B8572C"/>
    <w:lvl w:ilvl="0" w:tplc="B8C4B0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A24F7"/>
    <w:multiLevelType w:val="multilevel"/>
    <w:tmpl w:val="1AC440BA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4" w15:restartNumberingAfterBreak="0">
    <w:nsid w:val="1FB51336"/>
    <w:multiLevelType w:val="multilevel"/>
    <w:tmpl w:val="599E5CE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7C577320"/>
    <w:multiLevelType w:val="hybridMultilevel"/>
    <w:tmpl w:val="14264D9C"/>
    <w:lvl w:ilvl="0" w:tplc="DE62D0CA">
      <w:start w:val="1"/>
      <w:numFmt w:val="decimal"/>
      <w:lvlText w:val="%1."/>
      <w:lvlJc w:val="left"/>
      <w:pPr>
        <w:ind w:left="48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94"/>
    <w:rsid w:val="0000364C"/>
    <w:rsid w:val="0003427F"/>
    <w:rsid w:val="00041200"/>
    <w:rsid w:val="00044C2C"/>
    <w:rsid w:val="00051DA7"/>
    <w:rsid w:val="00052298"/>
    <w:rsid w:val="00060286"/>
    <w:rsid w:val="00084A58"/>
    <w:rsid w:val="00094AFC"/>
    <w:rsid w:val="000A0430"/>
    <w:rsid w:val="000A2D49"/>
    <w:rsid w:val="000B5F0D"/>
    <w:rsid w:val="000C29A3"/>
    <w:rsid w:val="000D2212"/>
    <w:rsid w:val="000E72B1"/>
    <w:rsid w:val="000F5A4C"/>
    <w:rsid w:val="001005D6"/>
    <w:rsid w:val="00113F56"/>
    <w:rsid w:val="00115F09"/>
    <w:rsid w:val="00126F98"/>
    <w:rsid w:val="00131E48"/>
    <w:rsid w:val="00135605"/>
    <w:rsid w:val="0016480B"/>
    <w:rsid w:val="00167B9A"/>
    <w:rsid w:val="00187EE0"/>
    <w:rsid w:val="001B798D"/>
    <w:rsid w:val="001D5D3D"/>
    <w:rsid w:val="001F02FF"/>
    <w:rsid w:val="001F6CE8"/>
    <w:rsid w:val="002205E7"/>
    <w:rsid w:val="00223F83"/>
    <w:rsid w:val="002325B1"/>
    <w:rsid w:val="002350F9"/>
    <w:rsid w:val="0028625B"/>
    <w:rsid w:val="00287C94"/>
    <w:rsid w:val="002B43BF"/>
    <w:rsid w:val="002D1288"/>
    <w:rsid w:val="002F37AC"/>
    <w:rsid w:val="002F78C0"/>
    <w:rsid w:val="00312CB1"/>
    <w:rsid w:val="00317F72"/>
    <w:rsid w:val="0032615E"/>
    <w:rsid w:val="00331D1F"/>
    <w:rsid w:val="003327CC"/>
    <w:rsid w:val="00333D75"/>
    <w:rsid w:val="003606EA"/>
    <w:rsid w:val="00361DA2"/>
    <w:rsid w:val="003C27CA"/>
    <w:rsid w:val="003D49A9"/>
    <w:rsid w:val="003E77A7"/>
    <w:rsid w:val="003F461E"/>
    <w:rsid w:val="004007AE"/>
    <w:rsid w:val="00403507"/>
    <w:rsid w:val="0043121E"/>
    <w:rsid w:val="00434E8C"/>
    <w:rsid w:val="004400E2"/>
    <w:rsid w:val="00444BF7"/>
    <w:rsid w:val="00451285"/>
    <w:rsid w:val="004515F5"/>
    <w:rsid w:val="00451F88"/>
    <w:rsid w:val="0045405F"/>
    <w:rsid w:val="00475BD8"/>
    <w:rsid w:val="00476386"/>
    <w:rsid w:val="00484808"/>
    <w:rsid w:val="00490510"/>
    <w:rsid w:val="004A7024"/>
    <w:rsid w:val="004B1F5D"/>
    <w:rsid w:val="004B2041"/>
    <w:rsid w:val="004B55CF"/>
    <w:rsid w:val="004B6E09"/>
    <w:rsid w:val="004C2A82"/>
    <w:rsid w:val="004C7A03"/>
    <w:rsid w:val="004D1AD1"/>
    <w:rsid w:val="005078CE"/>
    <w:rsid w:val="00512FD1"/>
    <w:rsid w:val="0054004C"/>
    <w:rsid w:val="00544A5C"/>
    <w:rsid w:val="005455B9"/>
    <w:rsid w:val="00557317"/>
    <w:rsid w:val="00567392"/>
    <w:rsid w:val="00572516"/>
    <w:rsid w:val="00584884"/>
    <w:rsid w:val="005A6E56"/>
    <w:rsid w:val="005B1268"/>
    <w:rsid w:val="005B24D4"/>
    <w:rsid w:val="005B4367"/>
    <w:rsid w:val="005C5094"/>
    <w:rsid w:val="005C5BE1"/>
    <w:rsid w:val="005D1975"/>
    <w:rsid w:val="005D4842"/>
    <w:rsid w:val="005E293B"/>
    <w:rsid w:val="005E5B25"/>
    <w:rsid w:val="005F100A"/>
    <w:rsid w:val="005F7FE6"/>
    <w:rsid w:val="00600671"/>
    <w:rsid w:val="00607436"/>
    <w:rsid w:val="006112A1"/>
    <w:rsid w:val="006203B8"/>
    <w:rsid w:val="00636BD4"/>
    <w:rsid w:val="00641125"/>
    <w:rsid w:val="006463D0"/>
    <w:rsid w:val="006500AD"/>
    <w:rsid w:val="00652B97"/>
    <w:rsid w:val="0065651C"/>
    <w:rsid w:val="0066647C"/>
    <w:rsid w:val="00675A24"/>
    <w:rsid w:val="0068451D"/>
    <w:rsid w:val="00687DC1"/>
    <w:rsid w:val="00687E63"/>
    <w:rsid w:val="006953E2"/>
    <w:rsid w:val="006A43C6"/>
    <w:rsid w:val="006B3D82"/>
    <w:rsid w:val="006B73C2"/>
    <w:rsid w:val="006C2C33"/>
    <w:rsid w:val="006C4310"/>
    <w:rsid w:val="006C4634"/>
    <w:rsid w:val="006C6BCF"/>
    <w:rsid w:val="006D661E"/>
    <w:rsid w:val="006E3A5D"/>
    <w:rsid w:val="006F5F1C"/>
    <w:rsid w:val="00705915"/>
    <w:rsid w:val="00720591"/>
    <w:rsid w:val="00725563"/>
    <w:rsid w:val="00736AD7"/>
    <w:rsid w:val="0076793A"/>
    <w:rsid w:val="0077280B"/>
    <w:rsid w:val="007A25E3"/>
    <w:rsid w:val="007B1176"/>
    <w:rsid w:val="007F01D4"/>
    <w:rsid w:val="00803C88"/>
    <w:rsid w:val="0081240C"/>
    <w:rsid w:val="008203FB"/>
    <w:rsid w:val="00826097"/>
    <w:rsid w:val="00826468"/>
    <w:rsid w:val="00832471"/>
    <w:rsid w:val="00833660"/>
    <w:rsid w:val="00836B44"/>
    <w:rsid w:val="008406F8"/>
    <w:rsid w:val="00854744"/>
    <w:rsid w:val="00856DFF"/>
    <w:rsid w:val="008779F3"/>
    <w:rsid w:val="008B22FB"/>
    <w:rsid w:val="008D554C"/>
    <w:rsid w:val="008F161D"/>
    <w:rsid w:val="008F5E44"/>
    <w:rsid w:val="00901672"/>
    <w:rsid w:val="00922BFE"/>
    <w:rsid w:val="0093295D"/>
    <w:rsid w:val="00932CCB"/>
    <w:rsid w:val="00933886"/>
    <w:rsid w:val="00940400"/>
    <w:rsid w:val="009449A7"/>
    <w:rsid w:val="0096698B"/>
    <w:rsid w:val="00982B3A"/>
    <w:rsid w:val="009B07DE"/>
    <w:rsid w:val="009B38C9"/>
    <w:rsid w:val="009B4075"/>
    <w:rsid w:val="009D5C08"/>
    <w:rsid w:val="009E6CAE"/>
    <w:rsid w:val="009F4A7C"/>
    <w:rsid w:val="00A32049"/>
    <w:rsid w:val="00A32753"/>
    <w:rsid w:val="00A462E4"/>
    <w:rsid w:val="00A4649F"/>
    <w:rsid w:val="00A50803"/>
    <w:rsid w:val="00A52270"/>
    <w:rsid w:val="00A669B6"/>
    <w:rsid w:val="00A93DA8"/>
    <w:rsid w:val="00AA4D33"/>
    <w:rsid w:val="00AA69D8"/>
    <w:rsid w:val="00AB127B"/>
    <w:rsid w:val="00AB3CA8"/>
    <w:rsid w:val="00AB4EA7"/>
    <w:rsid w:val="00AD3043"/>
    <w:rsid w:val="00AD71AF"/>
    <w:rsid w:val="00B03520"/>
    <w:rsid w:val="00B15547"/>
    <w:rsid w:val="00B1702C"/>
    <w:rsid w:val="00B26F67"/>
    <w:rsid w:val="00B34CBF"/>
    <w:rsid w:val="00B473C7"/>
    <w:rsid w:val="00B6331B"/>
    <w:rsid w:val="00B66D65"/>
    <w:rsid w:val="00B71AFE"/>
    <w:rsid w:val="00B72283"/>
    <w:rsid w:val="00B925B3"/>
    <w:rsid w:val="00BA4A7A"/>
    <w:rsid w:val="00BD4391"/>
    <w:rsid w:val="00BF14D4"/>
    <w:rsid w:val="00BF5C79"/>
    <w:rsid w:val="00BF5DD2"/>
    <w:rsid w:val="00C0600C"/>
    <w:rsid w:val="00C22A31"/>
    <w:rsid w:val="00C53FF1"/>
    <w:rsid w:val="00C54A9B"/>
    <w:rsid w:val="00C97FCC"/>
    <w:rsid w:val="00CC42F2"/>
    <w:rsid w:val="00CD26F5"/>
    <w:rsid w:val="00CF0A45"/>
    <w:rsid w:val="00D034B4"/>
    <w:rsid w:val="00D122CA"/>
    <w:rsid w:val="00D2062B"/>
    <w:rsid w:val="00D548DC"/>
    <w:rsid w:val="00D6498D"/>
    <w:rsid w:val="00D72B9A"/>
    <w:rsid w:val="00D84F5A"/>
    <w:rsid w:val="00D867D3"/>
    <w:rsid w:val="00D909AC"/>
    <w:rsid w:val="00D94BDF"/>
    <w:rsid w:val="00DA77C0"/>
    <w:rsid w:val="00DB47D3"/>
    <w:rsid w:val="00DB5871"/>
    <w:rsid w:val="00DC4858"/>
    <w:rsid w:val="00DD4E4D"/>
    <w:rsid w:val="00DE1C78"/>
    <w:rsid w:val="00DE5328"/>
    <w:rsid w:val="00DE6158"/>
    <w:rsid w:val="00E055C5"/>
    <w:rsid w:val="00E31391"/>
    <w:rsid w:val="00E32A1E"/>
    <w:rsid w:val="00E37644"/>
    <w:rsid w:val="00E501DA"/>
    <w:rsid w:val="00E5686A"/>
    <w:rsid w:val="00E60448"/>
    <w:rsid w:val="00E65BF6"/>
    <w:rsid w:val="00E73136"/>
    <w:rsid w:val="00E80520"/>
    <w:rsid w:val="00E86668"/>
    <w:rsid w:val="00E91295"/>
    <w:rsid w:val="00E96183"/>
    <w:rsid w:val="00EB77D1"/>
    <w:rsid w:val="00ED7A65"/>
    <w:rsid w:val="00EE02B2"/>
    <w:rsid w:val="00EE2EB9"/>
    <w:rsid w:val="00EF5268"/>
    <w:rsid w:val="00F046B2"/>
    <w:rsid w:val="00F10F84"/>
    <w:rsid w:val="00F20CB6"/>
    <w:rsid w:val="00F20D05"/>
    <w:rsid w:val="00F27035"/>
    <w:rsid w:val="00F442C1"/>
    <w:rsid w:val="00F50B98"/>
    <w:rsid w:val="00F64D55"/>
    <w:rsid w:val="00F74736"/>
    <w:rsid w:val="00FB2E14"/>
    <w:rsid w:val="00FB3AC6"/>
    <w:rsid w:val="00FB73E8"/>
    <w:rsid w:val="00FC3674"/>
    <w:rsid w:val="00FC48E6"/>
    <w:rsid w:val="00FD47ED"/>
    <w:rsid w:val="00FD6B58"/>
    <w:rsid w:val="00FD6E4E"/>
    <w:rsid w:val="00FE3ED6"/>
    <w:rsid w:val="00FE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9A540-20B7-46DE-8E52-1D6F5014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671"/>
  </w:style>
  <w:style w:type="paragraph" w:styleId="1">
    <w:name w:val="heading 1"/>
    <w:basedOn w:val="a"/>
    <w:next w:val="a"/>
    <w:link w:val="10"/>
    <w:uiPriority w:val="9"/>
    <w:qFormat/>
    <w:rsid w:val="0023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47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4B4"/>
    <w:pPr>
      <w:ind w:left="720"/>
      <w:contextualSpacing/>
    </w:pPr>
  </w:style>
  <w:style w:type="paragraph" w:customStyle="1" w:styleId="rvps17">
    <w:name w:val="rvps17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FB73E8"/>
  </w:style>
  <w:style w:type="character" w:customStyle="1" w:styleId="apple-converted-space">
    <w:name w:val="apple-converted-space"/>
    <w:basedOn w:val="a0"/>
    <w:rsid w:val="00FB73E8"/>
  </w:style>
  <w:style w:type="character" w:customStyle="1" w:styleId="rvts64">
    <w:name w:val="rvts64"/>
    <w:basedOn w:val="a0"/>
    <w:rsid w:val="00FB73E8"/>
  </w:style>
  <w:style w:type="paragraph" w:customStyle="1" w:styleId="rvps3">
    <w:name w:val="rvps3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B73E8"/>
  </w:style>
  <w:style w:type="paragraph" w:customStyle="1" w:styleId="rvps6">
    <w:name w:val="rvps6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F1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F100A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933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B473C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350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21">
    <w:name w:val="Основной текст 21"/>
    <w:basedOn w:val="a"/>
    <w:rsid w:val="00ED7A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10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7B971-5A37-4346-A099-47DF161DC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2445</Words>
  <Characters>1395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Користувач Windows</cp:lastModifiedBy>
  <cp:revision>2</cp:revision>
  <cp:lastPrinted>2019-11-26T13:01:00Z</cp:lastPrinted>
  <dcterms:created xsi:type="dcterms:W3CDTF">2019-12-06T11:47:00Z</dcterms:created>
  <dcterms:modified xsi:type="dcterms:W3CDTF">2019-12-06T11:47:00Z</dcterms:modified>
</cp:coreProperties>
</file>