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730" w:rsidRDefault="00DC6730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C6730" w:rsidRDefault="00DC6730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C6730" w:rsidRDefault="00DC6730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C6730" w:rsidRDefault="00DC6730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C6730" w:rsidRDefault="00DC6730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C6730" w:rsidRDefault="00DC6730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C6730" w:rsidRDefault="00DC6730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C6730" w:rsidRDefault="00DC6730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C6730" w:rsidRDefault="00DC6730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C6730" w:rsidRDefault="00DC6730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C6730" w:rsidRDefault="00DC6730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C6730" w:rsidRDefault="00DC6730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C6730" w:rsidRDefault="00DC6730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C6730" w:rsidRDefault="00DC6730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C6730" w:rsidRDefault="00DC6730" w:rsidP="0053036B">
      <w:pPr>
        <w:pStyle w:val="rvps51"/>
        <w:shd w:val="clear" w:color="auto" w:fill="FFFFFF"/>
        <w:tabs>
          <w:tab w:val="left" w:pos="4253"/>
        </w:tabs>
        <w:spacing w:before="0" w:beforeAutospacing="0" w:after="0" w:afterAutospacing="0"/>
        <w:ind w:right="521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>
        <w:rPr>
          <w:rStyle w:val="rvts7"/>
          <w:color w:val="000000"/>
          <w:sz w:val="28"/>
          <w:szCs w:val="28"/>
        </w:rPr>
        <w:t>проєкту</w:t>
      </w:r>
      <w:proofErr w:type="spellEnd"/>
      <w:r>
        <w:rPr>
          <w:rStyle w:val="rvts7"/>
          <w:color w:val="000000"/>
          <w:sz w:val="28"/>
          <w:szCs w:val="28"/>
        </w:rPr>
        <w:t xml:space="preserve"> рішення «Про приватизацію об’єкта комунальної власності»</w:t>
      </w:r>
    </w:p>
    <w:p w:rsidR="00DC6730" w:rsidRDefault="00DC6730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C6730" w:rsidRDefault="00DC6730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C6730" w:rsidRDefault="00DC6730" w:rsidP="00A5602B">
      <w:pPr>
        <w:pStyle w:val="rvps5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Керуючись законами України «Про приватизацію державного і комунального майна», «Про оцінку майна, майнових прав та професійну оціночну діяльність в Україні», «Про місцеве самоврядування в Україні», Методикою оцінки майна, затвердженою </w:t>
      </w:r>
      <w:r>
        <w:rPr>
          <w:rStyle w:val="rvts8"/>
          <w:color w:val="000000"/>
          <w:sz w:val="28"/>
          <w:szCs w:val="28"/>
        </w:rPr>
        <w:t>постановою Кабінету Міністрів України від 10.12.2003 року № 1891</w:t>
      </w: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(в редакції постанови Кабінету Міністрів України</w:t>
      </w: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 xml:space="preserve">від 20.02.2019 року № 224), </w:t>
      </w:r>
      <w:r>
        <w:rPr>
          <w:rStyle w:val="rvts7"/>
          <w:color w:val="000000"/>
          <w:sz w:val="28"/>
          <w:szCs w:val="28"/>
        </w:rPr>
        <w:t>рішенням Івано-Франківської міської ради від 17.01.2019 року № 3-23 «Про внесення змін до нормативних актів з питань приватизації об</w:t>
      </w:r>
      <w:r w:rsidRPr="0086582D">
        <w:rPr>
          <w:rStyle w:val="rvts7"/>
          <w:color w:val="000000"/>
          <w:sz w:val="28"/>
          <w:szCs w:val="28"/>
        </w:rPr>
        <w:t>’</w:t>
      </w:r>
      <w:r>
        <w:rPr>
          <w:rStyle w:val="rvts7"/>
          <w:color w:val="000000"/>
          <w:sz w:val="28"/>
          <w:szCs w:val="28"/>
        </w:rPr>
        <w:t>єктів комунальної власності територіальної громади міста Івано-Франківська»</w:t>
      </w:r>
      <w:r>
        <w:rPr>
          <w:rStyle w:val="rvts8"/>
          <w:color w:val="000000"/>
          <w:sz w:val="28"/>
          <w:szCs w:val="28"/>
        </w:rPr>
        <w:t xml:space="preserve">, </w:t>
      </w:r>
      <w:r>
        <w:rPr>
          <w:rStyle w:val="rvts7"/>
          <w:color w:val="000000"/>
          <w:sz w:val="28"/>
          <w:szCs w:val="28"/>
        </w:rPr>
        <w:t>виконавчий комітет Івано-Франківської міської ради</w:t>
      </w:r>
    </w:p>
    <w:p w:rsidR="00DC6730" w:rsidRDefault="00DC6730" w:rsidP="00A5602B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6730" w:rsidRDefault="00DC6730" w:rsidP="00A5602B">
      <w:pPr>
        <w:pStyle w:val="rvps5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DC6730" w:rsidRDefault="00DC6730" w:rsidP="00A5602B">
      <w:pPr>
        <w:pStyle w:val="a3"/>
        <w:shd w:val="clear" w:color="auto" w:fill="FFFFFF"/>
        <w:spacing w:before="0" w:beforeAutospacing="0" w:after="0" w:afterAutospacing="0"/>
        <w:ind w:firstLine="705"/>
        <w:rPr>
          <w:color w:val="000000"/>
          <w:sz w:val="18"/>
          <w:szCs w:val="18"/>
        </w:rPr>
      </w:pPr>
    </w:p>
    <w:p w:rsidR="00DC6730" w:rsidRPr="00B94D1E" w:rsidRDefault="00DC6730" w:rsidP="00A5602B">
      <w:pPr>
        <w:pStyle w:val="rvps336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B94D1E">
        <w:rPr>
          <w:rStyle w:val="rvts11"/>
          <w:sz w:val="28"/>
          <w:szCs w:val="28"/>
        </w:rPr>
        <w:t xml:space="preserve">1. </w:t>
      </w:r>
      <w:proofErr w:type="spellStart"/>
      <w:r w:rsidRPr="00B94D1E">
        <w:rPr>
          <w:rStyle w:val="rvts11"/>
          <w:sz w:val="28"/>
          <w:szCs w:val="28"/>
        </w:rPr>
        <w:t>Внести</w:t>
      </w:r>
      <w:proofErr w:type="spellEnd"/>
      <w:r w:rsidRPr="00B94D1E">
        <w:rPr>
          <w:rStyle w:val="rvts11"/>
          <w:sz w:val="28"/>
          <w:szCs w:val="28"/>
        </w:rPr>
        <w:t xml:space="preserve"> на розгляд міської ради </w:t>
      </w:r>
      <w:proofErr w:type="spellStart"/>
      <w:r w:rsidRPr="00B94D1E">
        <w:rPr>
          <w:rStyle w:val="rvts11"/>
          <w:sz w:val="28"/>
          <w:szCs w:val="28"/>
        </w:rPr>
        <w:t>про</w:t>
      </w:r>
      <w:r>
        <w:rPr>
          <w:rStyle w:val="rvts11"/>
          <w:sz w:val="28"/>
          <w:szCs w:val="28"/>
        </w:rPr>
        <w:t>є</w:t>
      </w:r>
      <w:r w:rsidRPr="00B94D1E">
        <w:rPr>
          <w:rStyle w:val="rvts11"/>
          <w:sz w:val="28"/>
          <w:szCs w:val="28"/>
        </w:rPr>
        <w:t>кт</w:t>
      </w:r>
      <w:proofErr w:type="spellEnd"/>
      <w:r w:rsidRPr="00B94D1E">
        <w:rPr>
          <w:rStyle w:val="rvts11"/>
          <w:sz w:val="28"/>
          <w:szCs w:val="28"/>
        </w:rPr>
        <w:t xml:space="preserve"> рішення «Про приватизацію об’єкта </w:t>
      </w:r>
      <w:r>
        <w:rPr>
          <w:rStyle w:val="rvts11"/>
          <w:sz w:val="28"/>
          <w:szCs w:val="28"/>
        </w:rPr>
        <w:t>комунальної власності</w:t>
      </w:r>
      <w:r w:rsidRPr="00B94D1E">
        <w:rPr>
          <w:rStyle w:val="rvts11"/>
          <w:sz w:val="28"/>
          <w:szCs w:val="28"/>
        </w:rPr>
        <w:t>» (додається).</w:t>
      </w:r>
    </w:p>
    <w:p w:rsidR="00DC6730" w:rsidRDefault="00DC6730" w:rsidP="00A5602B">
      <w:pPr>
        <w:pStyle w:val="rvps337"/>
        <w:spacing w:before="0" w:beforeAutospacing="0" w:after="0" w:afterAutospacing="0"/>
        <w:ind w:firstLine="705"/>
        <w:jc w:val="both"/>
        <w:rPr>
          <w:rStyle w:val="rvts11"/>
          <w:sz w:val="28"/>
          <w:szCs w:val="28"/>
        </w:rPr>
      </w:pPr>
      <w:r w:rsidRPr="00B94D1E">
        <w:rPr>
          <w:rStyle w:val="rvts11"/>
          <w:sz w:val="28"/>
          <w:szCs w:val="28"/>
        </w:rPr>
        <w:t xml:space="preserve">2. Контроль за виконанням цього рішення покласти на першого заступника міського голови Миколу </w:t>
      </w:r>
      <w:proofErr w:type="spellStart"/>
      <w:r w:rsidRPr="00B94D1E">
        <w:rPr>
          <w:rStyle w:val="rvts11"/>
          <w:sz w:val="28"/>
          <w:szCs w:val="28"/>
        </w:rPr>
        <w:t>Вітенка</w:t>
      </w:r>
      <w:proofErr w:type="spellEnd"/>
      <w:r w:rsidRPr="00B94D1E">
        <w:rPr>
          <w:rStyle w:val="rvts11"/>
          <w:sz w:val="28"/>
          <w:szCs w:val="28"/>
        </w:rPr>
        <w:t>.</w:t>
      </w:r>
    </w:p>
    <w:p w:rsidR="00DC6730" w:rsidRPr="00B94D1E" w:rsidRDefault="00DC6730" w:rsidP="00A5602B">
      <w:pPr>
        <w:pStyle w:val="rvps337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:rsidR="00DC6730" w:rsidRDefault="00DC6730" w:rsidP="00A5602B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6730" w:rsidRDefault="00DC6730" w:rsidP="00A5602B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DC6730" w:rsidRDefault="00DC6730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DC6730" w:rsidRDefault="00DC6730" w:rsidP="00303FBA">
      <w:pPr>
        <w:pStyle w:val="rvps1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</w:p>
    <w:p w:rsidR="00DC6730" w:rsidRDefault="00DC6730" w:rsidP="0053036B">
      <w:pPr>
        <w:pStyle w:val="a3"/>
        <w:shd w:val="clear" w:color="auto" w:fill="FFFFFF"/>
        <w:tabs>
          <w:tab w:val="left" w:pos="4140"/>
        </w:tabs>
        <w:spacing w:before="0" w:beforeAutospacing="0" w:after="0" w:afterAutospacing="0"/>
        <w:ind w:right="5400"/>
        <w:rPr>
          <w:sz w:val="28"/>
          <w:szCs w:val="28"/>
        </w:rPr>
      </w:pPr>
    </w:p>
    <w:p w:rsidR="00DC6730" w:rsidRDefault="00DC6730" w:rsidP="0053036B">
      <w:pPr>
        <w:pStyle w:val="a3"/>
        <w:shd w:val="clear" w:color="auto" w:fill="FFFFFF"/>
        <w:tabs>
          <w:tab w:val="left" w:pos="4140"/>
        </w:tabs>
        <w:spacing w:before="0" w:beforeAutospacing="0" w:after="0" w:afterAutospacing="0"/>
        <w:ind w:right="5400"/>
        <w:rPr>
          <w:sz w:val="28"/>
          <w:szCs w:val="28"/>
        </w:rPr>
      </w:pPr>
    </w:p>
    <w:p w:rsidR="00DC6730" w:rsidRDefault="00DC6730" w:rsidP="0053036B">
      <w:pPr>
        <w:pStyle w:val="a3"/>
        <w:shd w:val="clear" w:color="auto" w:fill="FFFFFF"/>
        <w:tabs>
          <w:tab w:val="left" w:pos="4140"/>
        </w:tabs>
        <w:spacing w:before="0" w:beforeAutospacing="0" w:after="0" w:afterAutospacing="0"/>
        <w:ind w:right="5400"/>
        <w:rPr>
          <w:rStyle w:val="rvts7"/>
          <w:color w:val="000000"/>
          <w:sz w:val="28"/>
          <w:szCs w:val="28"/>
        </w:rPr>
      </w:pPr>
      <w:r w:rsidRPr="0011068F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приватизацію </w:t>
      </w:r>
      <w:r>
        <w:rPr>
          <w:rStyle w:val="rvts7"/>
          <w:color w:val="000000"/>
          <w:sz w:val="28"/>
          <w:szCs w:val="28"/>
        </w:rPr>
        <w:t xml:space="preserve">об’єкта комунальної власності </w:t>
      </w:r>
    </w:p>
    <w:p w:rsidR="00DC6730" w:rsidRDefault="00DC6730" w:rsidP="0053036B">
      <w:pPr>
        <w:pStyle w:val="a3"/>
        <w:shd w:val="clear" w:color="auto" w:fill="FFFFFF"/>
        <w:tabs>
          <w:tab w:val="left" w:pos="4140"/>
        </w:tabs>
        <w:spacing w:before="0" w:beforeAutospacing="0" w:after="0" w:afterAutospacing="0"/>
        <w:ind w:right="5400"/>
        <w:jc w:val="both"/>
        <w:rPr>
          <w:color w:val="000000"/>
          <w:sz w:val="18"/>
          <w:szCs w:val="18"/>
        </w:rPr>
      </w:pPr>
    </w:p>
    <w:p w:rsidR="00DC6730" w:rsidRDefault="00DC6730" w:rsidP="0053036B">
      <w:pPr>
        <w:pStyle w:val="a3"/>
        <w:shd w:val="clear" w:color="auto" w:fill="FFFFFF"/>
        <w:spacing w:before="0" w:beforeAutospacing="0" w:after="0" w:afterAutospacing="0"/>
        <w:ind w:right="5580" w:firstLine="567"/>
        <w:jc w:val="both"/>
        <w:rPr>
          <w:color w:val="000000"/>
          <w:sz w:val="18"/>
          <w:szCs w:val="18"/>
        </w:rPr>
      </w:pPr>
    </w:p>
    <w:p w:rsidR="00DC6730" w:rsidRDefault="00DC6730" w:rsidP="0053036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18"/>
          <w:szCs w:val="18"/>
        </w:rPr>
      </w:pPr>
    </w:p>
    <w:p w:rsidR="00DC6730" w:rsidRDefault="00DC6730" w:rsidP="005C00F4">
      <w:pPr>
        <w:pStyle w:val="rvps228"/>
        <w:shd w:val="clear" w:color="auto" w:fill="FFFFFF"/>
        <w:spacing w:before="0" w:beforeAutospacing="0" w:after="0" w:afterAutospacing="0"/>
        <w:ind w:right="112"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законами України «Про приватизацію державного і комунального майна», «Про оцінку майна, майнових прав та професійну оціночну діяльність в Україні», «Про місцеве самоврядування в Україні», рішенням Івано-Франківської міської ради від 17.01.2019 року № 3-23 «Про внесення змін до нормативних актів з питань приватизації об</w:t>
      </w:r>
      <w:r w:rsidRPr="0086582D">
        <w:rPr>
          <w:rStyle w:val="rvts7"/>
          <w:color w:val="000000"/>
          <w:sz w:val="28"/>
          <w:szCs w:val="28"/>
        </w:rPr>
        <w:t>’</w:t>
      </w:r>
      <w:r>
        <w:rPr>
          <w:rStyle w:val="rvts7"/>
          <w:color w:val="000000"/>
          <w:sz w:val="28"/>
          <w:szCs w:val="28"/>
        </w:rPr>
        <w:t>єктів комунальної власності територіальної громади міста Івано-Франківська», враховуючи пропозиції виконавчого комітету Івано-Франківської міської ради (рішення виконавчого комітету від ___.___.2019 року №____), Івано-Франківська міська рада</w:t>
      </w:r>
    </w:p>
    <w:p w:rsidR="00DC6730" w:rsidRDefault="00DC6730" w:rsidP="005C00F4">
      <w:pPr>
        <w:pStyle w:val="rvps229"/>
        <w:shd w:val="clear" w:color="auto" w:fill="FFFFFF"/>
        <w:spacing w:before="120" w:beforeAutospacing="0" w:after="120" w:afterAutospacing="0"/>
        <w:ind w:right="112" w:firstLine="567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вирішила:</w:t>
      </w:r>
    </w:p>
    <w:p w:rsidR="00DC6730" w:rsidRPr="00D50748" w:rsidRDefault="00DC6730" w:rsidP="005C00F4">
      <w:pPr>
        <w:spacing w:after="0" w:line="240" w:lineRule="auto"/>
        <w:ind w:right="112" w:firstLine="567"/>
        <w:jc w:val="both"/>
        <w:rPr>
          <w:rStyle w:val="rvts7"/>
          <w:rFonts w:ascii="Times New Roman" w:hAnsi="Times New Roman"/>
          <w:sz w:val="28"/>
          <w:szCs w:val="28"/>
        </w:rPr>
      </w:pPr>
      <w:r w:rsidRPr="00D50748">
        <w:rPr>
          <w:rStyle w:val="rvts7"/>
          <w:rFonts w:ascii="Times New Roman" w:hAnsi="Times New Roman"/>
          <w:sz w:val="28"/>
          <w:szCs w:val="28"/>
        </w:rPr>
        <w:t xml:space="preserve">1. Затвердити </w:t>
      </w:r>
      <w:r>
        <w:rPr>
          <w:rStyle w:val="rvts7"/>
          <w:rFonts w:ascii="Times New Roman" w:hAnsi="Times New Roman"/>
          <w:sz w:val="28"/>
          <w:szCs w:val="28"/>
        </w:rPr>
        <w:t xml:space="preserve">висновок про оцінку нежитлових приміщень загальною площею </w:t>
      </w:r>
      <w:smartTag w:uri="urn:schemas-microsoft-com:office:smarttags" w:element="metricconverter">
        <w:smartTagPr>
          <w:attr w:name="ProductID" w:val="18,7 м2"/>
        </w:smartTagPr>
        <w:r>
          <w:rPr>
            <w:rStyle w:val="rvts7"/>
            <w:rFonts w:ascii="Times New Roman" w:hAnsi="Times New Roman"/>
            <w:sz w:val="28"/>
            <w:szCs w:val="28"/>
          </w:rPr>
          <w:t>18,7 м</w:t>
        </w:r>
        <w:r w:rsidRPr="00E65F2C">
          <w:rPr>
            <w:rStyle w:val="rvts7"/>
            <w:rFonts w:ascii="Times New Roman" w:hAnsi="Times New Roman"/>
            <w:b/>
            <w:sz w:val="28"/>
            <w:szCs w:val="28"/>
            <w:vertAlign w:val="superscript"/>
          </w:rPr>
          <w:t>2</w:t>
        </w:r>
      </w:smartTag>
      <w:r>
        <w:rPr>
          <w:rStyle w:val="rvts7"/>
          <w:rFonts w:ascii="Times New Roman" w:hAnsi="Times New Roman"/>
          <w:sz w:val="28"/>
          <w:szCs w:val="28"/>
        </w:rPr>
        <w:t xml:space="preserve"> на вул.</w:t>
      </w:r>
      <w:r w:rsidRPr="00D50748">
        <w:rPr>
          <w:rStyle w:val="rvts7"/>
          <w:rFonts w:ascii="Times New Roman" w:hAnsi="Times New Roman"/>
          <w:sz w:val="28"/>
          <w:szCs w:val="28"/>
        </w:rPr>
        <w:t xml:space="preserve"> Вовчинецькій, 84 у</w:t>
      </w:r>
      <w:r>
        <w:rPr>
          <w:rStyle w:val="rvts7"/>
          <w:rFonts w:ascii="Times New Roman" w:hAnsi="Times New Roman"/>
          <w:sz w:val="28"/>
          <w:szCs w:val="28"/>
        </w:rPr>
        <w:t xml:space="preserve"> </w:t>
      </w:r>
      <w:r w:rsidRPr="00D50748">
        <w:rPr>
          <w:rStyle w:val="rvts7"/>
          <w:rFonts w:ascii="Times New Roman" w:hAnsi="Times New Roman"/>
          <w:sz w:val="28"/>
          <w:szCs w:val="28"/>
        </w:rPr>
        <w:t xml:space="preserve">м. Івано-Франківську (надалі - об’єкт приватизації) в сумі </w:t>
      </w:r>
      <w:r>
        <w:rPr>
          <w:rStyle w:val="rvts7"/>
          <w:rFonts w:ascii="Times New Roman" w:hAnsi="Times New Roman"/>
          <w:sz w:val="28"/>
          <w:szCs w:val="28"/>
        </w:rPr>
        <w:t>136 660,0</w:t>
      </w:r>
      <w:r w:rsidRPr="00D50748">
        <w:rPr>
          <w:rStyle w:val="rvts7"/>
          <w:rFonts w:ascii="Times New Roman" w:hAnsi="Times New Roman"/>
          <w:sz w:val="28"/>
          <w:szCs w:val="28"/>
        </w:rPr>
        <w:t xml:space="preserve"> грн.</w:t>
      </w:r>
      <w:r>
        <w:rPr>
          <w:rStyle w:val="rvts7"/>
          <w:rFonts w:ascii="Times New Roman" w:hAnsi="Times New Roman"/>
          <w:sz w:val="28"/>
          <w:szCs w:val="28"/>
        </w:rPr>
        <w:t xml:space="preserve"> (сто тридцять шість тисяч шістсот шістдесят гривень 00 коп.)</w:t>
      </w:r>
      <w:r w:rsidRPr="00D50748">
        <w:rPr>
          <w:rStyle w:val="rvts7"/>
          <w:rFonts w:ascii="Times New Roman" w:hAnsi="Times New Roman"/>
          <w:sz w:val="28"/>
          <w:szCs w:val="28"/>
        </w:rPr>
        <w:t xml:space="preserve"> </w:t>
      </w:r>
      <w:r>
        <w:rPr>
          <w:rStyle w:val="rvts7"/>
          <w:rFonts w:ascii="Times New Roman" w:hAnsi="Times New Roman"/>
          <w:sz w:val="28"/>
          <w:szCs w:val="28"/>
        </w:rPr>
        <w:t>без</w:t>
      </w:r>
      <w:r w:rsidRPr="00D50748">
        <w:rPr>
          <w:rStyle w:val="rvts7"/>
          <w:rFonts w:ascii="Times New Roman" w:hAnsi="Times New Roman"/>
          <w:sz w:val="28"/>
          <w:szCs w:val="28"/>
        </w:rPr>
        <w:t xml:space="preserve"> ПДВ.</w:t>
      </w:r>
    </w:p>
    <w:p w:rsidR="00DC6730" w:rsidRPr="00D50748" w:rsidRDefault="00DC6730" w:rsidP="00E65F2C">
      <w:pPr>
        <w:spacing w:before="120" w:after="0" w:line="240" w:lineRule="auto"/>
        <w:ind w:right="113" w:firstLine="567"/>
        <w:jc w:val="both"/>
        <w:rPr>
          <w:rStyle w:val="rvts7"/>
          <w:rFonts w:ascii="Times New Roman" w:hAnsi="Times New Roman"/>
          <w:sz w:val="28"/>
          <w:szCs w:val="28"/>
        </w:rPr>
      </w:pPr>
      <w:r w:rsidRPr="00D50748">
        <w:rPr>
          <w:rStyle w:val="rvts7"/>
          <w:rFonts w:ascii="Times New Roman" w:hAnsi="Times New Roman"/>
          <w:sz w:val="28"/>
          <w:szCs w:val="28"/>
        </w:rPr>
        <w:t xml:space="preserve">2. Приватизувати об’єкт, </w:t>
      </w:r>
      <w:r>
        <w:rPr>
          <w:rStyle w:val="rvts7"/>
          <w:rFonts w:ascii="Times New Roman" w:hAnsi="Times New Roman"/>
          <w:sz w:val="28"/>
          <w:szCs w:val="28"/>
        </w:rPr>
        <w:t xml:space="preserve">вказаний </w:t>
      </w:r>
      <w:r w:rsidRPr="00D50748">
        <w:rPr>
          <w:rStyle w:val="rvts7"/>
          <w:rFonts w:ascii="Times New Roman" w:hAnsi="Times New Roman"/>
          <w:sz w:val="28"/>
          <w:szCs w:val="28"/>
        </w:rPr>
        <w:t xml:space="preserve">у п. 1 цього рішення, шляхом продажу </w:t>
      </w:r>
      <w:r>
        <w:rPr>
          <w:rStyle w:val="rvts7"/>
          <w:rFonts w:ascii="Times New Roman" w:hAnsi="Times New Roman"/>
          <w:sz w:val="28"/>
          <w:szCs w:val="28"/>
        </w:rPr>
        <w:t>з аукціону з</w:t>
      </w:r>
      <w:r w:rsidRPr="00D50748">
        <w:rPr>
          <w:rStyle w:val="rvts7"/>
          <w:rFonts w:ascii="Times New Roman" w:hAnsi="Times New Roman"/>
          <w:sz w:val="28"/>
          <w:szCs w:val="28"/>
        </w:rPr>
        <w:t xml:space="preserve"> умов</w:t>
      </w:r>
      <w:r>
        <w:rPr>
          <w:rStyle w:val="rvts7"/>
          <w:rFonts w:ascii="Times New Roman" w:hAnsi="Times New Roman"/>
          <w:sz w:val="28"/>
          <w:szCs w:val="28"/>
        </w:rPr>
        <w:t>ами</w:t>
      </w:r>
      <w:r w:rsidRPr="00D50748">
        <w:rPr>
          <w:rStyle w:val="rvts7"/>
          <w:rFonts w:ascii="Times New Roman" w:hAnsi="Times New Roman"/>
          <w:sz w:val="28"/>
          <w:szCs w:val="28"/>
        </w:rPr>
        <w:t>.</w:t>
      </w:r>
    </w:p>
    <w:p w:rsidR="00DC6730" w:rsidRPr="00B63AAE" w:rsidRDefault="00DC6730" w:rsidP="00E65F2C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63AAE">
        <w:rPr>
          <w:rFonts w:ascii="Times New Roman" w:hAnsi="Times New Roman"/>
          <w:sz w:val="28"/>
          <w:szCs w:val="28"/>
        </w:rPr>
        <w:t>. У разі якщо для участі в аукціоні з умов</w:t>
      </w:r>
      <w:r>
        <w:rPr>
          <w:rFonts w:ascii="Times New Roman" w:hAnsi="Times New Roman"/>
          <w:sz w:val="28"/>
          <w:szCs w:val="28"/>
        </w:rPr>
        <w:t>ами</w:t>
      </w:r>
      <w:r w:rsidRPr="00B63AAE">
        <w:rPr>
          <w:rFonts w:ascii="Times New Roman" w:hAnsi="Times New Roman"/>
          <w:sz w:val="28"/>
          <w:szCs w:val="28"/>
        </w:rPr>
        <w:t xml:space="preserve"> з продажу об’єкта, вказаного у п. </w:t>
      </w:r>
      <w:r>
        <w:rPr>
          <w:rFonts w:ascii="Times New Roman" w:hAnsi="Times New Roman"/>
          <w:sz w:val="28"/>
          <w:szCs w:val="28"/>
        </w:rPr>
        <w:t>1</w:t>
      </w:r>
      <w:r w:rsidRPr="00B63AAE">
        <w:rPr>
          <w:rFonts w:ascii="Times New Roman" w:hAnsi="Times New Roman"/>
          <w:sz w:val="28"/>
          <w:szCs w:val="28"/>
        </w:rPr>
        <w:t xml:space="preserve"> цього рішення, не буде подано жодної заяви на участь в аукціоні з умов</w:t>
      </w:r>
      <w:r>
        <w:rPr>
          <w:rFonts w:ascii="Times New Roman" w:hAnsi="Times New Roman"/>
          <w:sz w:val="28"/>
          <w:szCs w:val="28"/>
        </w:rPr>
        <w:t>ами</w:t>
      </w:r>
      <w:r w:rsidRPr="00B63AAE">
        <w:rPr>
          <w:rFonts w:ascii="Times New Roman" w:hAnsi="Times New Roman"/>
          <w:sz w:val="28"/>
          <w:szCs w:val="28"/>
        </w:rPr>
        <w:t xml:space="preserve">, або у разі відмови єдиного покупця, який </w:t>
      </w:r>
      <w:proofErr w:type="spellStart"/>
      <w:r w:rsidRPr="00B63AAE">
        <w:rPr>
          <w:rFonts w:ascii="Times New Roman" w:hAnsi="Times New Roman"/>
          <w:sz w:val="28"/>
          <w:szCs w:val="28"/>
        </w:rPr>
        <w:t>подасть</w:t>
      </w:r>
      <w:proofErr w:type="spellEnd"/>
      <w:r w:rsidRPr="00B63AAE">
        <w:rPr>
          <w:rFonts w:ascii="Times New Roman" w:hAnsi="Times New Roman"/>
          <w:sz w:val="28"/>
          <w:szCs w:val="28"/>
        </w:rPr>
        <w:t xml:space="preserve"> заяву на участь в аукціоні з умов</w:t>
      </w:r>
      <w:r>
        <w:rPr>
          <w:rFonts w:ascii="Times New Roman" w:hAnsi="Times New Roman"/>
          <w:sz w:val="28"/>
          <w:szCs w:val="28"/>
        </w:rPr>
        <w:t>ами</w:t>
      </w:r>
      <w:r w:rsidRPr="00B63AAE">
        <w:rPr>
          <w:rFonts w:ascii="Times New Roman" w:hAnsi="Times New Roman"/>
          <w:sz w:val="28"/>
          <w:szCs w:val="28"/>
        </w:rPr>
        <w:t xml:space="preserve"> з продажу цього об’єкта, чи переможця від підписання протоколу аукціону або укладення договору купівлі-продажу об’єкта приватизації, вважати скасованим пункт 2 цього рішення.</w:t>
      </w:r>
    </w:p>
    <w:p w:rsidR="00DC6730" w:rsidRPr="00D50748" w:rsidRDefault="00DC6730" w:rsidP="005C00F4">
      <w:pPr>
        <w:spacing w:before="120" w:after="0" w:line="240" w:lineRule="auto"/>
        <w:ind w:right="112" w:firstLine="567"/>
        <w:jc w:val="both"/>
        <w:rPr>
          <w:rFonts w:ascii="Times New Roman" w:hAnsi="Times New Roman"/>
          <w:sz w:val="28"/>
          <w:szCs w:val="28"/>
        </w:rPr>
      </w:pPr>
      <w:r w:rsidRPr="00D50748">
        <w:rPr>
          <w:rFonts w:ascii="Times New Roman" w:hAnsi="Times New Roman"/>
          <w:sz w:val="28"/>
          <w:szCs w:val="28"/>
        </w:rPr>
        <w:t>4. Департаменту комунальних ресурсів Івано-Франківської міської ради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50748">
        <w:rPr>
          <w:rFonts w:ascii="Times New Roman" w:hAnsi="Times New Roman"/>
          <w:sz w:val="28"/>
          <w:szCs w:val="28"/>
        </w:rPr>
        <w:t xml:space="preserve"> (І. </w:t>
      </w:r>
      <w:proofErr w:type="spellStart"/>
      <w:r w:rsidRPr="00D50748">
        <w:rPr>
          <w:rFonts w:ascii="Times New Roman" w:hAnsi="Times New Roman"/>
          <w:sz w:val="28"/>
          <w:szCs w:val="28"/>
        </w:rPr>
        <w:t>Гриненько</w:t>
      </w:r>
      <w:proofErr w:type="spellEnd"/>
      <w:r w:rsidRPr="00D50748">
        <w:rPr>
          <w:rFonts w:ascii="Times New Roman" w:hAnsi="Times New Roman"/>
          <w:sz w:val="28"/>
          <w:szCs w:val="28"/>
        </w:rPr>
        <w:t>):</w:t>
      </w:r>
    </w:p>
    <w:p w:rsidR="00DC6730" w:rsidRPr="00D50748" w:rsidRDefault="00DC6730" w:rsidP="005C00F4">
      <w:pPr>
        <w:spacing w:after="0" w:line="240" w:lineRule="auto"/>
        <w:ind w:right="112" w:firstLine="567"/>
        <w:jc w:val="both"/>
        <w:rPr>
          <w:rFonts w:ascii="Times New Roman" w:hAnsi="Times New Roman"/>
          <w:sz w:val="28"/>
          <w:szCs w:val="28"/>
        </w:rPr>
      </w:pPr>
      <w:r w:rsidRPr="00D50748">
        <w:rPr>
          <w:rFonts w:ascii="Times New Roman" w:hAnsi="Times New Roman"/>
          <w:sz w:val="28"/>
          <w:szCs w:val="28"/>
        </w:rPr>
        <w:t>- забезпечити опублікування інформаці</w:t>
      </w:r>
      <w:r>
        <w:rPr>
          <w:rFonts w:ascii="Times New Roman" w:hAnsi="Times New Roman"/>
          <w:sz w:val="28"/>
          <w:szCs w:val="28"/>
        </w:rPr>
        <w:t xml:space="preserve">йного повідомлення </w:t>
      </w:r>
      <w:r w:rsidRPr="00D50748">
        <w:rPr>
          <w:rFonts w:ascii="Times New Roman" w:hAnsi="Times New Roman"/>
          <w:sz w:val="28"/>
          <w:szCs w:val="28"/>
        </w:rPr>
        <w:t>в електронній торговій системі, на офіційному веб-сайті Департаменту комунальних ресурсів Івано-Франківської міської ради та в газеті «Західний кур’єр» у строки, визначені чинним законодавством України;</w:t>
      </w:r>
    </w:p>
    <w:p w:rsidR="00DC6730" w:rsidRPr="00D50748" w:rsidRDefault="00DC6730" w:rsidP="005C00F4">
      <w:pPr>
        <w:spacing w:after="0" w:line="240" w:lineRule="auto"/>
        <w:ind w:right="112" w:firstLine="567"/>
        <w:jc w:val="both"/>
        <w:rPr>
          <w:rStyle w:val="rvts7"/>
          <w:rFonts w:ascii="Times New Roman" w:hAnsi="Times New Roman"/>
          <w:sz w:val="28"/>
          <w:szCs w:val="28"/>
        </w:rPr>
      </w:pPr>
      <w:r w:rsidRPr="00D50748">
        <w:rPr>
          <w:rFonts w:ascii="Times New Roman" w:hAnsi="Times New Roman"/>
          <w:sz w:val="28"/>
          <w:szCs w:val="28"/>
        </w:rPr>
        <w:lastRenderedPageBreak/>
        <w:t>- у разі настання обставин, зазначених в 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0748">
        <w:rPr>
          <w:rFonts w:ascii="Times New Roman" w:hAnsi="Times New Roman"/>
          <w:sz w:val="28"/>
          <w:szCs w:val="28"/>
        </w:rPr>
        <w:t xml:space="preserve">3 цього рішення, </w:t>
      </w:r>
      <w:r w:rsidRPr="00D50748">
        <w:rPr>
          <w:rStyle w:val="rvts7"/>
          <w:rFonts w:ascii="Times New Roman" w:hAnsi="Times New Roman"/>
          <w:color w:val="000000"/>
          <w:sz w:val="28"/>
          <w:szCs w:val="28"/>
        </w:rPr>
        <w:t>вжити заходи для припинення приватизації об’єкта, зазначеного в  п. 1 цього рішення.</w:t>
      </w:r>
    </w:p>
    <w:p w:rsidR="00DC6730" w:rsidRPr="00E655C4" w:rsidRDefault="00DC6730" w:rsidP="005C00F4">
      <w:pPr>
        <w:pStyle w:val="rvps230"/>
        <w:spacing w:before="120" w:beforeAutospacing="0" w:after="0" w:afterAutospacing="0"/>
        <w:ind w:right="112" w:firstLine="567"/>
        <w:jc w:val="both"/>
        <w:rPr>
          <w:sz w:val="28"/>
          <w:szCs w:val="28"/>
        </w:rPr>
      </w:pPr>
      <w:r>
        <w:rPr>
          <w:rStyle w:val="rvts11"/>
          <w:sz w:val="28"/>
          <w:szCs w:val="28"/>
        </w:rPr>
        <w:t>5</w:t>
      </w:r>
      <w:r w:rsidRPr="00D50748">
        <w:rPr>
          <w:rStyle w:val="rvts11"/>
          <w:sz w:val="28"/>
          <w:szCs w:val="28"/>
        </w:rPr>
        <w:t>. Відповідальніс</w:t>
      </w:r>
      <w:r w:rsidRPr="00E655C4">
        <w:rPr>
          <w:rStyle w:val="rvts11"/>
          <w:sz w:val="28"/>
          <w:szCs w:val="28"/>
        </w:rPr>
        <w:t>ть за виконання цього рішення покласти на Департамент комунальних ресурсів Івано-Франківської міської ради.</w:t>
      </w:r>
    </w:p>
    <w:p w:rsidR="00DC6730" w:rsidRDefault="00DC6730" w:rsidP="005C00F4">
      <w:pPr>
        <w:pStyle w:val="rvps231"/>
        <w:spacing w:before="120" w:beforeAutospacing="0" w:after="0" w:afterAutospacing="0"/>
        <w:ind w:right="112" w:firstLine="567"/>
        <w:jc w:val="both"/>
        <w:rPr>
          <w:rStyle w:val="rvts11"/>
          <w:sz w:val="28"/>
          <w:szCs w:val="28"/>
        </w:rPr>
      </w:pPr>
      <w:r>
        <w:rPr>
          <w:rStyle w:val="rvts11"/>
          <w:sz w:val="28"/>
          <w:szCs w:val="28"/>
        </w:rPr>
        <w:t>6.</w:t>
      </w:r>
      <w:r w:rsidRPr="00E655C4">
        <w:rPr>
          <w:rStyle w:val="rvts11"/>
          <w:sz w:val="28"/>
          <w:szCs w:val="28"/>
        </w:rPr>
        <w:t xml:space="preserve"> Контроль за виконанням цього рішення покласти на першого заступника міського голови Миколу </w:t>
      </w:r>
      <w:proofErr w:type="spellStart"/>
      <w:r w:rsidRPr="00E655C4">
        <w:rPr>
          <w:rStyle w:val="rvts11"/>
          <w:sz w:val="28"/>
          <w:szCs w:val="28"/>
        </w:rPr>
        <w:t>Вітенка</w:t>
      </w:r>
      <w:proofErr w:type="spellEnd"/>
      <w:r w:rsidRPr="00E655C4">
        <w:rPr>
          <w:rStyle w:val="rvts11"/>
          <w:sz w:val="28"/>
          <w:szCs w:val="28"/>
        </w:rPr>
        <w:t xml:space="preserve"> та постійну депутатську комісію з питань оренди та приватизації комунального майна (С. Гаєвський).</w:t>
      </w:r>
    </w:p>
    <w:p w:rsidR="00DC6730" w:rsidRDefault="00DC6730" w:rsidP="005C00F4">
      <w:pPr>
        <w:pStyle w:val="rvps231"/>
        <w:spacing w:before="0" w:beforeAutospacing="0" w:after="0" w:afterAutospacing="0"/>
        <w:ind w:right="112" w:firstLine="567"/>
        <w:jc w:val="both"/>
        <w:rPr>
          <w:rStyle w:val="rvts11"/>
          <w:sz w:val="28"/>
          <w:szCs w:val="28"/>
        </w:rPr>
      </w:pPr>
    </w:p>
    <w:p w:rsidR="00DC6730" w:rsidRDefault="00DC6730" w:rsidP="00C5428A">
      <w:pPr>
        <w:pStyle w:val="rvps24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C6730" w:rsidRDefault="00DC6730" w:rsidP="00C5428A">
      <w:pPr>
        <w:pStyle w:val="rvps24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C6730" w:rsidRDefault="00DC6730" w:rsidP="00FF7C49">
      <w:pPr>
        <w:pStyle w:val="rvps242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DC6730" w:rsidSect="00B60979">
      <w:pgSz w:w="11906" w:h="16838"/>
      <w:pgMar w:top="993" w:right="567" w:bottom="851" w:left="187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62C"/>
    <w:rsid w:val="00011467"/>
    <w:rsid w:val="00022489"/>
    <w:rsid w:val="00030A6D"/>
    <w:rsid w:val="000A074A"/>
    <w:rsid w:val="000D10CE"/>
    <w:rsid w:val="000D3810"/>
    <w:rsid w:val="000D5DF4"/>
    <w:rsid w:val="0011068F"/>
    <w:rsid w:val="00140865"/>
    <w:rsid w:val="001428F3"/>
    <w:rsid w:val="00145B7F"/>
    <w:rsid w:val="00154387"/>
    <w:rsid w:val="001568DA"/>
    <w:rsid w:val="00156FA8"/>
    <w:rsid w:val="001608C0"/>
    <w:rsid w:val="00167DDA"/>
    <w:rsid w:val="00184090"/>
    <w:rsid w:val="00186302"/>
    <w:rsid w:val="001C2B96"/>
    <w:rsid w:val="00203018"/>
    <w:rsid w:val="002060C0"/>
    <w:rsid w:val="002341BE"/>
    <w:rsid w:val="00235AB8"/>
    <w:rsid w:val="0023773B"/>
    <w:rsid w:val="00244C10"/>
    <w:rsid w:val="00283F0B"/>
    <w:rsid w:val="00287263"/>
    <w:rsid w:val="002D4817"/>
    <w:rsid w:val="002F08BA"/>
    <w:rsid w:val="00303FBA"/>
    <w:rsid w:val="00305579"/>
    <w:rsid w:val="00330BCC"/>
    <w:rsid w:val="00331EFA"/>
    <w:rsid w:val="00340AD3"/>
    <w:rsid w:val="00346B27"/>
    <w:rsid w:val="003A0A78"/>
    <w:rsid w:val="003E4A86"/>
    <w:rsid w:val="003E7A93"/>
    <w:rsid w:val="00450716"/>
    <w:rsid w:val="00456BCD"/>
    <w:rsid w:val="004A147D"/>
    <w:rsid w:val="00500516"/>
    <w:rsid w:val="0053036B"/>
    <w:rsid w:val="005513D7"/>
    <w:rsid w:val="00573326"/>
    <w:rsid w:val="00596697"/>
    <w:rsid w:val="005A2E0E"/>
    <w:rsid w:val="005B113C"/>
    <w:rsid w:val="005C00F4"/>
    <w:rsid w:val="00622B61"/>
    <w:rsid w:val="00635C2F"/>
    <w:rsid w:val="00636DC5"/>
    <w:rsid w:val="0066258D"/>
    <w:rsid w:val="00666B3E"/>
    <w:rsid w:val="0068083A"/>
    <w:rsid w:val="00685F34"/>
    <w:rsid w:val="0068620A"/>
    <w:rsid w:val="006D3078"/>
    <w:rsid w:val="0070603F"/>
    <w:rsid w:val="007157AA"/>
    <w:rsid w:val="0073162C"/>
    <w:rsid w:val="00736785"/>
    <w:rsid w:val="00744DAA"/>
    <w:rsid w:val="00762695"/>
    <w:rsid w:val="0076322A"/>
    <w:rsid w:val="00795FE5"/>
    <w:rsid w:val="007B5A3E"/>
    <w:rsid w:val="007B5E9A"/>
    <w:rsid w:val="007C2A3B"/>
    <w:rsid w:val="007F255A"/>
    <w:rsid w:val="007F7C8C"/>
    <w:rsid w:val="008415F4"/>
    <w:rsid w:val="008547CA"/>
    <w:rsid w:val="0086582D"/>
    <w:rsid w:val="00874386"/>
    <w:rsid w:val="00896360"/>
    <w:rsid w:val="008B3E51"/>
    <w:rsid w:val="008D2485"/>
    <w:rsid w:val="008E6FA8"/>
    <w:rsid w:val="009268DB"/>
    <w:rsid w:val="00933561"/>
    <w:rsid w:val="00933B5D"/>
    <w:rsid w:val="009672B0"/>
    <w:rsid w:val="00A208B5"/>
    <w:rsid w:val="00A27263"/>
    <w:rsid w:val="00A374CE"/>
    <w:rsid w:val="00A515B2"/>
    <w:rsid w:val="00A5602B"/>
    <w:rsid w:val="00A848CB"/>
    <w:rsid w:val="00A95E67"/>
    <w:rsid w:val="00AB3C89"/>
    <w:rsid w:val="00AC7AA7"/>
    <w:rsid w:val="00AF4658"/>
    <w:rsid w:val="00B0220B"/>
    <w:rsid w:val="00B50C9E"/>
    <w:rsid w:val="00B60979"/>
    <w:rsid w:val="00B6195D"/>
    <w:rsid w:val="00B63AAE"/>
    <w:rsid w:val="00B675C5"/>
    <w:rsid w:val="00B94D1E"/>
    <w:rsid w:val="00B97345"/>
    <w:rsid w:val="00BD4722"/>
    <w:rsid w:val="00BD68A4"/>
    <w:rsid w:val="00BE78F0"/>
    <w:rsid w:val="00C25489"/>
    <w:rsid w:val="00C5428A"/>
    <w:rsid w:val="00C8299D"/>
    <w:rsid w:val="00C93796"/>
    <w:rsid w:val="00C94686"/>
    <w:rsid w:val="00D45326"/>
    <w:rsid w:val="00D50748"/>
    <w:rsid w:val="00D556FE"/>
    <w:rsid w:val="00D71050"/>
    <w:rsid w:val="00D71707"/>
    <w:rsid w:val="00D9299D"/>
    <w:rsid w:val="00D92C62"/>
    <w:rsid w:val="00D930C5"/>
    <w:rsid w:val="00D95ACC"/>
    <w:rsid w:val="00DC6730"/>
    <w:rsid w:val="00DD12B1"/>
    <w:rsid w:val="00E1026D"/>
    <w:rsid w:val="00E12CD5"/>
    <w:rsid w:val="00E655C4"/>
    <w:rsid w:val="00E65F2C"/>
    <w:rsid w:val="00E71383"/>
    <w:rsid w:val="00E7218F"/>
    <w:rsid w:val="00E91600"/>
    <w:rsid w:val="00E974C8"/>
    <w:rsid w:val="00EB1B48"/>
    <w:rsid w:val="00EC7D12"/>
    <w:rsid w:val="00ED5692"/>
    <w:rsid w:val="00EE7B12"/>
    <w:rsid w:val="00F1340B"/>
    <w:rsid w:val="00F21344"/>
    <w:rsid w:val="00F4632C"/>
    <w:rsid w:val="00F545C7"/>
    <w:rsid w:val="00F83461"/>
    <w:rsid w:val="00F86A91"/>
    <w:rsid w:val="00F922A9"/>
    <w:rsid w:val="00F92651"/>
    <w:rsid w:val="00F96DC7"/>
    <w:rsid w:val="00FD462B"/>
    <w:rsid w:val="00FD66B3"/>
    <w:rsid w:val="00FF76C4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71B7D4D-D325-4902-8CED-2AD6F3DC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99D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92651"/>
    <w:pPr>
      <w:keepNext/>
      <w:spacing w:after="0" w:line="240" w:lineRule="auto"/>
      <w:outlineLvl w:val="0"/>
    </w:pPr>
    <w:rPr>
      <w:rFonts w:ascii="Arial" w:hAnsi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2651"/>
    <w:rPr>
      <w:rFonts w:ascii="Arial" w:hAnsi="Arial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500516"/>
    <w:pPr>
      <w:spacing w:after="120" w:line="480" w:lineRule="auto"/>
    </w:pPr>
    <w:rPr>
      <w:rFonts w:ascii="Times New Roman" w:hAnsi="Times New Roman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50051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rvps51">
    <w:name w:val="rvps51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73162C"/>
    <w:rPr>
      <w:rFonts w:cs="Times New Roman"/>
    </w:rPr>
  </w:style>
  <w:style w:type="paragraph" w:styleId="a3">
    <w:name w:val="Normal (Web)"/>
    <w:basedOn w:val="a"/>
    <w:uiPriority w:val="99"/>
    <w:semiHidden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52">
    <w:name w:val="rvps52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73162C"/>
    <w:rPr>
      <w:rFonts w:cs="Times New Roman"/>
    </w:rPr>
  </w:style>
  <w:style w:type="paragraph" w:customStyle="1" w:styleId="rvps7">
    <w:name w:val="rvps7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53">
    <w:name w:val="rvps53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rsid w:val="00E7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7218F"/>
    <w:rPr>
      <w:rFonts w:ascii="Tahoma" w:hAnsi="Tahoma" w:cs="Tahoma"/>
      <w:sz w:val="16"/>
      <w:szCs w:val="16"/>
    </w:rPr>
  </w:style>
  <w:style w:type="paragraph" w:customStyle="1" w:styleId="rvps228">
    <w:name w:val="rvps228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29">
    <w:name w:val="rvps229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0">
    <w:name w:val="rvps230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1">
    <w:name w:val="rvps231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2">
    <w:name w:val="rvps232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5">
    <w:name w:val="rvps235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6">
    <w:name w:val="rvps236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7">
    <w:name w:val="rvps237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8">
    <w:name w:val="rvps238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9">
    <w:name w:val="rvps239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40">
    <w:name w:val="rvps240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41">
    <w:name w:val="rvps241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42">
    <w:name w:val="rvps242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table" w:styleId="a6">
    <w:name w:val="Table Grid"/>
    <w:basedOn w:val="a1"/>
    <w:uiPriority w:val="99"/>
    <w:rsid w:val="00EE7B1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336">
    <w:name w:val="rvps336"/>
    <w:basedOn w:val="a"/>
    <w:uiPriority w:val="99"/>
    <w:rsid w:val="00B94D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11">
    <w:name w:val="rvts11"/>
    <w:basedOn w:val="a0"/>
    <w:uiPriority w:val="99"/>
    <w:rsid w:val="00B94D1E"/>
    <w:rPr>
      <w:rFonts w:cs="Times New Roman"/>
    </w:rPr>
  </w:style>
  <w:style w:type="paragraph" w:customStyle="1" w:styleId="rvps337">
    <w:name w:val="rvps337"/>
    <w:basedOn w:val="a"/>
    <w:uiPriority w:val="99"/>
    <w:rsid w:val="00B94D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011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74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2103</Words>
  <Characters>1199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SPecialiST RePack</Company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Admin</dc:creator>
  <cp:keywords/>
  <dc:description/>
  <cp:lastModifiedBy>Користувач Windows</cp:lastModifiedBy>
  <cp:revision>4</cp:revision>
  <cp:lastPrinted>2019-11-27T09:38:00Z</cp:lastPrinted>
  <dcterms:created xsi:type="dcterms:W3CDTF">2019-11-28T13:39:00Z</dcterms:created>
  <dcterms:modified xsi:type="dcterms:W3CDTF">2019-11-29T06:39:00Z</dcterms:modified>
</cp:coreProperties>
</file>