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Default="00923811" w:rsidP="00923811">
      <w:pPr>
        <w:rPr>
          <w:szCs w:val="28"/>
        </w:rPr>
      </w:pPr>
    </w:p>
    <w:p w:rsidR="00923811" w:rsidRPr="008374CE" w:rsidRDefault="00923811" w:rsidP="00923811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923811" w:rsidRPr="00BF60CF" w:rsidRDefault="00923811" w:rsidP="00923811">
      <w:pPr>
        <w:rPr>
          <w:szCs w:val="28"/>
          <w:lang w:val="ru-RU"/>
        </w:rPr>
      </w:pPr>
      <w:r w:rsidRPr="008374CE">
        <w:rPr>
          <w:szCs w:val="28"/>
        </w:rPr>
        <w:t>фонду міського бюджету</w:t>
      </w:r>
    </w:p>
    <w:p w:rsidR="00923811" w:rsidRDefault="00923811" w:rsidP="00923811">
      <w:pPr>
        <w:jc w:val="center"/>
        <w:rPr>
          <w:szCs w:val="28"/>
        </w:rPr>
      </w:pPr>
    </w:p>
    <w:p w:rsidR="00923811" w:rsidRDefault="00923811" w:rsidP="00923811">
      <w:pPr>
        <w:jc w:val="center"/>
        <w:rPr>
          <w:szCs w:val="28"/>
        </w:rPr>
      </w:pPr>
    </w:p>
    <w:p w:rsidR="00923811" w:rsidRDefault="00923811" w:rsidP="00923811">
      <w:pPr>
        <w:jc w:val="center"/>
        <w:rPr>
          <w:szCs w:val="28"/>
        </w:rPr>
      </w:pPr>
    </w:p>
    <w:p w:rsidR="00923811" w:rsidRDefault="00923811" w:rsidP="00923811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Законом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розглянувши висновки фінансового управління та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923811" w:rsidRDefault="00923811" w:rsidP="00923811">
      <w:pPr>
        <w:jc w:val="center"/>
        <w:rPr>
          <w:szCs w:val="28"/>
        </w:rPr>
      </w:pPr>
    </w:p>
    <w:p w:rsidR="00923811" w:rsidRDefault="00923811" w:rsidP="00923811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923811" w:rsidRDefault="00923811" w:rsidP="00923811">
      <w:pPr>
        <w:jc w:val="center"/>
        <w:rPr>
          <w:szCs w:val="28"/>
        </w:rPr>
      </w:pPr>
    </w:p>
    <w:p w:rsidR="00923811" w:rsidRDefault="00923811" w:rsidP="00923811">
      <w:pPr>
        <w:ind w:firstLine="700"/>
        <w:jc w:val="both"/>
        <w:rPr>
          <w:szCs w:val="28"/>
        </w:rPr>
      </w:pPr>
      <w:r>
        <w:rPr>
          <w:szCs w:val="28"/>
        </w:rPr>
        <w:t>1. В</w:t>
      </w:r>
      <w:r w:rsidRPr="008374CE">
        <w:rPr>
          <w:szCs w:val="28"/>
        </w:rPr>
        <w:t>иділити з резервного фонду міського бюджету</w:t>
      </w:r>
      <w:r w:rsidRPr="0085398D">
        <w:rPr>
          <w:szCs w:val="28"/>
        </w:rPr>
        <w:t xml:space="preserve"> </w:t>
      </w:r>
      <w:r>
        <w:rPr>
          <w:szCs w:val="28"/>
        </w:rPr>
        <w:t>кошти в сумі</w:t>
      </w:r>
      <w:r w:rsidRPr="009427A9">
        <w:rPr>
          <w:szCs w:val="28"/>
        </w:rPr>
        <w:t xml:space="preserve"> </w:t>
      </w:r>
      <w:r w:rsidR="00F410FD">
        <w:rPr>
          <w:szCs w:val="28"/>
        </w:rPr>
        <w:t>188804,00</w:t>
      </w:r>
      <w:r w:rsidR="000904E7">
        <w:rPr>
          <w:szCs w:val="28"/>
        </w:rPr>
        <w:t xml:space="preserve"> (</w:t>
      </w:r>
      <w:r w:rsidR="00F410FD">
        <w:rPr>
          <w:szCs w:val="28"/>
        </w:rPr>
        <w:t>сто вісімдесят вісім тисяч вісімсот чотири гривні</w:t>
      </w:r>
      <w:r w:rsidR="000904E7">
        <w:rPr>
          <w:szCs w:val="28"/>
        </w:rPr>
        <w:t>)</w:t>
      </w:r>
      <w:r w:rsidR="00F410FD">
        <w:rPr>
          <w:szCs w:val="28"/>
        </w:rPr>
        <w:t xml:space="preserve"> 00коп. </w:t>
      </w:r>
      <w:r w:rsidR="00256459">
        <w:rPr>
          <w:szCs w:val="28"/>
        </w:rPr>
        <w:t xml:space="preserve">головному розпоряднику коштів </w:t>
      </w:r>
      <w:r w:rsidR="000904E7">
        <w:rPr>
          <w:szCs w:val="28"/>
        </w:rPr>
        <w:t xml:space="preserve">виконавчому комітету міської ради для управління з питань надзвичайних ситуацій, мобілізаційно-оборонної роботи та діяльності правоохоронних органів міської ради, а саме: </w:t>
      </w:r>
      <w:r w:rsidR="00F410FD">
        <w:rPr>
          <w:szCs w:val="28"/>
        </w:rPr>
        <w:t>98304,00</w:t>
      </w:r>
      <w:r w:rsidR="000904E7">
        <w:rPr>
          <w:szCs w:val="28"/>
        </w:rPr>
        <w:t xml:space="preserve"> грн - на придбання негабаритного каменю та піску, та </w:t>
      </w:r>
      <w:r w:rsidR="00F410FD">
        <w:rPr>
          <w:szCs w:val="28"/>
        </w:rPr>
        <w:t>90500,00</w:t>
      </w:r>
      <w:r w:rsidR="000904E7">
        <w:rPr>
          <w:szCs w:val="28"/>
        </w:rPr>
        <w:t xml:space="preserve">грн – на оплату послуг автотранспорту для ліквідації загрози прориву водозахисної дамби на річці Бистриця </w:t>
      </w:r>
      <w:proofErr w:type="spellStart"/>
      <w:r w:rsidR="000904E7">
        <w:rPr>
          <w:szCs w:val="28"/>
        </w:rPr>
        <w:t>Надвірнянська</w:t>
      </w:r>
      <w:proofErr w:type="spellEnd"/>
      <w:r w:rsidR="000904E7">
        <w:rPr>
          <w:szCs w:val="28"/>
        </w:rPr>
        <w:t xml:space="preserve"> в районі </w:t>
      </w:r>
      <w:proofErr w:type="spellStart"/>
      <w:r w:rsidR="000904E7">
        <w:rPr>
          <w:szCs w:val="28"/>
        </w:rPr>
        <w:t>с.Угорники</w:t>
      </w:r>
      <w:proofErr w:type="spellEnd"/>
      <w:r w:rsidR="000904E7">
        <w:rPr>
          <w:szCs w:val="28"/>
        </w:rPr>
        <w:t xml:space="preserve"> Івано-Франківської міської ради</w:t>
      </w:r>
      <w:r w:rsidR="00F410FD">
        <w:rPr>
          <w:szCs w:val="28"/>
        </w:rPr>
        <w:t>.</w:t>
      </w:r>
    </w:p>
    <w:p w:rsidR="00923811" w:rsidRPr="004D33F2" w:rsidRDefault="00923811" w:rsidP="00923811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923811" w:rsidRPr="004D33F2" w:rsidRDefault="00923811" w:rsidP="00923811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0904E7"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923811" w:rsidRDefault="00923811" w:rsidP="00923811">
      <w:pPr>
        <w:ind w:firstLine="708"/>
        <w:jc w:val="both"/>
        <w:rPr>
          <w:szCs w:val="28"/>
        </w:rPr>
      </w:pPr>
    </w:p>
    <w:p w:rsidR="00923811" w:rsidRPr="00AE19DB" w:rsidRDefault="00923811" w:rsidP="0092381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923811" w:rsidRDefault="00923811" w:rsidP="00923811"/>
    <w:p w:rsidR="00923811" w:rsidRDefault="00923811" w:rsidP="00923811">
      <w:bookmarkStart w:id="0" w:name="_GoBack"/>
      <w:bookmarkEnd w:id="0"/>
    </w:p>
    <w:sectPr w:rsidR="00923811" w:rsidSect="00671A4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11"/>
    <w:rsid w:val="000904E7"/>
    <w:rsid w:val="00256459"/>
    <w:rsid w:val="00437970"/>
    <w:rsid w:val="008C3625"/>
    <w:rsid w:val="00923811"/>
    <w:rsid w:val="009427A9"/>
    <w:rsid w:val="00C923B4"/>
    <w:rsid w:val="00F4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73B246-78DC-4A52-8D92-66154182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8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381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923811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38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238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9238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2019-11-06T09:15:00Z</dcterms:created>
  <dcterms:modified xsi:type="dcterms:W3CDTF">2019-11-06T09:15:00Z</dcterms:modified>
</cp:coreProperties>
</file>