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4A9" w:rsidRDefault="005214A9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rStyle w:val="rvts7"/>
          <w:color w:val="000000"/>
          <w:sz w:val="28"/>
          <w:szCs w:val="28"/>
        </w:rPr>
      </w:pPr>
    </w:p>
    <w:p w:rsidR="005214A9" w:rsidRDefault="005214A9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rStyle w:val="rvts7"/>
          <w:color w:val="000000"/>
          <w:sz w:val="28"/>
          <w:szCs w:val="28"/>
        </w:rPr>
      </w:pPr>
    </w:p>
    <w:p w:rsidR="00522782" w:rsidRDefault="00522782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 w:rsidR="0090041D">
        <w:rPr>
          <w:rStyle w:val="rvts7"/>
          <w:color w:val="000000"/>
          <w:sz w:val="28"/>
          <w:szCs w:val="28"/>
        </w:rPr>
        <w:t>внесення змін в додаток до</w:t>
      </w:r>
    </w:p>
    <w:p w:rsidR="0090041D" w:rsidRDefault="0090041D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рішення виконавчого комітету</w:t>
      </w:r>
    </w:p>
    <w:p w:rsidR="0090041D" w:rsidRDefault="0090041D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міської ради від 30.05.2019 року</w:t>
      </w:r>
    </w:p>
    <w:p w:rsidR="0090041D" w:rsidRDefault="0090041D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№</w:t>
      </w:r>
      <w:r w:rsidR="00494629">
        <w:rPr>
          <w:rStyle w:val="rvts7"/>
          <w:color w:val="000000"/>
          <w:sz w:val="28"/>
          <w:szCs w:val="28"/>
        </w:rPr>
        <w:t>631</w:t>
      </w:r>
      <w:r>
        <w:rPr>
          <w:rStyle w:val="rvts7"/>
          <w:color w:val="000000"/>
          <w:sz w:val="28"/>
          <w:szCs w:val="28"/>
        </w:rPr>
        <w:t xml:space="preserve"> «Про передачу об’єктів на</w:t>
      </w:r>
    </w:p>
    <w:p w:rsidR="0090041D" w:rsidRDefault="0090041D" w:rsidP="0090041D">
      <w:pPr>
        <w:pStyle w:val="rvps146"/>
        <w:shd w:val="clear" w:color="auto" w:fill="FFFFFF"/>
        <w:spacing w:before="0" w:beforeAutospacing="0" w:after="0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баланс»    </w:t>
      </w:r>
    </w:p>
    <w:p w:rsidR="00522782" w:rsidRDefault="00522782" w:rsidP="008139F6">
      <w:pPr>
        <w:pStyle w:val="rvps147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90041D" w:rsidP="008139F6">
      <w:pPr>
        <w:pStyle w:val="rvps148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</w:t>
      </w:r>
      <w:r w:rsidR="00F76135">
        <w:rPr>
          <w:rStyle w:val="rvts7"/>
          <w:color w:val="000000"/>
          <w:sz w:val="28"/>
          <w:szCs w:val="28"/>
        </w:rPr>
        <w:t>еруючись ст.</w:t>
      </w:r>
      <w:r>
        <w:rPr>
          <w:rStyle w:val="rvts7"/>
          <w:color w:val="000000"/>
          <w:sz w:val="28"/>
          <w:szCs w:val="28"/>
        </w:rPr>
        <w:t xml:space="preserve"> </w:t>
      </w:r>
      <w:r w:rsidR="00F76135">
        <w:rPr>
          <w:rStyle w:val="rvts7"/>
          <w:color w:val="000000"/>
          <w:sz w:val="28"/>
          <w:szCs w:val="28"/>
        </w:rPr>
        <w:t>ст</w:t>
      </w:r>
      <w:r>
        <w:rPr>
          <w:rStyle w:val="rvts7"/>
          <w:color w:val="000000"/>
          <w:sz w:val="28"/>
          <w:szCs w:val="28"/>
        </w:rPr>
        <w:t xml:space="preserve">. </w:t>
      </w:r>
      <w:r w:rsidR="00F76135">
        <w:rPr>
          <w:rStyle w:val="rvts7"/>
          <w:color w:val="000000"/>
          <w:sz w:val="28"/>
          <w:szCs w:val="28"/>
        </w:rPr>
        <w:t>30,</w:t>
      </w:r>
      <w:r>
        <w:rPr>
          <w:rStyle w:val="rvts7"/>
          <w:color w:val="000000"/>
          <w:sz w:val="28"/>
          <w:szCs w:val="28"/>
        </w:rPr>
        <w:t xml:space="preserve"> </w:t>
      </w:r>
      <w:r w:rsidR="00F76135">
        <w:rPr>
          <w:rStyle w:val="rvts7"/>
          <w:color w:val="000000"/>
          <w:sz w:val="28"/>
          <w:szCs w:val="28"/>
        </w:rPr>
        <w:t>59</w:t>
      </w:r>
      <w:r w:rsidR="00FA7136" w:rsidRPr="00FA7136">
        <w:rPr>
          <w:rStyle w:val="rvts7"/>
          <w:color w:val="000000"/>
          <w:sz w:val="28"/>
          <w:szCs w:val="28"/>
        </w:rPr>
        <w:t>,</w:t>
      </w:r>
      <w:r w:rsidR="00F76135">
        <w:rPr>
          <w:rStyle w:val="rvts7"/>
          <w:color w:val="000000"/>
          <w:sz w:val="28"/>
          <w:szCs w:val="28"/>
        </w:rPr>
        <w:t xml:space="preserve"> Закону України «Про місцеве самоврядування в Україні»,</w:t>
      </w:r>
      <w:r>
        <w:rPr>
          <w:rStyle w:val="rvts7"/>
          <w:color w:val="000000"/>
          <w:sz w:val="28"/>
          <w:szCs w:val="28"/>
        </w:rPr>
        <w:t xml:space="preserve"> Закону України «Про благоустрій населених пунктів», враховуючи рішення Івано-Франківської міської ради від 16.05.2017р. №118-12, з метою належної експлуатації об’єктів благоустрою, виконавчий комітет міської ради  </w:t>
      </w:r>
      <w:r w:rsidR="00F76135">
        <w:rPr>
          <w:rStyle w:val="rvts7"/>
          <w:color w:val="000000"/>
          <w:sz w:val="28"/>
          <w:szCs w:val="28"/>
        </w:rPr>
        <w:t xml:space="preserve"> </w:t>
      </w:r>
    </w:p>
    <w:p w:rsidR="00522782" w:rsidRDefault="00522782" w:rsidP="006F102F">
      <w:pPr>
        <w:pStyle w:val="rvps150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522782" w:rsidRPr="0090041D" w:rsidRDefault="00B139D2" w:rsidP="00494629">
      <w:pPr>
        <w:ind w:left="142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522782" w:rsidRPr="0090041D">
        <w:rPr>
          <w:rStyle w:val="rvts7"/>
          <w:color w:val="000000"/>
          <w:sz w:val="28"/>
          <w:szCs w:val="28"/>
          <w:lang w:val="uk-UA"/>
        </w:rPr>
        <w:t>1.</w:t>
      </w:r>
      <w:r w:rsidR="004A7078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90041D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="0090041D">
        <w:rPr>
          <w:rStyle w:val="rvts7"/>
          <w:color w:val="000000"/>
          <w:sz w:val="28"/>
          <w:szCs w:val="28"/>
          <w:lang w:val="uk-UA"/>
        </w:rPr>
        <w:t xml:space="preserve"> зміни в додаток </w:t>
      </w:r>
      <w:r w:rsidR="00FA7136">
        <w:rPr>
          <w:rStyle w:val="rvts7"/>
          <w:color w:val="000000"/>
          <w:sz w:val="28"/>
          <w:szCs w:val="28"/>
          <w:lang w:val="uk-UA"/>
        </w:rPr>
        <w:t xml:space="preserve">до </w:t>
      </w:r>
      <w:r w:rsidR="0090041D">
        <w:rPr>
          <w:rStyle w:val="rvts7"/>
          <w:color w:val="000000"/>
          <w:sz w:val="28"/>
          <w:szCs w:val="28"/>
          <w:lang w:val="uk-UA"/>
        </w:rPr>
        <w:t>рішення виконавчого комітету міської ради від 30.05.2019 року №631 «Пр</w:t>
      </w:r>
      <w:r w:rsidR="00494629">
        <w:rPr>
          <w:rStyle w:val="rvts7"/>
          <w:color w:val="000000"/>
          <w:sz w:val="28"/>
          <w:szCs w:val="28"/>
          <w:lang w:val="uk-UA"/>
        </w:rPr>
        <w:t>о передачу об’єктів на баланс» виклавши його в новій редакції згідно з додатком.</w:t>
      </w:r>
    </w:p>
    <w:p w:rsidR="00522782" w:rsidRPr="00522782" w:rsidRDefault="00B139D2" w:rsidP="00494629">
      <w:pPr>
        <w:suppressLineNumbers/>
        <w:tabs>
          <w:tab w:val="left" w:pos="709"/>
          <w:tab w:val="left" w:pos="993"/>
        </w:tabs>
        <w:suppressAutoHyphens/>
        <w:ind w:left="142"/>
        <w:contextualSpacing/>
        <w:jc w:val="both"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494629">
        <w:rPr>
          <w:rStyle w:val="rvts7"/>
          <w:color w:val="000000"/>
          <w:sz w:val="28"/>
          <w:szCs w:val="28"/>
        </w:rPr>
        <w:t>2</w:t>
      </w:r>
      <w:r w:rsidR="00522782"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522782" w:rsidRPr="00522782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рішення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покласти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першого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міського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голови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М.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Вітенка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.</w:t>
      </w:r>
    </w:p>
    <w:p w:rsidR="00522782" w:rsidRPr="00522782" w:rsidRDefault="00522782" w:rsidP="008139F6">
      <w:pPr>
        <w:pStyle w:val="rvps159"/>
        <w:suppressLineNumbers/>
        <w:shd w:val="clear" w:color="auto" w:fill="FFFFFF"/>
        <w:tabs>
          <w:tab w:val="left" w:pos="709"/>
        </w:tabs>
        <w:suppressAutoHyphens/>
        <w:spacing w:before="0" w:beforeAutospacing="0" w:after="165" w:afterAutospacing="0"/>
        <w:ind w:left="142"/>
        <w:contextualSpacing/>
        <w:jc w:val="both"/>
        <w:rPr>
          <w:color w:val="000000"/>
          <w:sz w:val="28"/>
          <w:szCs w:val="28"/>
        </w:rPr>
      </w:pPr>
    </w:p>
    <w:p w:rsidR="00522782" w:rsidRDefault="00522782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14A9" w:rsidRDefault="00522782" w:rsidP="007D0DA4">
      <w:pPr>
        <w:pStyle w:val="rvps161"/>
        <w:shd w:val="clear" w:color="auto" w:fill="FFFFFF"/>
        <w:spacing w:before="0" w:beforeAutospacing="0" w:after="165" w:afterAutospacing="0"/>
        <w:ind w:left="142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  голова                            </w:t>
      </w:r>
      <w:r w:rsidR="008139F6">
        <w:rPr>
          <w:rStyle w:val="rvts7"/>
          <w:color w:val="000000"/>
          <w:sz w:val="28"/>
          <w:szCs w:val="28"/>
        </w:rPr>
        <w:t xml:space="preserve">                           </w:t>
      </w:r>
      <w:r>
        <w:rPr>
          <w:rStyle w:val="rvts7"/>
          <w:color w:val="000000"/>
          <w:sz w:val="28"/>
          <w:szCs w:val="28"/>
        </w:rPr>
        <w:t xml:space="preserve">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5214A9" w:rsidSect="004A7078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2D" w:rsidRDefault="0031032D" w:rsidP="00AD1859">
      <w:r>
        <w:separator/>
      </w:r>
    </w:p>
  </w:endnote>
  <w:endnote w:type="continuationSeparator" w:id="0">
    <w:p w:rsidR="0031032D" w:rsidRDefault="0031032D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2D" w:rsidRDefault="0031032D" w:rsidP="00AD1859">
      <w:r>
        <w:separator/>
      </w:r>
    </w:p>
  </w:footnote>
  <w:footnote w:type="continuationSeparator" w:id="0">
    <w:p w:rsidR="0031032D" w:rsidRDefault="0031032D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469F"/>
    <w:rsid w:val="00010196"/>
    <w:rsid w:val="00045714"/>
    <w:rsid w:val="0007500A"/>
    <w:rsid w:val="00087306"/>
    <w:rsid w:val="000955F8"/>
    <w:rsid w:val="00096198"/>
    <w:rsid w:val="000C41EF"/>
    <w:rsid w:val="00112F7D"/>
    <w:rsid w:val="00122799"/>
    <w:rsid w:val="00150157"/>
    <w:rsid w:val="00173E70"/>
    <w:rsid w:val="0018693E"/>
    <w:rsid w:val="001B1E30"/>
    <w:rsid w:val="001B5D62"/>
    <w:rsid w:val="001D09D4"/>
    <w:rsid w:val="001F241B"/>
    <w:rsid w:val="00200D46"/>
    <w:rsid w:val="00202AF7"/>
    <w:rsid w:val="0022378F"/>
    <w:rsid w:val="00243AD1"/>
    <w:rsid w:val="00253EB3"/>
    <w:rsid w:val="0027566B"/>
    <w:rsid w:val="002F6800"/>
    <w:rsid w:val="00300618"/>
    <w:rsid w:val="0031032D"/>
    <w:rsid w:val="00317400"/>
    <w:rsid w:val="00320DCF"/>
    <w:rsid w:val="003362F9"/>
    <w:rsid w:val="00345DD5"/>
    <w:rsid w:val="00351553"/>
    <w:rsid w:val="00357D60"/>
    <w:rsid w:val="00377BA1"/>
    <w:rsid w:val="00382439"/>
    <w:rsid w:val="003A10D8"/>
    <w:rsid w:val="003C538C"/>
    <w:rsid w:val="00415CA7"/>
    <w:rsid w:val="004218F6"/>
    <w:rsid w:val="00430603"/>
    <w:rsid w:val="0048037B"/>
    <w:rsid w:val="00494629"/>
    <w:rsid w:val="004976BC"/>
    <w:rsid w:val="004A381E"/>
    <w:rsid w:val="004A6ADC"/>
    <w:rsid w:val="004A7078"/>
    <w:rsid w:val="004D15E6"/>
    <w:rsid w:val="004D1AC6"/>
    <w:rsid w:val="004F5190"/>
    <w:rsid w:val="00513720"/>
    <w:rsid w:val="005214A9"/>
    <w:rsid w:val="00522782"/>
    <w:rsid w:val="005847DF"/>
    <w:rsid w:val="005B182D"/>
    <w:rsid w:val="005E0FC8"/>
    <w:rsid w:val="0060425E"/>
    <w:rsid w:val="00620177"/>
    <w:rsid w:val="00653F43"/>
    <w:rsid w:val="00657F60"/>
    <w:rsid w:val="0069420C"/>
    <w:rsid w:val="006D4B14"/>
    <w:rsid w:val="006F102F"/>
    <w:rsid w:val="007040AC"/>
    <w:rsid w:val="007628C4"/>
    <w:rsid w:val="00774482"/>
    <w:rsid w:val="007766D7"/>
    <w:rsid w:val="00781B73"/>
    <w:rsid w:val="00784B9D"/>
    <w:rsid w:val="007A101E"/>
    <w:rsid w:val="007D0DA4"/>
    <w:rsid w:val="007D4018"/>
    <w:rsid w:val="007F3127"/>
    <w:rsid w:val="007F3F44"/>
    <w:rsid w:val="008139F6"/>
    <w:rsid w:val="00821CA5"/>
    <w:rsid w:val="00833E47"/>
    <w:rsid w:val="008346B9"/>
    <w:rsid w:val="00862020"/>
    <w:rsid w:val="00862304"/>
    <w:rsid w:val="008C403C"/>
    <w:rsid w:val="008D15D3"/>
    <w:rsid w:val="0090041D"/>
    <w:rsid w:val="0091710F"/>
    <w:rsid w:val="00944531"/>
    <w:rsid w:val="00955912"/>
    <w:rsid w:val="009802A2"/>
    <w:rsid w:val="00990138"/>
    <w:rsid w:val="009C47A7"/>
    <w:rsid w:val="009D6315"/>
    <w:rsid w:val="009F58E1"/>
    <w:rsid w:val="009F5B9C"/>
    <w:rsid w:val="00A15CD4"/>
    <w:rsid w:val="00A230DF"/>
    <w:rsid w:val="00A50756"/>
    <w:rsid w:val="00A50A77"/>
    <w:rsid w:val="00A52830"/>
    <w:rsid w:val="00A8156B"/>
    <w:rsid w:val="00A9260E"/>
    <w:rsid w:val="00AB479B"/>
    <w:rsid w:val="00AD1859"/>
    <w:rsid w:val="00AF2EA8"/>
    <w:rsid w:val="00AF4C7A"/>
    <w:rsid w:val="00AF6487"/>
    <w:rsid w:val="00B139D2"/>
    <w:rsid w:val="00B452FD"/>
    <w:rsid w:val="00B83710"/>
    <w:rsid w:val="00B93E61"/>
    <w:rsid w:val="00BC1ABD"/>
    <w:rsid w:val="00BC3651"/>
    <w:rsid w:val="00BF3373"/>
    <w:rsid w:val="00C16F54"/>
    <w:rsid w:val="00C75EE0"/>
    <w:rsid w:val="00CF1D0F"/>
    <w:rsid w:val="00D058AC"/>
    <w:rsid w:val="00D707EE"/>
    <w:rsid w:val="00D7088C"/>
    <w:rsid w:val="00DA46F1"/>
    <w:rsid w:val="00DB3052"/>
    <w:rsid w:val="00DD3989"/>
    <w:rsid w:val="00E748BC"/>
    <w:rsid w:val="00E93472"/>
    <w:rsid w:val="00EC46CB"/>
    <w:rsid w:val="00ED2C85"/>
    <w:rsid w:val="00ED4758"/>
    <w:rsid w:val="00EE29BB"/>
    <w:rsid w:val="00EF297A"/>
    <w:rsid w:val="00EF3472"/>
    <w:rsid w:val="00EF5927"/>
    <w:rsid w:val="00F06ECB"/>
    <w:rsid w:val="00F14630"/>
    <w:rsid w:val="00F2038F"/>
    <w:rsid w:val="00F40E3F"/>
    <w:rsid w:val="00F76135"/>
    <w:rsid w:val="00F956C4"/>
    <w:rsid w:val="00FA5381"/>
    <w:rsid w:val="00FA7136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83A56-7392-48E4-8769-69A3E08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styleId="ac">
    <w:name w:val="Normal (Web)"/>
    <w:basedOn w:val="a"/>
    <w:unhideWhenUsed/>
    <w:rsid w:val="00DD3989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DB30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E9A64-E79A-4BD9-938D-BD119F09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4</cp:revision>
  <cp:lastPrinted>2019-10-07T13:37:00Z</cp:lastPrinted>
  <dcterms:created xsi:type="dcterms:W3CDTF">2019-10-25T06:56:00Z</dcterms:created>
  <dcterms:modified xsi:type="dcterms:W3CDTF">2019-10-25T07:19:00Z</dcterms:modified>
</cp:coreProperties>
</file>