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D45" w:rsidRDefault="00926D45" w:rsidP="00926D45">
      <w:pPr>
        <w:spacing w:after="0" w:line="240" w:lineRule="auto"/>
        <w:ind w:right="4394"/>
        <w:jc w:val="both"/>
        <w:rPr>
          <w:rFonts w:ascii="Times New Roman" w:hAnsi="Times New Roman"/>
          <w:sz w:val="28"/>
          <w:szCs w:val="28"/>
        </w:rPr>
      </w:pPr>
      <w:r w:rsidRPr="00926D45">
        <w:rPr>
          <w:rFonts w:ascii="Times New Roman" w:hAnsi="Times New Roman"/>
          <w:sz w:val="28"/>
          <w:szCs w:val="28"/>
        </w:rPr>
        <w:t xml:space="preserve">Про внесення на розгляд міської ради проєкту рішення «Про Програму фінансової підтримки громадських організацій фізкультурно спортивного спрямування, спортивних клубів та федерацій з видів спорту міста </w:t>
      </w:r>
      <w:r>
        <w:rPr>
          <w:rFonts w:ascii="Times New Roman" w:hAnsi="Times New Roman"/>
          <w:sz w:val="28"/>
          <w:szCs w:val="28"/>
        </w:rPr>
        <w:br/>
      </w:r>
      <w:r w:rsidRPr="00926D45">
        <w:rPr>
          <w:rFonts w:ascii="Times New Roman" w:hAnsi="Times New Roman"/>
          <w:sz w:val="28"/>
          <w:szCs w:val="28"/>
        </w:rPr>
        <w:t>Івано-Франківська на 2020-2024 роки»</w:t>
      </w:r>
    </w:p>
    <w:p w:rsidR="00926D45" w:rsidRDefault="00926D45" w:rsidP="00926D4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26E64" w:rsidRPr="006C3C84" w:rsidRDefault="00926D45" w:rsidP="00926D4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</w:t>
      </w:r>
      <w:r w:rsidR="00126E64" w:rsidRPr="006C3C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статтями 52</w:t>
      </w:r>
      <w:r w:rsidRPr="006C3C84">
        <w:rPr>
          <w:rFonts w:ascii="Times New Roman" w:hAnsi="Times New Roman"/>
          <w:sz w:val="28"/>
          <w:szCs w:val="28"/>
        </w:rPr>
        <w:t>, 59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</w:rPr>
        <w:t>,</w:t>
      </w:r>
      <w:r w:rsidRPr="006C3C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Законом України </w:t>
      </w:r>
      <w:r w:rsidR="00126E64" w:rsidRPr="006C3C84">
        <w:rPr>
          <w:rFonts w:ascii="Times New Roman" w:hAnsi="Times New Roman"/>
          <w:sz w:val="28"/>
          <w:szCs w:val="28"/>
        </w:rPr>
        <w:t xml:space="preserve">«Про фізичну культуру і спорт», </w:t>
      </w:r>
      <w:r w:rsidR="00126E64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:rsidR="00126E64" w:rsidRPr="006C3C84" w:rsidRDefault="00126E64" w:rsidP="00126E6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6C3C84">
        <w:rPr>
          <w:rFonts w:ascii="Times New Roman" w:hAnsi="Times New Roman"/>
          <w:sz w:val="28"/>
          <w:szCs w:val="28"/>
        </w:rPr>
        <w:t xml:space="preserve">в и р і ш и </w:t>
      </w:r>
      <w:r>
        <w:rPr>
          <w:rFonts w:ascii="Times New Roman" w:hAnsi="Times New Roman"/>
          <w:sz w:val="28"/>
          <w:szCs w:val="28"/>
        </w:rPr>
        <w:t>в</w:t>
      </w:r>
      <w:r w:rsidRPr="006C3C84">
        <w:rPr>
          <w:rFonts w:ascii="Times New Roman" w:hAnsi="Times New Roman"/>
          <w:sz w:val="28"/>
          <w:szCs w:val="28"/>
        </w:rPr>
        <w:t>:</w:t>
      </w:r>
    </w:p>
    <w:p w:rsidR="00126E64" w:rsidRPr="006C3C84" w:rsidRDefault="00126E64" w:rsidP="00306E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на розгляд міської ради про</w:t>
      </w:r>
      <w:r w:rsidR="00926D45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>кт рішення «Про</w:t>
      </w:r>
      <w:r w:rsidRPr="006C3C84">
        <w:rPr>
          <w:rFonts w:ascii="Times New Roman" w:hAnsi="Times New Roman"/>
          <w:sz w:val="28"/>
          <w:szCs w:val="28"/>
        </w:rPr>
        <w:t xml:space="preserve"> Програму фінансової підтримки громадських організацій  фізкультурно-спортивного  спрямування, спортивних клубів та федерацій з видів спорту міста Івано-Франківська </w:t>
      </w:r>
      <w:r w:rsidR="00306EC0">
        <w:rPr>
          <w:rFonts w:ascii="Times New Roman" w:hAnsi="Times New Roman"/>
          <w:sz w:val="28"/>
          <w:szCs w:val="28"/>
        </w:rPr>
        <w:t>на 2020-2024</w:t>
      </w:r>
      <w:r w:rsidRPr="006C3C84">
        <w:rPr>
          <w:rFonts w:ascii="Times New Roman" w:hAnsi="Times New Roman"/>
          <w:sz w:val="28"/>
          <w:szCs w:val="28"/>
        </w:rPr>
        <w:t xml:space="preserve"> роки</w:t>
      </w:r>
      <w:r>
        <w:rPr>
          <w:rFonts w:ascii="Times New Roman" w:hAnsi="Times New Roman"/>
          <w:sz w:val="28"/>
          <w:szCs w:val="28"/>
        </w:rPr>
        <w:t>»</w:t>
      </w:r>
      <w:r w:rsidR="00926D45">
        <w:rPr>
          <w:rFonts w:ascii="Times New Roman" w:hAnsi="Times New Roman"/>
          <w:sz w:val="28"/>
          <w:szCs w:val="28"/>
        </w:rPr>
        <w:t xml:space="preserve"> (додається).</w:t>
      </w:r>
    </w:p>
    <w:p w:rsidR="00126E64" w:rsidRPr="006C3C84" w:rsidRDefault="00126E64" w:rsidP="00306E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3C84">
        <w:rPr>
          <w:rFonts w:ascii="Times New Roman" w:hAnsi="Times New Roman"/>
          <w:sz w:val="28"/>
          <w:szCs w:val="28"/>
        </w:rPr>
        <w:t xml:space="preserve">2. </w:t>
      </w:r>
      <w:r w:rsidRPr="006C3C84">
        <w:rPr>
          <w:rFonts w:ascii="Times New Roman" w:hAnsi="Times New Roman"/>
          <w:sz w:val="28"/>
        </w:rPr>
        <w:t xml:space="preserve">Контроль за виконанням рішення покласти на заступника міського голови </w:t>
      </w:r>
      <w:r w:rsidR="00306EC0">
        <w:rPr>
          <w:rFonts w:ascii="Times New Roman" w:hAnsi="Times New Roman"/>
          <w:sz w:val="28"/>
        </w:rPr>
        <w:t>О. Левицького.</w:t>
      </w:r>
    </w:p>
    <w:p w:rsidR="00126E64" w:rsidRPr="006C3C84" w:rsidRDefault="00126E64" w:rsidP="00126E64">
      <w:pPr>
        <w:jc w:val="both"/>
        <w:rPr>
          <w:rFonts w:ascii="Times New Roman" w:hAnsi="Times New Roman"/>
          <w:sz w:val="28"/>
          <w:szCs w:val="28"/>
        </w:rPr>
      </w:pPr>
    </w:p>
    <w:p w:rsidR="00126E64" w:rsidRDefault="00126E64" w:rsidP="00126E64">
      <w:pPr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  <w:r w:rsidRPr="006C3C84">
        <w:rPr>
          <w:rFonts w:ascii="Times New Roman" w:hAnsi="Times New Roman"/>
          <w:sz w:val="28"/>
          <w:szCs w:val="28"/>
        </w:rPr>
        <w:t xml:space="preserve">Міський голова </w:t>
      </w:r>
      <w:r w:rsidRPr="006C3C84">
        <w:rPr>
          <w:rFonts w:ascii="Times New Roman" w:hAnsi="Times New Roman"/>
          <w:sz w:val="28"/>
          <w:szCs w:val="28"/>
        </w:rPr>
        <w:tab/>
      </w:r>
      <w:r w:rsidRPr="006C3C84">
        <w:rPr>
          <w:rFonts w:ascii="Times New Roman" w:hAnsi="Times New Roman"/>
          <w:sz w:val="28"/>
          <w:szCs w:val="28"/>
        </w:rPr>
        <w:tab/>
      </w:r>
      <w:r w:rsidRPr="006C3C84">
        <w:rPr>
          <w:rFonts w:ascii="Times New Roman" w:hAnsi="Times New Roman"/>
          <w:sz w:val="28"/>
          <w:szCs w:val="28"/>
        </w:rPr>
        <w:tab/>
      </w:r>
      <w:r w:rsidRPr="006C3C84">
        <w:rPr>
          <w:rFonts w:ascii="Times New Roman" w:hAnsi="Times New Roman"/>
          <w:sz w:val="28"/>
          <w:szCs w:val="28"/>
        </w:rPr>
        <w:tab/>
      </w:r>
      <w:r w:rsidRPr="006C3C84">
        <w:rPr>
          <w:rFonts w:ascii="Times New Roman" w:hAnsi="Times New Roman"/>
          <w:sz w:val="28"/>
          <w:szCs w:val="28"/>
        </w:rPr>
        <w:tab/>
      </w:r>
      <w:r w:rsidRPr="006C3C84">
        <w:rPr>
          <w:rFonts w:ascii="Times New Roman" w:hAnsi="Times New Roman"/>
          <w:sz w:val="28"/>
          <w:szCs w:val="28"/>
        </w:rPr>
        <w:tab/>
      </w:r>
      <w:r w:rsidRPr="006C3C84">
        <w:rPr>
          <w:rFonts w:ascii="Times New Roman" w:hAnsi="Times New Roman"/>
          <w:sz w:val="28"/>
          <w:szCs w:val="28"/>
        </w:rPr>
        <w:tab/>
      </w:r>
      <w:r w:rsidR="00306EC0">
        <w:rPr>
          <w:rFonts w:ascii="Times New Roman" w:hAnsi="Times New Roman"/>
          <w:sz w:val="28"/>
          <w:szCs w:val="28"/>
        </w:rPr>
        <w:t xml:space="preserve">       Руслан Марцінків</w:t>
      </w:r>
    </w:p>
    <w:p w:rsidR="00126E64" w:rsidRDefault="00126E64" w:rsidP="006C3C84">
      <w:pPr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</w:p>
    <w:p w:rsidR="00126E64" w:rsidRDefault="00126E64" w:rsidP="006C3C84">
      <w:pPr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</w:p>
    <w:p w:rsidR="00306EC0" w:rsidRDefault="00306EC0" w:rsidP="006C3C84">
      <w:pPr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</w:p>
    <w:p w:rsidR="00306EC0" w:rsidRDefault="00306EC0" w:rsidP="006C3C84">
      <w:pPr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</w:p>
    <w:p w:rsidR="00306EC0" w:rsidRDefault="00306EC0" w:rsidP="006C3C84">
      <w:pPr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</w:p>
    <w:p w:rsidR="00126E64" w:rsidRDefault="00126E64" w:rsidP="006C3C84">
      <w:pPr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</w:p>
    <w:p w:rsidR="00306EC0" w:rsidRDefault="00306EC0" w:rsidP="006C3C84">
      <w:pPr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</w:p>
    <w:p w:rsidR="00306EC0" w:rsidRDefault="00306EC0" w:rsidP="00306EC0">
      <w:pPr>
        <w:spacing w:after="0"/>
        <w:ind w:left="-180"/>
        <w:jc w:val="both"/>
        <w:rPr>
          <w:rFonts w:ascii="Times New Roman" w:hAnsi="Times New Roman"/>
          <w:sz w:val="28"/>
          <w:szCs w:val="28"/>
        </w:rPr>
      </w:pPr>
    </w:p>
    <w:p w:rsidR="00306EC0" w:rsidRDefault="00306EC0" w:rsidP="00D97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EB1" w:rsidRDefault="00FA3EB1" w:rsidP="00D97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EB1" w:rsidRDefault="00FA3EB1" w:rsidP="00D97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EB1" w:rsidRDefault="00FA3EB1" w:rsidP="00D97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EB1" w:rsidRDefault="00FA3EB1" w:rsidP="00D97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EB1" w:rsidRDefault="00FA3EB1" w:rsidP="00D97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EB1" w:rsidRDefault="00FA3EB1" w:rsidP="00D97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EB1" w:rsidRDefault="00FA3EB1" w:rsidP="00D97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EB1" w:rsidRDefault="00FA3EB1" w:rsidP="00D97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EB1" w:rsidRDefault="00FA3EB1" w:rsidP="00D97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EB1" w:rsidRDefault="00FA3EB1" w:rsidP="00D97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EB1" w:rsidRDefault="00FA3EB1" w:rsidP="00D97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EB1" w:rsidRDefault="00FA3EB1" w:rsidP="00D97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EB1" w:rsidRDefault="00FA3EB1" w:rsidP="00D97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EB1" w:rsidRDefault="00FA3EB1" w:rsidP="00D97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EB1" w:rsidRDefault="00FA3EB1" w:rsidP="00D97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6EC0" w:rsidRPr="006C3C84" w:rsidRDefault="00306EC0" w:rsidP="00926D45">
      <w:pPr>
        <w:spacing w:after="0" w:line="240" w:lineRule="auto"/>
        <w:ind w:left="-180" w:right="4252"/>
        <w:jc w:val="both"/>
        <w:rPr>
          <w:rFonts w:ascii="Times New Roman" w:hAnsi="Times New Roman"/>
          <w:sz w:val="28"/>
          <w:szCs w:val="28"/>
        </w:rPr>
      </w:pPr>
      <w:r w:rsidRPr="006C3C84">
        <w:rPr>
          <w:rFonts w:ascii="Times New Roman" w:hAnsi="Times New Roman"/>
          <w:sz w:val="28"/>
          <w:szCs w:val="28"/>
        </w:rPr>
        <w:t xml:space="preserve">Про Програму фінансової підтримки </w:t>
      </w:r>
    </w:p>
    <w:p w:rsidR="00306EC0" w:rsidRDefault="00306EC0" w:rsidP="00926D45">
      <w:pPr>
        <w:spacing w:after="0" w:line="240" w:lineRule="auto"/>
        <w:ind w:left="-180" w:right="4252"/>
        <w:jc w:val="both"/>
        <w:rPr>
          <w:rFonts w:ascii="Times New Roman" w:hAnsi="Times New Roman"/>
          <w:sz w:val="28"/>
          <w:szCs w:val="28"/>
        </w:rPr>
      </w:pPr>
      <w:r w:rsidRPr="006C3C84">
        <w:rPr>
          <w:rFonts w:ascii="Times New Roman" w:hAnsi="Times New Roman"/>
          <w:sz w:val="28"/>
          <w:szCs w:val="28"/>
        </w:rPr>
        <w:t xml:space="preserve">громадських організацій фізкультурно-спортивного спрямування, спортивних клубів та федерацій з видів </w:t>
      </w:r>
      <w:r>
        <w:rPr>
          <w:rFonts w:ascii="Times New Roman" w:hAnsi="Times New Roman"/>
          <w:sz w:val="28"/>
          <w:szCs w:val="28"/>
        </w:rPr>
        <w:t>спорту міста Івано-Франківська</w:t>
      </w:r>
      <w:r w:rsidRPr="006C3C84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2020</w:t>
      </w:r>
      <w:r w:rsidRPr="006C3C8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2024</w:t>
      </w:r>
      <w:r w:rsidRPr="006C3C84">
        <w:rPr>
          <w:rFonts w:ascii="Times New Roman" w:hAnsi="Times New Roman"/>
          <w:sz w:val="28"/>
          <w:szCs w:val="28"/>
        </w:rPr>
        <w:t xml:space="preserve"> роки</w:t>
      </w:r>
    </w:p>
    <w:p w:rsidR="00306EC0" w:rsidRDefault="00306EC0" w:rsidP="00306EC0">
      <w:pPr>
        <w:spacing w:after="0" w:line="240" w:lineRule="auto"/>
        <w:ind w:left="-180"/>
        <w:jc w:val="both"/>
        <w:rPr>
          <w:rFonts w:ascii="Times New Roman" w:hAnsi="Times New Roman"/>
          <w:sz w:val="28"/>
          <w:szCs w:val="28"/>
        </w:rPr>
      </w:pPr>
    </w:p>
    <w:p w:rsidR="00306EC0" w:rsidRPr="006C3C84" w:rsidRDefault="00306EC0" w:rsidP="00306EC0">
      <w:pPr>
        <w:spacing w:after="0" w:line="240" w:lineRule="auto"/>
        <w:ind w:left="-180"/>
        <w:jc w:val="both"/>
        <w:rPr>
          <w:rFonts w:ascii="Times New Roman" w:hAnsi="Times New Roman"/>
          <w:sz w:val="28"/>
          <w:szCs w:val="28"/>
        </w:rPr>
      </w:pPr>
    </w:p>
    <w:p w:rsidR="00306EC0" w:rsidRDefault="00926D45" w:rsidP="00306E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</w:t>
      </w:r>
      <w:r w:rsidRPr="006C3C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статтями 52</w:t>
      </w:r>
      <w:r w:rsidRPr="006C3C84">
        <w:rPr>
          <w:rFonts w:ascii="Times New Roman" w:hAnsi="Times New Roman"/>
          <w:sz w:val="28"/>
          <w:szCs w:val="28"/>
        </w:rPr>
        <w:t>, 59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</w:rPr>
        <w:t>,</w:t>
      </w:r>
      <w:r w:rsidRPr="006C3C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Законом України </w:t>
      </w:r>
      <w:r w:rsidRPr="006C3C84">
        <w:rPr>
          <w:rFonts w:ascii="Times New Roman" w:hAnsi="Times New Roman"/>
          <w:sz w:val="28"/>
          <w:szCs w:val="28"/>
        </w:rPr>
        <w:t>«Про фізичну культуру і спорт»</w:t>
      </w:r>
      <w:r w:rsidR="00306EC0" w:rsidRPr="006C3C84">
        <w:rPr>
          <w:rFonts w:ascii="Times New Roman" w:hAnsi="Times New Roman"/>
          <w:sz w:val="28"/>
          <w:szCs w:val="28"/>
        </w:rPr>
        <w:t>, міська рада</w:t>
      </w:r>
    </w:p>
    <w:p w:rsidR="00306EC0" w:rsidRPr="006C3C84" w:rsidRDefault="00306EC0" w:rsidP="00306E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6EC0" w:rsidRDefault="00306EC0" w:rsidP="00306EC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6C3C84">
        <w:rPr>
          <w:rFonts w:ascii="Times New Roman" w:hAnsi="Times New Roman"/>
          <w:sz w:val="28"/>
          <w:szCs w:val="28"/>
        </w:rPr>
        <w:t>в и р і ш и л а:</w:t>
      </w:r>
    </w:p>
    <w:p w:rsidR="00306EC0" w:rsidRDefault="00306EC0" w:rsidP="00306EC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306EC0" w:rsidRPr="006C3C84" w:rsidRDefault="00306EC0" w:rsidP="00306E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3C84">
        <w:rPr>
          <w:rFonts w:ascii="Times New Roman" w:hAnsi="Times New Roman"/>
          <w:sz w:val="28"/>
          <w:szCs w:val="28"/>
        </w:rPr>
        <w:t xml:space="preserve">1.  Затвердити Програму фінансової підтримки громадських організацій  фізкультурно-спортивного  спрямування, спортивних клубів та федерацій з видів </w:t>
      </w:r>
      <w:r>
        <w:rPr>
          <w:rFonts w:ascii="Times New Roman" w:hAnsi="Times New Roman"/>
          <w:sz w:val="28"/>
          <w:szCs w:val="28"/>
        </w:rPr>
        <w:t xml:space="preserve">спорту міста Івано-Франківська </w:t>
      </w:r>
      <w:r w:rsidRPr="006C3C84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2020</w:t>
      </w:r>
      <w:r w:rsidRPr="006C3C8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2024</w:t>
      </w:r>
      <w:r w:rsidRPr="006C3C84">
        <w:rPr>
          <w:rFonts w:ascii="Times New Roman" w:hAnsi="Times New Roman"/>
          <w:sz w:val="28"/>
          <w:szCs w:val="28"/>
        </w:rPr>
        <w:t xml:space="preserve"> роки</w:t>
      </w:r>
      <w:r w:rsidR="00926D45">
        <w:rPr>
          <w:rFonts w:ascii="Times New Roman" w:hAnsi="Times New Roman"/>
          <w:sz w:val="28"/>
          <w:szCs w:val="28"/>
        </w:rPr>
        <w:t xml:space="preserve"> (додається)</w:t>
      </w:r>
      <w:r w:rsidRPr="006C3C84">
        <w:rPr>
          <w:rFonts w:ascii="Times New Roman" w:hAnsi="Times New Roman"/>
          <w:sz w:val="28"/>
          <w:szCs w:val="28"/>
        </w:rPr>
        <w:t>.</w:t>
      </w:r>
    </w:p>
    <w:p w:rsidR="00306EC0" w:rsidRPr="006C3C84" w:rsidRDefault="00306EC0" w:rsidP="00306E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3C84">
        <w:rPr>
          <w:rFonts w:ascii="Times New Roman" w:hAnsi="Times New Roman"/>
          <w:sz w:val="28"/>
          <w:szCs w:val="28"/>
        </w:rPr>
        <w:t xml:space="preserve">2. </w:t>
      </w:r>
      <w:r w:rsidRPr="006C3C84">
        <w:rPr>
          <w:rFonts w:ascii="Times New Roman" w:hAnsi="Times New Roman"/>
          <w:sz w:val="28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sz w:val="28"/>
        </w:rPr>
        <w:t>О. Левицького</w:t>
      </w:r>
      <w:r w:rsidRPr="006C3C84">
        <w:rPr>
          <w:rFonts w:ascii="Times New Roman" w:hAnsi="Times New Roman"/>
          <w:sz w:val="28"/>
        </w:rPr>
        <w:t xml:space="preserve"> та голову постійної депутатської комісії з питань </w:t>
      </w:r>
      <w:r>
        <w:rPr>
          <w:rFonts w:ascii="Times New Roman" w:hAnsi="Times New Roman"/>
          <w:sz w:val="28"/>
        </w:rPr>
        <w:t>гуманітарної політики</w:t>
      </w:r>
      <w:r w:rsidRPr="006C3C8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М. Продан.</w:t>
      </w:r>
    </w:p>
    <w:p w:rsidR="00306EC0" w:rsidRPr="006C3C84" w:rsidRDefault="00306EC0" w:rsidP="00306EC0">
      <w:pPr>
        <w:jc w:val="both"/>
        <w:rPr>
          <w:rFonts w:ascii="Times New Roman" w:hAnsi="Times New Roman"/>
          <w:sz w:val="28"/>
          <w:szCs w:val="28"/>
        </w:rPr>
      </w:pPr>
    </w:p>
    <w:p w:rsidR="00306EC0" w:rsidRDefault="00306EC0" w:rsidP="00306EC0">
      <w:pPr>
        <w:rPr>
          <w:sz w:val="28"/>
          <w:szCs w:val="24"/>
        </w:rPr>
      </w:pPr>
      <w:r w:rsidRPr="006C3C84">
        <w:rPr>
          <w:rFonts w:ascii="Times New Roman" w:hAnsi="Times New Roman"/>
          <w:sz w:val="28"/>
          <w:szCs w:val="28"/>
        </w:rPr>
        <w:t xml:space="preserve">Міський голова </w:t>
      </w:r>
      <w:r w:rsidRPr="006C3C84">
        <w:rPr>
          <w:rFonts w:ascii="Times New Roman" w:hAnsi="Times New Roman"/>
          <w:sz w:val="28"/>
          <w:szCs w:val="28"/>
        </w:rPr>
        <w:tab/>
      </w:r>
      <w:r w:rsidRPr="006C3C84">
        <w:rPr>
          <w:rFonts w:ascii="Times New Roman" w:hAnsi="Times New Roman"/>
          <w:sz w:val="28"/>
          <w:szCs w:val="28"/>
        </w:rPr>
        <w:tab/>
      </w:r>
      <w:r w:rsidRPr="006C3C84">
        <w:rPr>
          <w:rFonts w:ascii="Times New Roman" w:hAnsi="Times New Roman"/>
          <w:sz w:val="28"/>
          <w:szCs w:val="28"/>
        </w:rPr>
        <w:tab/>
      </w:r>
      <w:r w:rsidRPr="006C3C84">
        <w:rPr>
          <w:rFonts w:ascii="Times New Roman" w:hAnsi="Times New Roman"/>
          <w:sz w:val="28"/>
          <w:szCs w:val="28"/>
        </w:rPr>
        <w:tab/>
      </w:r>
      <w:r w:rsidRPr="006C3C84">
        <w:rPr>
          <w:rFonts w:ascii="Times New Roman" w:hAnsi="Times New Roman"/>
          <w:sz w:val="28"/>
          <w:szCs w:val="28"/>
        </w:rPr>
        <w:tab/>
      </w:r>
      <w:r w:rsidRPr="006C3C84">
        <w:rPr>
          <w:rFonts w:ascii="Times New Roman" w:hAnsi="Times New Roman"/>
          <w:sz w:val="28"/>
          <w:szCs w:val="28"/>
        </w:rPr>
        <w:tab/>
      </w:r>
      <w:r w:rsidRPr="006C3C8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Руслан Марцінків</w:t>
      </w:r>
    </w:p>
    <w:p w:rsidR="00306EC0" w:rsidRDefault="00306EC0" w:rsidP="00306EC0">
      <w:pPr>
        <w:rPr>
          <w:sz w:val="28"/>
          <w:szCs w:val="24"/>
        </w:rPr>
      </w:pPr>
    </w:p>
    <w:p w:rsidR="00306EC0" w:rsidRDefault="00306EC0" w:rsidP="00306EC0">
      <w:pPr>
        <w:rPr>
          <w:sz w:val="28"/>
          <w:szCs w:val="24"/>
        </w:rPr>
      </w:pPr>
    </w:p>
    <w:p w:rsidR="00306EC0" w:rsidRDefault="00306EC0" w:rsidP="00306EC0">
      <w:pPr>
        <w:rPr>
          <w:sz w:val="28"/>
          <w:szCs w:val="24"/>
        </w:rPr>
      </w:pPr>
    </w:p>
    <w:p w:rsidR="00306EC0" w:rsidRDefault="00306EC0" w:rsidP="00306EC0">
      <w:pPr>
        <w:rPr>
          <w:sz w:val="28"/>
          <w:szCs w:val="24"/>
        </w:rPr>
      </w:pPr>
    </w:p>
    <w:p w:rsidR="00915259" w:rsidRDefault="00915259" w:rsidP="00306EC0">
      <w:pPr>
        <w:rPr>
          <w:sz w:val="28"/>
          <w:szCs w:val="24"/>
        </w:rPr>
      </w:pPr>
    </w:p>
    <w:p w:rsidR="00FA3EB1" w:rsidRDefault="00FA3EB1" w:rsidP="00306EC0">
      <w:pPr>
        <w:rPr>
          <w:sz w:val="28"/>
          <w:szCs w:val="24"/>
        </w:rPr>
      </w:pPr>
    </w:p>
    <w:p w:rsidR="00FA3EB1" w:rsidRDefault="00FA3EB1" w:rsidP="00306EC0">
      <w:pPr>
        <w:rPr>
          <w:sz w:val="28"/>
          <w:szCs w:val="24"/>
        </w:rPr>
      </w:pPr>
    </w:p>
    <w:p w:rsidR="00FA3EB1" w:rsidRDefault="00FA3EB1" w:rsidP="00306EC0">
      <w:pPr>
        <w:rPr>
          <w:sz w:val="28"/>
          <w:szCs w:val="24"/>
        </w:rPr>
      </w:pPr>
    </w:p>
    <w:p w:rsidR="00FA3EB1" w:rsidRDefault="00FA3EB1" w:rsidP="00306EC0">
      <w:pPr>
        <w:rPr>
          <w:sz w:val="28"/>
          <w:szCs w:val="24"/>
        </w:rPr>
      </w:pPr>
    </w:p>
    <w:p w:rsidR="00FA3EB1" w:rsidRDefault="00FA3EB1" w:rsidP="00306EC0">
      <w:pPr>
        <w:rPr>
          <w:sz w:val="28"/>
          <w:szCs w:val="24"/>
        </w:rPr>
      </w:pPr>
    </w:p>
    <w:p w:rsidR="00FA3EB1" w:rsidRDefault="00FA3EB1" w:rsidP="00306EC0">
      <w:pPr>
        <w:rPr>
          <w:sz w:val="28"/>
          <w:szCs w:val="24"/>
        </w:rPr>
      </w:pPr>
    </w:p>
    <w:p w:rsidR="00306EC0" w:rsidRPr="00771ACA" w:rsidRDefault="00306EC0" w:rsidP="00306EC0">
      <w:pPr>
        <w:spacing w:after="0"/>
        <w:ind w:left="510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71ACA">
        <w:rPr>
          <w:rFonts w:ascii="Times New Roman" w:hAnsi="Times New Roman"/>
          <w:sz w:val="28"/>
          <w:szCs w:val="28"/>
        </w:rPr>
        <w:lastRenderedPageBreak/>
        <w:t>ЗАТВЕРДЖЕНО</w:t>
      </w:r>
    </w:p>
    <w:p w:rsidR="00306EC0" w:rsidRPr="00771ACA" w:rsidRDefault="00306EC0" w:rsidP="00306EC0">
      <w:pPr>
        <w:spacing w:after="0"/>
        <w:ind w:left="5103"/>
        <w:jc w:val="both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>рішенням сесії міської ради</w:t>
      </w:r>
    </w:p>
    <w:p w:rsidR="00306EC0" w:rsidRPr="00771ACA" w:rsidRDefault="00306EC0" w:rsidP="00306EC0">
      <w:pPr>
        <w:spacing w:after="0"/>
        <w:ind w:left="5103"/>
        <w:jc w:val="both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>від __________</w:t>
      </w:r>
      <w:r>
        <w:rPr>
          <w:rFonts w:ascii="Times New Roman" w:hAnsi="Times New Roman"/>
          <w:sz w:val="28"/>
          <w:szCs w:val="28"/>
        </w:rPr>
        <w:t xml:space="preserve">2019 </w:t>
      </w:r>
      <w:r w:rsidRPr="00771ACA">
        <w:rPr>
          <w:rFonts w:ascii="Times New Roman" w:hAnsi="Times New Roman"/>
          <w:sz w:val="28"/>
          <w:szCs w:val="28"/>
        </w:rPr>
        <w:t>р. №___</w:t>
      </w:r>
      <w:r>
        <w:rPr>
          <w:rFonts w:ascii="Times New Roman" w:hAnsi="Times New Roman"/>
          <w:sz w:val="28"/>
          <w:szCs w:val="28"/>
        </w:rPr>
        <w:t>__</w:t>
      </w:r>
      <w:r w:rsidRPr="00771ACA">
        <w:rPr>
          <w:rFonts w:ascii="Times New Roman" w:hAnsi="Times New Roman"/>
          <w:sz w:val="28"/>
          <w:szCs w:val="28"/>
        </w:rPr>
        <w:t>_</w:t>
      </w:r>
    </w:p>
    <w:p w:rsidR="00306EC0" w:rsidRPr="00771ACA" w:rsidRDefault="00306EC0" w:rsidP="00306EC0">
      <w:pPr>
        <w:jc w:val="right"/>
        <w:rPr>
          <w:rFonts w:ascii="Times New Roman" w:hAnsi="Times New Roman"/>
        </w:rPr>
      </w:pPr>
    </w:p>
    <w:p w:rsidR="00306EC0" w:rsidRPr="00771ACA" w:rsidRDefault="00306EC0" w:rsidP="00306EC0">
      <w:pPr>
        <w:jc w:val="right"/>
        <w:rPr>
          <w:rFonts w:ascii="Times New Roman" w:hAnsi="Times New Roman"/>
        </w:rPr>
      </w:pPr>
    </w:p>
    <w:p w:rsidR="00306EC0" w:rsidRPr="00771ACA" w:rsidRDefault="00306EC0" w:rsidP="00306EC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>ПРОГРАМА</w:t>
      </w:r>
    </w:p>
    <w:p w:rsidR="00306EC0" w:rsidRPr="00771ACA" w:rsidRDefault="00306EC0" w:rsidP="00306EC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 xml:space="preserve">фінансової підтримки громадських організацій фізкультурно-спортивного спрямування, спортивних клубів та федерацій з видів спорту </w:t>
      </w:r>
    </w:p>
    <w:p w:rsidR="00306EC0" w:rsidRPr="00771ACA" w:rsidRDefault="00306EC0" w:rsidP="00306EC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 xml:space="preserve">міста Івано-Франківська на </w:t>
      </w:r>
      <w:r>
        <w:rPr>
          <w:rFonts w:ascii="Times New Roman" w:hAnsi="Times New Roman"/>
          <w:sz w:val="28"/>
          <w:szCs w:val="28"/>
        </w:rPr>
        <w:t>2020</w:t>
      </w:r>
      <w:r w:rsidRPr="00771AC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2024</w:t>
      </w:r>
      <w:r w:rsidRPr="00771ACA">
        <w:rPr>
          <w:rFonts w:ascii="Times New Roman" w:hAnsi="Times New Roman"/>
          <w:sz w:val="28"/>
          <w:szCs w:val="28"/>
        </w:rPr>
        <w:t xml:space="preserve"> роки</w:t>
      </w:r>
    </w:p>
    <w:p w:rsidR="00306EC0" w:rsidRPr="00771ACA" w:rsidRDefault="00306EC0" w:rsidP="00306EC0">
      <w:pPr>
        <w:jc w:val="center"/>
        <w:rPr>
          <w:rFonts w:ascii="Times New Roman" w:hAnsi="Times New Roman"/>
          <w:sz w:val="28"/>
          <w:szCs w:val="28"/>
        </w:rPr>
      </w:pPr>
    </w:p>
    <w:p w:rsidR="00306EC0" w:rsidRPr="00771ACA" w:rsidRDefault="00306EC0" w:rsidP="00306EC0">
      <w:pPr>
        <w:rPr>
          <w:rFonts w:ascii="Times New Roman" w:hAnsi="Times New Roman"/>
          <w:sz w:val="28"/>
          <w:szCs w:val="28"/>
        </w:rPr>
      </w:pPr>
    </w:p>
    <w:p w:rsidR="00306EC0" w:rsidRDefault="00306EC0" w:rsidP="00306EC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Департаменту</w:t>
      </w:r>
    </w:p>
    <w:p w:rsidR="00306EC0" w:rsidRPr="00771ACA" w:rsidRDefault="00306EC0" w:rsidP="00306EC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молодіжної політики та спорту</w:t>
      </w:r>
    </w:p>
    <w:p w:rsidR="00306EC0" w:rsidRDefault="00306EC0" w:rsidP="00306E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 xml:space="preserve">Івано-Франківської міської </w:t>
      </w:r>
      <w:r>
        <w:rPr>
          <w:rFonts w:ascii="Times New Roman" w:hAnsi="Times New Roman"/>
          <w:sz w:val="28"/>
          <w:szCs w:val="28"/>
        </w:rPr>
        <w:t>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Матешко В.В.</w:t>
      </w:r>
      <w:r>
        <w:rPr>
          <w:rFonts w:ascii="Times New Roman" w:hAnsi="Times New Roman"/>
          <w:sz w:val="28"/>
          <w:szCs w:val="28"/>
        </w:rPr>
        <w:tab/>
      </w:r>
      <w:r w:rsidRPr="00771ACA">
        <w:rPr>
          <w:rFonts w:ascii="Times New Roman" w:hAnsi="Times New Roman"/>
          <w:sz w:val="28"/>
          <w:szCs w:val="28"/>
        </w:rPr>
        <w:t>________</w:t>
      </w:r>
    </w:p>
    <w:p w:rsidR="00306EC0" w:rsidRPr="00180578" w:rsidRDefault="00306EC0" w:rsidP="00306EC0">
      <w:pPr>
        <w:spacing w:after="0"/>
        <w:ind w:left="708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180578">
        <w:rPr>
          <w:rFonts w:ascii="Times New Roman" w:hAnsi="Times New Roman"/>
        </w:rPr>
        <w:t>(підпис)</w:t>
      </w:r>
    </w:p>
    <w:p w:rsidR="00306EC0" w:rsidRPr="00771ACA" w:rsidRDefault="00306EC0" w:rsidP="00306EC0">
      <w:pPr>
        <w:rPr>
          <w:rFonts w:ascii="Times New Roman" w:hAnsi="Times New Roman"/>
        </w:rPr>
      </w:pPr>
    </w:p>
    <w:p w:rsidR="00306EC0" w:rsidRPr="00771ACA" w:rsidRDefault="00306EC0" w:rsidP="00306EC0">
      <w:pPr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>ПОГОДЖЕНО</w:t>
      </w:r>
    </w:p>
    <w:p w:rsidR="00306EC0" w:rsidRDefault="00306EC0" w:rsidP="00306E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– </w:t>
      </w:r>
    </w:p>
    <w:p w:rsidR="00306EC0" w:rsidRPr="00771ACA" w:rsidRDefault="00306EC0" w:rsidP="00306E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771ACA">
        <w:rPr>
          <w:rFonts w:ascii="Times New Roman" w:hAnsi="Times New Roman"/>
          <w:sz w:val="28"/>
          <w:szCs w:val="28"/>
        </w:rPr>
        <w:t>ачальник фінансового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06EC0" w:rsidRDefault="00306EC0" w:rsidP="00306E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771ACA">
        <w:rPr>
          <w:rFonts w:ascii="Times New Roman" w:hAnsi="Times New Roman"/>
          <w:sz w:val="28"/>
          <w:szCs w:val="28"/>
        </w:rPr>
        <w:t>правління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71ACA">
        <w:rPr>
          <w:rFonts w:ascii="Times New Roman" w:hAnsi="Times New Roman"/>
          <w:sz w:val="28"/>
          <w:szCs w:val="28"/>
        </w:rPr>
        <w:t>Сусаніна В.Ю.</w:t>
      </w:r>
      <w:r>
        <w:rPr>
          <w:rFonts w:ascii="Times New Roman" w:hAnsi="Times New Roman"/>
          <w:sz w:val="28"/>
          <w:szCs w:val="28"/>
        </w:rPr>
        <w:tab/>
      </w:r>
      <w:r w:rsidRPr="00771ACA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</w:t>
      </w:r>
      <w:r w:rsidRPr="00771ACA">
        <w:rPr>
          <w:rFonts w:ascii="Times New Roman" w:hAnsi="Times New Roman"/>
          <w:sz w:val="28"/>
          <w:szCs w:val="28"/>
        </w:rPr>
        <w:t>_</w:t>
      </w:r>
    </w:p>
    <w:p w:rsidR="00306EC0" w:rsidRDefault="00306EC0" w:rsidP="00306EC0">
      <w:pPr>
        <w:tabs>
          <w:tab w:val="left" w:pos="7938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771ACA">
        <w:rPr>
          <w:rFonts w:ascii="Times New Roman" w:hAnsi="Times New Roman"/>
        </w:rPr>
        <w:t>(підпис)</w:t>
      </w:r>
    </w:p>
    <w:p w:rsidR="00306EC0" w:rsidRDefault="00306EC0" w:rsidP="00306EC0">
      <w:pPr>
        <w:spacing w:after="0"/>
        <w:rPr>
          <w:rFonts w:ascii="Times New Roman" w:hAnsi="Times New Roman"/>
          <w:sz w:val="28"/>
          <w:szCs w:val="28"/>
        </w:rPr>
      </w:pPr>
    </w:p>
    <w:p w:rsidR="00306EC0" w:rsidRPr="00771ACA" w:rsidRDefault="00306EC0" w:rsidP="00306EC0">
      <w:pPr>
        <w:spacing w:after="0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>Начальник управління економічного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71ACA">
        <w:rPr>
          <w:rFonts w:ascii="Times New Roman" w:hAnsi="Times New Roman"/>
          <w:sz w:val="28"/>
          <w:szCs w:val="28"/>
        </w:rPr>
        <w:t>Кромкач Н.О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Pr="00771ACA">
        <w:rPr>
          <w:rFonts w:ascii="Times New Roman" w:hAnsi="Times New Roman"/>
          <w:sz w:val="28"/>
          <w:szCs w:val="28"/>
        </w:rPr>
        <w:t>________</w:t>
      </w:r>
    </w:p>
    <w:p w:rsidR="00306EC0" w:rsidRDefault="00306EC0" w:rsidP="00306EC0">
      <w:pPr>
        <w:tabs>
          <w:tab w:val="left" w:pos="7938"/>
        </w:tabs>
        <w:spacing w:after="0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>та інтеграційного р</w:t>
      </w:r>
      <w:r>
        <w:rPr>
          <w:rFonts w:ascii="Times New Roman" w:hAnsi="Times New Roman"/>
          <w:sz w:val="28"/>
          <w:szCs w:val="28"/>
        </w:rPr>
        <w:t>озвитку</w:t>
      </w:r>
      <w:r>
        <w:rPr>
          <w:rFonts w:ascii="Times New Roman" w:hAnsi="Times New Roman"/>
          <w:sz w:val="28"/>
          <w:szCs w:val="28"/>
        </w:rPr>
        <w:tab/>
      </w:r>
      <w:r w:rsidRPr="00771ACA">
        <w:rPr>
          <w:rFonts w:ascii="Times New Roman" w:hAnsi="Times New Roman"/>
        </w:rPr>
        <w:t>(підпис)</w:t>
      </w:r>
    </w:p>
    <w:p w:rsidR="00306EC0" w:rsidRDefault="00306EC0" w:rsidP="00306EC0">
      <w:pPr>
        <w:tabs>
          <w:tab w:val="left" w:pos="813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виконавчого комітету міської ради                                                       </w:t>
      </w:r>
    </w:p>
    <w:p w:rsidR="00306EC0" w:rsidRPr="00771ACA" w:rsidRDefault="00306EC0" w:rsidP="00306EC0">
      <w:pPr>
        <w:tabs>
          <w:tab w:val="left" w:pos="8205"/>
        </w:tabs>
        <w:spacing w:after="0"/>
        <w:rPr>
          <w:rFonts w:ascii="Times New Roman" w:hAnsi="Times New Roman"/>
          <w:sz w:val="28"/>
          <w:szCs w:val="28"/>
        </w:rPr>
      </w:pPr>
    </w:p>
    <w:p w:rsidR="00306EC0" w:rsidRDefault="00306EC0" w:rsidP="00306EC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Департаменту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71ACA">
        <w:rPr>
          <w:rFonts w:ascii="Times New Roman" w:hAnsi="Times New Roman"/>
          <w:sz w:val="28"/>
          <w:szCs w:val="28"/>
        </w:rPr>
        <w:t>Кедик Н.С.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</w:t>
      </w:r>
      <w:r w:rsidRPr="00771ACA">
        <w:rPr>
          <w:rFonts w:ascii="Times New Roman" w:hAnsi="Times New Roman"/>
          <w:sz w:val="28"/>
          <w:szCs w:val="28"/>
        </w:rPr>
        <w:t>_</w:t>
      </w:r>
    </w:p>
    <w:p w:rsidR="00306EC0" w:rsidRDefault="00306EC0" w:rsidP="00306EC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правової політики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Pr="00771ACA">
        <w:rPr>
          <w:rFonts w:ascii="Times New Roman" w:hAnsi="Times New Roman"/>
        </w:rPr>
        <w:t>(підпис)</w:t>
      </w:r>
    </w:p>
    <w:p w:rsidR="00306EC0" w:rsidRPr="00771ACA" w:rsidRDefault="00306EC0" w:rsidP="00306EC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F186C" w:rsidRDefault="007F186C" w:rsidP="00306EC0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5259" w:rsidRDefault="00915259" w:rsidP="00306EC0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5259" w:rsidRDefault="00915259" w:rsidP="00306EC0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5259" w:rsidRDefault="00915259" w:rsidP="00306EC0">
      <w:pPr>
        <w:jc w:val="center"/>
        <w:rPr>
          <w:rFonts w:ascii="Times New Roman" w:hAnsi="Times New Roman"/>
          <w:b/>
          <w:sz w:val="28"/>
          <w:szCs w:val="28"/>
        </w:rPr>
      </w:pPr>
    </w:p>
    <w:p w:rsidR="00915259" w:rsidRDefault="00915259" w:rsidP="00306EC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06EC0" w:rsidRPr="00771ACA" w:rsidRDefault="00306EC0" w:rsidP="00306EC0">
      <w:pPr>
        <w:jc w:val="center"/>
        <w:rPr>
          <w:rFonts w:ascii="Times New Roman" w:hAnsi="Times New Roman"/>
          <w:b/>
          <w:sz w:val="28"/>
          <w:szCs w:val="28"/>
        </w:rPr>
      </w:pPr>
      <w:r w:rsidRPr="00771ACA">
        <w:rPr>
          <w:rFonts w:ascii="Times New Roman" w:hAnsi="Times New Roman"/>
          <w:b/>
          <w:sz w:val="28"/>
          <w:szCs w:val="28"/>
        </w:rPr>
        <w:lastRenderedPageBreak/>
        <w:t>Зміст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0"/>
        <w:gridCol w:w="7368"/>
        <w:gridCol w:w="851"/>
      </w:tblGrid>
      <w:tr w:rsidR="00306EC0" w:rsidRPr="00556EE9" w:rsidTr="00F20C78">
        <w:tc>
          <w:tcPr>
            <w:tcW w:w="820" w:type="dxa"/>
          </w:tcPr>
          <w:p w:rsidR="00306EC0" w:rsidRPr="00556EE9" w:rsidRDefault="00306EC0" w:rsidP="00F20C7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68" w:type="dxa"/>
          </w:tcPr>
          <w:p w:rsidR="00306EC0" w:rsidRPr="00556EE9" w:rsidRDefault="00306EC0" w:rsidP="00F20C7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Паспорт Програми фінансової підтримки громадських організацій фізкультурно-спортивного спрямування, спортивних клубів та федерацій з видів спорту </w:t>
            </w:r>
          </w:p>
          <w:p w:rsidR="00306EC0" w:rsidRPr="00556EE9" w:rsidRDefault="00306EC0" w:rsidP="00F20C7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міста Івано-Франківська 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 xml:space="preserve"> роки</w:t>
            </w:r>
          </w:p>
        </w:tc>
        <w:tc>
          <w:tcPr>
            <w:tcW w:w="851" w:type="dxa"/>
            <w:vAlign w:val="bottom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06EC0" w:rsidRPr="00556EE9" w:rsidTr="00F20C78">
        <w:tc>
          <w:tcPr>
            <w:tcW w:w="820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368" w:type="dxa"/>
          </w:tcPr>
          <w:p w:rsidR="00306EC0" w:rsidRPr="00771ACA" w:rsidRDefault="00306EC0" w:rsidP="00F20C78">
            <w:pPr>
              <w:pStyle w:val="11"/>
              <w:shd w:val="clear" w:color="auto" w:fill="auto"/>
              <w:spacing w:after="0" w:line="276" w:lineRule="auto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Мета Програми</w:t>
            </w:r>
          </w:p>
        </w:tc>
        <w:tc>
          <w:tcPr>
            <w:tcW w:w="851" w:type="dxa"/>
            <w:vAlign w:val="bottom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06EC0" w:rsidRPr="00556EE9" w:rsidTr="00F20C78">
        <w:tc>
          <w:tcPr>
            <w:tcW w:w="820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7368" w:type="dxa"/>
          </w:tcPr>
          <w:p w:rsidR="00306EC0" w:rsidRPr="00771ACA" w:rsidRDefault="00306EC0" w:rsidP="00F20C78">
            <w:pPr>
              <w:pStyle w:val="11"/>
              <w:shd w:val="clear" w:color="auto" w:fill="auto"/>
              <w:spacing w:after="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71A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Основні завдання Програми</w:t>
            </w:r>
          </w:p>
        </w:tc>
        <w:tc>
          <w:tcPr>
            <w:tcW w:w="851" w:type="dxa"/>
            <w:vAlign w:val="bottom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06EC0" w:rsidRPr="00556EE9" w:rsidTr="00F20C78">
        <w:tc>
          <w:tcPr>
            <w:tcW w:w="820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7368" w:type="dxa"/>
          </w:tcPr>
          <w:p w:rsidR="00306EC0" w:rsidRPr="00556EE9" w:rsidRDefault="00306EC0" w:rsidP="00F20C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Очікувані результати виконання Програми</w:t>
            </w:r>
          </w:p>
        </w:tc>
        <w:tc>
          <w:tcPr>
            <w:tcW w:w="851" w:type="dxa"/>
            <w:vAlign w:val="bottom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06EC0" w:rsidRPr="00556EE9" w:rsidTr="00F20C78">
        <w:tc>
          <w:tcPr>
            <w:tcW w:w="820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7368" w:type="dxa"/>
          </w:tcPr>
          <w:p w:rsidR="00306EC0" w:rsidRPr="00556EE9" w:rsidRDefault="00306EC0" w:rsidP="00F20C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Фінансування Програми</w:t>
            </w:r>
          </w:p>
        </w:tc>
        <w:tc>
          <w:tcPr>
            <w:tcW w:w="851" w:type="dxa"/>
            <w:vAlign w:val="bottom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06EC0" w:rsidRPr="00556EE9" w:rsidTr="00F20C78">
        <w:tc>
          <w:tcPr>
            <w:tcW w:w="820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368" w:type="dxa"/>
          </w:tcPr>
          <w:p w:rsidR="00306EC0" w:rsidRPr="00556EE9" w:rsidRDefault="00306EC0" w:rsidP="00F20C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Управління і контроль за ходом виконання Програми</w:t>
            </w:r>
          </w:p>
        </w:tc>
        <w:tc>
          <w:tcPr>
            <w:tcW w:w="851" w:type="dxa"/>
            <w:vAlign w:val="bottom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06EC0" w:rsidRPr="00556EE9" w:rsidTr="00F20C78">
        <w:tc>
          <w:tcPr>
            <w:tcW w:w="820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368" w:type="dxa"/>
          </w:tcPr>
          <w:p w:rsidR="00306EC0" w:rsidRPr="00556EE9" w:rsidRDefault="00306EC0" w:rsidP="00F20C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Обсяги та джерела фінансування міської цільової Програми </w:t>
            </w:r>
          </w:p>
        </w:tc>
        <w:tc>
          <w:tcPr>
            <w:tcW w:w="851" w:type="dxa"/>
            <w:vAlign w:val="bottom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:rsidR="00306EC0" w:rsidRPr="000C041D" w:rsidRDefault="00306EC0" w:rsidP="00306EC0">
      <w:pPr>
        <w:jc w:val="center"/>
        <w:rPr>
          <w:b/>
          <w:sz w:val="28"/>
          <w:szCs w:val="28"/>
        </w:rPr>
      </w:pPr>
    </w:p>
    <w:p w:rsidR="00306EC0" w:rsidRDefault="00306EC0" w:rsidP="00306EC0">
      <w:pPr>
        <w:jc w:val="center"/>
        <w:rPr>
          <w:b/>
          <w:sz w:val="28"/>
          <w:szCs w:val="28"/>
        </w:rPr>
      </w:pPr>
    </w:p>
    <w:p w:rsidR="00306EC0" w:rsidRPr="00771ACA" w:rsidRDefault="00306EC0" w:rsidP="00306EC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Паспорт</w:t>
      </w:r>
    </w:p>
    <w:p w:rsidR="00306EC0" w:rsidRPr="00771ACA" w:rsidRDefault="00306EC0" w:rsidP="00306EC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 xml:space="preserve">Програми фінансової підтримки громадських організацій фізкультурно-спортивного спрямування, спортивних клубів та федерацій з видів спорту </w:t>
      </w:r>
    </w:p>
    <w:p w:rsidR="00306EC0" w:rsidRPr="00771ACA" w:rsidRDefault="00306EC0" w:rsidP="00306EC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міста Івано-Франківська </w:t>
      </w:r>
      <w:r w:rsidRPr="00771ACA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2020</w:t>
      </w:r>
      <w:r w:rsidRPr="00771AC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2024</w:t>
      </w:r>
      <w:r w:rsidRPr="00771ACA">
        <w:rPr>
          <w:rFonts w:ascii="Times New Roman" w:hAnsi="Times New Roman"/>
          <w:sz w:val="28"/>
          <w:szCs w:val="28"/>
        </w:rPr>
        <w:t xml:space="preserve"> роки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6945"/>
      </w:tblGrid>
      <w:tr w:rsidR="00306EC0" w:rsidRPr="00556EE9" w:rsidTr="00F20C78">
        <w:trPr>
          <w:trHeight w:val="1325"/>
        </w:trPr>
        <w:tc>
          <w:tcPr>
            <w:tcW w:w="2269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Назва Програми</w:t>
            </w:r>
          </w:p>
        </w:tc>
        <w:tc>
          <w:tcPr>
            <w:tcW w:w="6945" w:type="dxa"/>
          </w:tcPr>
          <w:p w:rsidR="00306EC0" w:rsidRPr="00556EE9" w:rsidRDefault="00306EC0" w:rsidP="00F20C7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Програма фінансової підтримки громадських організацій фізкультурно-спортивного спрямування, спортивних клубів та федерацій з видів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спорту міста Івано-Франківська 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 xml:space="preserve"> роки</w:t>
            </w:r>
          </w:p>
        </w:tc>
      </w:tr>
      <w:tr w:rsidR="00306EC0" w:rsidRPr="00556EE9" w:rsidTr="00F20C78">
        <w:tc>
          <w:tcPr>
            <w:tcW w:w="2269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Підстава для розробки Програми</w:t>
            </w:r>
          </w:p>
        </w:tc>
        <w:tc>
          <w:tcPr>
            <w:tcW w:w="6945" w:type="dxa"/>
          </w:tcPr>
          <w:p w:rsidR="00306EC0" w:rsidRPr="00556EE9" w:rsidRDefault="00306EC0" w:rsidP="00F20C7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- Закон України «Про фізичну культуру і спорт»;</w:t>
            </w:r>
          </w:p>
          <w:p w:rsidR="00306EC0" w:rsidRPr="00556EE9" w:rsidRDefault="00306EC0" w:rsidP="00490D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- Статті </w:t>
            </w:r>
            <w:r w:rsidR="00490DF5">
              <w:rPr>
                <w:rFonts w:ascii="Times New Roman" w:hAnsi="Times New Roman"/>
                <w:sz w:val="28"/>
                <w:szCs w:val="28"/>
              </w:rPr>
              <w:t>52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>, 59 Закону України «Про місцеве самоврядування».</w:t>
            </w:r>
          </w:p>
        </w:tc>
      </w:tr>
      <w:tr w:rsidR="00306EC0" w:rsidRPr="00556EE9" w:rsidTr="00F20C78">
        <w:tc>
          <w:tcPr>
            <w:tcW w:w="2269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Оприлюднення підготовки проекту Програми</w:t>
            </w:r>
          </w:p>
        </w:tc>
        <w:tc>
          <w:tcPr>
            <w:tcW w:w="6945" w:type="dxa"/>
          </w:tcPr>
          <w:p w:rsidR="00306EC0" w:rsidRPr="00556EE9" w:rsidRDefault="00306EC0" w:rsidP="00F20C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На офіційному веб-сайті м. Івано-Франківська </w:t>
            </w:r>
            <w:hyperlink r:id="rId8" w:history="1">
              <w:r w:rsidRPr="00556EE9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556EE9">
                <w:rPr>
                  <w:rStyle w:val="a7"/>
                  <w:rFonts w:ascii="Times New Roman" w:hAnsi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Pr="00556EE9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mvk</w:t>
              </w:r>
              <w:proofErr w:type="spellEnd"/>
              <w:r w:rsidRPr="00556EE9">
                <w:rPr>
                  <w:rStyle w:val="a7"/>
                  <w:rFonts w:ascii="Times New Roman" w:hAnsi="Times New Roman"/>
                  <w:sz w:val="28"/>
                  <w:szCs w:val="28"/>
                  <w:lang w:val="ru-RU"/>
                </w:rPr>
                <w:t>.</w:t>
              </w:r>
              <w:r w:rsidRPr="00556EE9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if</w:t>
              </w:r>
              <w:r w:rsidRPr="00556EE9">
                <w:rPr>
                  <w:rStyle w:val="a7"/>
                  <w:rFonts w:ascii="Times New Roman" w:hAnsi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Pr="00556EE9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ua</w:t>
              </w:r>
              <w:proofErr w:type="spellEnd"/>
            </w:hyperlink>
          </w:p>
        </w:tc>
      </w:tr>
      <w:tr w:rsidR="00306EC0" w:rsidRPr="00556EE9" w:rsidTr="00F20C78">
        <w:tc>
          <w:tcPr>
            <w:tcW w:w="2269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Дата затвердження Програми</w:t>
            </w:r>
          </w:p>
        </w:tc>
        <w:tc>
          <w:tcPr>
            <w:tcW w:w="6945" w:type="dxa"/>
          </w:tcPr>
          <w:p w:rsidR="00306EC0" w:rsidRPr="00556EE9" w:rsidRDefault="00306EC0" w:rsidP="00F20C78">
            <w:pPr>
              <w:spacing w:after="0"/>
              <w:ind w:right="56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6EC0" w:rsidRPr="00556EE9" w:rsidTr="00F20C78">
        <w:tc>
          <w:tcPr>
            <w:tcW w:w="2269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Замовник Програми</w:t>
            </w:r>
          </w:p>
        </w:tc>
        <w:tc>
          <w:tcPr>
            <w:tcW w:w="6945" w:type="dxa"/>
          </w:tcPr>
          <w:p w:rsidR="00306EC0" w:rsidRPr="00556EE9" w:rsidRDefault="00306EC0" w:rsidP="00F20C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молодіжної політики та спорту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556EE9">
              <w:rPr>
                <w:rFonts w:ascii="Times New Roman" w:hAnsi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306EC0" w:rsidRPr="00556EE9" w:rsidTr="00F20C78">
        <w:tc>
          <w:tcPr>
            <w:tcW w:w="2269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6945" w:type="dxa"/>
          </w:tcPr>
          <w:p w:rsidR="00306EC0" w:rsidRPr="00556EE9" w:rsidRDefault="00306EC0" w:rsidP="00F20C7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молодіжної політики та спорту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556EE9">
              <w:rPr>
                <w:rFonts w:ascii="Times New Roman" w:hAnsi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306EC0" w:rsidRPr="00556EE9" w:rsidTr="00F20C78">
        <w:tc>
          <w:tcPr>
            <w:tcW w:w="2269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Відповідальні за виконання програмних заходів(головні виконавці)</w:t>
            </w:r>
          </w:p>
        </w:tc>
        <w:tc>
          <w:tcPr>
            <w:tcW w:w="6945" w:type="dxa"/>
          </w:tcPr>
          <w:p w:rsidR="00306EC0" w:rsidRPr="00556EE9" w:rsidRDefault="00306EC0" w:rsidP="00F20C7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молодіжної політики та спорту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556EE9">
              <w:rPr>
                <w:rFonts w:ascii="Times New Roman" w:hAnsi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306EC0" w:rsidRPr="00556EE9" w:rsidTr="00F20C78">
        <w:tc>
          <w:tcPr>
            <w:tcW w:w="2269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Основні цілі Програми</w:t>
            </w:r>
          </w:p>
        </w:tc>
        <w:tc>
          <w:tcPr>
            <w:tcW w:w="6945" w:type="dxa"/>
          </w:tcPr>
          <w:p w:rsidR="00306EC0" w:rsidRPr="00556EE9" w:rsidRDefault="00306EC0" w:rsidP="00F20C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556EE9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створення умов для забезпечення оптимальної рухової активності кожної людини, досягнення нею достатнього рівня фізичної та функціональної підготовленості, задоволення спортивних видовищних запитів населення</w:t>
            </w:r>
          </w:p>
        </w:tc>
      </w:tr>
      <w:tr w:rsidR="00306EC0" w:rsidRPr="00556EE9" w:rsidTr="00F20C78">
        <w:tc>
          <w:tcPr>
            <w:tcW w:w="2269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Основні завдання Програми</w:t>
            </w:r>
          </w:p>
        </w:tc>
        <w:tc>
          <w:tcPr>
            <w:tcW w:w="6945" w:type="dxa"/>
          </w:tcPr>
          <w:p w:rsidR="00306EC0" w:rsidRPr="00771ACA" w:rsidRDefault="00306EC0" w:rsidP="00F20C78">
            <w:pPr>
              <w:pStyle w:val="11"/>
              <w:shd w:val="clear" w:color="auto" w:fill="auto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A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- удосконалення та впровадження ефективних форм залучення різних груп населення до регулярних занять фізичною культурою і спортом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306EC0" w:rsidRPr="00771ACA" w:rsidRDefault="00306EC0" w:rsidP="00F20C78">
            <w:pPr>
              <w:pStyle w:val="11"/>
              <w:shd w:val="clear" w:color="auto" w:fill="auto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A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- збереження існуючої мережі об'єктів і закладів фізичної культури і спорту, ефективне їх використання та будівництво сучасних спортивних споруд;</w:t>
            </w:r>
          </w:p>
          <w:p w:rsidR="00306EC0" w:rsidRPr="00771ACA" w:rsidRDefault="00306EC0" w:rsidP="00F20C78">
            <w:pPr>
              <w:pStyle w:val="11"/>
              <w:shd w:val="clear" w:color="auto" w:fill="auto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A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удосконалення економічних засад у сфері фізичної культури і спорту, запровадження ефективного </w:t>
            </w:r>
            <w:r w:rsidRPr="00771A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фінансового, матеріально-технічного та інформаційного забезпечення.</w:t>
            </w:r>
          </w:p>
        </w:tc>
      </w:tr>
      <w:tr w:rsidR="00306EC0" w:rsidRPr="00556EE9" w:rsidTr="00F20C78">
        <w:tc>
          <w:tcPr>
            <w:tcW w:w="2269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lastRenderedPageBreak/>
              <w:t>Розділи Програми</w:t>
            </w:r>
          </w:p>
        </w:tc>
        <w:tc>
          <w:tcPr>
            <w:tcW w:w="6945" w:type="dxa"/>
          </w:tcPr>
          <w:p w:rsidR="00306EC0" w:rsidRPr="00556EE9" w:rsidRDefault="00306EC0" w:rsidP="00F20C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- визначення проблеми, на розв'язання якої спрямована програма;</w:t>
            </w:r>
          </w:p>
          <w:p w:rsidR="00306EC0" w:rsidRPr="00556EE9" w:rsidRDefault="00306EC0" w:rsidP="00F20C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- обґрунтування шляхів і засобів розв'язання проблеми, обсягів та джерел фінансування, строків та етапів виконання програми;</w:t>
            </w:r>
          </w:p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-напрями діяльності та заходи програми.</w:t>
            </w:r>
          </w:p>
        </w:tc>
      </w:tr>
      <w:tr w:rsidR="00306EC0" w:rsidRPr="00556EE9" w:rsidTr="00F20C78">
        <w:tc>
          <w:tcPr>
            <w:tcW w:w="2269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Строки реалізації Програми</w:t>
            </w:r>
          </w:p>
        </w:tc>
        <w:tc>
          <w:tcPr>
            <w:tcW w:w="6945" w:type="dxa"/>
          </w:tcPr>
          <w:p w:rsidR="00306EC0" w:rsidRPr="00556EE9" w:rsidRDefault="00306EC0" w:rsidP="00F20C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 xml:space="preserve"> рр.</w:t>
            </w:r>
          </w:p>
        </w:tc>
      </w:tr>
      <w:tr w:rsidR="00306EC0" w:rsidRPr="00556EE9" w:rsidTr="00F20C78">
        <w:tc>
          <w:tcPr>
            <w:tcW w:w="2269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Основні джерела фінансування заходів Програми</w:t>
            </w:r>
          </w:p>
        </w:tc>
        <w:tc>
          <w:tcPr>
            <w:tcW w:w="6945" w:type="dxa"/>
          </w:tcPr>
          <w:p w:rsidR="00306EC0" w:rsidRPr="00556EE9" w:rsidRDefault="00306EC0" w:rsidP="00F20C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Місцевий бюджет</w:t>
            </w:r>
          </w:p>
        </w:tc>
      </w:tr>
      <w:tr w:rsidR="00306EC0" w:rsidRPr="00556EE9" w:rsidTr="00F20C78">
        <w:trPr>
          <w:trHeight w:val="1032"/>
        </w:trPr>
        <w:tc>
          <w:tcPr>
            <w:tcW w:w="2269" w:type="dxa"/>
          </w:tcPr>
          <w:p w:rsidR="00306EC0" w:rsidRPr="00556EE9" w:rsidRDefault="00306EC0" w:rsidP="00F20C7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Обсяг коштів міс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цевого 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>бюджету</w:t>
            </w:r>
          </w:p>
        </w:tc>
        <w:tc>
          <w:tcPr>
            <w:tcW w:w="6945" w:type="dxa"/>
          </w:tcPr>
          <w:p w:rsidR="00306EC0" w:rsidRPr="00556EE9" w:rsidRDefault="00306EC0" w:rsidP="00F20C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В межах кошторисних призначень</w:t>
            </w:r>
          </w:p>
        </w:tc>
      </w:tr>
      <w:tr w:rsidR="00306EC0" w:rsidRPr="00556EE9" w:rsidTr="00F20C78">
        <w:tc>
          <w:tcPr>
            <w:tcW w:w="2269" w:type="dxa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Система організації контролю за виконанням програми</w:t>
            </w:r>
          </w:p>
        </w:tc>
        <w:tc>
          <w:tcPr>
            <w:tcW w:w="6945" w:type="dxa"/>
          </w:tcPr>
          <w:p w:rsidR="00306EC0" w:rsidRPr="00771ACA" w:rsidRDefault="00306EC0" w:rsidP="00F20C78">
            <w:pPr>
              <w:pStyle w:val="a5"/>
              <w:rPr>
                <w:szCs w:val="28"/>
              </w:rPr>
            </w:pPr>
            <w:r w:rsidRPr="00771ACA">
              <w:rPr>
                <w:szCs w:val="28"/>
              </w:rPr>
              <w:t xml:space="preserve">Контроль за виконанням програми здійснює заступник міського голови </w:t>
            </w:r>
            <w:r>
              <w:rPr>
                <w:szCs w:val="28"/>
              </w:rPr>
              <w:t>О. Левицький</w:t>
            </w:r>
            <w:r w:rsidRPr="00771ACA">
              <w:rPr>
                <w:szCs w:val="28"/>
              </w:rPr>
              <w:t xml:space="preserve"> </w:t>
            </w:r>
            <w:r w:rsidRPr="006C3C84">
              <w:t>та голов</w:t>
            </w:r>
            <w:r w:rsidR="00926D45">
              <w:t>а</w:t>
            </w:r>
            <w:r w:rsidRPr="006C3C84">
              <w:t xml:space="preserve"> постійної депутатської комісії з питань </w:t>
            </w:r>
            <w:r>
              <w:t>гуманітарної політики</w:t>
            </w:r>
            <w:r>
              <w:br/>
              <w:t>М. Продан.</w:t>
            </w:r>
          </w:p>
          <w:p w:rsidR="00306EC0" w:rsidRPr="00771ACA" w:rsidRDefault="00306EC0" w:rsidP="00F20C78">
            <w:pPr>
              <w:pStyle w:val="a5"/>
              <w:rPr>
                <w:szCs w:val="28"/>
              </w:rPr>
            </w:pPr>
            <w:r w:rsidRPr="00771ACA">
              <w:rPr>
                <w:szCs w:val="28"/>
              </w:rPr>
              <w:t>Виконавці Програми щороку до 20 січня інформують міську раду про стан виконання завдань Програми</w:t>
            </w:r>
            <w:r>
              <w:rPr>
                <w:szCs w:val="28"/>
              </w:rPr>
              <w:t>.</w:t>
            </w:r>
          </w:p>
        </w:tc>
      </w:tr>
    </w:tbl>
    <w:p w:rsidR="00306EC0" w:rsidRPr="00771ACA" w:rsidRDefault="00306EC0" w:rsidP="00306EC0">
      <w:pPr>
        <w:jc w:val="center"/>
        <w:rPr>
          <w:rFonts w:ascii="Times New Roman" w:hAnsi="Times New Roman"/>
          <w:b/>
          <w:sz w:val="28"/>
          <w:szCs w:val="28"/>
        </w:rPr>
      </w:pPr>
    </w:p>
    <w:p w:rsidR="00306EC0" w:rsidRPr="00771ACA" w:rsidRDefault="00306EC0" w:rsidP="00306EC0">
      <w:pPr>
        <w:jc w:val="center"/>
        <w:rPr>
          <w:rFonts w:ascii="Times New Roman" w:hAnsi="Times New Roman"/>
          <w:sz w:val="28"/>
          <w:szCs w:val="28"/>
        </w:rPr>
      </w:pPr>
    </w:p>
    <w:p w:rsidR="00306EC0" w:rsidRDefault="00306EC0" w:rsidP="00306EC0">
      <w:pPr>
        <w:rPr>
          <w:rFonts w:ascii="Times New Roman" w:hAnsi="Times New Roman"/>
          <w:sz w:val="28"/>
        </w:rPr>
      </w:pPr>
    </w:p>
    <w:p w:rsidR="00306EC0" w:rsidRDefault="00306EC0" w:rsidP="00306EC0">
      <w:pPr>
        <w:rPr>
          <w:rFonts w:ascii="Times New Roman" w:hAnsi="Times New Roman"/>
          <w:sz w:val="28"/>
        </w:rPr>
      </w:pPr>
    </w:p>
    <w:p w:rsidR="00306EC0" w:rsidRDefault="00306EC0" w:rsidP="00306EC0">
      <w:pPr>
        <w:rPr>
          <w:rFonts w:ascii="Times New Roman" w:hAnsi="Times New Roman"/>
          <w:sz w:val="28"/>
        </w:rPr>
      </w:pPr>
    </w:p>
    <w:p w:rsidR="00306EC0" w:rsidRDefault="00306EC0" w:rsidP="00306EC0">
      <w:pPr>
        <w:rPr>
          <w:rFonts w:ascii="Times New Roman" w:hAnsi="Times New Roman"/>
          <w:sz w:val="28"/>
        </w:rPr>
      </w:pPr>
    </w:p>
    <w:p w:rsidR="00306EC0" w:rsidRDefault="00306EC0" w:rsidP="00306EC0">
      <w:pPr>
        <w:rPr>
          <w:rFonts w:ascii="Times New Roman" w:hAnsi="Times New Roman"/>
          <w:sz w:val="28"/>
        </w:rPr>
      </w:pPr>
    </w:p>
    <w:p w:rsidR="00306EC0" w:rsidRDefault="00306EC0" w:rsidP="00306EC0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br/>
      </w:r>
    </w:p>
    <w:p w:rsidR="00306EC0" w:rsidRDefault="00306EC0" w:rsidP="00306EC0">
      <w:pPr>
        <w:rPr>
          <w:rFonts w:ascii="Times New Roman" w:hAnsi="Times New Roman"/>
        </w:rPr>
      </w:pPr>
    </w:p>
    <w:p w:rsidR="00306EC0" w:rsidRDefault="00306EC0" w:rsidP="00306EC0">
      <w:pPr>
        <w:rPr>
          <w:rFonts w:ascii="Times New Roman" w:hAnsi="Times New Roman"/>
        </w:rPr>
      </w:pPr>
    </w:p>
    <w:p w:rsidR="00915259" w:rsidRDefault="00915259" w:rsidP="00306EC0">
      <w:pPr>
        <w:rPr>
          <w:rFonts w:ascii="Times New Roman" w:hAnsi="Times New Roman"/>
        </w:rPr>
      </w:pPr>
    </w:p>
    <w:p w:rsidR="00306EC0" w:rsidRPr="00771ACA" w:rsidRDefault="00306EC0" w:rsidP="00306EC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lastRenderedPageBreak/>
        <w:t>1.</w:t>
      </w:r>
      <w:r>
        <w:rPr>
          <w:rFonts w:ascii="Times New Roman" w:hAnsi="Times New Roman"/>
          <w:color w:val="000000"/>
          <w:sz w:val="28"/>
          <w:lang w:eastAsia="uk-UA"/>
        </w:rPr>
        <w:t xml:space="preserve"> </w:t>
      </w:r>
      <w:r w:rsidRPr="00771ACA">
        <w:rPr>
          <w:rFonts w:ascii="Times New Roman" w:hAnsi="Times New Roman"/>
          <w:color w:val="000000"/>
          <w:sz w:val="28"/>
          <w:lang w:eastAsia="uk-UA"/>
        </w:rPr>
        <w:t>Мета Програми</w:t>
      </w:r>
    </w:p>
    <w:p w:rsidR="00306EC0" w:rsidRDefault="00306EC0" w:rsidP="00306E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Програма</w:t>
      </w:r>
      <w:r w:rsidRPr="00771ACA">
        <w:rPr>
          <w:rFonts w:ascii="Times New Roman" w:hAnsi="Times New Roman"/>
          <w:sz w:val="28"/>
          <w:szCs w:val="28"/>
          <w:lang w:eastAsia="uk-UA"/>
        </w:rPr>
        <w:t xml:space="preserve"> фінансової підтримки громадських організацій фізкультурно-спортивного спрямування, спортивних клубів та федерацій з видів спорту </w:t>
      </w:r>
      <w:r>
        <w:rPr>
          <w:rFonts w:ascii="Times New Roman" w:hAnsi="Times New Roman"/>
          <w:sz w:val="28"/>
          <w:szCs w:val="28"/>
          <w:lang w:eastAsia="uk-UA"/>
        </w:rPr>
        <w:t xml:space="preserve">міста Івано-Франківська </w:t>
      </w:r>
      <w:r w:rsidRPr="00771ACA">
        <w:rPr>
          <w:rFonts w:ascii="Times New Roman" w:hAnsi="Times New Roman"/>
          <w:sz w:val="28"/>
          <w:szCs w:val="28"/>
          <w:lang w:eastAsia="uk-UA"/>
        </w:rPr>
        <w:t xml:space="preserve">на </w:t>
      </w:r>
      <w:r>
        <w:rPr>
          <w:rFonts w:ascii="Times New Roman" w:hAnsi="Times New Roman"/>
          <w:sz w:val="28"/>
          <w:szCs w:val="28"/>
          <w:lang w:eastAsia="uk-UA"/>
        </w:rPr>
        <w:t>2020</w:t>
      </w:r>
      <w:r w:rsidRPr="00771ACA">
        <w:rPr>
          <w:rFonts w:ascii="Times New Roman" w:hAnsi="Times New Roman"/>
          <w:sz w:val="28"/>
          <w:szCs w:val="28"/>
          <w:lang w:eastAsia="uk-UA"/>
        </w:rPr>
        <w:t>-</w:t>
      </w:r>
      <w:r>
        <w:rPr>
          <w:rFonts w:ascii="Times New Roman" w:hAnsi="Times New Roman"/>
          <w:sz w:val="28"/>
          <w:szCs w:val="28"/>
          <w:lang w:eastAsia="uk-UA"/>
        </w:rPr>
        <w:t>2024</w:t>
      </w:r>
      <w:r w:rsidRPr="00771ACA">
        <w:rPr>
          <w:rFonts w:ascii="Times New Roman" w:hAnsi="Times New Roman"/>
          <w:sz w:val="28"/>
          <w:szCs w:val="28"/>
          <w:lang w:eastAsia="uk-UA"/>
        </w:rPr>
        <w:t xml:space="preserve"> роки (далі Програма) - це комплекс заходів, які спрямовані на підвищення ефективності реалізації державної політики у сфері фізичної культури і спорту.</w:t>
      </w:r>
    </w:p>
    <w:p w:rsidR="00306EC0" w:rsidRPr="00771ACA" w:rsidRDefault="00306EC0" w:rsidP="00306E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Реалізація Програми забезпечить створення умов для покращення фізичного потенціалу і здоров'я населення, прискорить процес адаптації фізкультурно-спортивного руху до ринкових відносин, дасть змогу вийти на рівень передових показників фізичного розвитку населення та спортивних досягнень.</w:t>
      </w:r>
    </w:p>
    <w:p w:rsidR="00306EC0" w:rsidRPr="00771ACA" w:rsidRDefault="00306EC0" w:rsidP="00306EC0">
      <w:pPr>
        <w:spacing w:after="0" w:line="240" w:lineRule="auto"/>
        <w:ind w:firstLine="708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Метою Програми є:</w:t>
      </w:r>
    </w:p>
    <w:p w:rsidR="00306EC0" w:rsidRPr="00771ACA" w:rsidRDefault="00306EC0" w:rsidP="00306EC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- створення умов для забезпечення оптимальної рухової активності кожної людини, досягнення нею достатнього рівня фізичної та функціональної підготовленості, задоволення спортивних видовищних запитів населення</w:t>
      </w:r>
      <w:r>
        <w:rPr>
          <w:rFonts w:ascii="Times New Roman" w:hAnsi="Times New Roman"/>
          <w:color w:val="000000"/>
          <w:sz w:val="28"/>
          <w:lang w:eastAsia="uk-UA"/>
        </w:rPr>
        <w:t>.</w:t>
      </w:r>
    </w:p>
    <w:p w:rsidR="00306EC0" w:rsidRPr="00771ACA" w:rsidRDefault="00306EC0" w:rsidP="00306EC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eastAsia="uk-UA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2.</w:t>
      </w:r>
      <w:r>
        <w:rPr>
          <w:rFonts w:ascii="Times New Roman" w:hAnsi="Times New Roman"/>
          <w:color w:val="000000"/>
          <w:sz w:val="28"/>
          <w:lang w:eastAsia="uk-UA"/>
        </w:rPr>
        <w:t xml:space="preserve"> </w:t>
      </w:r>
      <w:r w:rsidRPr="00771ACA">
        <w:rPr>
          <w:rFonts w:ascii="Times New Roman" w:hAnsi="Times New Roman"/>
          <w:color w:val="000000"/>
          <w:sz w:val="28"/>
          <w:lang w:eastAsia="uk-UA"/>
        </w:rPr>
        <w:t>Основні завдання Програми</w:t>
      </w:r>
    </w:p>
    <w:p w:rsidR="00306EC0" w:rsidRPr="00771ACA" w:rsidRDefault="00306EC0" w:rsidP="00306EC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Реалізація Програми спрямовується на вирішення таких завдань:</w:t>
      </w:r>
    </w:p>
    <w:p w:rsidR="00306EC0" w:rsidRPr="00771ACA" w:rsidRDefault="00306EC0" w:rsidP="00306EC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- удосконалення та впровадження ефективних форм залучення різних груп населення до регулярних занять фізичною культурою і спортом</w:t>
      </w:r>
      <w:r>
        <w:rPr>
          <w:rFonts w:ascii="Times New Roman" w:hAnsi="Times New Roman"/>
          <w:color w:val="000000"/>
          <w:sz w:val="28"/>
          <w:lang w:eastAsia="uk-UA"/>
        </w:rPr>
        <w:t>;</w:t>
      </w:r>
    </w:p>
    <w:p w:rsidR="00306EC0" w:rsidRPr="00771ACA" w:rsidRDefault="00306EC0" w:rsidP="00306EC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- збереження існуючої мережі об'єктів і закладів фізичної культури і спорту, ефективне їх використання та будівництво сучасних спортивних споруд;</w:t>
      </w:r>
    </w:p>
    <w:p w:rsidR="00306EC0" w:rsidRPr="00771ACA" w:rsidRDefault="00306EC0" w:rsidP="00306EC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- удосконалення економічних засад у сфері фізичної культури і спорту, запровадження ефективного фінансового, матеріально-технічного та інформаційного забезпечення.</w:t>
      </w:r>
    </w:p>
    <w:p w:rsidR="00306EC0" w:rsidRPr="00771ACA" w:rsidRDefault="00306EC0" w:rsidP="00306EC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</w:t>
      </w:r>
      <w:r w:rsidRPr="00771ACA">
        <w:rPr>
          <w:rFonts w:ascii="Times New Roman" w:hAnsi="Times New Roman"/>
          <w:sz w:val="28"/>
        </w:rPr>
        <w:t>Очікувані результати виконання Програми</w:t>
      </w:r>
    </w:p>
    <w:p w:rsidR="00306EC0" w:rsidRPr="00771ACA" w:rsidRDefault="00306EC0" w:rsidP="00306EC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>Реалізація Програми дозволить забезпечити:</w:t>
      </w:r>
    </w:p>
    <w:p w:rsidR="00306EC0" w:rsidRPr="00771ACA" w:rsidRDefault="00306EC0" w:rsidP="00306EC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>- розвиток фізичної культури та спорту на основі нових економічних перетворень і ринкових відносин;</w:t>
      </w:r>
    </w:p>
    <w:p w:rsidR="00306EC0" w:rsidRPr="00771ACA" w:rsidRDefault="00306EC0" w:rsidP="00306EC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>- покращення стану матеріально-технічної бази;</w:t>
      </w:r>
    </w:p>
    <w:p w:rsidR="00306EC0" w:rsidRPr="00771ACA" w:rsidRDefault="00306EC0" w:rsidP="00306EC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>- належні умови для більш ефективної підготовки спортсменів високої майстерності.</w:t>
      </w:r>
    </w:p>
    <w:p w:rsidR="00306EC0" w:rsidRPr="00771ACA" w:rsidRDefault="00306EC0" w:rsidP="00306EC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 xml:space="preserve"> </w:t>
      </w:r>
      <w:r w:rsidRPr="00771ACA">
        <w:rPr>
          <w:rFonts w:ascii="Times New Roman" w:hAnsi="Times New Roman"/>
          <w:sz w:val="28"/>
        </w:rPr>
        <w:t>Фінансування Програми</w:t>
      </w:r>
    </w:p>
    <w:p w:rsidR="00306EC0" w:rsidRPr="00771ACA" w:rsidRDefault="00306EC0" w:rsidP="00306EC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 xml:space="preserve">Фінансування Програми здійснюється за рахунок коштів </w:t>
      </w:r>
      <w:r>
        <w:rPr>
          <w:rFonts w:ascii="Times New Roman" w:hAnsi="Times New Roman"/>
          <w:sz w:val="28"/>
        </w:rPr>
        <w:t>місцевого</w:t>
      </w:r>
      <w:r w:rsidRPr="00771ACA">
        <w:rPr>
          <w:rFonts w:ascii="Times New Roman" w:hAnsi="Times New Roman"/>
          <w:sz w:val="28"/>
        </w:rPr>
        <w:t xml:space="preserve"> бюджету та інших джерел фінансування, не заборонених законодавством.</w:t>
      </w:r>
    </w:p>
    <w:p w:rsidR="00306EC0" w:rsidRDefault="00306EC0" w:rsidP="00306EC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 xml:space="preserve">Видатки на підтримку заходів, здійснюваних на виконання Програми, передбачаються в </w:t>
      </w:r>
      <w:r>
        <w:rPr>
          <w:rFonts w:ascii="Times New Roman" w:hAnsi="Times New Roman"/>
          <w:sz w:val="28"/>
        </w:rPr>
        <w:t>місцевому</w:t>
      </w:r>
      <w:r w:rsidRPr="00771ACA">
        <w:rPr>
          <w:rFonts w:ascii="Times New Roman" w:hAnsi="Times New Roman"/>
          <w:sz w:val="28"/>
        </w:rPr>
        <w:t xml:space="preserve"> бюджеті на </w:t>
      </w:r>
      <w:r>
        <w:rPr>
          <w:rFonts w:ascii="Times New Roman" w:hAnsi="Times New Roman"/>
          <w:sz w:val="28"/>
        </w:rPr>
        <w:t>2020</w:t>
      </w:r>
      <w:r w:rsidRPr="00771ACA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2024</w:t>
      </w:r>
      <w:r w:rsidRPr="00771ACA">
        <w:rPr>
          <w:rFonts w:ascii="Times New Roman" w:hAnsi="Times New Roman"/>
          <w:sz w:val="28"/>
        </w:rPr>
        <w:t xml:space="preserve"> роки.</w:t>
      </w:r>
    </w:p>
    <w:p w:rsidR="00306EC0" w:rsidRPr="00771ACA" w:rsidRDefault="00306EC0" w:rsidP="00306EC0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 xml:space="preserve"> </w:t>
      </w:r>
      <w:r w:rsidRPr="00771ACA">
        <w:rPr>
          <w:rFonts w:ascii="Times New Roman" w:hAnsi="Times New Roman"/>
          <w:sz w:val="28"/>
        </w:rPr>
        <w:t>Управління і контроль за ходом виконання Програми</w:t>
      </w:r>
    </w:p>
    <w:p w:rsidR="00306EC0" w:rsidRPr="00274F21" w:rsidRDefault="00306EC0" w:rsidP="0091525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  <w:sectPr w:rsidR="00306EC0" w:rsidRPr="00274F21" w:rsidSect="00C5173A">
          <w:headerReference w:type="default" r:id="rId9"/>
          <w:footerReference w:type="even" r:id="rId10"/>
          <w:footerReference w:type="default" r:id="rId11"/>
          <w:pgSz w:w="11906" w:h="16838"/>
          <w:pgMar w:top="899" w:right="849" w:bottom="850" w:left="1985" w:header="708" w:footer="708" w:gutter="0"/>
          <w:pgNumType w:start="1"/>
          <w:cols w:space="708"/>
          <w:titlePg/>
          <w:docGrid w:linePitch="360"/>
        </w:sectPr>
      </w:pPr>
      <w:r w:rsidRPr="00771ACA">
        <w:rPr>
          <w:rFonts w:ascii="Times New Roman" w:hAnsi="Times New Roman"/>
          <w:sz w:val="28"/>
        </w:rPr>
        <w:t xml:space="preserve">Управління виконання Програми покладається на </w:t>
      </w:r>
      <w:r>
        <w:rPr>
          <w:rFonts w:ascii="Times New Roman" w:hAnsi="Times New Roman"/>
          <w:sz w:val="28"/>
        </w:rPr>
        <w:t>Департамент молодіжної політики та спорту</w:t>
      </w:r>
      <w:r w:rsidRPr="00771ACA">
        <w:rPr>
          <w:rFonts w:ascii="Times New Roman" w:hAnsi="Times New Roman"/>
          <w:sz w:val="28"/>
        </w:rPr>
        <w:t xml:space="preserve"> Івано-Франківської міської ради, який несе відповідальність за виконання і кінцеві результати Програми, раціональне використання фінансових ресурсів, виз</w:t>
      </w:r>
      <w:r>
        <w:rPr>
          <w:rFonts w:ascii="Times New Roman" w:hAnsi="Times New Roman"/>
          <w:sz w:val="28"/>
        </w:rPr>
        <w:t>начає форми і методи управління виконання Програми.</w:t>
      </w:r>
    </w:p>
    <w:p w:rsidR="00306EC0" w:rsidRPr="00771ACA" w:rsidRDefault="00306EC0" w:rsidP="00915259">
      <w:pPr>
        <w:spacing w:after="0"/>
        <w:ind w:left="4248" w:firstLine="708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lastRenderedPageBreak/>
        <w:t>6.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771ACA">
        <w:rPr>
          <w:rFonts w:ascii="Times New Roman" w:hAnsi="Times New Roman"/>
          <w:sz w:val="28"/>
          <w:szCs w:val="28"/>
        </w:rPr>
        <w:t xml:space="preserve">бсяги та джерела фінансування </w:t>
      </w:r>
      <w:r>
        <w:rPr>
          <w:rFonts w:ascii="Times New Roman" w:hAnsi="Times New Roman"/>
          <w:sz w:val="28"/>
          <w:szCs w:val="28"/>
        </w:rPr>
        <w:t>П</w:t>
      </w:r>
      <w:r w:rsidRPr="00771ACA">
        <w:rPr>
          <w:rFonts w:ascii="Times New Roman" w:hAnsi="Times New Roman"/>
          <w:sz w:val="28"/>
          <w:szCs w:val="28"/>
        </w:rPr>
        <w:t>рограми</w:t>
      </w:r>
    </w:p>
    <w:p w:rsidR="00306EC0" w:rsidRPr="00771ACA" w:rsidRDefault="00306EC0" w:rsidP="00306EC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>фінансової підтримки громадських організацій фізкультурно-спортивного спрямування,</w:t>
      </w:r>
      <w:r>
        <w:rPr>
          <w:rFonts w:ascii="Times New Roman" w:hAnsi="Times New Roman"/>
          <w:sz w:val="28"/>
          <w:szCs w:val="28"/>
        </w:rPr>
        <w:t xml:space="preserve"> спортивних клубів та федерацій</w:t>
      </w:r>
      <w:r>
        <w:rPr>
          <w:rFonts w:ascii="Times New Roman" w:hAnsi="Times New Roman"/>
          <w:sz w:val="28"/>
          <w:szCs w:val="28"/>
        </w:rPr>
        <w:br/>
      </w:r>
      <w:r w:rsidRPr="00771ACA">
        <w:rPr>
          <w:rFonts w:ascii="Times New Roman" w:hAnsi="Times New Roman"/>
          <w:sz w:val="28"/>
          <w:szCs w:val="28"/>
        </w:rPr>
        <w:t xml:space="preserve">з видів спорту міста </w:t>
      </w:r>
      <w:r>
        <w:rPr>
          <w:rFonts w:ascii="Times New Roman" w:hAnsi="Times New Roman"/>
          <w:sz w:val="28"/>
          <w:szCs w:val="28"/>
        </w:rPr>
        <w:t>І</w:t>
      </w:r>
      <w:r w:rsidRPr="00771ACA">
        <w:rPr>
          <w:rFonts w:ascii="Times New Roman" w:hAnsi="Times New Roman"/>
          <w:sz w:val="28"/>
          <w:szCs w:val="28"/>
        </w:rPr>
        <w:t>вано-</w:t>
      </w:r>
      <w:r>
        <w:rPr>
          <w:rFonts w:ascii="Times New Roman" w:hAnsi="Times New Roman"/>
          <w:sz w:val="28"/>
          <w:szCs w:val="28"/>
        </w:rPr>
        <w:t>Ф</w:t>
      </w:r>
      <w:r w:rsidRPr="00771ACA">
        <w:rPr>
          <w:rFonts w:ascii="Times New Roman" w:hAnsi="Times New Roman"/>
          <w:sz w:val="28"/>
          <w:szCs w:val="28"/>
        </w:rPr>
        <w:t>ранківська</w:t>
      </w:r>
      <w:r>
        <w:rPr>
          <w:rFonts w:ascii="Times New Roman" w:hAnsi="Times New Roman"/>
          <w:sz w:val="28"/>
          <w:szCs w:val="28"/>
        </w:rPr>
        <w:t xml:space="preserve"> на 2020-2024</w:t>
      </w:r>
      <w:r w:rsidRPr="00771ACA">
        <w:rPr>
          <w:rFonts w:ascii="Times New Roman" w:hAnsi="Times New Roman"/>
          <w:sz w:val="28"/>
          <w:szCs w:val="28"/>
        </w:rPr>
        <w:t xml:space="preserve"> роки</w:t>
      </w:r>
    </w:p>
    <w:p w:rsidR="00306EC0" w:rsidRPr="00771ACA" w:rsidRDefault="00306EC0" w:rsidP="00306EC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6EC0" w:rsidRPr="00771ACA" w:rsidRDefault="00306EC0" w:rsidP="00306E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b/>
          <w:sz w:val="28"/>
          <w:szCs w:val="28"/>
        </w:rPr>
        <w:t>Назва замовника:</w:t>
      </w:r>
      <w:r>
        <w:rPr>
          <w:rFonts w:ascii="Times New Roman" w:hAnsi="Times New Roman"/>
          <w:sz w:val="28"/>
          <w:szCs w:val="28"/>
        </w:rPr>
        <w:t xml:space="preserve"> Департамент молодіжної політики та спорту</w:t>
      </w:r>
      <w:r w:rsidRPr="00771ACA">
        <w:rPr>
          <w:rFonts w:ascii="Times New Roman" w:hAnsi="Times New Roman"/>
          <w:sz w:val="28"/>
          <w:szCs w:val="28"/>
        </w:rPr>
        <w:t xml:space="preserve"> Івано-Франківської міської ради</w:t>
      </w:r>
    </w:p>
    <w:p w:rsidR="00306EC0" w:rsidRPr="00771ACA" w:rsidRDefault="00306EC0" w:rsidP="00306E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b/>
          <w:sz w:val="28"/>
          <w:szCs w:val="28"/>
        </w:rPr>
        <w:t>Назва програми: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1ACA">
        <w:rPr>
          <w:rFonts w:ascii="Times New Roman" w:hAnsi="Times New Roman"/>
          <w:sz w:val="28"/>
          <w:szCs w:val="28"/>
        </w:rPr>
        <w:t>Фінансова підтримка громадських організа</w:t>
      </w:r>
      <w:r>
        <w:rPr>
          <w:rFonts w:ascii="Times New Roman" w:hAnsi="Times New Roman"/>
          <w:sz w:val="28"/>
          <w:szCs w:val="28"/>
        </w:rPr>
        <w:t>цій фізкультурного спрямування</w:t>
      </w:r>
      <w:r w:rsidRPr="00771ACA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20-2024</w:t>
      </w:r>
      <w:r w:rsidRPr="00771ACA">
        <w:rPr>
          <w:rFonts w:ascii="Times New Roman" w:hAnsi="Times New Roman"/>
          <w:sz w:val="28"/>
          <w:szCs w:val="28"/>
        </w:rPr>
        <w:t xml:space="preserve"> роки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2"/>
        <w:gridCol w:w="1845"/>
        <w:gridCol w:w="565"/>
        <w:gridCol w:w="567"/>
        <w:gridCol w:w="567"/>
        <w:gridCol w:w="567"/>
        <w:gridCol w:w="567"/>
        <w:gridCol w:w="567"/>
        <w:gridCol w:w="1843"/>
        <w:gridCol w:w="1844"/>
        <w:gridCol w:w="991"/>
        <w:gridCol w:w="850"/>
        <w:gridCol w:w="709"/>
        <w:gridCol w:w="1136"/>
        <w:gridCol w:w="1276"/>
      </w:tblGrid>
      <w:tr w:rsidR="00306EC0" w:rsidRPr="00556EE9" w:rsidTr="00F20C78">
        <w:trPr>
          <w:trHeight w:val="217"/>
        </w:trPr>
        <w:tc>
          <w:tcPr>
            <w:tcW w:w="1382" w:type="dxa"/>
            <w:vMerge w:val="restart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A68E0">
              <w:rPr>
                <w:rFonts w:ascii="Times New Roman" w:hAnsi="Times New Roman"/>
                <w:b/>
                <w:sz w:val="16"/>
                <w:szCs w:val="14"/>
              </w:rPr>
              <w:t>Найменування завдання</w:t>
            </w:r>
          </w:p>
        </w:tc>
        <w:tc>
          <w:tcPr>
            <w:tcW w:w="1845" w:type="dxa"/>
            <w:vMerge w:val="restart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A68E0">
              <w:rPr>
                <w:rFonts w:ascii="Times New Roman" w:hAnsi="Times New Roman"/>
                <w:b/>
                <w:sz w:val="16"/>
                <w:szCs w:val="14"/>
              </w:rPr>
              <w:t>Найменування показника</w:t>
            </w:r>
          </w:p>
        </w:tc>
        <w:tc>
          <w:tcPr>
            <w:tcW w:w="3400" w:type="dxa"/>
            <w:gridSpan w:val="6"/>
            <w:vMerge w:val="restart"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A68E0">
              <w:rPr>
                <w:rFonts w:ascii="Times New Roman" w:hAnsi="Times New Roman"/>
                <w:b/>
                <w:sz w:val="16"/>
                <w:szCs w:val="14"/>
              </w:rPr>
              <w:t>Значення показника</w:t>
            </w:r>
          </w:p>
        </w:tc>
        <w:tc>
          <w:tcPr>
            <w:tcW w:w="1843" w:type="dxa"/>
            <w:vMerge w:val="restart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Найменування заходу</w:t>
            </w:r>
          </w:p>
        </w:tc>
        <w:tc>
          <w:tcPr>
            <w:tcW w:w="1844" w:type="dxa"/>
            <w:vMerge w:val="restart"/>
            <w:vAlign w:val="center"/>
          </w:tcPr>
          <w:p w:rsidR="00306EC0" w:rsidRPr="008A68E0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A68E0">
              <w:rPr>
                <w:rFonts w:ascii="Times New Roman" w:hAnsi="Times New Roman"/>
                <w:b/>
                <w:sz w:val="16"/>
                <w:szCs w:val="14"/>
              </w:rPr>
              <w:t>Виконавець</w:t>
            </w:r>
          </w:p>
        </w:tc>
        <w:tc>
          <w:tcPr>
            <w:tcW w:w="991" w:type="dxa"/>
            <w:vMerge w:val="restart"/>
            <w:vAlign w:val="center"/>
          </w:tcPr>
          <w:p w:rsidR="00306EC0" w:rsidRPr="008A68E0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4"/>
              </w:rPr>
            </w:pPr>
          </w:p>
          <w:p w:rsidR="00306EC0" w:rsidRPr="008A68E0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0"/>
              </w:rPr>
            </w:pPr>
            <w:r w:rsidRPr="007A6575">
              <w:rPr>
                <w:rFonts w:ascii="Times New Roman" w:hAnsi="Times New Roman"/>
                <w:b/>
                <w:sz w:val="14"/>
                <w:szCs w:val="10"/>
              </w:rPr>
              <w:t>Термін</w:t>
            </w:r>
            <w:r w:rsidRPr="008A68E0">
              <w:rPr>
                <w:rFonts w:ascii="Times New Roman" w:hAnsi="Times New Roman"/>
                <w:b/>
                <w:sz w:val="12"/>
                <w:szCs w:val="10"/>
              </w:rPr>
              <w:t xml:space="preserve"> </w:t>
            </w:r>
            <w:r w:rsidRPr="007A6575">
              <w:rPr>
                <w:rFonts w:ascii="Times New Roman" w:hAnsi="Times New Roman"/>
                <w:b/>
                <w:sz w:val="14"/>
                <w:szCs w:val="10"/>
              </w:rPr>
              <w:t>виконання</w:t>
            </w:r>
          </w:p>
        </w:tc>
        <w:tc>
          <w:tcPr>
            <w:tcW w:w="3971" w:type="dxa"/>
            <w:gridSpan w:val="4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Орієнтовний обсяг фінансування, тис. грн.</w:t>
            </w:r>
          </w:p>
        </w:tc>
      </w:tr>
      <w:tr w:rsidR="00306EC0" w:rsidRPr="00556EE9" w:rsidTr="00F20C78">
        <w:trPr>
          <w:trHeight w:val="191"/>
        </w:trPr>
        <w:tc>
          <w:tcPr>
            <w:tcW w:w="1382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5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400" w:type="dxa"/>
            <w:gridSpan w:val="6"/>
            <w:vMerge/>
          </w:tcPr>
          <w:p w:rsidR="00306EC0" w:rsidRPr="00556EE9" w:rsidRDefault="00306EC0" w:rsidP="00F20C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3" w:type="dxa"/>
            <w:vMerge/>
          </w:tcPr>
          <w:p w:rsidR="00306EC0" w:rsidRPr="00556EE9" w:rsidRDefault="00306EC0" w:rsidP="00F20C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4" w:type="dxa"/>
            <w:vMerge/>
          </w:tcPr>
          <w:p w:rsidR="00306EC0" w:rsidRPr="00556EE9" w:rsidRDefault="00306EC0" w:rsidP="00F20C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Роки</w:t>
            </w:r>
          </w:p>
        </w:tc>
        <w:tc>
          <w:tcPr>
            <w:tcW w:w="709" w:type="dxa"/>
            <w:vMerge w:val="restart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Усього</w:t>
            </w:r>
          </w:p>
        </w:tc>
        <w:tc>
          <w:tcPr>
            <w:tcW w:w="2412" w:type="dxa"/>
            <w:gridSpan w:val="2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В т.ч. за джерелами фінансування</w:t>
            </w:r>
          </w:p>
        </w:tc>
      </w:tr>
      <w:tr w:rsidR="00306EC0" w:rsidRPr="00556EE9" w:rsidTr="00F20C78">
        <w:trPr>
          <w:trHeight w:val="435"/>
        </w:trPr>
        <w:tc>
          <w:tcPr>
            <w:tcW w:w="1382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5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5" w:type="dxa"/>
          </w:tcPr>
          <w:p w:rsidR="00306EC0" w:rsidRPr="008A68E0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0"/>
              </w:rPr>
            </w:pPr>
          </w:p>
          <w:p w:rsidR="00306EC0" w:rsidRPr="008A68E0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0"/>
              </w:rPr>
            </w:pPr>
            <w:r w:rsidRPr="00F0612F">
              <w:rPr>
                <w:rFonts w:ascii="Times New Roman" w:hAnsi="Times New Roman"/>
                <w:b/>
                <w:sz w:val="14"/>
                <w:szCs w:val="10"/>
              </w:rPr>
              <w:t>Усього</w:t>
            </w:r>
          </w:p>
        </w:tc>
        <w:tc>
          <w:tcPr>
            <w:tcW w:w="567" w:type="dxa"/>
          </w:tcPr>
          <w:p w:rsidR="00306EC0" w:rsidRPr="00F0612F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</w:p>
          <w:p w:rsidR="00306EC0" w:rsidRPr="00F0612F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  <w:r w:rsidRPr="00F0612F">
              <w:rPr>
                <w:rFonts w:ascii="Times New Roman" w:hAnsi="Times New Roman"/>
                <w:b/>
                <w:sz w:val="16"/>
                <w:szCs w:val="10"/>
              </w:rPr>
              <w:t>2020</w:t>
            </w:r>
          </w:p>
        </w:tc>
        <w:tc>
          <w:tcPr>
            <w:tcW w:w="567" w:type="dxa"/>
          </w:tcPr>
          <w:p w:rsidR="00306EC0" w:rsidRPr="00F0612F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</w:p>
          <w:p w:rsidR="00306EC0" w:rsidRPr="00F0612F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  <w:r w:rsidRPr="00F0612F">
              <w:rPr>
                <w:rFonts w:ascii="Times New Roman" w:hAnsi="Times New Roman"/>
                <w:b/>
                <w:sz w:val="16"/>
                <w:szCs w:val="10"/>
              </w:rPr>
              <w:t>2021</w:t>
            </w:r>
          </w:p>
        </w:tc>
        <w:tc>
          <w:tcPr>
            <w:tcW w:w="567" w:type="dxa"/>
          </w:tcPr>
          <w:p w:rsidR="00306EC0" w:rsidRPr="00F0612F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</w:p>
          <w:p w:rsidR="00306EC0" w:rsidRPr="00F0612F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  <w:r w:rsidRPr="00F0612F">
              <w:rPr>
                <w:rFonts w:ascii="Times New Roman" w:hAnsi="Times New Roman"/>
                <w:b/>
                <w:sz w:val="16"/>
                <w:szCs w:val="10"/>
              </w:rPr>
              <w:t>2022</w:t>
            </w:r>
          </w:p>
        </w:tc>
        <w:tc>
          <w:tcPr>
            <w:tcW w:w="567" w:type="dxa"/>
          </w:tcPr>
          <w:p w:rsidR="00306EC0" w:rsidRPr="00F0612F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</w:p>
          <w:p w:rsidR="00306EC0" w:rsidRPr="00F0612F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  <w:r w:rsidRPr="00F0612F">
              <w:rPr>
                <w:rFonts w:ascii="Times New Roman" w:hAnsi="Times New Roman"/>
                <w:b/>
                <w:sz w:val="16"/>
                <w:szCs w:val="10"/>
              </w:rPr>
              <w:t>2023</w:t>
            </w:r>
          </w:p>
        </w:tc>
        <w:tc>
          <w:tcPr>
            <w:tcW w:w="567" w:type="dxa"/>
          </w:tcPr>
          <w:p w:rsidR="00306EC0" w:rsidRPr="00F0612F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</w:p>
          <w:p w:rsidR="00306EC0" w:rsidRPr="00F0612F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  <w:r w:rsidRPr="00F0612F">
              <w:rPr>
                <w:rFonts w:ascii="Times New Roman" w:hAnsi="Times New Roman"/>
                <w:b/>
                <w:sz w:val="16"/>
                <w:szCs w:val="10"/>
              </w:rPr>
              <w:t>2024</w:t>
            </w:r>
          </w:p>
        </w:tc>
        <w:tc>
          <w:tcPr>
            <w:tcW w:w="1843" w:type="dxa"/>
            <w:vMerge/>
          </w:tcPr>
          <w:p w:rsidR="00306EC0" w:rsidRPr="00556EE9" w:rsidRDefault="00306EC0" w:rsidP="00F20C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4" w:type="dxa"/>
            <w:vMerge/>
          </w:tcPr>
          <w:p w:rsidR="00306EC0" w:rsidRPr="00556EE9" w:rsidRDefault="00306EC0" w:rsidP="00F20C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306EC0" w:rsidRPr="00556EE9" w:rsidRDefault="00306EC0" w:rsidP="00F20C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306EC0" w:rsidRPr="00556EE9" w:rsidRDefault="00306EC0" w:rsidP="00F20C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306EC0" w:rsidRPr="00556EE9" w:rsidRDefault="00306EC0" w:rsidP="00F20C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6" w:type="dxa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Міс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>цевий</w:t>
            </w: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Інші джерела</w:t>
            </w:r>
          </w:p>
        </w:tc>
      </w:tr>
      <w:tr w:rsidR="00306EC0" w:rsidRPr="00556EE9" w:rsidTr="00F20C78">
        <w:trPr>
          <w:trHeight w:val="634"/>
        </w:trPr>
        <w:tc>
          <w:tcPr>
            <w:tcW w:w="1382" w:type="dxa"/>
            <w:vMerge w:val="restart"/>
          </w:tcPr>
          <w:p w:rsidR="00306EC0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06EC0" w:rsidRPr="00377AB3" w:rsidRDefault="00306EC0" w:rsidP="00F20C78">
            <w:pPr>
              <w:spacing w:after="0" w:line="240" w:lineRule="auto"/>
              <w:rPr>
                <w:rFonts w:ascii="Times New Roman" w:hAnsi="Times New Roman"/>
                <w:sz w:val="16"/>
                <w:szCs w:val="14"/>
              </w:rPr>
            </w:pPr>
            <w:r w:rsidRPr="00377AB3">
              <w:rPr>
                <w:rFonts w:ascii="Times New Roman" w:hAnsi="Times New Roman"/>
                <w:sz w:val="16"/>
                <w:szCs w:val="14"/>
              </w:rPr>
              <w:t>І. Сприяти діяльності організацій</w:t>
            </w:r>
          </w:p>
          <w:p w:rsidR="00306EC0" w:rsidRPr="00377AB3" w:rsidRDefault="00306EC0" w:rsidP="00F20C78">
            <w:pPr>
              <w:spacing w:after="0" w:line="240" w:lineRule="auto"/>
              <w:rPr>
                <w:rFonts w:ascii="Times New Roman" w:hAnsi="Times New Roman"/>
                <w:sz w:val="16"/>
                <w:szCs w:val="14"/>
              </w:rPr>
            </w:pPr>
            <w:r w:rsidRPr="00377AB3">
              <w:rPr>
                <w:rFonts w:ascii="Times New Roman" w:hAnsi="Times New Roman"/>
                <w:sz w:val="16"/>
                <w:szCs w:val="14"/>
              </w:rPr>
              <w:t>фізкультурно-спортивної</w:t>
            </w:r>
          </w:p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77AB3">
              <w:rPr>
                <w:rFonts w:ascii="Times New Roman" w:hAnsi="Times New Roman"/>
                <w:sz w:val="16"/>
                <w:szCs w:val="14"/>
              </w:rPr>
              <w:t>спрямованості.</w:t>
            </w:r>
          </w:p>
        </w:tc>
        <w:tc>
          <w:tcPr>
            <w:tcW w:w="1845" w:type="dxa"/>
            <w:vMerge w:val="restart"/>
          </w:tcPr>
          <w:p w:rsidR="00306EC0" w:rsidRDefault="00306EC0" w:rsidP="00F20C78">
            <w:pPr>
              <w:spacing w:after="0" w:line="240" w:lineRule="auto"/>
              <w:rPr>
                <w:rStyle w:val="2"/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77AB3">
              <w:rPr>
                <w:rStyle w:val="2"/>
                <w:rFonts w:ascii="Times New Roman" w:eastAsia="Calibri" w:hAnsi="Times New Roman" w:cs="Times New Roman"/>
                <w:sz w:val="16"/>
                <w:szCs w:val="14"/>
              </w:rPr>
              <w:t>Кількість громадських організацій фізкультурно-спортивного спрямування, спортивних клубів та федерацій з видів спорту, що забезпечують розвиток пріоритетних олімпійських та неолімпійських видів спорту.</w:t>
            </w:r>
          </w:p>
        </w:tc>
        <w:tc>
          <w:tcPr>
            <w:tcW w:w="565" w:type="dxa"/>
            <w:vMerge w:val="restart"/>
            <w:vAlign w:val="center"/>
          </w:tcPr>
          <w:p w:rsidR="00306EC0" w:rsidRPr="00F0612F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Cs w:val="14"/>
              </w:rPr>
            </w:pPr>
            <w:r w:rsidRPr="00F0612F">
              <w:rPr>
                <w:rFonts w:ascii="Times New Roman" w:hAnsi="Times New Roman"/>
                <w:szCs w:val="14"/>
              </w:rPr>
              <w:t>147</w:t>
            </w:r>
          </w:p>
        </w:tc>
        <w:tc>
          <w:tcPr>
            <w:tcW w:w="567" w:type="dxa"/>
            <w:vMerge w:val="restart"/>
            <w:vAlign w:val="center"/>
          </w:tcPr>
          <w:p w:rsidR="00306EC0" w:rsidRPr="00F0612F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Cs w:val="14"/>
              </w:rPr>
            </w:pPr>
            <w:r w:rsidRPr="00F0612F">
              <w:rPr>
                <w:rFonts w:ascii="Times New Roman" w:hAnsi="Times New Roman"/>
                <w:szCs w:val="14"/>
              </w:rPr>
              <w:t>26</w:t>
            </w:r>
          </w:p>
        </w:tc>
        <w:tc>
          <w:tcPr>
            <w:tcW w:w="567" w:type="dxa"/>
            <w:vMerge w:val="restart"/>
            <w:vAlign w:val="center"/>
          </w:tcPr>
          <w:p w:rsidR="00306EC0" w:rsidRPr="00F0612F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Cs w:val="14"/>
              </w:rPr>
            </w:pPr>
            <w:r w:rsidRPr="00F0612F">
              <w:rPr>
                <w:rFonts w:ascii="Times New Roman" w:hAnsi="Times New Roman"/>
                <w:szCs w:val="14"/>
              </w:rPr>
              <w:t>28</w:t>
            </w:r>
          </w:p>
        </w:tc>
        <w:tc>
          <w:tcPr>
            <w:tcW w:w="567" w:type="dxa"/>
            <w:vMerge w:val="restart"/>
            <w:vAlign w:val="center"/>
          </w:tcPr>
          <w:p w:rsidR="00306EC0" w:rsidRPr="00F0612F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Cs w:val="14"/>
              </w:rPr>
            </w:pPr>
            <w:r w:rsidRPr="00F0612F">
              <w:rPr>
                <w:rFonts w:ascii="Times New Roman" w:hAnsi="Times New Roman"/>
                <w:szCs w:val="14"/>
              </w:rPr>
              <w:t>29</w:t>
            </w:r>
          </w:p>
        </w:tc>
        <w:tc>
          <w:tcPr>
            <w:tcW w:w="567" w:type="dxa"/>
            <w:vMerge w:val="restart"/>
            <w:vAlign w:val="center"/>
          </w:tcPr>
          <w:p w:rsidR="00306EC0" w:rsidRPr="00F0612F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Cs w:val="14"/>
              </w:rPr>
            </w:pPr>
            <w:r w:rsidRPr="00F0612F">
              <w:rPr>
                <w:rFonts w:ascii="Times New Roman" w:hAnsi="Times New Roman"/>
                <w:szCs w:val="14"/>
              </w:rPr>
              <w:t>31</w:t>
            </w:r>
          </w:p>
        </w:tc>
        <w:tc>
          <w:tcPr>
            <w:tcW w:w="567" w:type="dxa"/>
            <w:vMerge w:val="restart"/>
            <w:vAlign w:val="center"/>
          </w:tcPr>
          <w:p w:rsidR="00306EC0" w:rsidRPr="00F0612F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Cs w:val="14"/>
              </w:rPr>
            </w:pPr>
            <w:r w:rsidRPr="00F0612F">
              <w:rPr>
                <w:rFonts w:ascii="Times New Roman" w:hAnsi="Times New Roman"/>
                <w:szCs w:val="14"/>
              </w:rPr>
              <w:t>33</w:t>
            </w:r>
          </w:p>
        </w:tc>
        <w:tc>
          <w:tcPr>
            <w:tcW w:w="1843" w:type="dxa"/>
            <w:vMerge w:val="restart"/>
          </w:tcPr>
          <w:p w:rsidR="00306EC0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06EC0" w:rsidRPr="00556EE9" w:rsidRDefault="00306EC0" w:rsidP="00306EC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EE9">
              <w:rPr>
                <w:rFonts w:ascii="Times New Roman" w:hAnsi="Times New Roman"/>
                <w:sz w:val="14"/>
                <w:szCs w:val="14"/>
              </w:rPr>
              <w:t xml:space="preserve">1. Розвиток пріоритетних олімпійських та неолімпійських видів спорту шляхом залучення для цієї мети громадських </w:t>
            </w:r>
            <w:r w:rsidRPr="00377AB3">
              <w:rPr>
                <w:rFonts w:ascii="Times New Roman" w:hAnsi="Times New Roman"/>
                <w:sz w:val="15"/>
                <w:szCs w:val="15"/>
              </w:rPr>
              <w:t>організацій</w:t>
            </w:r>
            <w:r w:rsidRPr="00556EE9">
              <w:rPr>
                <w:rFonts w:ascii="Times New Roman" w:hAnsi="Times New Roman"/>
                <w:sz w:val="14"/>
                <w:szCs w:val="14"/>
              </w:rPr>
              <w:t xml:space="preserve"> фізкультурно-спортивного спрямування та надання зазначеним організаціям фінансової підтримки за рахунок коштів </w:t>
            </w:r>
            <w:r>
              <w:rPr>
                <w:rFonts w:ascii="Times New Roman" w:hAnsi="Times New Roman"/>
                <w:sz w:val="14"/>
                <w:szCs w:val="14"/>
              </w:rPr>
              <w:t>місцевого бюджету</w:t>
            </w:r>
          </w:p>
        </w:tc>
        <w:tc>
          <w:tcPr>
            <w:tcW w:w="1844" w:type="dxa"/>
            <w:vMerge w:val="restart"/>
          </w:tcPr>
          <w:p w:rsidR="00306EC0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06EC0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Департамент молодіжної політики та спорту</w:t>
            </w:r>
          </w:p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556EE9">
              <w:rPr>
                <w:rFonts w:ascii="Times New Roman" w:hAnsi="Times New Roman"/>
                <w:sz w:val="14"/>
                <w:szCs w:val="14"/>
              </w:rPr>
              <w:t>Івано-Франківської міської ради</w:t>
            </w:r>
          </w:p>
        </w:tc>
        <w:tc>
          <w:tcPr>
            <w:tcW w:w="991" w:type="dxa"/>
            <w:vMerge w:val="restart"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2020</w:t>
            </w:r>
            <w:r w:rsidRPr="00556EE9">
              <w:rPr>
                <w:rFonts w:ascii="Times New Roman" w:hAnsi="Times New Roman"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sz w:val="14"/>
                <w:szCs w:val="14"/>
              </w:rPr>
              <w:t>2024</w:t>
            </w:r>
            <w:r w:rsidRPr="00556EE9">
              <w:rPr>
                <w:rFonts w:ascii="Times New Roman" w:hAnsi="Times New Roman"/>
                <w:sz w:val="14"/>
                <w:szCs w:val="14"/>
              </w:rPr>
              <w:t xml:space="preserve"> роки </w:t>
            </w:r>
          </w:p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2020</w:t>
            </w:r>
            <w:r w:rsidRPr="00556EE9">
              <w:rPr>
                <w:rFonts w:ascii="Times New Roman" w:hAnsi="Times New Roman"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sz w:val="14"/>
                <w:szCs w:val="14"/>
              </w:rPr>
              <w:t>2024</w:t>
            </w:r>
            <w:r w:rsidRPr="00556EE9">
              <w:rPr>
                <w:rFonts w:ascii="Times New Roman" w:hAnsi="Times New Roman"/>
                <w:sz w:val="14"/>
                <w:szCs w:val="14"/>
              </w:rPr>
              <w:t xml:space="preserve"> у т.ч. по роках</w:t>
            </w:r>
          </w:p>
        </w:tc>
        <w:tc>
          <w:tcPr>
            <w:tcW w:w="3121" w:type="dxa"/>
            <w:gridSpan w:val="3"/>
            <w:vMerge w:val="restart"/>
            <w:vAlign w:val="center"/>
          </w:tcPr>
          <w:p w:rsidR="00306EC0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06EC0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06EC0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06EC0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0612F">
              <w:rPr>
                <w:rFonts w:ascii="Times New Roman" w:hAnsi="Times New Roman"/>
                <w:sz w:val="20"/>
                <w:szCs w:val="14"/>
              </w:rPr>
              <w:t>В межах кошторисних призначень</w:t>
            </w:r>
          </w:p>
        </w:tc>
      </w:tr>
      <w:tr w:rsidR="00306EC0" w:rsidRPr="00556EE9" w:rsidTr="00F20C78">
        <w:trPr>
          <w:trHeight w:val="275"/>
        </w:trPr>
        <w:tc>
          <w:tcPr>
            <w:tcW w:w="1382" w:type="dxa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5" w:type="dxa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5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4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2020</w:t>
            </w:r>
          </w:p>
        </w:tc>
        <w:tc>
          <w:tcPr>
            <w:tcW w:w="3121" w:type="dxa"/>
            <w:gridSpan w:val="3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06EC0" w:rsidRPr="00556EE9" w:rsidTr="00F20C78">
        <w:trPr>
          <w:trHeight w:val="278"/>
        </w:trPr>
        <w:tc>
          <w:tcPr>
            <w:tcW w:w="1382" w:type="dxa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5" w:type="dxa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5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4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EE9">
              <w:rPr>
                <w:rFonts w:ascii="Times New Roman" w:hAnsi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3121" w:type="dxa"/>
            <w:gridSpan w:val="3"/>
            <w:vMerge/>
            <w:tcBorders>
              <w:bottom w:val="nil"/>
            </w:tcBorders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06EC0" w:rsidRPr="00556EE9" w:rsidTr="00F20C78">
        <w:trPr>
          <w:trHeight w:val="269"/>
        </w:trPr>
        <w:tc>
          <w:tcPr>
            <w:tcW w:w="1382" w:type="dxa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5" w:type="dxa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5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4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EE9">
              <w:rPr>
                <w:rFonts w:ascii="Times New Roman" w:hAnsi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</w:rPr>
              <w:t>22</w:t>
            </w:r>
          </w:p>
        </w:tc>
        <w:tc>
          <w:tcPr>
            <w:tcW w:w="3121" w:type="dxa"/>
            <w:gridSpan w:val="3"/>
            <w:vMerge w:val="restart"/>
            <w:tcBorders>
              <w:top w:val="nil"/>
            </w:tcBorders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06EC0" w:rsidRPr="00556EE9" w:rsidTr="00F20C78">
        <w:trPr>
          <w:trHeight w:val="273"/>
        </w:trPr>
        <w:tc>
          <w:tcPr>
            <w:tcW w:w="1382" w:type="dxa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5" w:type="dxa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5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4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EE9">
              <w:rPr>
                <w:rFonts w:ascii="Times New Roman" w:hAnsi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</w:rPr>
              <w:t>23</w:t>
            </w:r>
          </w:p>
        </w:tc>
        <w:tc>
          <w:tcPr>
            <w:tcW w:w="3121" w:type="dxa"/>
            <w:gridSpan w:val="3"/>
            <w:vMerge/>
            <w:tcBorders>
              <w:bottom w:val="nil"/>
            </w:tcBorders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06EC0" w:rsidRPr="00556EE9" w:rsidTr="00F20C78">
        <w:trPr>
          <w:trHeight w:val="690"/>
        </w:trPr>
        <w:tc>
          <w:tcPr>
            <w:tcW w:w="1382" w:type="dxa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5" w:type="dxa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5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3" w:type="dxa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4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2024</w:t>
            </w:r>
          </w:p>
        </w:tc>
        <w:tc>
          <w:tcPr>
            <w:tcW w:w="3121" w:type="dxa"/>
            <w:gridSpan w:val="3"/>
            <w:tcBorders>
              <w:top w:val="nil"/>
            </w:tcBorders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06EC0" w:rsidRPr="00556EE9" w:rsidTr="00F20C78">
        <w:trPr>
          <w:trHeight w:val="628"/>
        </w:trPr>
        <w:tc>
          <w:tcPr>
            <w:tcW w:w="3227" w:type="dxa"/>
            <w:gridSpan w:val="2"/>
            <w:vMerge w:val="restart"/>
          </w:tcPr>
          <w:p w:rsidR="00306EC0" w:rsidRPr="00556EE9" w:rsidRDefault="00306EC0" w:rsidP="00F20C78">
            <w:pPr>
              <w:spacing w:after="0" w:line="240" w:lineRule="auto"/>
              <w:rPr>
                <w:rStyle w:val="2"/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  <w:p w:rsidR="00306EC0" w:rsidRPr="00556EE9" w:rsidRDefault="00306EC0" w:rsidP="00F20C78">
            <w:pPr>
              <w:spacing w:after="0" w:line="240" w:lineRule="auto"/>
              <w:rPr>
                <w:rStyle w:val="2"/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  <w:p w:rsidR="00306EC0" w:rsidRPr="00556EE9" w:rsidRDefault="00306EC0" w:rsidP="00F20C78">
            <w:pPr>
              <w:spacing w:after="0" w:line="240" w:lineRule="auto"/>
              <w:rPr>
                <w:rStyle w:val="2"/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  <w:p w:rsidR="00306EC0" w:rsidRPr="00556EE9" w:rsidRDefault="00306EC0" w:rsidP="00F20C78">
            <w:pPr>
              <w:spacing w:after="0" w:line="240" w:lineRule="auto"/>
              <w:jc w:val="center"/>
              <w:rPr>
                <w:rStyle w:val="2"/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556EE9">
              <w:rPr>
                <w:rStyle w:val="2"/>
                <w:rFonts w:ascii="Times New Roman" w:eastAsia="Calibri" w:hAnsi="Times New Roman" w:cs="Times New Roman"/>
                <w:b/>
                <w:sz w:val="14"/>
                <w:szCs w:val="14"/>
              </w:rPr>
              <w:t>РАЗОМ ПО ПРОГРАМІ</w:t>
            </w:r>
          </w:p>
        </w:tc>
        <w:tc>
          <w:tcPr>
            <w:tcW w:w="565" w:type="dxa"/>
            <w:tcBorders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4" w:type="dxa"/>
            <w:tcBorders>
              <w:left w:val="nil"/>
              <w:bottom w:val="nil"/>
            </w:tcBorders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1" w:type="dxa"/>
            <w:vMerge w:val="restart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2020</w:t>
            </w: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2024 </w:t>
            </w: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роки</w:t>
            </w:r>
          </w:p>
        </w:tc>
        <w:tc>
          <w:tcPr>
            <w:tcW w:w="850" w:type="dxa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2020</w:t>
            </w: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>2024</w:t>
            </w: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 xml:space="preserve"> у т.ч. по роках</w:t>
            </w:r>
          </w:p>
        </w:tc>
        <w:tc>
          <w:tcPr>
            <w:tcW w:w="3121" w:type="dxa"/>
            <w:gridSpan w:val="3"/>
            <w:tcBorders>
              <w:bottom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20"/>
                <w:szCs w:val="14"/>
              </w:rPr>
              <w:t>В</w:t>
            </w:r>
            <w:r w:rsidRPr="00F0612F">
              <w:rPr>
                <w:rFonts w:ascii="Times New Roman" w:hAnsi="Times New Roman"/>
                <w:sz w:val="20"/>
                <w:szCs w:val="14"/>
              </w:rPr>
              <w:t xml:space="preserve"> межах кошторисних призначень</w:t>
            </w:r>
          </w:p>
        </w:tc>
      </w:tr>
      <w:tr w:rsidR="00306EC0" w:rsidRPr="00556EE9" w:rsidTr="00F20C78">
        <w:trPr>
          <w:trHeight w:val="252"/>
        </w:trPr>
        <w:tc>
          <w:tcPr>
            <w:tcW w:w="3227" w:type="dxa"/>
            <w:gridSpan w:val="2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Style w:val="2"/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5" w:type="dxa"/>
            <w:vMerge w:val="restart"/>
            <w:tcBorders>
              <w:top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nil"/>
            </w:tcBorders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4" w:type="dxa"/>
            <w:vMerge w:val="restart"/>
            <w:tcBorders>
              <w:top w:val="nil"/>
              <w:left w:val="nil"/>
            </w:tcBorders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2020</w:t>
            </w:r>
          </w:p>
        </w:tc>
        <w:tc>
          <w:tcPr>
            <w:tcW w:w="3121" w:type="dxa"/>
            <w:gridSpan w:val="3"/>
            <w:vMerge w:val="restart"/>
            <w:tcBorders>
              <w:top w:val="nil"/>
            </w:tcBorders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06EC0" w:rsidRPr="00556EE9" w:rsidTr="00F20C78">
        <w:trPr>
          <w:trHeight w:val="285"/>
        </w:trPr>
        <w:tc>
          <w:tcPr>
            <w:tcW w:w="3227" w:type="dxa"/>
            <w:gridSpan w:val="2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Style w:val="2"/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5" w:type="dxa"/>
            <w:vMerge/>
            <w:tcBorders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3" w:type="dxa"/>
            <w:vMerge/>
            <w:tcBorders>
              <w:left w:val="nil"/>
              <w:bottom w:val="nil"/>
              <w:right w:val="nil"/>
            </w:tcBorders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4" w:type="dxa"/>
            <w:vMerge/>
            <w:tcBorders>
              <w:left w:val="nil"/>
              <w:bottom w:val="nil"/>
            </w:tcBorders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2021</w:t>
            </w:r>
          </w:p>
        </w:tc>
        <w:tc>
          <w:tcPr>
            <w:tcW w:w="3121" w:type="dxa"/>
            <w:gridSpan w:val="3"/>
            <w:vMerge/>
            <w:tcBorders>
              <w:top w:val="nil"/>
            </w:tcBorders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06EC0" w:rsidRPr="00556EE9" w:rsidTr="00F20C78">
        <w:trPr>
          <w:trHeight w:val="275"/>
        </w:trPr>
        <w:tc>
          <w:tcPr>
            <w:tcW w:w="3227" w:type="dxa"/>
            <w:gridSpan w:val="2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Style w:val="2"/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5" w:type="dxa"/>
            <w:tcBorders>
              <w:top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</w:tcBorders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2022</w:t>
            </w:r>
          </w:p>
        </w:tc>
        <w:tc>
          <w:tcPr>
            <w:tcW w:w="3121" w:type="dxa"/>
            <w:gridSpan w:val="3"/>
            <w:vMerge/>
            <w:tcBorders>
              <w:top w:val="nil"/>
              <w:bottom w:val="nil"/>
            </w:tcBorders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06EC0" w:rsidRPr="00556EE9" w:rsidTr="00F20C78">
        <w:trPr>
          <w:trHeight w:val="265"/>
        </w:trPr>
        <w:tc>
          <w:tcPr>
            <w:tcW w:w="3227" w:type="dxa"/>
            <w:gridSpan w:val="2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Style w:val="2"/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5" w:type="dxa"/>
            <w:tcBorders>
              <w:top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</w:tcBorders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nil"/>
              <w:right w:val="nil"/>
            </w:tcBorders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nil"/>
              <w:right w:val="nil"/>
            </w:tcBorders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</w:tcBorders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306EC0" w:rsidRPr="00556EE9" w:rsidTr="00F20C78">
        <w:trPr>
          <w:trHeight w:val="283"/>
        </w:trPr>
        <w:tc>
          <w:tcPr>
            <w:tcW w:w="3227" w:type="dxa"/>
            <w:gridSpan w:val="2"/>
            <w:vMerge/>
          </w:tcPr>
          <w:p w:rsidR="00306EC0" w:rsidRPr="00556EE9" w:rsidRDefault="00306EC0" w:rsidP="00F20C78">
            <w:pPr>
              <w:spacing w:after="0" w:line="240" w:lineRule="auto"/>
              <w:rPr>
                <w:rStyle w:val="2"/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5" w:type="dxa"/>
            <w:tcBorders>
              <w:top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4" w:type="dxa"/>
            <w:tcBorders>
              <w:top w:val="nil"/>
              <w:left w:val="nil"/>
            </w:tcBorders>
          </w:tcPr>
          <w:p w:rsidR="00306EC0" w:rsidRPr="00556EE9" w:rsidRDefault="00306EC0" w:rsidP="00F20C78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2024</w:t>
            </w:r>
          </w:p>
        </w:tc>
        <w:tc>
          <w:tcPr>
            <w:tcW w:w="709" w:type="dxa"/>
            <w:vMerge/>
            <w:tcBorders>
              <w:right w:val="nil"/>
            </w:tcBorders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6" w:type="dxa"/>
            <w:vMerge/>
            <w:tcBorders>
              <w:top w:val="nil"/>
              <w:left w:val="nil"/>
              <w:right w:val="nil"/>
            </w:tcBorders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</w:tcBorders>
          </w:tcPr>
          <w:p w:rsidR="00306EC0" w:rsidRPr="00556EE9" w:rsidRDefault="00306EC0" w:rsidP="00F20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</w:tbl>
    <w:p w:rsidR="00306EC0" w:rsidRPr="00771ACA" w:rsidRDefault="00306EC0" w:rsidP="00306EC0">
      <w:pPr>
        <w:spacing w:after="0"/>
        <w:rPr>
          <w:rFonts w:ascii="Times New Roman" w:hAnsi="Times New Roman"/>
          <w:sz w:val="28"/>
          <w:szCs w:val="28"/>
        </w:rPr>
        <w:sectPr w:rsidR="00306EC0" w:rsidRPr="00771ACA" w:rsidSect="00D9718C">
          <w:pgSz w:w="16838" w:h="11906" w:orient="landscape" w:code="9"/>
          <w:pgMar w:top="993" w:right="851" w:bottom="0" w:left="851" w:header="709" w:footer="709" w:gutter="0"/>
          <w:cols w:space="708"/>
          <w:docGrid w:linePitch="360"/>
        </w:sectPr>
      </w:pPr>
    </w:p>
    <w:p w:rsidR="00306EC0" w:rsidRDefault="00306EC0" w:rsidP="00306EC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306EC0" w:rsidSect="00915259">
      <w:pgSz w:w="11906" w:h="16838"/>
      <w:pgMar w:top="1843" w:right="849" w:bottom="850" w:left="1985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AF3" w:rsidRDefault="00407AF3" w:rsidP="00937540">
      <w:pPr>
        <w:spacing w:after="0" w:line="240" w:lineRule="auto"/>
      </w:pPr>
      <w:r>
        <w:separator/>
      </w:r>
    </w:p>
  </w:endnote>
  <w:endnote w:type="continuationSeparator" w:id="0">
    <w:p w:rsidR="00407AF3" w:rsidRDefault="00407AF3" w:rsidP="00937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EC0" w:rsidRDefault="00306EC0" w:rsidP="00C5173A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06EC0" w:rsidRDefault="00306EC0" w:rsidP="00C5173A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EC0" w:rsidRDefault="00306EC0" w:rsidP="00C5173A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AF3" w:rsidRDefault="00407AF3" w:rsidP="00937540">
      <w:pPr>
        <w:spacing w:after="0" w:line="240" w:lineRule="auto"/>
      </w:pPr>
      <w:r>
        <w:separator/>
      </w:r>
    </w:p>
  </w:footnote>
  <w:footnote w:type="continuationSeparator" w:id="0">
    <w:p w:rsidR="00407AF3" w:rsidRDefault="00407AF3" w:rsidP="00937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EC0" w:rsidRPr="00937540" w:rsidRDefault="00306EC0">
    <w:pPr>
      <w:pStyle w:val="ac"/>
      <w:jc w:val="center"/>
      <w:rPr>
        <w:rFonts w:ascii="Times New Roman" w:hAnsi="Times New Roman"/>
        <w:sz w:val="28"/>
        <w:szCs w:val="28"/>
      </w:rPr>
    </w:pPr>
  </w:p>
  <w:p w:rsidR="00306EC0" w:rsidRPr="00937540" w:rsidRDefault="00306EC0">
    <w:pPr>
      <w:pStyle w:val="ac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C162F0"/>
    <w:multiLevelType w:val="multilevel"/>
    <w:tmpl w:val="AF6073CA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D8"/>
    <w:rsid w:val="00005BD8"/>
    <w:rsid w:val="00023C6D"/>
    <w:rsid w:val="0003240E"/>
    <w:rsid w:val="00044274"/>
    <w:rsid w:val="00046876"/>
    <w:rsid w:val="00075642"/>
    <w:rsid w:val="000949E2"/>
    <w:rsid w:val="0009550E"/>
    <w:rsid w:val="000A6CAE"/>
    <w:rsid w:val="000B08AB"/>
    <w:rsid w:val="000C041D"/>
    <w:rsid w:val="000C7F26"/>
    <w:rsid w:val="000F5270"/>
    <w:rsid w:val="000F5C96"/>
    <w:rsid w:val="00113A55"/>
    <w:rsid w:val="00126E64"/>
    <w:rsid w:val="00130997"/>
    <w:rsid w:val="001313CC"/>
    <w:rsid w:val="00180578"/>
    <w:rsid w:val="001A24B9"/>
    <w:rsid w:val="001A69BB"/>
    <w:rsid w:val="001D4CFC"/>
    <w:rsid w:val="00213F8E"/>
    <w:rsid w:val="00244A0C"/>
    <w:rsid w:val="00282678"/>
    <w:rsid w:val="00284D73"/>
    <w:rsid w:val="002B59DB"/>
    <w:rsid w:val="003004D9"/>
    <w:rsid w:val="00306E17"/>
    <w:rsid w:val="00306EC0"/>
    <w:rsid w:val="00352176"/>
    <w:rsid w:val="00355456"/>
    <w:rsid w:val="0036146E"/>
    <w:rsid w:val="0036645E"/>
    <w:rsid w:val="00373558"/>
    <w:rsid w:val="00386FE6"/>
    <w:rsid w:val="00392529"/>
    <w:rsid w:val="003A6270"/>
    <w:rsid w:val="003A62D9"/>
    <w:rsid w:val="003E0B0C"/>
    <w:rsid w:val="00407AF3"/>
    <w:rsid w:val="00456FB8"/>
    <w:rsid w:val="00457945"/>
    <w:rsid w:val="00463F9C"/>
    <w:rsid w:val="00490DF5"/>
    <w:rsid w:val="004B0EF5"/>
    <w:rsid w:val="004B21AF"/>
    <w:rsid w:val="004B741A"/>
    <w:rsid w:val="004C2B6C"/>
    <w:rsid w:val="004E50E6"/>
    <w:rsid w:val="004E6A8E"/>
    <w:rsid w:val="00525982"/>
    <w:rsid w:val="00542CAF"/>
    <w:rsid w:val="00550D27"/>
    <w:rsid w:val="00556EE9"/>
    <w:rsid w:val="005B239C"/>
    <w:rsid w:val="005D4474"/>
    <w:rsid w:val="006343B9"/>
    <w:rsid w:val="00637ACC"/>
    <w:rsid w:val="00643AE7"/>
    <w:rsid w:val="00661355"/>
    <w:rsid w:val="00664284"/>
    <w:rsid w:val="006768CE"/>
    <w:rsid w:val="00690F94"/>
    <w:rsid w:val="006C3C84"/>
    <w:rsid w:val="007106CD"/>
    <w:rsid w:val="00714038"/>
    <w:rsid w:val="00733F13"/>
    <w:rsid w:val="00771ACA"/>
    <w:rsid w:val="0079170D"/>
    <w:rsid w:val="007A085E"/>
    <w:rsid w:val="007F15B3"/>
    <w:rsid w:val="007F186C"/>
    <w:rsid w:val="00831BFB"/>
    <w:rsid w:val="00871438"/>
    <w:rsid w:val="00874986"/>
    <w:rsid w:val="00886C54"/>
    <w:rsid w:val="00890A1C"/>
    <w:rsid w:val="008960E9"/>
    <w:rsid w:val="008A0C53"/>
    <w:rsid w:val="008A227D"/>
    <w:rsid w:val="008B08C4"/>
    <w:rsid w:val="008E18E7"/>
    <w:rsid w:val="008E7856"/>
    <w:rsid w:val="00906F89"/>
    <w:rsid w:val="00915259"/>
    <w:rsid w:val="00926D45"/>
    <w:rsid w:val="00937540"/>
    <w:rsid w:val="00942368"/>
    <w:rsid w:val="0095246D"/>
    <w:rsid w:val="009B1F0B"/>
    <w:rsid w:val="009D3B0F"/>
    <w:rsid w:val="009E54A4"/>
    <w:rsid w:val="009F0DC2"/>
    <w:rsid w:val="00A14587"/>
    <w:rsid w:val="00A32AB1"/>
    <w:rsid w:val="00A46CD7"/>
    <w:rsid w:val="00A82954"/>
    <w:rsid w:val="00A948AF"/>
    <w:rsid w:val="00AA5F21"/>
    <w:rsid w:val="00AC405C"/>
    <w:rsid w:val="00B00F40"/>
    <w:rsid w:val="00B143C2"/>
    <w:rsid w:val="00B4447B"/>
    <w:rsid w:val="00B52CC3"/>
    <w:rsid w:val="00B53D0C"/>
    <w:rsid w:val="00B5443A"/>
    <w:rsid w:val="00B55B42"/>
    <w:rsid w:val="00B911A7"/>
    <w:rsid w:val="00BB437F"/>
    <w:rsid w:val="00BC74CF"/>
    <w:rsid w:val="00C153BE"/>
    <w:rsid w:val="00C33E36"/>
    <w:rsid w:val="00C37E4A"/>
    <w:rsid w:val="00C5173A"/>
    <w:rsid w:val="00C6418E"/>
    <w:rsid w:val="00C70071"/>
    <w:rsid w:val="00CA5A6F"/>
    <w:rsid w:val="00CB19C1"/>
    <w:rsid w:val="00CC21B4"/>
    <w:rsid w:val="00CD78D3"/>
    <w:rsid w:val="00CF2E5E"/>
    <w:rsid w:val="00D020D0"/>
    <w:rsid w:val="00D52669"/>
    <w:rsid w:val="00D632C9"/>
    <w:rsid w:val="00D64187"/>
    <w:rsid w:val="00D724A6"/>
    <w:rsid w:val="00D9718C"/>
    <w:rsid w:val="00DD0F1F"/>
    <w:rsid w:val="00E21E8C"/>
    <w:rsid w:val="00E22007"/>
    <w:rsid w:val="00E24235"/>
    <w:rsid w:val="00E258A9"/>
    <w:rsid w:val="00E46BFD"/>
    <w:rsid w:val="00E55C89"/>
    <w:rsid w:val="00ED4DE3"/>
    <w:rsid w:val="00EE2D15"/>
    <w:rsid w:val="00EE4E00"/>
    <w:rsid w:val="00F20359"/>
    <w:rsid w:val="00F26681"/>
    <w:rsid w:val="00F273A1"/>
    <w:rsid w:val="00F63077"/>
    <w:rsid w:val="00F6389A"/>
    <w:rsid w:val="00FA366B"/>
    <w:rsid w:val="00FA3EB1"/>
    <w:rsid w:val="00FF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BEF83A-1434-491C-BAD8-AC5756D15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66B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B52CC3"/>
    <w:pPr>
      <w:keepNext/>
      <w:widowControl w:val="0"/>
      <w:spacing w:after="0" w:line="240" w:lineRule="auto"/>
      <w:ind w:right="-149"/>
      <w:jc w:val="center"/>
      <w:outlineLvl w:val="0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2CC3"/>
    <w:rPr>
      <w:rFonts w:ascii="Times New Roman" w:hAnsi="Times New Roman" w:cs="Times New Roman"/>
      <w:snapToGrid w:val="0"/>
      <w:sz w:val="20"/>
      <w:szCs w:val="20"/>
      <w:lang w:val="ru-RU" w:eastAsia="ru-RU"/>
    </w:rPr>
  </w:style>
  <w:style w:type="paragraph" w:styleId="a3">
    <w:name w:val="List Paragraph"/>
    <w:basedOn w:val="a"/>
    <w:uiPriority w:val="99"/>
    <w:qFormat/>
    <w:rsid w:val="00005BD8"/>
    <w:pPr>
      <w:ind w:left="720"/>
      <w:contextualSpacing/>
    </w:pPr>
  </w:style>
  <w:style w:type="table" w:styleId="a4">
    <w:name w:val="Table Grid"/>
    <w:basedOn w:val="a1"/>
    <w:uiPriority w:val="99"/>
    <w:rsid w:val="00ED4DE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0"/>
    <w:link w:val="11"/>
    <w:uiPriority w:val="99"/>
    <w:locked/>
    <w:rsid w:val="00550D27"/>
    <w:rPr>
      <w:rFonts w:ascii="Arial" w:eastAsia="Times New Roman" w:hAnsi="Arial" w:cs="Arial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550D27"/>
    <w:pPr>
      <w:widowControl w:val="0"/>
      <w:shd w:val="clear" w:color="auto" w:fill="FFFFFF"/>
      <w:spacing w:after="60" w:line="240" w:lineRule="atLeast"/>
      <w:jc w:val="center"/>
    </w:pPr>
    <w:rPr>
      <w:rFonts w:ascii="Arial" w:hAnsi="Arial" w:cs="Arial"/>
      <w:sz w:val="16"/>
      <w:szCs w:val="16"/>
    </w:rPr>
  </w:style>
  <w:style w:type="character" w:customStyle="1" w:styleId="2">
    <w:name w:val="Основной текст2"/>
    <w:basedOn w:val="Bodytext"/>
    <w:uiPriority w:val="99"/>
    <w:rsid w:val="00C153BE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u w:val="none"/>
      <w:shd w:val="clear" w:color="auto" w:fill="FFFFFF"/>
      <w:lang w:val="uk-UA" w:eastAsia="uk-UA"/>
    </w:rPr>
  </w:style>
  <w:style w:type="character" w:customStyle="1" w:styleId="Bodytext45pt">
    <w:name w:val="Body text + 4.5 pt"/>
    <w:aliases w:val="Bold"/>
    <w:basedOn w:val="Bodytext"/>
    <w:uiPriority w:val="99"/>
    <w:rsid w:val="00C153BE"/>
    <w:rPr>
      <w:rFonts w:ascii="Arial" w:eastAsia="Times New Roman" w:hAnsi="Arial" w:cs="Arial"/>
      <w:b/>
      <w:bCs/>
      <w:color w:val="000000"/>
      <w:spacing w:val="0"/>
      <w:w w:val="100"/>
      <w:position w:val="0"/>
      <w:sz w:val="9"/>
      <w:szCs w:val="9"/>
      <w:u w:val="none"/>
      <w:shd w:val="clear" w:color="auto" w:fill="FFFFFF"/>
      <w:lang w:val="uk-UA" w:eastAsia="uk-UA"/>
    </w:rPr>
  </w:style>
  <w:style w:type="character" w:customStyle="1" w:styleId="Bodytext10pt">
    <w:name w:val="Body text + 10 pt"/>
    <w:aliases w:val="Spacing -1 pt"/>
    <w:basedOn w:val="Bodytext"/>
    <w:uiPriority w:val="99"/>
    <w:rsid w:val="00C153BE"/>
    <w:rPr>
      <w:rFonts w:ascii="Arial" w:eastAsia="Times New Roman" w:hAnsi="Arial" w:cs="Arial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uk-UA" w:eastAsia="uk-UA"/>
    </w:rPr>
  </w:style>
  <w:style w:type="paragraph" w:customStyle="1" w:styleId="3">
    <w:name w:val="Основной текст3"/>
    <w:basedOn w:val="a"/>
    <w:uiPriority w:val="99"/>
    <w:rsid w:val="00C153BE"/>
    <w:pPr>
      <w:widowControl w:val="0"/>
      <w:shd w:val="clear" w:color="auto" w:fill="FFFFFF"/>
      <w:spacing w:after="0" w:line="240" w:lineRule="atLeast"/>
      <w:ind w:hanging="540"/>
    </w:pPr>
    <w:rPr>
      <w:rFonts w:ascii="Arial" w:hAnsi="Arial" w:cs="Arial"/>
      <w:color w:val="000000"/>
      <w:sz w:val="10"/>
      <w:szCs w:val="10"/>
      <w:lang w:eastAsia="uk-UA"/>
    </w:rPr>
  </w:style>
  <w:style w:type="paragraph" w:styleId="a5">
    <w:name w:val="Body Text"/>
    <w:basedOn w:val="a"/>
    <w:link w:val="a6"/>
    <w:uiPriority w:val="99"/>
    <w:rsid w:val="00771AC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771ACA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771ACA"/>
    <w:rPr>
      <w:rFonts w:cs="Times New Roman"/>
      <w:color w:val="0000FF"/>
      <w:u w:val="single"/>
    </w:rPr>
  </w:style>
  <w:style w:type="paragraph" w:styleId="a8">
    <w:name w:val="Title"/>
    <w:basedOn w:val="a"/>
    <w:link w:val="a9"/>
    <w:qFormat/>
    <w:rsid w:val="00B52CC3"/>
    <w:pPr>
      <w:widowControl w:val="0"/>
      <w:snapToGrid w:val="0"/>
      <w:spacing w:after="0" w:line="240" w:lineRule="auto"/>
      <w:ind w:right="-149"/>
      <w:jc w:val="center"/>
    </w:pPr>
    <w:rPr>
      <w:rFonts w:ascii="Times New Roman" w:eastAsia="Times New Roman" w:hAnsi="Times New Roman"/>
      <w:b/>
      <w:sz w:val="44"/>
      <w:szCs w:val="20"/>
      <w:lang w:val="ru-RU"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B52CC3"/>
    <w:rPr>
      <w:rFonts w:ascii="Times New Roman" w:hAnsi="Times New Roman" w:cs="Times New Roman"/>
      <w:b/>
      <w:sz w:val="20"/>
      <w:szCs w:val="20"/>
      <w:lang w:val="ru-RU" w:eastAsia="ru-RU"/>
    </w:rPr>
  </w:style>
  <w:style w:type="paragraph" w:styleId="aa">
    <w:name w:val="Subtitle"/>
    <w:basedOn w:val="a"/>
    <w:link w:val="ab"/>
    <w:qFormat/>
    <w:rsid w:val="00B52CC3"/>
    <w:pPr>
      <w:widowControl w:val="0"/>
      <w:snapToGrid w:val="0"/>
      <w:spacing w:after="0" w:line="240" w:lineRule="auto"/>
      <w:ind w:right="-149"/>
      <w:jc w:val="center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B52CC3"/>
    <w:rPr>
      <w:rFonts w:ascii="Times New Roman" w:hAnsi="Times New Roman" w:cs="Times New Roman"/>
      <w:sz w:val="20"/>
      <w:szCs w:val="20"/>
      <w:lang w:val="ru-RU" w:eastAsia="ru-RU"/>
    </w:rPr>
  </w:style>
  <w:style w:type="paragraph" w:styleId="ac">
    <w:name w:val="header"/>
    <w:basedOn w:val="a"/>
    <w:link w:val="ad"/>
    <w:uiPriority w:val="99"/>
    <w:rsid w:val="0093754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937540"/>
    <w:rPr>
      <w:rFonts w:cs="Times New Roman"/>
    </w:rPr>
  </w:style>
  <w:style w:type="paragraph" w:styleId="ae">
    <w:name w:val="footer"/>
    <w:basedOn w:val="a"/>
    <w:link w:val="af"/>
    <w:uiPriority w:val="99"/>
    <w:rsid w:val="0093754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937540"/>
    <w:rPr>
      <w:rFonts w:cs="Times New Roman"/>
    </w:rPr>
  </w:style>
  <w:style w:type="character" w:styleId="af0">
    <w:name w:val="page number"/>
    <w:basedOn w:val="a0"/>
    <w:uiPriority w:val="99"/>
    <w:rsid w:val="00C5173A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D9718C"/>
    <w:pPr>
      <w:spacing w:after="0" w:line="240" w:lineRule="auto"/>
    </w:pPr>
    <w:rPr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9718C"/>
    <w:rPr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k.if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535C1-2A98-40EE-8F2D-183E091E3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5971</Words>
  <Characters>3405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9358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Віра</dc:creator>
  <cp:lastModifiedBy>Користувач Windows</cp:lastModifiedBy>
  <cp:revision>4</cp:revision>
  <cp:lastPrinted>2019-10-10T12:12:00Z</cp:lastPrinted>
  <dcterms:created xsi:type="dcterms:W3CDTF">2019-10-11T07:38:00Z</dcterms:created>
  <dcterms:modified xsi:type="dcterms:W3CDTF">2019-10-11T07:58:00Z</dcterms:modified>
</cp:coreProperties>
</file>