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26E" w:rsidRDefault="00E2126E" w:rsidP="00E2126E">
      <w:pPr>
        <w:rPr>
          <w:bCs/>
          <w:sz w:val="28"/>
          <w:szCs w:val="28"/>
          <w:lang w:val="uk-UA"/>
        </w:rPr>
      </w:pPr>
      <w:bookmarkStart w:id="0" w:name="_GoBack"/>
      <w:bookmarkEnd w:id="0"/>
    </w:p>
    <w:p w:rsidR="00E2126E" w:rsidRDefault="00E2126E" w:rsidP="00E2126E">
      <w:pPr>
        <w:rPr>
          <w:bCs/>
          <w:sz w:val="28"/>
          <w:szCs w:val="28"/>
          <w:lang w:val="uk-UA"/>
        </w:rPr>
      </w:pPr>
    </w:p>
    <w:p w:rsidR="00E2126E" w:rsidRDefault="00E2126E" w:rsidP="00E2126E">
      <w:pPr>
        <w:rPr>
          <w:bCs/>
          <w:sz w:val="28"/>
          <w:szCs w:val="28"/>
          <w:lang w:val="uk-UA"/>
        </w:rPr>
      </w:pPr>
    </w:p>
    <w:p w:rsidR="00E2126E" w:rsidRDefault="00E2126E" w:rsidP="00E2126E">
      <w:pPr>
        <w:rPr>
          <w:bCs/>
          <w:sz w:val="28"/>
          <w:szCs w:val="28"/>
          <w:lang w:val="uk-UA"/>
        </w:rPr>
      </w:pPr>
    </w:p>
    <w:p w:rsidR="00E2126E" w:rsidRDefault="00E2126E" w:rsidP="00E2126E">
      <w:pPr>
        <w:rPr>
          <w:bCs/>
          <w:sz w:val="28"/>
          <w:szCs w:val="28"/>
          <w:lang w:val="uk-UA"/>
        </w:rPr>
      </w:pPr>
    </w:p>
    <w:p w:rsidR="00E2126E" w:rsidRDefault="00E2126E" w:rsidP="00E2126E">
      <w:pPr>
        <w:rPr>
          <w:bCs/>
          <w:sz w:val="28"/>
          <w:szCs w:val="28"/>
          <w:lang w:val="uk-UA"/>
        </w:rPr>
      </w:pPr>
    </w:p>
    <w:p w:rsidR="00E2126E" w:rsidRDefault="00E2126E" w:rsidP="00E2126E">
      <w:pPr>
        <w:rPr>
          <w:bCs/>
          <w:sz w:val="28"/>
          <w:szCs w:val="28"/>
          <w:lang w:val="uk-UA"/>
        </w:rPr>
      </w:pPr>
    </w:p>
    <w:p w:rsidR="00E2126E" w:rsidRDefault="00E2126E" w:rsidP="00E2126E">
      <w:pPr>
        <w:rPr>
          <w:bCs/>
          <w:sz w:val="28"/>
          <w:szCs w:val="28"/>
          <w:lang w:val="uk-UA"/>
        </w:rPr>
      </w:pPr>
    </w:p>
    <w:p w:rsidR="00E2126E" w:rsidRDefault="00E2126E" w:rsidP="00E2126E">
      <w:pPr>
        <w:rPr>
          <w:bCs/>
          <w:sz w:val="28"/>
          <w:szCs w:val="28"/>
          <w:lang w:val="uk-UA"/>
        </w:rPr>
      </w:pPr>
    </w:p>
    <w:p w:rsidR="00E2126E" w:rsidRDefault="00E2126E" w:rsidP="00E2126E">
      <w:pPr>
        <w:rPr>
          <w:bCs/>
          <w:sz w:val="28"/>
          <w:szCs w:val="28"/>
          <w:lang w:val="uk-UA"/>
        </w:rPr>
      </w:pPr>
    </w:p>
    <w:p w:rsidR="00E2126E" w:rsidRDefault="00E2126E" w:rsidP="00E2126E">
      <w:pPr>
        <w:rPr>
          <w:bCs/>
          <w:sz w:val="28"/>
          <w:szCs w:val="28"/>
          <w:lang w:val="uk-UA"/>
        </w:rPr>
      </w:pPr>
    </w:p>
    <w:p w:rsidR="00E2126E" w:rsidRDefault="00E2126E" w:rsidP="00E2126E">
      <w:pPr>
        <w:rPr>
          <w:bCs/>
          <w:sz w:val="28"/>
          <w:szCs w:val="28"/>
          <w:lang w:val="uk-UA"/>
        </w:rPr>
      </w:pPr>
    </w:p>
    <w:p w:rsidR="00E2126E" w:rsidRDefault="00E2126E" w:rsidP="00E2126E">
      <w:pPr>
        <w:rPr>
          <w:bCs/>
          <w:sz w:val="28"/>
          <w:szCs w:val="28"/>
          <w:lang w:val="uk-UA"/>
        </w:rPr>
      </w:pPr>
    </w:p>
    <w:p w:rsidR="00E2126E" w:rsidRDefault="00E2126E" w:rsidP="00E2126E">
      <w:pPr>
        <w:rPr>
          <w:bCs/>
          <w:sz w:val="28"/>
          <w:szCs w:val="28"/>
          <w:lang w:val="uk-UA"/>
        </w:rPr>
      </w:pPr>
      <w:r w:rsidRPr="0044350B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вилучення майна</w:t>
      </w:r>
    </w:p>
    <w:p w:rsidR="00E2126E" w:rsidRDefault="00E2126E" w:rsidP="00E2126E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міського матеріального резерву</w:t>
      </w:r>
    </w:p>
    <w:p w:rsidR="00E2126E" w:rsidRDefault="00E2126E" w:rsidP="00E2126E">
      <w:pPr>
        <w:ind w:firstLine="720"/>
        <w:jc w:val="both"/>
        <w:rPr>
          <w:sz w:val="28"/>
          <w:szCs w:val="28"/>
          <w:lang w:val="uk-UA"/>
        </w:rPr>
      </w:pPr>
    </w:p>
    <w:p w:rsidR="00E2126E" w:rsidRDefault="00E2126E" w:rsidP="00E2126E">
      <w:pPr>
        <w:ind w:firstLine="720"/>
        <w:jc w:val="both"/>
        <w:rPr>
          <w:sz w:val="28"/>
          <w:szCs w:val="28"/>
          <w:lang w:val="uk-UA"/>
        </w:rPr>
      </w:pPr>
    </w:p>
    <w:p w:rsidR="00E2126E" w:rsidRDefault="00E2126E" w:rsidP="00E2126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</w:t>
      </w:r>
      <w:r w:rsidR="008039C9">
        <w:rPr>
          <w:sz w:val="28"/>
          <w:szCs w:val="28"/>
          <w:lang w:val="uk-UA"/>
        </w:rPr>
        <w:t>29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        в Україні», </w:t>
      </w:r>
      <w:r w:rsidR="008039C9">
        <w:rPr>
          <w:sz w:val="28"/>
          <w:szCs w:val="28"/>
          <w:lang w:val="uk-UA"/>
        </w:rPr>
        <w:t>постановою Кабінету Міністрів України від 24 липня 2019р. №657, виконавчий комітет міської ради</w:t>
      </w:r>
    </w:p>
    <w:p w:rsidR="008039C9" w:rsidRDefault="008039C9" w:rsidP="00E2126E">
      <w:pPr>
        <w:ind w:firstLine="720"/>
        <w:jc w:val="both"/>
        <w:rPr>
          <w:sz w:val="28"/>
          <w:szCs w:val="28"/>
          <w:lang w:val="uk-UA"/>
        </w:rPr>
      </w:pPr>
    </w:p>
    <w:p w:rsidR="00E2126E" w:rsidRDefault="00E2126E" w:rsidP="00E2126E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E2126E" w:rsidRDefault="00E2126E" w:rsidP="00E2126E">
      <w:pPr>
        <w:ind w:firstLine="720"/>
        <w:jc w:val="both"/>
        <w:rPr>
          <w:sz w:val="28"/>
          <w:szCs w:val="28"/>
          <w:lang w:val="uk-UA"/>
        </w:rPr>
      </w:pPr>
    </w:p>
    <w:p w:rsidR="00E2126E" w:rsidRDefault="00E2126E" w:rsidP="00E2126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Управлінню з питань надзвичайних ситуацій, мобілізаційно-оборонної роботи та діяльності правоохоронних органів міської ради        (І. Влізло) вилучити з міського матеріального резерву мішок будівельний в кількості 2000 штук </w:t>
      </w:r>
      <w:r w:rsidR="00993755">
        <w:rPr>
          <w:sz w:val="28"/>
          <w:szCs w:val="28"/>
          <w:lang w:val="uk-UA"/>
        </w:rPr>
        <w:t>вартістю</w:t>
      </w:r>
      <w:r>
        <w:rPr>
          <w:sz w:val="28"/>
          <w:szCs w:val="28"/>
          <w:lang w:val="uk-UA"/>
        </w:rPr>
        <w:t xml:space="preserve"> 7.</w:t>
      </w:r>
      <w:r w:rsidR="00BE1AFA">
        <w:rPr>
          <w:sz w:val="28"/>
          <w:szCs w:val="28"/>
          <w:lang w:val="uk-UA"/>
        </w:rPr>
        <w:t>0</w:t>
      </w:r>
      <w:r w:rsidR="00993755">
        <w:rPr>
          <w:sz w:val="28"/>
          <w:szCs w:val="28"/>
          <w:lang w:val="uk-UA"/>
        </w:rPr>
        <w:t>0 грн</w:t>
      </w:r>
      <w:r>
        <w:rPr>
          <w:sz w:val="28"/>
          <w:szCs w:val="28"/>
          <w:lang w:val="uk-UA"/>
        </w:rPr>
        <w:t xml:space="preserve"> за штуку, за</w:t>
      </w:r>
      <w:r w:rsidR="00993755">
        <w:rPr>
          <w:sz w:val="28"/>
          <w:szCs w:val="28"/>
          <w:lang w:val="uk-UA"/>
        </w:rPr>
        <w:t>гальною сумою 14.000.00 грн</w:t>
      </w:r>
      <w:r>
        <w:rPr>
          <w:sz w:val="28"/>
          <w:szCs w:val="28"/>
          <w:lang w:val="uk-UA"/>
        </w:rPr>
        <w:t xml:space="preserve"> з метою передачі військовій частині А 2167 Міністерства оборони України. </w:t>
      </w:r>
    </w:p>
    <w:p w:rsidR="00E2126E" w:rsidRPr="00273764" w:rsidRDefault="00E2126E" w:rsidP="00E2126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782C43">
        <w:rPr>
          <w:sz w:val="28"/>
          <w:szCs w:val="28"/>
          <w:lang w:val="uk-UA"/>
        </w:rPr>
        <w:t xml:space="preserve"> Контроль за в</w:t>
      </w:r>
      <w:r w:rsidRPr="00D13741">
        <w:rPr>
          <w:sz w:val="28"/>
          <w:szCs w:val="28"/>
        </w:rPr>
        <w:t>иконанням 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E2126E" w:rsidRPr="00F709F4" w:rsidRDefault="00E2126E" w:rsidP="00E2126E">
      <w:pPr>
        <w:ind w:firstLine="720"/>
        <w:jc w:val="both"/>
        <w:rPr>
          <w:sz w:val="28"/>
          <w:szCs w:val="28"/>
        </w:rPr>
      </w:pPr>
    </w:p>
    <w:p w:rsidR="00E2126E" w:rsidRDefault="00E2126E" w:rsidP="00E2126E">
      <w:pPr>
        <w:ind w:firstLine="720"/>
        <w:jc w:val="both"/>
        <w:rPr>
          <w:sz w:val="28"/>
          <w:szCs w:val="28"/>
          <w:lang w:val="uk-UA"/>
        </w:rPr>
      </w:pPr>
    </w:p>
    <w:p w:rsidR="00E2126E" w:rsidRDefault="00E2126E" w:rsidP="00E2126E">
      <w:pPr>
        <w:ind w:firstLine="720"/>
        <w:jc w:val="both"/>
        <w:rPr>
          <w:sz w:val="28"/>
          <w:szCs w:val="28"/>
          <w:lang w:val="uk-UA"/>
        </w:rPr>
      </w:pPr>
    </w:p>
    <w:p w:rsidR="00E2126E" w:rsidRDefault="00E2126E" w:rsidP="00E2126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E2126E" w:rsidRDefault="00E2126E" w:rsidP="00E2126E">
      <w:pPr>
        <w:ind w:firstLine="720"/>
        <w:jc w:val="both"/>
        <w:rPr>
          <w:sz w:val="28"/>
          <w:szCs w:val="28"/>
          <w:lang w:val="uk-UA"/>
        </w:rPr>
      </w:pPr>
    </w:p>
    <w:p w:rsidR="00E2126E" w:rsidRDefault="00E2126E" w:rsidP="00E2126E">
      <w:pPr>
        <w:ind w:firstLine="720"/>
        <w:jc w:val="both"/>
        <w:rPr>
          <w:sz w:val="28"/>
          <w:szCs w:val="28"/>
          <w:lang w:val="uk-UA"/>
        </w:rPr>
      </w:pPr>
    </w:p>
    <w:p w:rsidR="00E2126E" w:rsidRDefault="00E2126E" w:rsidP="00E2126E">
      <w:pPr>
        <w:ind w:firstLine="720"/>
        <w:jc w:val="both"/>
        <w:rPr>
          <w:sz w:val="28"/>
          <w:szCs w:val="28"/>
          <w:lang w:val="uk-UA"/>
        </w:rPr>
      </w:pPr>
    </w:p>
    <w:p w:rsidR="00C75887" w:rsidRPr="00E2126E" w:rsidRDefault="00C75887">
      <w:pPr>
        <w:rPr>
          <w:sz w:val="28"/>
          <w:szCs w:val="28"/>
        </w:rPr>
      </w:pPr>
    </w:p>
    <w:sectPr w:rsidR="00C75887" w:rsidRPr="00E2126E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5F0" w:rsidRDefault="005D25F0">
      <w:r>
        <w:separator/>
      </w:r>
    </w:p>
  </w:endnote>
  <w:endnote w:type="continuationSeparator" w:id="0">
    <w:p w:rsidR="005D25F0" w:rsidRDefault="005D2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5F0" w:rsidRDefault="005D25F0">
      <w:r>
        <w:separator/>
      </w:r>
    </w:p>
  </w:footnote>
  <w:footnote w:type="continuationSeparator" w:id="0">
    <w:p w:rsidR="005D25F0" w:rsidRDefault="005D2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E2126E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5D25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E2126E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26CFD" w:rsidRDefault="005D25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26E"/>
    <w:rsid w:val="001A5A64"/>
    <w:rsid w:val="00544002"/>
    <w:rsid w:val="005D25F0"/>
    <w:rsid w:val="008039C9"/>
    <w:rsid w:val="00993755"/>
    <w:rsid w:val="00BE1AFA"/>
    <w:rsid w:val="00C75887"/>
    <w:rsid w:val="00E2126E"/>
    <w:rsid w:val="00EA5736"/>
    <w:rsid w:val="00F0716E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716E84-6D35-464E-9109-E737B0F2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E212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2126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E21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2019-09-25T07:27:00Z</cp:lastPrinted>
  <dcterms:created xsi:type="dcterms:W3CDTF">2019-10-01T12:41:00Z</dcterms:created>
  <dcterms:modified xsi:type="dcterms:W3CDTF">2019-10-01T12:41:00Z</dcterms:modified>
</cp:coreProperties>
</file>