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AE3" w:rsidRDefault="00191AE3" w:rsidP="00191AE3">
      <w:pPr>
        <w:ind w:left="0" w:right="4678"/>
        <w:contextualSpacing/>
        <w:jc w:val="both"/>
      </w:pPr>
      <w:bookmarkStart w:id="0" w:name="_GoBack"/>
      <w:bookmarkEnd w:id="0"/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</w:p>
    <w:p w:rsidR="00191AE3" w:rsidRDefault="00191AE3" w:rsidP="00191AE3">
      <w:pPr>
        <w:ind w:left="0" w:right="4678"/>
        <w:contextualSpacing/>
        <w:jc w:val="both"/>
      </w:pPr>
      <w:r>
        <w:t>Про внесення змін до рішення виконавчого комітету</w:t>
      </w:r>
    </w:p>
    <w:p w:rsidR="00191AE3" w:rsidRDefault="00191AE3" w:rsidP="00191AE3">
      <w:pPr>
        <w:ind w:left="0" w:right="4678"/>
        <w:contextualSpacing/>
        <w:jc w:val="both"/>
      </w:pPr>
      <w:r>
        <w:t>від 04.04.2019 № 350</w:t>
      </w:r>
    </w:p>
    <w:p w:rsidR="00191AE3" w:rsidRDefault="00191AE3" w:rsidP="00191AE3">
      <w:pPr>
        <w:ind w:left="0" w:right="4677"/>
        <w:jc w:val="both"/>
      </w:pPr>
    </w:p>
    <w:p w:rsidR="00191AE3" w:rsidRDefault="00191AE3" w:rsidP="00191AE3">
      <w:pPr>
        <w:ind w:left="0" w:right="-145" w:firstLine="567"/>
        <w:jc w:val="both"/>
        <w:rPr>
          <w:szCs w:val="28"/>
          <w:lang w:eastAsia="ar-SA"/>
        </w:rPr>
      </w:pPr>
      <w:r>
        <w:t xml:space="preserve">Керуючись ст. ст. 52, 59 Закону України «Про місцеве самоврядування в Україні», у зв’язку з кадровими змінами в складі експертної ради при виконавчому комітеті Івано-Франківської міської ради, </w:t>
      </w:r>
      <w:r>
        <w:rPr>
          <w:szCs w:val="28"/>
          <w:lang w:eastAsia="ar-SA"/>
        </w:rPr>
        <w:t>виконавчий комітет міської ради</w:t>
      </w:r>
    </w:p>
    <w:p w:rsidR="00191AE3" w:rsidRDefault="00191AE3" w:rsidP="00191AE3">
      <w:pPr>
        <w:ind w:left="0" w:right="-145" w:firstLine="567"/>
        <w:jc w:val="both"/>
        <w:rPr>
          <w:szCs w:val="28"/>
          <w:lang w:eastAsia="ar-SA"/>
        </w:rPr>
      </w:pPr>
    </w:p>
    <w:p w:rsidR="00191AE3" w:rsidRDefault="00191AE3" w:rsidP="00191AE3">
      <w:pPr>
        <w:suppressAutoHyphens/>
        <w:ind w:left="0" w:right="-145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вирішив:</w:t>
      </w:r>
    </w:p>
    <w:p w:rsidR="00191AE3" w:rsidRDefault="00191AE3" w:rsidP="00191AE3">
      <w:pPr>
        <w:suppressAutoHyphens/>
        <w:ind w:left="0" w:right="-145"/>
        <w:jc w:val="center"/>
        <w:rPr>
          <w:szCs w:val="28"/>
          <w:lang w:eastAsia="ar-SA"/>
        </w:rPr>
      </w:pPr>
    </w:p>
    <w:p w:rsidR="00191AE3" w:rsidRDefault="00191AE3" w:rsidP="00191AE3">
      <w:pPr>
        <w:spacing w:after="0"/>
        <w:ind w:left="0" w:right="-2"/>
        <w:contextualSpacing/>
        <w:jc w:val="both"/>
      </w:pPr>
      <w:r>
        <w:t>1. Внести наступні зміни в додаток 2 до рішення виконавчого комітету від 04.04.2019 № 350 «Про затвердження Положення про Експертну раду при виконавчому комітеті Івано-Франківської міської ради»:</w:t>
      </w:r>
    </w:p>
    <w:p w:rsidR="00191AE3" w:rsidRDefault="00191AE3" w:rsidP="00191AE3">
      <w:pPr>
        <w:spacing w:after="0"/>
        <w:ind w:left="567"/>
        <w:contextualSpacing/>
        <w:jc w:val="both"/>
      </w:pPr>
      <w:r>
        <w:t>1.1. Вивести із «Складу експертної ради при виконавчому комітеті Івано-Франківської міської ради»:</w:t>
      </w:r>
    </w:p>
    <w:p w:rsidR="00191AE3" w:rsidRDefault="00191AE3" w:rsidP="00191AE3">
      <w:pPr>
        <w:pStyle w:val="a5"/>
        <w:spacing w:after="0"/>
        <w:ind w:left="567"/>
        <w:jc w:val="both"/>
      </w:pPr>
      <w:r>
        <w:t>Савчук Оксану Василівну – секретаря міської ради;</w:t>
      </w:r>
    </w:p>
    <w:p w:rsidR="00191AE3" w:rsidRDefault="00191AE3" w:rsidP="00191AE3">
      <w:pPr>
        <w:pStyle w:val="a5"/>
        <w:spacing w:after="0"/>
        <w:ind w:left="567"/>
        <w:jc w:val="both"/>
      </w:pPr>
      <w:r>
        <w:t>Синишина Віктора Івановича – депутата Івано-Франківської міської ради;</w:t>
      </w:r>
    </w:p>
    <w:p w:rsidR="00191AE3" w:rsidRDefault="00191AE3" w:rsidP="00191AE3">
      <w:pPr>
        <w:pStyle w:val="a5"/>
        <w:spacing w:after="0"/>
        <w:ind w:left="567"/>
        <w:jc w:val="both"/>
      </w:pPr>
      <w:r>
        <w:t>Климович Оксану Іванівну – начальника відділу фінансування галузей невиробничої сфери фінансового управління виконкому міської ради.</w:t>
      </w:r>
    </w:p>
    <w:p w:rsidR="00191AE3" w:rsidRDefault="00191AE3" w:rsidP="00191AE3">
      <w:pPr>
        <w:spacing w:after="0"/>
        <w:ind w:left="567"/>
        <w:contextualSpacing/>
        <w:jc w:val="both"/>
      </w:pPr>
      <w:r>
        <w:t>1.2. Ввести у «Склад експертної ради при виконавчому комітеті Івано-Франківської міської ради»:</w:t>
      </w:r>
    </w:p>
    <w:p w:rsidR="00191AE3" w:rsidRDefault="00191AE3" w:rsidP="00191AE3">
      <w:pPr>
        <w:pStyle w:val="a5"/>
        <w:spacing w:after="0"/>
        <w:ind w:left="567"/>
        <w:jc w:val="both"/>
      </w:pPr>
      <w:r>
        <w:t>Синишина Віктора Івановича – секретаря Івано-Франківської міської ради;</w:t>
      </w:r>
    </w:p>
    <w:p w:rsidR="00191AE3" w:rsidRDefault="00191AE3" w:rsidP="00191AE3">
      <w:pPr>
        <w:spacing w:after="0"/>
        <w:ind w:left="567"/>
        <w:contextualSpacing/>
        <w:jc w:val="both"/>
      </w:pPr>
      <w:r>
        <w:lastRenderedPageBreak/>
        <w:t>Смаль Маріанну Василівну - депутата Івано-Франківської міської ради (за згодою);</w:t>
      </w:r>
    </w:p>
    <w:p w:rsidR="00191AE3" w:rsidRDefault="00191AE3" w:rsidP="00191AE3">
      <w:pPr>
        <w:pStyle w:val="a3"/>
        <w:spacing w:after="0"/>
        <w:ind w:left="567"/>
        <w:jc w:val="both"/>
      </w:pPr>
      <w:r>
        <w:t>Заклинську Олександру Тарасівну - начальника відділу фінансування галузей невиробничої сфери фінансового управління виконавчого комітету Івано-Франківської міської ради.</w:t>
      </w:r>
    </w:p>
    <w:p w:rsidR="00191AE3" w:rsidRDefault="00191AE3" w:rsidP="00191AE3">
      <w:pPr>
        <w:spacing w:after="0"/>
        <w:ind w:left="0"/>
        <w:contextualSpacing/>
        <w:jc w:val="both"/>
      </w:pPr>
    </w:p>
    <w:p w:rsidR="00191AE3" w:rsidRDefault="00191AE3" w:rsidP="00191AE3">
      <w:pPr>
        <w:spacing w:after="0"/>
        <w:ind w:left="0"/>
        <w:contextualSpacing/>
        <w:jc w:val="both"/>
      </w:pPr>
      <w:r>
        <w:t>2. Контроль за виконанням рішення покласти на заступника міського голови Олександра Левицького.</w:t>
      </w:r>
    </w:p>
    <w:p w:rsidR="00191AE3" w:rsidRDefault="00191AE3" w:rsidP="00191AE3">
      <w:pPr>
        <w:spacing w:after="0"/>
        <w:ind w:left="0"/>
        <w:contextualSpacing/>
        <w:jc w:val="both"/>
      </w:pPr>
    </w:p>
    <w:p w:rsidR="00191AE3" w:rsidRDefault="00191AE3" w:rsidP="00191AE3">
      <w:pPr>
        <w:spacing w:after="0"/>
        <w:ind w:left="0"/>
        <w:contextualSpacing/>
        <w:jc w:val="both"/>
      </w:pPr>
    </w:p>
    <w:p w:rsidR="00191AE3" w:rsidRDefault="00191AE3" w:rsidP="00191AE3">
      <w:pPr>
        <w:spacing w:after="0"/>
        <w:ind w:left="0"/>
        <w:contextualSpacing/>
        <w:jc w:val="both"/>
      </w:pPr>
    </w:p>
    <w:p w:rsidR="00191AE3" w:rsidRDefault="00191AE3" w:rsidP="00191AE3">
      <w:pPr>
        <w:spacing w:after="0"/>
        <w:ind w:left="0"/>
        <w:contextualSpacing/>
        <w:jc w:val="both"/>
      </w:pPr>
    </w:p>
    <w:p w:rsidR="00191AE3" w:rsidRDefault="00191AE3" w:rsidP="00191AE3">
      <w:pPr>
        <w:ind w:left="0"/>
        <w:jc w:val="both"/>
      </w:pPr>
      <w:r>
        <w:t>Міський голова                                                                        Руслан Марцінків</w:t>
      </w:r>
    </w:p>
    <w:p w:rsidR="00191AE3" w:rsidRDefault="00191AE3" w:rsidP="00191AE3">
      <w:pPr>
        <w:ind w:left="0"/>
        <w:jc w:val="both"/>
      </w:pPr>
    </w:p>
    <w:p w:rsidR="00191AE3" w:rsidRDefault="00191AE3" w:rsidP="00191AE3">
      <w:pPr>
        <w:ind w:left="0"/>
        <w:jc w:val="both"/>
      </w:pPr>
    </w:p>
    <w:p w:rsidR="00191AE3" w:rsidRDefault="00191AE3" w:rsidP="00191AE3">
      <w:pPr>
        <w:ind w:left="0"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191AE3" w:rsidRDefault="00191AE3" w:rsidP="00191AE3">
      <w:pPr>
        <w:ind w:left="0"/>
        <w:contextualSpacing/>
        <w:jc w:val="both"/>
      </w:pPr>
    </w:p>
    <w:p w:rsidR="000D1A5F" w:rsidRDefault="000D1A5F"/>
    <w:p w:rsidR="00191AE3" w:rsidRDefault="00191AE3"/>
    <w:p w:rsidR="00191AE3" w:rsidRDefault="00191AE3"/>
    <w:sectPr w:rsidR="00191AE3" w:rsidSect="0017488A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C5"/>
    <w:rsid w:val="000D1A5F"/>
    <w:rsid w:val="0017488A"/>
    <w:rsid w:val="00191AE3"/>
    <w:rsid w:val="00360AC5"/>
    <w:rsid w:val="00FD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B8C2-F189-4EF9-97F9-C66A3969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AE3"/>
    <w:pPr>
      <w:spacing w:after="160" w:line="240" w:lineRule="auto"/>
      <w:ind w:left="6804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91AE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91AE3"/>
    <w:rPr>
      <w:rFonts w:ascii="Times New Roman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191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0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2019-10-04T07:00:00Z</dcterms:created>
  <dcterms:modified xsi:type="dcterms:W3CDTF">2019-10-04T07:00:00Z</dcterms:modified>
</cp:coreProperties>
</file>