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>
      <w:pPr>
        <w:rPr>
          <w:lang w:val="en-US"/>
        </w:rPr>
      </w:pPr>
    </w:p>
    <w:p w:rsidR="005B3297" w:rsidRDefault="005B3297"/>
    <w:p w:rsidR="00CE0B30" w:rsidRDefault="00CE0B30"/>
    <w:p w:rsidR="00CE0B30" w:rsidRDefault="00CE0B30"/>
    <w:p w:rsidR="00CE0B30" w:rsidRDefault="00CE0B30"/>
    <w:p w:rsidR="005B3297" w:rsidRDefault="005B3297" w:rsidP="005B3297">
      <w:pPr>
        <w:ind w:left="567"/>
      </w:pPr>
    </w:p>
    <w:p w:rsidR="000F68C9" w:rsidRPr="000F68C9" w:rsidRDefault="000F68C9" w:rsidP="005B3297">
      <w:pPr>
        <w:ind w:left="567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78"/>
      </w:tblGrid>
      <w:tr w:rsidR="005B3297" w:rsidRPr="005B3297" w:rsidTr="000F68C9">
        <w:trPr>
          <w:trHeight w:val="929"/>
        </w:trPr>
        <w:tc>
          <w:tcPr>
            <w:tcW w:w="4878" w:type="dxa"/>
            <w:shd w:val="clear" w:color="auto" w:fill="auto"/>
          </w:tcPr>
          <w:p w:rsidR="005B3297" w:rsidRPr="005B3297" w:rsidRDefault="005B3297" w:rsidP="005B3297">
            <w:pPr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5B329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5B3297">
              <w:rPr>
                <w:rFonts w:ascii="Times New Roman" w:hAnsi="Times New Roman" w:cs="Times New Roman"/>
                <w:sz w:val="28"/>
                <w:szCs w:val="28"/>
              </w:rPr>
              <w:t>затвердження «Правил приймання стічних вод до систем централізованого водовідведення міста Івано-Франківська»</w:t>
            </w:r>
          </w:p>
          <w:p w:rsidR="005B3297" w:rsidRPr="005B3297" w:rsidRDefault="005B3297" w:rsidP="005B3297">
            <w:pPr>
              <w:ind w:left="567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</w:tbl>
    <w:p w:rsidR="00CE0B30" w:rsidRDefault="005B3297" w:rsidP="005B329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</w:t>
      </w:r>
    </w:p>
    <w:p w:rsidR="005B3297" w:rsidRDefault="00BE2220" w:rsidP="00CE0B30">
      <w:pPr>
        <w:shd w:val="clear" w:color="auto" w:fill="FFFFFF"/>
        <w:ind w:left="567" w:firstLine="708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ст.13, 13-1 Закону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питну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воду,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питне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водопостачання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водовідведення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», наказ</w:t>
      </w:r>
      <w:proofErr w:type="spellStart"/>
      <w:r w:rsidR="00740497">
        <w:rPr>
          <w:rFonts w:ascii="Times New Roman" w:hAnsi="Times New Roman" w:cs="Times New Roman"/>
          <w:sz w:val="28"/>
          <w:szCs w:val="28"/>
          <w:lang w:eastAsia="ru-RU"/>
        </w:rPr>
        <w:t>ом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Міністерства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регіонального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будівництва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житлово-комунального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01.12.2017 №316 «Про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Правил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приймання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стічних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вод до систем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централізованого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водовідведення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Порядку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визначення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розміру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плати,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справляється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понаднормативні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скиди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стічних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вод до систем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централізованого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водовідведення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підпунктом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5 п. “а” ст. 30, ч.6 ст.59 Закону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»,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</w:t>
      </w:r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метою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належної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системи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централізованого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водовідведення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Івано-Франківська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навколишнього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природного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середовища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забруднення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скидами </w:t>
      </w:r>
      <w:proofErr w:type="spellStart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>стічних</w:t>
      </w:r>
      <w:proofErr w:type="spellEnd"/>
      <w:r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вод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виконавчий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комітет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5B3297" w:rsidRPr="005B3297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ради </w:t>
      </w:r>
    </w:p>
    <w:p w:rsidR="00CE0B30" w:rsidRPr="005B3297" w:rsidRDefault="00CE0B30" w:rsidP="005B329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B3297" w:rsidRDefault="005B3297" w:rsidP="005B3297">
      <w:pPr>
        <w:pStyle w:val="a5"/>
        <w:ind w:left="567"/>
        <w:jc w:val="center"/>
        <w:rPr>
          <w:kern w:val="1"/>
          <w:szCs w:val="28"/>
          <w:lang w:val="uk-UA"/>
        </w:rPr>
      </w:pPr>
      <w:r w:rsidRPr="005B3297">
        <w:rPr>
          <w:kern w:val="1"/>
          <w:szCs w:val="28"/>
          <w:lang w:val="uk-UA"/>
        </w:rPr>
        <w:t>вирішив:</w:t>
      </w:r>
    </w:p>
    <w:p w:rsidR="00CE0B30" w:rsidRDefault="00CE0B30" w:rsidP="005B3297">
      <w:pPr>
        <w:pStyle w:val="a5"/>
        <w:ind w:left="567"/>
        <w:jc w:val="center"/>
        <w:rPr>
          <w:kern w:val="1"/>
          <w:szCs w:val="28"/>
          <w:lang w:val="uk-UA"/>
        </w:rPr>
      </w:pPr>
    </w:p>
    <w:p w:rsidR="005B3297" w:rsidRPr="005B3297" w:rsidRDefault="005B3297" w:rsidP="005B3297">
      <w:pPr>
        <w:pStyle w:val="a5"/>
        <w:ind w:left="567"/>
        <w:rPr>
          <w:szCs w:val="28"/>
        </w:rPr>
      </w:pPr>
      <w:r w:rsidRPr="005B3297">
        <w:rPr>
          <w:bCs/>
          <w:color w:val="000000"/>
          <w:kern w:val="1"/>
          <w:szCs w:val="28"/>
          <w:lang w:val="uk-UA"/>
        </w:rPr>
        <w:t>1.</w:t>
      </w:r>
      <w:r w:rsidRPr="005B3297">
        <w:rPr>
          <w:bCs/>
          <w:color w:val="000000"/>
          <w:kern w:val="1"/>
          <w:szCs w:val="28"/>
        </w:rPr>
        <w:t xml:space="preserve"> </w:t>
      </w:r>
      <w:r w:rsidRPr="005B3297">
        <w:rPr>
          <w:color w:val="000000"/>
          <w:kern w:val="1"/>
          <w:szCs w:val="28"/>
          <w:lang w:val="uk-UA"/>
        </w:rPr>
        <w:t>Затвердити «Правила приймання стічних вод до систем централізованого водовідведення міста Івано-Франківська» (згідно з додатком).</w:t>
      </w:r>
    </w:p>
    <w:p w:rsidR="005B3297" w:rsidRDefault="005B3297" w:rsidP="005B3297">
      <w:pPr>
        <w:pStyle w:val="a5"/>
        <w:ind w:left="567"/>
        <w:rPr>
          <w:szCs w:val="28"/>
          <w:lang w:val="uk-UA"/>
        </w:rPr>
      </w:pPr>
      <w:r w:rsidRPr="005B3297">
        <w:rPr>
          <w:bCs/>
          <w:color w:val="000000"/>
          <w:kern w:val="1"/>
          <w:szCs w:val="28"/>
          <w:lang w:val="uk-UA"/>
        </w:rPr>
        <w:t>2.</w:t>
      </w:r>
      <w:r w:rsidRPr="005B3297">
        <w:rPr>
          <w:color w:val="000000"/>
          <w:kern w:val="1"/>
          <w:szCs w:val="28"/>
          <w:lang w:val="uk-UA"/>
        </w:rPr>
        <w:t xml:space="preserve"> </w:t>
      </w:r>
      <w:r w:rsidRPr="005B3297">
        <w:rPr>
          <w:szCs w:val="28"/>
          <w:lang w:val="uk-UA"/>
        </w:rPr>
        <w:t xml:space="preserve">Рішення виконавчого комітету Івано-Франківської міської ради </w:t>
      </w:r>
      <w:r w:rsidRPr="005B3297">
        <w:rPr>
          <w:rStyle w:val="a4"/>
          <w:i w:val="0"/>
          <w:szCs w:val="28"/>
          <w:lang w:val="uk-UA"/>
        </w:rPr>
        <w:t xml:space="preserve">від 12.09.2013 року №493 «Про затвердження «Правил приймання стічних вод споживачів у каналізаційну систему </w:t>
      </w:r>
      <w:proofErr w:type="spellStart"/>
      <w:r w:rsidRPr="005B3297">
        <w:rPr>
          <w:rStyle w:val="a4"/>
          <w:i w:val="0"/>
          <w:szCs w:val="28"/>
          <w:lang w:val="uk-UA"/>
        </w:rPr>
        <w:t>м.Івано</w:t>
      </w:r>
      <w:proofErr w:type="spellEnd"/>
      <w:r w:rsidRPr="005B3297">
        <w:rPr>
          <w:rStyle w:val="a4"/>
          <w:i w:val="0"/>
          <w:szCs w:val="28"/>
          <w:lang w:val="uk-UA"/>
        </w:rPr>
        <w:t xml:space="preserve">-Франківська»,  </w:t>
      </w:r>
      <w:r w:rsidRPr="005B3297">
        <w:rPr>
          <w:szCs w:val="28"/>
          <w:lang w:val="uk-UA"/>
        </w:rPr>
        <w:t xml:space="preserve">рішення виконавчого комітету Івано-Франківської міської ради </w:t>
      </w:r>
      <w:r w:rsidRPr="005B3297">
        <w:rPr>
          <w:rStyle w:val="a4"/>
          <w:i w:val="0"/>
          <w:szCs w:val="28"/>
          <w:lang w:val="uk-UA"/>
        </w:rPr>
        <w:t xml:space="preserve">від 25.05.2015 року №300 «Про внесення змін до рішення виконавчого комітету від 12.09.2013р. №493 «Про затвердження «Правил приймання стічних вод споживачів у каналізаційну систему </w:t>
      </w:r>
      <w:proofErr w:type="spellStart"/>
      <w:r w:rsidRPr="005B3297">
        <w:rPr>
          <w:rStyle w:val="a4"/>
          <w:i w:val="0"/>
          <w:szCs w:val="28"/>
          <w:lang w:val="uk-UA"/>
        </w:rPr>
        <w:t>м.Івано</w:t>
      </w:r>
      <w:proofErr w:type="spellEnd"/>
      <w:r w:rsidRPr="005B3297">
        <w:rPr>
          <w:rStyle w:val="a4"/>
          <w:i w:val="0"/>
          <w:szCs w:val="28"/>
          <w:lang w:val="uk-UA"/>
        </w:rPr>
        <w:t xml:space="preserve">-Франківська»» </w:t>
      </w:r>
      <w:r w:rsidRPr="005B3297">
        <w:rPr>
          <w:szCs w:val="28"/>
          <w:lang w:val="uk-UA"/>
        </w:rPr>
        <w:t>вважати такими, що втратили чинність.</w:t>
      </w:r>
    </w:p>
    <w:p w:rsidR="00740497" w:rsidRDefault="00740497" w:rsidP="005B3297">
      <w:pPr>
        <w:pStyle w:val="a5"/>
        <w:ind w:left="567"/>
        <w:rPr>
          <w:szCs w:val="28"/>
          <w:lang w:val="uk-UA"/>
        </w:rPr>
      </w:pPr>
    </w:p>
    <w:p w:rsidR="00740497" w:rsidRPr="005B3297" w:rsidRDefault="00740497" w:rsidP="005B3297">
      <w:pPr>
        <w:pStyle w:val="a5"/>
        <w:ind w:left="567"/>
        <w:rPr>
          <w:szCs w:val="28"/>
          <w:lang w:val="uk-UA"/>
        </w:rPr>
      </w:pPr>
    </w:p>
    <w:p w:rsidR="005B3297" w:rsidRPr="005B3297" w:rsidRDefault="005B3297" w:rsidP="005B3297">
      <w:pPr>
        <w:pStyle w:val="a5"/>
        <w:ind w:left="567"/>
        <w:rPr>
          <w:szCs w:val="28"/>
          <w:lang w:val="uk-UA"/>
        </w:rPr>
      </w:pPr>
      <w:r w:rsidRPr="005B3297">
        <w:rPr>
          <w:rStyle w:val="a4"/>
          <w:bCs/>
          <w:i w:val="0"/>
          <w:szCs w:val="28"/>
          <w:lang w:val="uk-UA"/>
        </w:rPr>
        <w:lastRenderedPageBreak/>
        <w:t>3</w:t>
      </w:r>
      <w:r w:rsidRPr="005B3297">
        <w:rPr>
          <w:rStyle w:val="a4"/>
          <w:i w:val="0"/>
          <w:szCs w:val="28"/>
          <w:lang w:val="uk-UA"/>
        </w:rPr>
        <w:t xml:space="preserve">. </w:t>
      </w:r>
      <w:r w:rsidRPr="005B3297">
        <w:rPr>
          <w:szCs w:val="28"/>
          <w:lang w:val="uk-UA"/>
        </w:rPr>
        <w:t xml:space="preserve">Відділу патронатної служби (В.Дротянко) Івано-Франківської міської ради опублікувати дане рішення в газеті «Західний кур’єр». </w:t>
      </w:r>
    </w:p>
    <w:p w:rsidR="005B3297" w:rsidRPr="005B3297" w:rsidRDefault="005B3297" w:rsidP="005B3297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3297">
        <w:rPr>
          <w:rFonts w:ascii="Times New Roman" w:hAnsi="Times New Roman" w:cs="Times New Roman"/>
          <w:sz w:val="28"/>
          <w:szCs w:val="28"/>
        </w:rPr>
        <w:t xml:space="preserve">4. </w:t>
      </w:r>
      <w:r w:rsidRPr="005B3297">
        <w:rPr>
          <w:rFonts w:ascii="Times New Roman" w:hAnsi="Times New Roman" w:cs="Times New Roman"/>
          <w:color w:val="202020"/>
          <w:sz w:val="28"/>
          <w:szCs w:val="28"/>
        </w:rPr>
        <w:t>Дане рішення набирає чинності з дня його опублікування.</w:t>
      </w:r>
    </w:p>
    <w:p w:rsidR="005B3297" w:rsidRPr="005B3297" w:rsidRDefault="005B3297" w:rsidP="005B3297">
      <w:pPr>
        <w:widowControl w:val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5B3297">
        <w:rPr>
          <w:rFonts w:ascii="Times New Roman" w:hAnsi="Times New Roman" w:cs="Times New Roman"/>
          <w:bCs/>
          <w:sz w:val="28"/>
          <w:szCs w:val="28"/>
        </w:rPr>
        <w:t>5</w:t>
      </w:r>
      <w:r w:rsidRPr="005B3297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5B32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F68C9" w:rsidRDefault="005B3297" w:rsidP="005B3297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2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CE0B30" w:rsidRDefault="00CE0B30" w:rsidP="005B3297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E0B30" w:rsidRDefault="00CE0B30" w:rsidP="005B3297">
      <w:pPr>
        <w:ind w:left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3297" w:rsidRPr="005B3297" w:rsidRDefault="005B3297" w:rsidP="005B3297">
      <w:pPr>
        <w:ind w:left="567"/>
        <w:rPr>
          <w:rFonts w:ascii="Times New Roman" w:hAnsi="Times New Roman" w:cs="Times New Roman"/>
          <w:sz w:val="28"/>
          <w:szCs w:val="28"/>
        </w:rPr>
      </w:pPr>
      <w:r w:rsidRPr="005B32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5B3297">
        <w:rPr>
          <w:rFonts w:ascii="Times New Roman" w:hAnsi="Times New Roman" w:cs="Times New Roman"/>
          <w:color w:val="000000"/>
          <w:sz w:val="28"/>
          <w:szCs w:val="28"/>
        </w:rPr>
        <w:t xml:space="preserve">  Міський голова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B32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0F68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 w:rsidR="000F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Руслан </w:t>
      </w:r>
      <w:r w:rsidRPr="005B3297">
        <w:rPr>
          <w:rFonts w:ascii="Times New Roman" w:hAnsi="Times New Roman" w:cs="Times New Roman"/>
          <w:color w:val="000000"/>
          <w:sz w:val="28"/>
          <w:szCs w:val="28"/>
        </w:rPr>
        <w:t xml:space="preserve">Марцінків  </w:t>
      </w:r>
    </w:p>
    <w:p w:rsidR="005B3297" w:rsidRDefault="005B3297" w:rsidP="005B3297">
      <w:pPr>
        <w:ind w:left="567"/>
        <w:jc w:val="center"/>
        <w:rPr>
          <w:color w:val="000000"/>
          <w:sz w:val="28"/>
          <w:szCs w:val="28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D4FE0" w:rsidRDefault="002D4FE0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529B8" w:rsidRDefault="00F529B8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F529B8" w:rsidRDefault="00F529B8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D4FE0" w:rsidRDefault="002D4FE0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2D4FE0" w:rsidRPr="002D4FE0" w:rsidRDefault="002D4FE0" w:rsidP="00C714B7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E0B30" w:rsidRDefault="00CE0B30" w:rsidP="00C714B7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CE0B30" w:rsidSect="00F529B8">
      <w:pgSz w:w="11906" w:h="16838"/>
      <w:pgMar w:top="993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85"/>
    <w:rsid w:val="0005222F"/>
    <w:rsid w:val="000F68C9"/>
    <w:rsid w:val="00171BC5"/>
    <w:rsid w:val="002C48F4"/>
    <w:rsid w:val="002D4FE0"/>
    <w:rsid w:val="00312570"/>
    <w:rsid w:val="003E2BC4"/>
    <w:rsid w:val="004D4C45"/>
    <w:rsid w:val="004D66E3"/>
    <w:rsid w:val="00533EB6"/>
    <w:rsid w:val="005B3297"/>
    <w:rsid w:val="006463FD"/>
    <w:rsid w:val="006F3EA4"/>
    <w:rsid w:val="00740497"/>
    <w:rsid w:val="0078043A"/>
    <w:rsid w:val="00800D83"/>
    <w:rsid w:val="0083602B"/>
    <w:rsid w:val="00860085"/>
    <w:rsid w:val="00A16B72"/>
    <w:rsid w:val="00B45512"/>
    <w:rsid w:val="00BE2220"/>
    <w:rsid w:val="00C03F8F"/>
    <w:rsid w:val="00C714B7"/>
    <w:rsid w:val="00C87B62"/>
    <w:rsid w:val="00CE0B30"/>
    <w:rsid w:val="00D00259"/>
    <w:rsid w:val="00D953EF"/>
    <w:rsid w:val="00F20408"/>
    <w:rsid w:val="00F5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6417E-2952-42DE-8A74-598F9038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rsid w:val="008600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860085"/>
  </w:style>
  <w:style w:type="paragraph" w:styleId="a3">
    <w:name w:val="Normal (Web)"/>
    <w:basedOn w:val="a"/>
    <w:uiPriority w:val="99"/>
    <w:semiHidden/>
    <w:unhideWhenUsed/>
    <w:rsid w:val="008600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8600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860085"/>
  </w:style>
  <w:style w:type="character" w:customStyle="1" w:styleId="rvts44">
    <w:name w:val="rvts44"/>
    <w:basedOn w:val="a0"/>
    <w:rsid w:val="00860085"/>
  </w:style>
  <w:style w:type="character" w:customStyle="1" w:styleId="rvts45">
    <w:name w:val="rvts45"/>
    <w:basedOn w:val="a0"/>
    <w:rsid w:val="00860085"/>
  </w:style>
  <w:style w:type="character" w:customStyle="1" w:styleId="rvts46">
    <w:name w:val="rvts46"/>
    <w:basedOn w:val="a0"/>
    <w:rsid w:val="00860085"/>
  </w:style>
  <w:style w:type="character" w:customStyle="1" w:styleId="rvts47">
    <w:name w:val="rvts47"/>
    <w:basedOn w:val="a0"/>
    <w:rsid w:val="00860085"/>
  </w:style>
  <w:style w:type="paragraph" w:customStyle="1" w:styleId="rvps1">
    <w:name w:val="rvps1"/>
    <w:basedOn w:val="a"/>
    <w:rsid w:val="008600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8">
    <w:name w:val="rvts48"/>
    <w:basedOn w:val="a0"/>
    <w:rsid w:val="00860085"/>
  </w:style>
  <w:style w:type="character" w:customStyle="1" w:styleId="rvts49">
    <w:name w:val="rvts49"/>
    <w:basedOn w:val="a0"/>
    <w:rsid w:val="00860085"/>
  </w:style>
  <w:style w:type="character" w:customStyle="1" w:styleId="rvts50">
    <w:name w:val="rvts50"/>
    <w:basedOn w:val="a0"/>
    <w:rsid w:val="00860085"/>
  </w:style>
  <w:style w:type="character" w:customStyle="1" w:styleId="rvts51">
    <w:name w:val="rvts51"/>
    <w:basedOn w:val="a0"/>
    <w:rsid w:val="00860085"/>
  </w:style>
  <w:style w:type="character" w:customStyle="1" w:styleId="rvts52">
    <w:name w:val="rvts52"/>
    <w:basedOn w:val="a0"/>
    <w:rsid w:val="00860085"/>
  </w:style>
  <w:style w:type="character" w:customStyle="1" w:styleId="rvts53">
    <w:name w:val="rvts53"/>
    <w:basedOn w:val="a0"/>
    <w:rsid w:val="00860085"/>
  </w:style>
  <w:style w:type="character" w:customStyle="1" w:styleId="rvts54">
    <w:name w:val="rvts54"/>
    <w:basedOn w:val="a0"/>
    <w:rsid w:val="00860085"/>
  </w:style>
  <w:style w:type="character" w:customStyle="1" w:styleId="rvts55">
    <w:name w:val="rvts55"/>
    <w:basedOn w:val="a0"/>
    <w:rsid w:val="00860085"/>
  </w:style>
  <w:style w:type="character" w:styleId="a4">
    <w:name w:val="Emphasis"/>
    <w:qFormat/>
    <w:rsid w:val="005B3297"/>
    <w:rPr>
      <w:i/>
      <w:iCs/>
    </w:rPr>
  </w:style>
  <w:style w:type="paragraph" w:styleId="a5">
    <w:name w:val="Body Text"/>
    <w:basedOn w:val="a"/>
    <w:link w:val="a6"/>
    <w:rsid w:val="005B3297"/>
    <w:pPr>
      <w:suppressAutoHyphens/>
      <w:jc w:val="both"/>
    </w:pPr>
    <w:rPr>
      <w:rFonts w:ascii="Times New Roman" w:eastAsia="Times New Roman" w:hAnsi="Times New Roman" w:cs="Times New Roman"/>
      <w:sz w:val="28"/>
      <w:szCs w:val="20"/>
      <w:lang w:val="ru-RU" w:eastAsia="zh-CN"/>
    </w:rPr>
  </w:style>
  <w:style w:type="character" w:customStyle="1" w:styleId="a6">
    <w:name w:val="Основной текст Знак"/>
    <w:basedOn w:val="a0"/>
    <w:link w:val="a5"/>
    <w:rsid w:val="005B3297"/>
    <w:rPr>
      <w:rFonts w:ascii="Times New Roman" w:eastAsia="Times New Roman" w:hAnsi="Times New Roman" w:cs="Times New Roman"/>
      <w:sz w:val="28"/>
      <w:szCs w:val="20"/>
      <w:lang w:val="ru-RU" w:eastAsia="zh-CN"/>
    </w:rPr>
  </w:style>
  <w:style w:type="paragraph" w:styleId="a7">
    <w:name w:val="Balloon Text"/>
    <w:basedOn w:val="a"/>
    <w:link w:val="a8"/>
    <w:uiPriority w:val="99"/>
    <w:semiHidden/>
    <w:unhideWhenUsed/>
    <w:rsid w:val="006F3E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3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BCE3A-127C-4E8E-B52D-98B7C668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2019-10-04T07:35:00Z</cp:lastPrinted>
  <dcterms:created xsi:type="dcterms:W3CDTF">2019-10-04T07:39:00Z</dcterms:created>
  <dcterms:modified xsi:type="dcterms:W3CDTF">2019-10-04T07:39:00Z</dcterms:modified>
</cp:coreProperties>
</file>