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8D6" w:rsidRDefault="00EF38D6" w:rsidP="00D54D4E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284" w:right="4109"/>
        <w:jc w:val="both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EF38D6" w:rsidRDefault="00EF38D6" w:rsidP="00D54D4E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284" w:right="4109"/>
        <w:jc w:val="both"/>
        <w:rPr>
          <w:rStyle w:val="rvts7"/>
          <w:sz w:val="28"/>
          <w:szCs w:val="28"/>
          <w:lang w:val="uk-UA"/>
        </w:rPr>
      </w:pPr>
    </w:p>
    <w:p w:rsidR="00EF38D6" w:rsidRDefault="00EF38D6" w:rsidP="00D54D4E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284" w:right="4109"/>
        <w:jc w:val="both"/>
        <w:rPr>
          <w:rStyle w:val="rvts7"/>
          <w:sz w:val="28"/>
          <w:szCs w:val="28"/>
          <w:lang w:val="uk-UA"/>
        </w:rPr>
      </w:pPr>
    </w:p>
    <w:p w:rsidR="00EF38D6" w:rsidRDefault="00EF38D6" w:rsidP="00D54D4E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284" w:right="4109"/>
        <w:jc w:val="both"/>
        <w:rPr>
          <w:rStyle w:val="rvts7"/>
          <w:sz w:val="28"/>
          <w:szCs w:val="28"/>
          <w:lang w:val="uk-UA"/>
        </w:rPr>
      </w:pPr>
    </w:p>
    <w:p w:rsidR="00EF38D6" w:rsidRDefault="00EF38D6" w:rsidP="00D54D4E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284" w:right="4109"/>
        <w:jc w:val="both"/>
        <w:rPr>
          <w:rStyle w:val="rvts7"/>
          <w:sz w:val="28"/>
          <w:szCs w:val="28"/>
          <w:lang w:val="uk-UA"/>
        </w:rPr>
      </w:pPr>
    </w:p>
    <w:p w:rsidR="00EF38D6" w:rsidRDefault="00EF38D6" w:rsidP="00D54D4E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284" w:right="4109"/>
        <w:jc w:val="both"/>
        <w:rPr>
          <w:rStyle w:val="rvts7"/>
          <w:sz w:val="28"/>
          <w:szCs w:val="28"/>
          <w:lang w:val="uk-UA"/>
        </w:rPr>
      </w:pPr>
    </w:p>
    <w:p w:rsidR="00EF38D6" w:rsidRDefault="00EF38D6" w:rsidP="00D54D4E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284" w:right="4109"/>
        <w:jc w:val="both"/>
        <w:rPr>
          <w:rStyle w:val="rvts7"/>
          <w:sz w:val="28"/>
          <w:szCs w:val="28"/>
          <w:lang w:val="uk-UA"/>
        </w:rPr>
      </w:pPr>
    </w:p>
    <w:p w:rsidR="00EF38D6" w:rsidRDefault="00EF38D6" w:rsidP="00D54D4E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284" w:right="4109"/>
        <w:jc w:val="both"/>
        <w:rPr>
          <w:rStyle w:val="rvts7"/>
          <w:sz w:val="28"/>
          <w:szCs w:val="28"/>
          <w:lang w:val="uk-UA"/>
        </w:rPr>
      </w:pPr>
    </w:p>
    <w:p w:rsidR="00EF38D6" w:rsidRDefault="00EF38D6" w:rsidP="00D54D4E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284" w:right="4109"/>
        <w:jc w:val="both"/>
        <w:rPr>
          <w:rStyle w:val="rvts7"/>
          <w:sz w:val="28"/>
          <w:szCs w:val="28"/>
          <w:lang w:val="uk-UA"/>
        </w:rPr>
      </w:pPr>
    </w:p>
    <w:p w:rsidR="00EF38D6" w:rsidRDefault="00EF38D6" w:rsidP="00D54D4E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284" w:right="4109"/>
        <w:jc w:val="both"/>
        <w:rPr>
          <w:rStyle w:val="rvts7"/>
          <w:sz w:val="28"/>
          <w:szCs w:val="28"/>
          <w:lang w:val="uk-UA"/>
        </w:rPr>
      </w:pPr>
    </w:p>
    <w:p w:rsidR="00EF38D6" w:rsidRDefault="00EF38D6" w:rsidP="00D54D4E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284" w:right="4109"/>
        <w:jc w:val="both"/>
        <w:rPr>
          <w:rStyle w:val="rvts7"/>
          <w:sz w:val="28"/>
          <w:szCs w:val="28"/>
          <w:lang w:val="uk-UA"/>
        </w:rPr>
      </w:pPr>
    </w:p>
    <w:p w:rsidR="00EF38D6" w:rsidRDefault="00EF38D6" w:rsidP="00D54D4E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284" w:right="4109"/>
        <w:jc w:val="both"/>
        <w:rPr>
          <w:rStyle w:val="rvts7"/>
          <w:sz w:val="28"/>
          <w:szCs w:val="28"/>
          <w:lang w:val="uk-UA"/>
        </w:rPr>
      </w:pPr>
    </w:p>
    <w:p w:rsidR="00EF38D6" w:rsidRDefault="00EF38D6" w:rsidP="00D54D4E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284" w:right="4109"/>
        <w:jc w:val="both"/>
        <w:rPr>
          <w:rStyle w:val="rvts7"/>
          <w:sz w:val="28"/>
          <w:szCs w:val="28"/>
          <w:lang w:val="uk-UA"/>
        </w:rPr>
      </w:pPr>
    </w:p>
    <w:p w:rsidR="007D7D87" w:rsidRDefault="007D7D87" w:rsidP="00D54D4E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284" w:right="4109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Про розміщення</w:t>
      </w:r>
      <w:r w:rsidR="00BF5637">
        <w:rPr>
          <w:rStyle w:val="rvts7"/>
          <w:sz w:val="28"/>
          <w:szCs w:val="28"/>
          <w:lang w:val="uk-UA"/>
        </w:rPr>
        <w:t xml:space="preserve"> спеціальної </w:t>
      </w:r>
    </w:p>
    <w:p w:rsidR="00BF5637" w:rsidRDefault="00BF5637" w:rsidP="00D54D4E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284" w:right="4109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рекламної конструкції</w:t>
      </w:r>
    </w:p>
    <w:p w:rsidR="007D7D87" w:rsidRDefault="007D7D87" w:rsidP="00D54D4E">
      <w:pPr>
        <w:tabs>
          <w:tab w:val="left" w:pos="9498"/>
        </w:tabs>
        <w:ind w:left="284" w:firstLine="850"/>
        <w:rPr>
          <w:lang w:val="uk-UA"/>
        </w:rPr>
      </w:pPr>
    </w:p>
    <w:p w:rsidR="00BF5637" w:rsidRPr="00E2679B" w:rsidRDefault="00BF5637" w:rsidP="00D54D4E">
      <w:pPr>
        <w:tabs>
          <w:tab w:val="left" w:pos="9498"/>
        </w:tabs>
        <w:ind w:left="284" w:firstLine="850"/>
        <w:rPr>
          <w:lang w:val="uk-UA"/>
        </w:rPr>
      </w:pPr>
    </w:p>
    <w:p w:rsidR="007D7D87" w:rsidRPr="0042766E" w:rsidRDefault="007D7D87" w:rsidP="00D54D4E">
      <w:pPr>
        <w:tabs>
          <w:tab w:val="left" w:pos="9498"/>
        </w:tabs>
        <w:ind w:left="284" w:right="-144" w:firstLine="567"/>
        <w:jc w:val="both"/>
        <w:rPr>
          <w:rStyle w:val="rvts7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Керуючись ст. 52 З</w:t>
      </w:r>
      <w:r>
        <w:rPr>
          <w:sz w:val="28"/>
          <w:szCs w:val="28"/>
          <w:lang w:val="uk-UA"/>
        </w:rPr>
        <w:t>акону України «Про місцеве самоврядування в Україні», ст. 15 Закону України «Про рекламу», відповідно до Порядку розміщення зовнішньої реклами в м. Івано-Франківську,</w:t>
      </w:r>
      <w:r>
        <w:rPr>
          <w:rStyle w:val="rvts7"/>
          <w:sz w:val="28"/>
          <w:szCs w:val="28"/>
          <w:shd w:val="clear" w:color="auto" w:fill="FFFFFF"/>
          <w:lang w:val="uk-UA"/>
        </w:rPr>
        <w:t xml:space="preserve"> затвердженого рішенням виконавчого комітету міської ради від 29.12.2009р. № 657 (зі змінами</w:t>
      </w:r>
      <w:r>
        <w:rPr>
          <w:sz w:val="28"/>
          <w:szCs w:val="28"/>
          <w:lang w:val="uk-UA"/>
        </w:rPr>
        <w:t>, внесеними згідно рішення виконавчого комітету міської ради від 28.07.2010 р.</w:t>
      </w:r>
      <w:r w:rsidR="00CB457B" w:rsidRPr="00CB457B">
        <w:rPr>
          <w:sz w:val="28"/>
          <w:szCs w:val="28"/>
          <w:lang w:val="uk-UA"/>
        </w:rPr>
        <w:t xml:space="preserve"> </w:t>
      </w:r>
      <w:r w:rsidR="00CB457B">
        <w:rPr>
          <w:sz w:val="28"/>
          <w:szCs w:val="28"/>
          <w:lang w:val="uk-UA"/>
        </w:rPr>
        <w:t xml:space="preserve">№ 433, </w:t>
      </w:r>
      <w:r>
        <w:rPr>
          <w:sz w:val="28"/>
          <w:szCs w:val="28"/>
          <w:lang w:val="uk-UA"/>
        </w:rPr>
        <w:t>від 11.05.2011 р.</w:t>
      </w:r>
      <w:r w:rsidR="00CB457B" w:rsidRPr="00CB457B">
        <w:rPr>
          <w:sz w:val="28"/>
          <w:szCs w:val="28"/>
          <w:lang w:val="uk-UA"/>
        </w:rPr>
        <w:t xml:space="preserve"> </w:t>
      </w:r>
      <w:r w:rsidR="00CB457B">
        <w:rPr>
          <w:sz w:val="28"/>
          <w:szCs w:val="28"/>
          <w:lang w:val="uk-UA"/>
        </w:rPr>
        <w:t>№ 263</w:t>
      </w:r>
      <w:r>
        <w:rPr>
          <w:sz w:val="28"/>
          <w:szCs w:val="28"/>
          <w:lang w:val="uk-UA"/>
        </w:rPr>
        <w:t>, від 28.11.2011 р</w:t>
      </w:r>
      <w:r w:rsidR="00CB457B">
        <w:rPr>
          <w:sz w:val="28"/>
          <w:szCs w:val="28"/>
          <w:lang w:val="uk-UA"/>
        </w:rPr>
        <w:t>. № 742</w:t>
      </w:r>
      <w:r>
        <w:rPr>
          <w:sz w:val="28"/>
          <w:szCs w:val="28"/>
          <w:lang w:val="uk-UA"/>
        </w:rPr>
        <w:t>, від 21.12.2011 р.</w:t>
      </w:r>
      <w:r w:rsidR="00CB457B" w:rsidRPr="00CB457B">
        <w:rPr>
          <w:sz w:val="28"/>
          <w:szCs w:val="28"/>
          <w:lang w:val="uk-UA"/>
        </w:rPr>
        <w:t xml:space="preserve"> </w:t>
      </w:r>
      <w:r w:rsidR="00CB457B">
        <w:rPr>
          <w:sz w:val="28"/>
          <w:szCs w:val="28"/>
          <w:lang w:val="uk-UA"/>
        </w:rPr>
        <w:t>№ 806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від 27.03.2015р.</w:t>
      </w:r>
      <w:r w:rsidR="00CB457B" w:rsidRPr="00CB457B">
        <w:rPr>
          <w:bCs/>
          <w:sz w:val="28"/>
          <w:szCs w:val="28"/>
          <w:lang w:val="uk-UA"/>
        </w:rPr>
        <w:t xml:space="preserve"> </w:t>
      </w:r>
      <w:r w:rsidR="00CB457B">
        <w:rPr>
          <w:bCs/>
          <w:sz w:val="28"/>
          <w:szCs w:val="28"/>
          <w:lang w:val="uk-UA"/>
        </w:rPr>
        <w:t xml:space="preserve">№ 172 та </w:t>
      </w:r>
      <w:r>
        <w:rPr>
          <w:bCs/>
          <w:sz w:val="28"/>
          <w:szCs w:val="28"/>
          <w:lang w:val="uk-UA"/>
        </w:rPr>
        <w:t>від 19.05.2016р.</w:t>
      </w:r>
      <w:r w:rsidR="00CB457B" w:rsidRPr="00CB457B">
        <w:rPr>
          <w:bCs/>
          <w:sz w:val="28"/>
          <w:szCs w:val="28"/>
          <w:lang w:val="uk-UA"/>
        </w:rPr>
        <w:t xml:space="preserve"> </w:t>
      </w:r>
      <w:r w:rsidR="00CB457B">
        <w:rPr>
          <w:bCs/>
          <w:sz w:val="28"/>
          <w:szCs w:val="28"/>
          <w:lang w:val="uk-UA"/>
        </w:rPr>
        <w:t>№ 360</w:t>
      </w:r>
      <w:r>
        <w:rPr>
          <w:sz w:val="28"/>
          <w:szCs w:val="28"/>
          <w:lang w:val="uk-UA"/>
        </w:rPr>
        <w:t>)</w:t>
      </w:r>
      <w:r>
        <w:rPr>
          <w:rStyle w:val="rvts7"/>
          <w:sz w:val="28"/>
          <w:szCs w:val="28"/>
          <w:shd w:val="clear" w:color="auto" w:fill="FFFFFF"/>
          <w:lang w:val="uk-UA"/>
        </w:rPr>
        <w:t>, виконавчий комітет міської ради</w:t>
      </w:r>
    </w:p>
    <w:p w:rsidR="007D7D87" w:rsidRPr="00CB457B" w:rsidRDefault="007D7D87" w:rsidP="00D54D4E">
      <w:pPr>
        <w:tabs>
          <w:tab w:val="left" w:pos="9498"/>
        </w:tabs>
        <w:ind w:left="284" w:right="141" w:firstLine="567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7D7D87" w:rsidRDefault="007D7D87" w:rsidP="00BF5637">
      <w:pPr>
        <w:pStyle w:val="a3"/>
        <w:tabs>
          <w:tab w:val="clear" w:pos="567"/>
          <w:tab w:val="left" w:pos="9498"/>
        </w:tabs>
        <w:spacing w:before="40" w:after="40"/>
        <w:ind w:left="284" w:right="-144" w:firstLine="567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 Н</w:t>
      </w:r>
      <w:r>
        <w:rPr>
          <w:sz w:val="28"/>
          <w:szCs w:val="28"/>
          <w:shd w:val="clear" w:color="auto" w:fill="FFFFFF"/>
          <w:lang w:val="uk-UA"/>
        </w:rPr>
        <w:t xml:space="preserve">адати </w:t>
      </w:r>
      <w:r w:rsidR="00BF5637">
        <w:rPr>
          <w:sz w:val="28"/>
          <w:szCs w:val="28"/>
          <w:shd w:val="clear" w:color="auto" w:fill="FFFFFF"/>
          <w:lang w:val="uk-UA"/>
        </w:rPr>
        <w:t>с</w:t>
      </w:r>
      <w:r>
        <w:rPr>
          <w:sz w:val="28"/>
          <w:szCs w:val="28"/>
          <w:shd w:val="clear" w:color="auto" w:fill="FFFFFF"/>
          <w:lang w:val="uk-UA"/>
        </w:rPr>
        <w:t xml:space="preserve">уб’єкту господарювання </w:t>
      </w:r>
      <w:r w:rsidR="00BF5637">
        <w:rPr>
          <w:sz w:val="28"/>
          <w:szCs w:val="28"/>
          <w:shd w:val="clear" w:color="auto" w:fill="FFFFFF"/>
          <w:lang w:val="uk-UA"/>
        </w:rPr>
        <w:t xml:space="preserve">дозвіл терміном на </w:t>
      </w:r>
      <w:r w:rsidR="00EF38D6">
        <w:rPr>
          <w:sz w:val="28"/>
          <w:szCs w:val="28"/>
          <w:shd w:val="clear" w:color="auto" w:fill="FFFFFF"/>
          <w:lang w:val="uk-UA"/>
        </w:rPr>
        <w:t>1</w:t>
      </w:r>
      <w:r w:rsidR="00BF5637">
        <w:rPr>
          <w:sz w:val="28"/>
          <w:szCs w:val="28"/>
          <w:shd w:val="clear" w:color="auto" w:fill="FFFFFF"/>
          <w:lang w:val="uk-UA"/>
        </w:rPr>
        <w:t xml:space="preserve"> р</w:t>
      </w:r>
      <w:r w:rsidR="00EF38D6">
        <w:rPr>
          <w:sz w:val="28"/>
          <w:szCs w:val="28"/>
          <w:shd w:val="clear" w:color="auto" w:fill="FFFFFF"/>
          <w:lang w:val="uk-UA"/>
        </w:rPr>
        <w:t>ік</w:t>
      </w:r>
      <w:r w:rsidR="00BF5637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встановлення </w:t>
      </w:r>
      <w:r w:rsidR="00BF5637">
        <w:rPr>
          <w:sz w:val="28"/>
          <w:szCs w:val="28"/>
          <w:lang w:val="uk-UA"/>
        </w:rPr>
        <w:t xml:space="preserve">спеціальної рекламної конструкції </w:t>
      </w:r>
      <w:r w:rsidR="00015E45">
        <w:rPr>
          <w:sz w:val="28"/>
          <w:szCs w:val="28"/>
          <w:lang w:val="uk-UA"/>
        </w:rPr>
        <w:t xml:space="preserve">«Парасолі </w:t>
      </w:r>
      <w:r>
        <w:rPr>
          <w:sz w:val="28"/>
          <w:szCs w:val="28"/>
          <w:lang w:val="uk-UA"/>
        </w:rPr>
        <w:t xml:space="preserve">на </w:t>
      </w:r>
      <w:r w:rsidR="00837BCA">
        <w:rPr>
          <w:sz w:val="28"/>
          <w:szCs w:val="28"/>
          <w:lang w:val="uk-UA"/>
        </w:rPr>
        <w:t>розтяжках</w:t>
      </w:r>
      <w:r w:rsidR="00EF38D6">
        <w:rPr>
          <w:sz w:val="28"/>
          <w:szCs w:val="28"/>
          <w:lang w:val="uk-UA"/>
        </w:rPr>
        <w:t xml:space="preserve"> з підсвіченням»</w:t>
      </w:r>
      <w:r w:rsidR="00EF38D6" w:rsidRPr="00EF38D6">
        <w:rPr>
          <w:sz w:val="28"/>
          <w:szCs w:val="28"/>
          <w:lang w:val="uk-UA"/>
        </w:rPr>
        <w:t xml:space="preserve"> </w:t>
      </w:r>
      <w:r w:rsidR="00EF38D6">
        <w:rPr>
          <w:sz w:val="28"/>
          <w:szCs w:val="28"/>
          <w:lang w:val="uk-UA"/>
        </w:rPr>
        <w:t xml:space="preserve">розміром 15 х 20 м </w:t>
      </w:r>
      <w:r w:rsidR="00837BCA">
        <w:rPr>
          <w:sz w:val="28"/>
          <w:szCs w:val="28"/>
          <w:lang w:val="uk-UA"/>
        </w:rPr>
        <w:t xml:space="preserve"> на вулиці Вітовського, між будинками № 2 на вул. Грушевського, № 11 на вул. Незалежності та </w:t>
      </w:r>
      <w:r w:rsidR="00EF38D6">
        <w:rPr>
          <w:sz w:val="28"/>
          <w:szCs w:val="28"/>
          <w:lang w:val="uk-UA"/>
        </w:rPr>
        <w:t>№</w:t>
      </w:r>
      <w:r w:rsidR="00837BCA">
        <w:rPr>
          <w:sz w:val="28"/>
          <w:szCs w:val="28"/>
          <w:lang w:val="uk-UA"/>
        </w:rPr>
        <w:t xml:space="preserve"> 9 </w:t>
      </w:r>
      <w:r w:rsidR="00EF38D6">
        <w:rPr>
          <w:sz w:val="28"/>
          <w:szCs w:val="28"/>
          <w:lang w:val="uk-UA"/>
        </w:rPr>
        <w:t>на вул. Незалежності</w:t>
      </w:r>
      <w:r>
        <w:rPr>
          <w:sz w:val="28"/>
          <w:szCs w:val="28"/>
          <w:lang w:val="uk-UA"/>
        </w:rPr>
        <w:t xml:space="preserve">. </w:t>
      </w:r>
    </w:p>
    <w:p w:rsidR="007D7D87" w:rsidRPr="00CB457B" w:rsidRDefault="00E2679B" w:rsidP="00D54D4E">
      <w:pPr>
        <w:tabs>
          <w:tab w:val="left" w:pos="4860"/>
          <w:tab w:val="left" w:pos="5580"/>
          <w:tab w:val="left" w:pos="9498"/>
        </w:tabs>
        <w:ind w:left="284" w:right="-144" w:firstLine="567"/>
        <w:jc w:val="both"/>
        <w:rPr>
          <w:rStyle w:val="rvts7"/>
          <w:lang w:val="uk-UA"/>
        </w:rPr>
      </w:pPr>
      <w:r w:rsidRPr="00CB457B">
        <w:rPr>
          <w:rStyle w:val="rvts7"/>
          <w:sz w:val="28"/>
          <w:szCs w:val="28"/>
          <w:lang w:val="uk-UA"/>
        </w:rPr>
        <w:t>2</w:t>
      </w:r>
      <w:r w:rsidR="007D7D87">
        <w:rPr>
          <w:rStyle w:val="rvts7"/>
          <w:sz w:val="28"/>
          <w:szCs w:val="28"/>
          <w:lang w:val="uk-UA"/>
        </w:rPr>
        <w:t xml:space="preserve">. Підставою для розміщення </w:t>
      </w:r>
      <w:r w:rsidR="00EF38D6">
        <w:rPr>
          <w:rStyle w:val="rvts7"/>
          <w:sz w:val="28"/>
          <w:szCs w:val="28"/>
          <w:lang w:val="uk-UA"/>
        </w:rPr>
        <w:t xml:space="preserve">спеціальної </w:t>
      </w:r>
      <w:r w:rsidR="007D7D87">
        <w:rPr>
          <w:rStyle w:val="rvts7"/>
          <w:sz w:val="28"/>
          <w:szCs w:val="28"/>
          <w:lang w:val="uk-UA"/>
        </w:rPr>
        <w:t>рекламн</w:t>
      </w:r>
      <w:r w:rsidR="00EF38D6">
        <w:rPr>
          <w:rStyle w:val="rvts7"/>
          <w:sz w:val="28"/>
          <w:szCs w:val="28"/>
          <w:lang w:val="uk-UA"/>
        </w:rPr>
        <w:t>ої</w:t>
      </w:r>
      <w:r w:rsidR="007D7D87">
        <w:rPr>
          <w:rStyle w:val="rvts7"/>
          <w:sz w:val="28"/>
          <w:szCs w:val="28"/>
          <w:lang w:val="uk-UA"/>
        </w:rPr>
        <w:t xml:space="preserve"> конструкці</w:t>
      </w:r>
      <w:r w:rsidR="00EF38D6">
        <w:rPr>
          <w:rStyle w:val="rvts7"/>
          <w:sz w:val="28"/>
          <w:szCs w:val="28"/>
          <w:lang w:val="uk-UA"/>
        </w:rPr>
        <w:t>ї</w:t>
      </w:r>
      <w:r w:rsidR="007D7D87">
        <w:rPr>
          <w:rStyle w:val="rvts7"/>
          <w:sz w:val="28"/>
          <w:szCs w:val="28"/>
          <w:lang w:val="uk-UA"/>
        </w:rPr>
        <w:t xml:space="preserve"> та виконання робіт, пов’язаних з </w:t>
      </w:r>
      <w:r w:rsidR="00EF38D6">
        <w:rPr>
          <w:rStyle w:val="rvts7"/>
          <w:sz w:val="28"/>
          <w:szCs w:val="28"/>
          <w:lang w:val="uk-UA"/>
        </w:rPr>
        <w:t>її розташування</w:t>
      </w:r>
      <w:r w:rsidR="00CC5AFA">
        <w:rPr>
          <w:rStyle w:val="rvts7"/>
          <w:sz w:val="28"/>
          <w:szCs w:val="28"/>
          <w:lang w:val="uk-UA"/>
        </w:rPr>
        <w:t>м,</w:t>
      </w:r>
      <w:r w:rsidR="007D7D87">
        <w:rPr>
          <w:rStyle w:val="rvts7"/>
          <w:sz w:val="28"/>
          <w:szCs w:val="28"/>
          <w:lang w:val="uk-UA"/>
        </w:rPr>
        <w:t xml:space="preserve"> є виданий у встановленому порядку дозвіл.</w:t>
      </w:r>
    </w:p>
    <w:p w:rsidR="007D7D87" w:rsidRDefault="00E2679B" w:rsidP="00D54D4E">
      <w:pPr>
        <w:pStyle w:val="a3"/>
        <w:tabs>
          <w:tab w:val="clear" w:pos="567"/>
          <w:tab w:val="left" w:pos="9498"/>
        </w:tabs>
        <w:spacing w:before="40" w:after="40"/>
        <w:ind w:left="284" w:right="-144" w:firstLine="567"/>
        <w:rPr>
          <w:rStyle w:val="rvts7"/>
          <w:sz w:val="28"/>
          <w:szCs w:val="28"/>
          <w:lang w:val="uk-UA"/>
        </w:rPr>
      </w:pPr>
      <w:r w:rsidRPr="00E2679B">
        <w:rPr>
          <w:rStyle w:val="rvts7"/>
          <w:sz w:val="28"/>
          <w:szCs w:val="28"/>
        </w:rPr>
        <w:t>3</w:t>
      </w:r>
      <w:r w:rsidR="007D7D87">
        <w:rPr>
          <w:rStyle w:val="rvts7"/>
          <w:sz w:val="28"/>
          <w:szCs w:val="28"/>
          <w:lang w:val="uk-UA"/>
        </w:rPr>
        <w:t xml:space="preserve">. Встановлення </w:t>
      </w:r>
      <w:r w:rsidR="00CB64BA">
        <w:rPr>
          <w:rStyle w:val="rvts7"/>
          <w:sz w:val="28"/>
          <w:szCs w:val="28"/>
          <w:lang w:val="uk-UA"/>
        </w:rPr>
        <w:t xml:space="preserve">спеціальної </w:t>
      </w:r>
      <w:r w:rsidR="007D7D87">
        <w:rPr>
          <w:rStyle w:val="rvts7"/>
          <w:sz w:val="28"/>
          <w:szCs w:val="28"/>
          <w:lang w:val="uk-UA"/>
        </w:rPr>
        <w:t>рекламн</w:t>
      </w:r>
      <w:r w:rsidR="00EF38D6">
        <w:rPr>
          <w:rStyle w:val="rvts7"/>
          <w:sz w:val="28"/>
          <w:szCs w:val="28"/>
          <w:lang w:val="uk-UA"/>
        </w:rPr>
        <w:t>ої</w:t>
      </w:r>
      <w:r w:rsidR="007D7D87">
        <w:rPr>
          <w:rStyle w:val="rvts7"/>
          <w:sz w:val="28"/>
          <w:szCs w:val="28"/>
          <w:lang w:val="uk-UA"/>
        </w:rPr>
        <w:t xml:space="preserve"> конструкці</w:t>
      </w:r>
      <w:r w:rsidR="00EF38D6">
        <w:rPr>
          <w:rStyle w:val="rvts7"/>
          <w:sz w:val="28"/>
          <w:szCs w:val="28"/>
          <w:lang w:val="uk-UA"/>
        </w:rPr>
        <w:t>ї</w:t>
      </w:r>
      <w:r w:rsidR="007D7D87">
        <w:rPr>
          <w:rStyle w:val="rvts7"/>
          <w:sz w:val="28"/>
          <w:szCs w:val="28"/>
          <w:lang w:val="uk-UA"/>
        </w:rPr>
        <w:t xml:space="preserve"> провести згідно погодженої документації, виконаної у відповідності з діючими нормативними вимогами.</w:t>
      </w:r>
    </w:p>
    <w:p w:rsidR="007D7D87" w:rsidRDefault="00E2679B" w:rsidP="00D54D4E">
      <w:pPr>
        <w:pStyle w:val="a3"/>
        <w:tabs>
          <w:tab w:val="clear" w:pos="567"/>
          <w:tab w:val="left" w:pos="9498"/>
        </w:tabs>
        <w:spacing w:before="40" w:after="40"/>
        <w:ind w:left="284" w:right="-144" w:firstLine="567"/>
        <w:rPr>
          <w:rStyle w:val="rvts7"/>
          <w:sz w:val="28"/>
          <w:szCs w:val="28"/>
        </w:rPr>
      </w:pPr>
      <w:r w:rsidRPr="00E2679B">
        <w:rPr>
          <w:rStyle w:val="rvts7"/>
          <w:sz w:val="28"/>
          <w:szCs w:val="28"/>
        </w:rPr>
        <w:t>4</w:t>
      </w:r>
      <w:r w:rsidR="007D7D87">
        <w:rPr>
          <w:rStyle w:val="rvts7"/>
          <w:sz w:val="28"/>
          <w:szCs w:val="28"/>
          <w:lang w:val="uk-UA"/>
        </w:rPr>
        <w:t>. Оплату за тимчасове користування місц</w:t>
      </w:r>
      <w:r w:rsidR="00CB64BA">
        <w:rPr>
          <w:rStyle w:val="rvts7"/>
          <w:sz w:val="28"/>
          <w:szCs w:val="28"/>
          <w:lang w:val="uk-UA"/>
        </w:rPr>
        <w:t>ем</w:t>
      </w:r>
      <w:r w:rsidR="007D7D87">
        <w:rPr>
          <w:rStyle w:val="rvts7"/>
          <w:sz w:val="28"/>
          <w:szCs w:val="28"/>
          <w:lang w:val="uk-UA"/>
        </w:rPr>
        <w:t xml:space="preserve"> для розташування </w:t>
      </w:r>
      <w:r w:rsidR="00CB64BA">
        <w:rPr>
          <w:rStyle w:val="rvts7"/>
          <w:sz w:val="28"/>
          <w:szCs w:val="28"/>
          <w:lang w:val="uk-UA"/>
        </w:rPr>
        <w:t xml:space="preserve">спеціальної рекламної </w:t>
      </w:r>
      <w:r w:rsidR="007D7D87">
        <w:rPr>
          <w:rStyle w:val="rvts7"/>
          <w:sz w:val="28"/>
          <w:szCs w:val="28"/>
          <w:lang w:val="uk-UA"/>
        </w:rPr>
        <w:t>конструкці</w:t>
      </w:r>
      <w:r w:rsidR="00CB64BA">
        <w:rPr>
          <w:rStyle w:val="rvts7"/>
          <w:sz w:val="28"/>
          <w:szCs w:val="28"/>
          <w:lang w:val="uk-UA"/>
        </w:rPr>
        <w:t>ї</w:t>
      </w:r>
      <w:r w:rsidR="007D7D87">
        <w:rPr>
          <w:rStyle w:val="rvts7"/>
          <w:sz w:val="28"/>
          <w:szCs w:val="28"/>
          <w:lang w:val="uk-UA"/>
        </w:rPr>
        <w:t xml:space="preserve"> проводити згідно з «Порядком розміщення зовнішньої реклами в місті Івано-Франківську».</w:t>
      </w:r>
    </w:p>
    <w:p w:rsidR="00D3301B" w:rsidRPr="00D3301B" w:rsidRDefault="00E2679B" w:rsidP="00D54D4E">
      <w:pPr>
        <w:pStyle w:val="a3"/>
        <w:tabs>
          <w:tab w:val="clear" w:pos="567"/>
          <w:tab w:val="left" w:pos="9498"/>
        </w:tabs>
        <w:spacing w:before="40" w:after="40"/>
        <w:ind w:left="284" w:right="-144" w:firstLine="567"/>
        <w:rPr>
          <w:rStyle w:val="rvts7"/>
          <w:sz w:val="28"/>
          <w:szCs w:val="28"/>
        </w:rPr>
      </w:pPr>
      <w:r w:rsidRPr="00E2679B">
        <w:rPr>
          <w:rStyle w:val="rvts7"/>
          <w:sz w:val="28"/>
          <w:szCs w:val="28"/>
        </w:rPr>
        <w:t>5</w:t>
      </w:r>
      <w:r w:rsidR="007D7D87">
        <w:rPr>
          <w:rStyle w:val="rvts7"/>
          <w:sz w:val="28"/>
          <w:szCs w:val="28"/>
          <w:lang w:val="uk-UA"/>
        </w:rPr>
        <w:t>. Контроль за виконанням даного рішення покласти на заступника міського голови</w:t>
      </w:r>
      <w:r w:rsidR="007D7D87">
        <w:rPr>
          <w:rStyle w:val="rvts7"/>
          <w:sz w:val="28"/>
          <w:szCs w:val="28"/>
        </w:rPr>
        <w:t>-</w:t>
      </w:r>
      <w:r w:rsidR="007D7D87">
        <w:rPr>
          <w:rStyle w:val="rvts7"/>
          <w:sz w:val="28"/>
          <w:szCs w:val="28"/>
          <w:lang w:val="uk-UA"/>
        </w:rPr>
        <w:t>начальника фінансового управління В. Сусаніну.</w:t>
      </w:r>
    </w:p>
    <w:p w:rsidR="00D3301B" w:rsidRDefault="00D3301B" w:rsidP="00D3301B">
      <w:pPr>
        <w:pStyle w:val="a3"/>
        <w:tabs>
          <w:tab w:val="clear" w:pos="567"/>
          <w:tab w:val="left" w:pos="9498"/>
        </w:tabs>
        <w:spacing w:before="40" w:after="40"/>
        <w:ind w:left="567" w:right="-144"/>
        <w:rPr>
          <w:sz w:val="28"/>
          <w:szCs w:val="28"/>
        </w:rPr>
      </w:pPr>
    </w:p>
    <w:p w:rsidR="00EF38D6" w:rsidRDefault="00EF38D6" w:rsidP="00D3301B">
      <w:pPr>
        <w:pStyle w:val="a3"/>
        <w:tabs>
          <w:tab w:val="clear" w:pos="567"/>
          <w:tab w:val="left" w:pos="9498"/>
        </w:tabs>
        <w:spacing w:before="40" w:after="40"/>
        <w:ind w:left="567" w:right="-144"/>
        <w:rPr>
          <w:sz w:val="28"/>
          <w:szCs w:val="28"/>
        </w:rPr>
      </w:pPr>
    </w:p>
    <w:p w:rsidR="00257035" w:rsidRDefault="007D7D87" w:rsidP="00CB64BA">
      <w:pPr>
        <w:pStyle w:val="a3"/>
        <w:tabs>
          <w:tab w:val="clear" w:pos="567"/>
          <w:tab w:val="left" w:pos="9498"/>
        </w:tabs>
        <w:spacing w:before="40" w:after="40"/>
        <w:ind w:left="567" w:right="-144" w:hanging="283"/>
        <w:rPr>
          <w:color w:val="000000"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</w:t>
      </w:r>
      <w:r w:rsidR="00CB64B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  <w:r>
        <w:rPr>
          <w:color w:val="000000"/>
          <w:sz w:val="27"/>
          <w:szCs w:val="27"/>
          <w:lang w:val="uk-UA"/>
        </w:rPr>
        <w:tab/>
        <w:t xml:space="preserve">   </w:t>
      </w:r>
    </w:p>
    <w:sectPr w:rsidR="00257035" w:rsidSect="00EF38D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3FE"/>
    <w:rsid w:val="00015E45"/>
    <w:rsid w:val="000233FE"/>
    <w:rsid w:val="00160D98"/>
    <w:rsid w:val="0017440F"/>
    <w:rsid w:val="001B1568"/>
    <w:rsid w:val="001C46F5"/>
    <w:rsid w:val="00257035"/>
    <w:rsid w:val="0026190F"/>
    <w:rsid w:val="00265948"/>
    <w:rsid w:val="00417353"/>
    <w:rsid w:val="0042766E"/>
    <w:rsid w:val="00496A8C"/>
    <w:rsid w:val="0060010B"/>
    <w:rsid w:val="00674833"/>
    <w:rsid w:val="007D7D87"/>
    <w:rsid w:val="00837BCA"/>
    <w:rsid w:val="00955197"/>
    <w:rsid w:val="00BF5637"/>
    <w:rsid w:val="00CB457B"/>
    <w:rsid w:val="00CB64BA"/>
    <w:rsid w:val="00CC5AFA"/>
    <w:rsid w:val="00D3301B"/>
    <w:rsid w:val="00D54D4E"/>
    <w:rsid w:val="00D838CD"/>
    <w:rsid w:val="00E23207"/>
    <w:rsid w:val="00E2679B"/>
    <w:rsid w:val="00EF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BDE83-AA2B-41BD-94C7-7A4224964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D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D7D87"/>
    <w:pPr>
      <w:tabs>
        <w:tab w:val="left" w:pos="567"/>
      </w:tabs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7D7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">
    <w:name w:val="rvps3"/>
    <w:basedOn w:val="a"/>
    <w:rsid w:val="007D7D87"/>
    <w:pPr>
      <w:spacing w:before="100" w:beforeAutospacing="1" w:after="100" w:afterAutospacing="1"/>
    </w:pPr>
  </w:style>
  <w:style w:type="character" w:customStyle="1" w:styleId="rvts7">
    <w:name w:val="rvts7"/>
    <w:rsid w:val="007D7D87"/>
  </w:style>
  <w:style w:type="paragraph" w:styleId="a5">
    <w:name w:val="Balloon Text"/>
    <w:basedOn w:val="a"/>
    <w:link w:val="a6"/>
    <w:uiPriority w:val="99"/>
    <w:semiHidden/>
    <w:unhideWhenUsed/>
    <w:rsid w:val="0017440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440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3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1022</Words>
  <Characters>584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2019-09-02T13:25:00Z</cp:lastPrinted>
  <dcterms:created xsi:type="dcterms:W3CDTF">2019-09-13T09:50:00Z</dcterms:created>
  <dcterms:modified xsi:type="dcterms:W3CDTF">2019-09-13T09:50:00Z</dcterms:modified>
</cp:coreProperties>
</file>