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59C" w:rsidRPr="00E655E4" w:rsidRDefault="000F259C" w:rsidP="000F259C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  <w:r w:rsidRPr="00E655E4">
        <w:rPr>
          <w:rFonts w:ascii="Times New Roman" w:hAnsi="Times New Roman"/>
          <w:sz w:val="28"/>
          <w:szCs w:val="28"/>
        </w:rPr>
        <w:t xml:space="preserve">Про виділення коштів </w:t>
      </w:r>
    </w:p>
    <w:p w:rsidR="000F259C" w:rsidRPr="004B5C4A" w:rsidRDefault="000F259C" w:rsidP="000F259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F259C" w:rsidRPr="004B5C4A" w:rsidRDefault="000F259C" w:rsidP="000F25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259C" w:rsidRPr="00E655E4" w:rsidRDefault="000F259C" w:rsidP="000F25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Керуючись </w:t>
      </w:r>
      <w:r w:rsidRPr="00E655E4">
        <w:rPr>
          <w:rFonts w:ascii="Times New Roman" w:hAnsi="Times New Roman"/>
          <w:sz w:val="28"/>
          <w:szCs w:val="28"/>
        </w:rPr>
        <w:t>ст.52 Закону України "Про місцеве самоврядування в Україні", 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E655E4">
        <w:rPr>
          <w:rFonts w:ascii="Times New Roman" w:hAnsi="Times New Roman"/>
          <w:sz w:val="28"/>
          <w:szCs w:val="28"/>
        </w:rPr>
        <w:t xml:space="preserve">метою </w:t>
      </w:r>
      <w:r w:rsidRPr="00E655E4">
        <w:rPr>
          <w:rFonts w:ascii="Times New Roman" w:eastAsia="Times New Roman" w:hAnsi="Times New Roman"/>
          <w:sz w:val="28"/>
          <w:szCs w:val="28"/>
          <w:lang w:eastAsia="uk-UA"/>
        </w:rPr>
        <w:t xml:space="preserve">виготовлення </w:t>
      </w:r>
      <w:proofErr w:type="spellStart"/>
      <w:r w:rsidRPr="00E655E4">
        <w:rPr>
          <w:rFonts w:ascii="Times New Roman" w:eastAsia="Times New Roman" w:hAnsi="Times New Roman"/>
          <w:sz w:val="28"/>
          <w:szCs w:val="28"/>
          <w:lang w:eastAsia="uk-UA"/>
        </w:rPr>
        <w:t>промоційно</w:t>
      </w:r>
      <w:proofErr w:type="spellEnd"/>
      <w:r w:rsidRPr="00E655E4">
        <w:rPr>
          <w:rFonts w:ascii="Times New Roman" w:eastAsia="Times New Roman" w:hAnsi="Times New Roman"/>
          <w:sz w:val="28"/>
          <w:szCs w:val="28"/>
          <w:lang w:eastAsia="uk-UA"/>
        </w:rPr>
        <w:t>-сувенірної продукції для покращення іміджу міста на всеукраїнськ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ому й міжнародному</w:t>
      </w:r>
      <w:r w:rsidRPr="00E655E4">
        <w:rPr>
          <w:rFonts w:ascii="Times New Roman" w:eastAsia="Times New Roman" w:hAnsi="Times New Roman"/>
          <w:sz w:val="28"/>
          <w:szCs w:val="28"/>
          <w:lang w:eastAsia="uk-UA"/>
        </w:rPr>
        <w:t xml:space="preserve"> рівнях, </w:t>
      </w:r>
      <w:r w:rsidRPr="00E655E4">
        <w:rPr>
          <w:rFonts w:ascii="Times New Roman" w:hAnsi="Times New Roman"/>
          <w:sz w:val="28"/>
          <w:szCs w:val="28"/>
        </w:rPr>
        <w:t>виконавчий комітет міської ради</w:t>
      </w:r>
    </w:p>
    <w:p w:rsidR="000F259C" w:rsidRPr="00E655E4" w:rsidRDefault="000F259C" w:rsidP="000F259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0F259C" w:rsidRPr="00E655E4" w:rsidRDefault="000F259C" w:rsidP="000F259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E655E4">
        <w:rPr>
          <w:rFonts w:ascii="Times New Roman" w:hAnsi="Times New Roman"/>
          <w:sz w:val="28"/>
          <w:szCs w:val="28"/>
        </w:rPr>
        <w:t>в и р і ш и в:</w:t>
      </w:r>
    </w:p>
    <w:p w:rsidR="000F259C" w:rsidRPr="00E655E4" w:rsidRDefault="000F259C" w:rsidP="000F259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259C" w:rsidRPr="004B5C4A" w:rsidRDefault="000F259C" w:rsidP="000F259C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883C71">
        <w:rPr>
          <w:rFonts w:ascii="Times New Roman" w:eastAsia="Times New Roman" w:hAnsi="Times New Roman"/>
          <w:sz w:val="28"/>
          <w:szCs w:val="28"/>
          <w:lang w:eastAsia="uk-UA"/>
        </w:rPr>
        <w:t xml:space="preserve">Виділити з </w:t>
      </w:r>
      <w:r w:rsidRPr="00883C71">
        <w:rPr>
          <w:rFonts w:ascii="Times New Roman" w:hAnsi="Times New Roman"/>
          <w:sz w:val="28"/>
          <w:szCs w:val="28"/>
        </w:rPr>
        <w:t xml:space="preserve">Програми </w:t>
      </w:r>
      <w:r w:rsidRPr="00E655E4">
        <w:rPr>
          <w:rFonts w:ascii="Times New Roman" w:hAnsi="Times New Roman"/>
          <w:sz w:val="28"/>
          <w:szCs w:val="28"/>
        </w:rPr>
        <w:t xml:space="preserve">промоції міста Івано-Франківська на 2016-2020 роки, </w:t>
      </w:r>
      <w:r w:rsidRPr="00E655E4">
        <w:rPr>
          <w:rFonts w:ascii="Times New Roman" w:eastAsia="Times New Roman" w:hAnsi="Times New Roman"/>
          <w:sz w:val="28"/>
          <w:szCs w:val="28"/>
          <w:lang w:eastAsia="uk-UA"/>
        </w:rPr>
        <w:t xml:space="preserve">затвердженої рішенням  </w:t>
      </w:r>
      <w:r w:rsidRPr="00E655E4">
        <w:rPr>
          <w:rFonts w:ascii="Times New Roman" w:hAnsi="Times New Roman"/>
          <w:sz w:val="28"/>
          <w:szCs w:val="28"/>
        </w:rPr>
        <w:t xml:space="preserve">міської ради від 11.03.2016р. №56-4,  КПКВКМБ </w:t>
      </w:r>
      <w:r>
        <w:rPr>
          <w:rFonts w:ascii="Times New Roman" w:hAnsi="Times New Roman"/>
          <w:sz w:val="28"/>
          <w:szCs w:val="28"/>
        </w:rPr>
        <w:t>2717693 «Інші заходи, пов</w:t>
      </w:r>
      <w:r w:rsidRPr="00ED6298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язані з економічною діяльністю»</w:t>
      </w:r>
      <w:r w:rsidRPr="00883C71">
        <w:rPr>
          <w:rFonts w:ascii="Times New Roman" w:hAnsi="Times New Roman"/>
          <w:sz w:val="28"/>
          <w:szCs w:val="28"/>
        </w:rPr>
        <w:t>,</w:t>
      </w:r>
      <w:r w:rsidRPr="00883C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3C71">
        <w:rPr>
          <w:rFonts w:ascii="Times New Roman" w:eastAsia="Times New Roman" w:hAnsi="Times New Roman"/>
          <w:sz w:val="28"/>
          <w:szCs w:val="28"/>
          <w:lang w:eastAsia="uk-UA"/>
        </w:rPr>
        <w:t xml:space="preserve">кошти в сумі </w:t>
      </w:r>
      <w:r w:rsidRPr="00F11BAD">
        <w:rPr>
          <w:rFonts w:ascii="Times New Roman" w:eastAsia="Times New Roman" w:hAnsi="Times New Roman"/>
          <w:sz w:val="28"/>
          <w:szCs w:val="28"/>
          <w:lang w:eastAsia="uk-UA"/>
        </w:rPr>
        <w:t>38 400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Pr="00883C71">
        <w:rPr>
          <w:rFonts w:ascii="Times New Roman" w:eastAsia="Times New Roman" w:hAnsi="Times New Roman"/>
          <w:sz w:val="28"/>
          <w:szCs w:val="28"/>
          <w:lang w:eastAsia="uk-UA"/>
        </w:rPr>
        <w:t>00 (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тридцять вісім тисяч чотириста </w:t>
      </w:r>
      <w:r w:rsidRPr="00883C71">
        <w:rPr>
          <w:rFonts w:ascii="Times New Roman" w:eastAsia="Times New Roman" w:hAnsi="Times New Roman"/>
          <w:sz w:val="28"/>
          <w:szCs w:val="28"/>
          <w:lang w:eastAsia="uk-UA"/>
        </w:rPr>
        <w:t>г</w:t>
      </w:r>
      <w:r w:rsidRPr="00883C71">
        <w:rPr>
          <w:rFonts w:ascii="Times New Roman" w:hAnsi="Times New Roman"/>
          <w:sz w:val="28"/>
          <w:szCs w:val="28"/>
        </w:rPr>
        <w:t>ривень 00 коп.</w:t>
      </w:r>
      <w:r w:rsidRPr="00883C71">
        <w:rPr>
          <w:rFonts w:ascii="Times New Roman" w:eastAsia="Times New Roman" w:hAnsi="Times New Roman"/>
          <w:sz w:val="28"/>
          <w:szCs w:val="28"/>
          <w:lang w:eastAsia="uk-UA"/>
        </w:rPr>
        <w:t xml:space="preserve">) на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виготовлення та придбання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промоційно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>-сувенірної продукції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0F259C" w:rsidRPr="00C25A76" w:rsidRDefault="000F259C" w:rsidP="000F259C">
      <w:pPr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25A76">
        <w:rPr>
          <w:rFonts w:ascii="Times New Roman" w:hAnsi="Times New Roman"/>
          <w:sz w:val="28"/>
          <w:szCs w:val="28"/>
        </w:rPr>
        <w:t>Фінансовому управлінню виконавчого комітету міської ради (В.Су</w:t>
      </w:r>
      <w:r>
        <w:rPr>
          <w:rFonts w:ascii="Times New Roman" w:hAnsi="Times New Roman"/>
          <w:sz w:val="28"/>
          <w:szCs w:val="28"/>
        </w:rPr>
        <w:t>с</w:t>
      </w:r>
      <w:r w:rsidRPr="00C25A76">
        <w:rPr>
          <w:rFonts w:ascii="Times New Roman" w:hAnsi="Times New Roman"/>
          <w:sz w:val="28"/>
          <w:szCs w:val="28"/>
        </w:rPr>
        <w:t>аніна) профінансувати розпорядника коштів - управління економічного та інтеграційного розвитку виконавчого комітету міської ради (Н.Кромкач) за вищезазначеними видатками відповідно до визначеного обсягу.</w:t>
      </w:r>
    </w:p>
    <w:p w:rsidR="000F259C" w:rsidRPr="00E655E4" w:rsidRDefault="000F259C" w:rsidP="000F259C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655E4">
        <w:rPr>
          <w:rFonts w:ascii="Times New Roman" w:hAnsi="Times New Roman"/>
          <w:sz w:val="28"/>
          <w:szCs w:val="28"/>
        </w:rPr>
        <w:t xml:space="preserve"> Контроль за виконанням рішення покласт</w:t>
      </w:r>
      <w:r>
        <w:rPr>
          <w:rFonts w:ascii="Times New Roman" w:hAnsi="Times New Roman"/>
          <w:sz w:val="28"/>
          <w:szCs w:val="28"/>
        </w:rPr>
        <w:t xml:space="preserve">и на заступника міського голови </w:t>
      </w:r>
      <w:proofErr w:type="spellStart"/>
      <w:r>
        <w:rPr>
          <w:rFonts w:ascii="Times New Roman" w:hAnsi="Times New Roman"/>
          <w:sz w:val="28"/>
          <w:szCs w:val="28"/>
        </w:rPr>
        <w:t>Р.Гайду</w:t>
      </w:r>
      <w:proofErr w:type="spellEnd"/>
      <w:r w:rsidRPr="00E655E4">
        <w:rPr>
          <w:rFonts w:ascii="Times New Roman" w:hAnsi="Times New Roman"/>
          <w:sz w:val="28"/>
          <w:szCs w:val="28"/>
        </w:rPr>
        <w:t>.</w:t>
      </w:r>
    </w:p>
    <w:p w:rsidR="000F259C" w:rsidRPr="00E655E4" w:rsidRDefault="000F259C" w:rsidP="000F25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259C" w:rsidRPr="00E655E4" w:rsidRDefault="000F259C" w:rsidP="000F259C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0F259C" w:rsidRPr="00E655E4" w:rsidRDefault="000F259C" w:rsidP="000F259C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0F259C" w:rsidRPr="00E655E4" w:rsidRDefault="000F259C" w:rsidP="000F259C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0F259C" w:rsidRPr="00E655E4" w:rsidRDefault="000F259C" w:rsidP="000F259C">
      <w:pPr>
        <w:ind w:firstLine="708"/>
        <w:rPr>
          <w:rFonts w:ascii="Times New Roman" w:hAnsi="Times New Roman"/>
          <w:sz w:val="28"/>
          <w:szCs w:val="28"/>
        </w:rPr>
      </w:pPr>
      <w:r w:rsidRPr="00E655E4">
        <w:rPr>
          <w:rFonts w:ascii="Times New Roman" w:hAnsi="Times New Roman"/>
          <w:sz w:val="28"/>
          <w:szCs w:val="28"/>
        </w:rPr>
        <w:t>Міський голова</w:t>
      </w:r>
      <w:r w:rsidRPr="00E655E4">
        <w:rPr>
          <w:rFonts w:ascii="Times New Roman" w:hAnsi="Times New Roman"/>
          <w:sz w:val="28"/>
          <w:szCs w:val="28"/>
        </w:rPr>
        <w:tab/>
      </w:r>
      <w:r w:rsidRPr="00E655E4">
        <w:rPr>
          <w:rFonts w:ascii="Times New Roman" w:hAnsi="Times New Roman"/>
          <w:sz w:val="28"/>
          <w:szCs w:val="28"/>
        </w:rPr>
        <w:tab/>
      </w:r>
      <w:r w:rsidRPr="00E655E4">
        <w:rPr>
          <w:rFonts w:ascii="Times New Roman" w:hAnsi="Times New Roman"/>
          <w:sz w:val="28"/>
          <w:szCs w:val="28"/>
        </w:rPr>
        <w:tab/>
      </w:r>
      <w:r w:rsidRPr="00E655E4">
        <w:rPr>
          <w:rFonts w:ascii="Times New Roman" w:hAnsi="Times New Roman"/>
          <w:sz w:val="28"/>
          <w:szCs w:val="28"/>
        </w:rPr>
        <w:tab/>
      </w:r>
      <w:r w:rsidRPr="00E655E4">
        <w:rPr>
          <w:rFonts w:ascii="Times New Roman" w:hAnsi="Times New Roman"/>
          <w:sz w:val="28"/>
          <w:szCs w:val="28"/>
        </w:rPr>
        <w:tab/>
        <w:t>Руслан Марцінків</w:t>
      </w:r>
    </w:p>
    <w:p w:rsidR="00BD6774" w:rsidRDefault="000F259C" w:rsidP="000F259C">
      <w:r>
        <w:br w:type="page"/>
      </w:r>
    </w:p>
    <w:sectPr w:rsidR="00BD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A045AA"/>
    <w:multiLevelType w:val="hybridMultilevel"/>
    <w:tmpl w:val="7FF20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59C"/>
    <w:rsid w:val="000F259C"/>
    <w:rsid w:val="00165D45"/>
    <w:rsid w:val="00BD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B84481-3C46-4637-A55F-DEE2397C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4247"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59C"/>
    <w:pPr>
      <w:spacing w:after="200"/>
      <w:ind w:left="0" w:firstLine="0"/>
      <w:jc w:val="left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2019-08-02T10:19:00Z</dcterms:created>
  <dcterms:modified xsi:type="dcterms:W3CDTF">2019-08-02T10:19:00Z</dcterms:modified>
</cp:coreProperties>
</file>