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517" w:rsidRDefault="00A07517" w:rsidP="00A0751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07517" w:rsidRDefault="00A07517" w:rsidP="00A07517">
      <w:pPr>
        <w:ind w:righ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A07517" w:rsidRDefault="00A07517" w:rsidP="00A07517">
      <w:pPr>
        <w:ind w:right="142"/>
        <w:rPr>
          <w:rFonts w:ascii="Times New Roman" w:hAnsi="Times New Roman" w:cs="Times New Roman"/>
          <w:sz w:val="28"/>
          <w:szCs w:val="28"/>
          <w:lang w:val="uk-UA"/>
        </w:rPr>
      </w:pPr>
    </w:p>
    <w:p w:rsidR="00A07517" w:rsidRDefault="00A07517" w:rsidP="00A07517">
      <w:pPr>
        <w:ind w:right="142"/>
        <w:rPr>
          <w:rFonts w:ascii="Times New Roman" w:hAnsi="Times New Roman" w:cs="Times New Roman"/>
          <w:sz w:val="20"/>
          <w:szCs w:val="20"/>
          <w:lang w:val="uk-UA"/>
        </w:rPr>
      </w:pPr>
    </w:p>
    <w:p w:rsidR="00A07517" w:rsidRDefault="00A07517" w:rsidP="00A07517">
      <w:pPr>
        <w:ind w:right="142"/>
        <w:rPr>
          <w:rFonts w:ascii="Times New Roman" w:hAnsi="Times New Roman" w:cs="Times New Roman"/>
          <w:sz w:val="20"/>
          <w:szCs w:val="20"/>
          <w:lang w:val="uk-UA"/>
        </w:rPr>
      </w:pPr>
    </w:p>
    <w:p w:rsidR="00A07517" w:rsidRDefault="00A07517" w:rsidP="00A07517">
      <w:pPr>
        <w:ind w:right="142"/>
        <w:rPr>
          <w:rFonts w:ascii="Times New Roman" w:hAnsi="Times New Roman" w:cs="Times New Roman"/>
          <w:sz w:val="20"/>
          <w:szCs w:val="20"/>
          <w:lang w:val="uk-UA"/>
        </w:rPr>
      </w:pPr>
    </w:p>
    <w:p w:rsidR="00A07517" w:rsidRPr="00D210DA" w:rsidRDefault="00A07517" w:rsidP="00A07517">
      <w:pPr>
        <w:ind w:right="142"/>
        <w:rPr>
          <w:rFonts w:ascii="Times New Roman" w:hAnsi="Times New Roman" w:cs="Times New Roman"/>
          <w:sz w:val="20"/>
          <w:szCs w:val="20"/>
          <w:lang w:val="uk-UA"/>
        </w:rPr>
      </w:pPr>
    </w:p>
    <w:p w:rsidR="00A07517" w:rsidRDefault="00A07517" w:rsidP="00A07517">
      <w:pPr>
        <w:pStyle w:val="rvps207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4678" w:firstLine="567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</w:t>
      </w:r>
      <w:proofErr w:type="spellStart"/>
      <w:r>
        <w:rPr>
          <w:rStyle w:val="rvts7"/>
          <w:color w:val="000000"/>
          <w:sz w:val="28"/>
          <w:szCs w:val="28"/>
        </w:rPr>
        <w:t>внесення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змін</w:t>
      </w:r>
      <w:proofErr w:type="spellEnd"/>
      <w:r>
        <w:rPr>
          <w:rStyle w:val="rvts7"/>
          <w:color w:val="000000"/>
          <w:sz w:val="28"/>
          <w:szCs w:val="28"/>
        </w:rPr>
        <w:t xml:space="preserve"> до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Style w:val="rvts7"/>
          <w:color w:val="000000"/>
          <w:sz w:val="28"/>
          <w:szCs w:val="28"/>
        </w:rPr>
        <w:t>виконавчого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 к</w:t>
      </w:r>
      <w:proofErr w:type="spellStart"/>
      <w:r w:rsidR="00E94956">
        <w:rPr>
          <w:rStyle w:val="rvts7"/>
          <w:color w:val="000000"/>
          <w:sz w:val="28"/>
          <w:szCs w:val="28"/>
        </w:rPr>
        <w:t>омітету</w:t>
      </w:r>
      <w:proofErr w:type="spellEnd"/>
      <w:proofErr w:type="gramEnd"/>
      <w:r w:rsidR="00E9495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E94956">
        <w:rPr>
          <w:rStyle w:val="rvts7"/>
          <w:color w:val="000000"/>
          <w:sz w:val="28"/>
          <w:szCs w:val="28"/>
        </w:rPr>
        <w:t>міської</w:t>
      </w:r>
      <w:proofErr w:type="spellEnd"/>
      <w:r w:rsidR="00E94956">
        <w:rPr>
          <w:rStyle w:val="rvts7"/>
          <w:color w:val="000000"/>
          <w:sz w:val="28"/>
          <w:szCs w:val="28"/>
        </w:rPr>
        <w:t xml:space="preserve"> ради </w:t>
      </w:r>
      <w:proofErr w:type="spellStart"/>
      <w:r w:rsidR="00E94956">
        <w:rPr>
          <w:rStyle w:val="rvts7"/>
          <w:color w:val="000000"/>
          <w:sz w:val="28"/>
          <w:szCs w:val="28"/>
        </w:rPr>
        <w:t>від</w:t>
      </w:r>
      <w:proofErr w:type="spellEnd"/>
      <w:r w:rsidR="00E94956">
        <w:rPr>
          <w:rStyle w:val="rvts7"/>
          <w:color w:val="000000"/>
          <w:sz w:val="28"/>
          <w:szCs w:val="28"/>
        </w:rPr>
        <w:t xml:space="preserve"> 1</w:t>
      </w:r>
      <w:r w:rsidR="00E94956">
        <w:rPr>
          <w:rStyle w:val="rvts7"/>
          <w:color w:val="000000"/>
          <w:sz w:val="28"/>
          <w:szCs w:val="28"/>
          <w:lang w:val="uk-UA"/>
        </w:rPr>
        <w:t>4</w:t>
      </w:r>
      <w:r w:rsidR="00E94956">
        <w:rPr>
          <w:rStyle w:val="rvts7"/>
          <w:color w:val="000000"/>
          <w:sz w:val="28"/>
          <w:szCs w:val="28"/>
        </w:rPr>
        <w:t>.</w:t>
      </w:r>
      <w:r w:rsidR="00E94956">
        <w:rPr>
          <w:rStyle w:val="rvts7"/>
          <w:color w:val="000000"/>
          <w:sz w:val="28"/>
          <w:szCs w:val="28"/>
          <w:lang w:val="uk-UA"/>
        </w:rPr>
        <w:t>03</w:t>
      </w:r>
      <w:r w:rsidR="00E94956">
        <w:rPr>
          <w:rStyle w:val="rvts7"/>
          <w:color w:val="000000"/>
          <w:sz w:val="28"/>
          <w:szCs w:val="28"/>
        </w:rPr>
        <w:t>.2019 р. № 30</w:t>
      </w:r>
      <w:r>
        <w:rPr>
          <w:rStyle w:val="rvts7"/>
          <w:color w:val="000000"/>
          <w:sz w:val="28"/>
          <w:szCs w:val="28"/>
        </w:rPr>
        <w:t>1</w:t>
      </w:r>
    </w:p>
    <w:p w:rsidR="00A07517" w:rsidRDefault="00A07517" w:rsidP="00A07517">
      <w:pPr>
        <w:pStyle w:val="rvps208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A07517" w:rsidRPr="00913839" w:rsidRDefault="00A07517" w:rsidP="00A07517">
      <w:pPr>
        <w:pStyle w:val="rvps208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</w:p>
    <w:p w:rsidR="00A07517" w:rsidRDefault="00A07517" w:rsidP="00A07517">
      <w:pPr>
        <w:pStyle w:val="rvps210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A7575">
        <w:rPr>
          <w:color w:val="000000"/>
          <w:sz w:val="28"/>
          <w:szCs w:val="28"/>
          <w:shd w:val="clear" w:color="auto" w:fill="FFFFFF"/>
          <w:lang w:val="uk-UA"/>
        </w:rPr>
        <w:t>Керуючись законами України «Про міс</w:t>
      </w:r>
      <w:r>
        <w:rPr>
          <w:color w:val="000000"/>
          <w:sz w:val="28"/>
          <w:szCs w:val="28"/>
          <w:shd w:val="clear" w:color="auto" w:fill="FFFFFF"/>
          <w:lang w:val="uk-UA"/>
        </w:rPr>
        <w:t>цеве самоврядування в Україні»,</w:t>
      </w:r>
      <w:r w:rsidRPr="006A7575">
        <w:rPr>
          <w:color w:val="000000"/>
          <w:sz w:val="28"/>
          <w:szCs w:val="28"/>
          <w:shd w:val="clear" w:color="auto" w:fill="FFFFFF"/>
          <w:lang w:val="uk-UA"/>
        </w:rPr>
        <w:t>«Про публічні закупівлі», Наказом ДП «</w:t>
      </w:r>
      <w:proofErr w:type="spellStart"/>
      <w:r w:rsidRPr="006A7575">
        <w:rPr>
          <w:color w:val="000000"/>
          <w:sz w:val="28"/>
          <w:szCs w:val="28"/>
          <w:shd w:val="clear" w:color="auto" w:fill="FFFFFF"/>
          <w:lang w:val="uk-UA"/>
        </w:rPr>
        <w:t>Зовнішторгвидав</w:t>
      </w:r>
      <w:proofErr w:type="spellEnd"/>
      <w:r w:rsidRPr="006A7575">
        <w:rPr>
          <w:color w:val="000000"/>
          <w:sz w:val="28"/>
          <w:szCs w:val="28"/>
          <w:shd w:val="clear" w:color="auto" w:fill="FFFFFF"/>
          <w:lang w:val="uk-UA"/>
        </w:rPr>
        <w:t xml:space="preserve"> України» від 13.04.2016 р. № 35 «Про затвердження Порядку здійснення допорогових закупівель, виконавчий комітет міської ради</w:t>
      </w:r>
    </w:p>
    <w:p w:rsidR="00A07517" w:rsidRPr="006A7575" w:rsidRDefault="00A07517" w:rsidP="00A07517">
      <w:pPr>
        <w:pStyle w:val="rvps210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both"/>
        <w:rPr>
          <w:color w:val="000000"/>
          <w:sz w:val="18"/>
          <w:szCs w:val="18"/>
          <w:lang w:val="uk-UA"/>
        </w:rPr>
      </w:pPr>
    </w:p>
    <w:p w:rsidR="00A07517" w:rsidRPr="00FC7929" w:rsidRDefault="00A07517" w:rsidP="00A07517">
      <w:pPr>
        <w:pStyle w:val="rvps211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center"/>
        <w:rPr>
          <w:color w:val="000000"/>
          <w:sz w:val="18"/>
          <w:szCs w:val="18"/>
          <w:lang w:val="uk-UA"/>
        </w:rPr>
      </w:pPr>
      <w:r w:rsidRPr="00FC7929">
        <w:rPr>
          <w:rStyle w:val="rvts7"/>
          <w:color w:val="000000"/>
          <w:sz w:val="28"/>
          <w:szCs w:val="28"/>
          <w:lang w:val="uk-UA"/>
        </w:rPr>
        <w:t>вирішив:</w:t>
      </w:r>
    </w:p>
    <w:p w:rsidR="00A07517" w:rsidRPr="00FC7929" w:rsidRDefault="00A07517" w:rsidP="00A07517">
      <w:pPr>
        <w:pStyle w:val="rvps212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both"/>
        <w:rPr>
          <w:color w:val="000000"/>
          <w:sz w:val="18"/>
          <w:szCs w:val="18"/>
          <w:lang w:val="uk-UA"/>
        </w:rPr>
      </w:pPr>
    </w:p>
    <w:p w:rsidR="00A07517" w:rsidRPr="00E24469" w:rsidRDefault="00A07517" w:rsidP="00A07517">
      <w:pPr>
        <w:pStyle w:val="rvps213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both"/>
        <w:rPr>
          <w:color w:val="000000"/>
          <w:sz w:val="28"/>
          <w:szCs w:val="28"/>
          <w:lang w:val="uk-UA"/>
        </w:rPr>
      </w:pPr>
      <w:r w:rsidRPr="00FC7929">
        <w:rPr>
          <w:rStyle w:val="rvts7"/>
          <w:color w:val="000000"/>
          <w:sz w:val="28"/>
          <w:szCs w:val="28"/>
          <w:lang w:val="uk-UA"/>
        </w:rPr>
        <w:t xml:space="preserve">1. </w:t>
      </w:r>
      <w:proofErr w:type="spellStart"/>
      <w:r w:rsidRPr="00FC7929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FC7929">
        <w:rPr>
          <w:rStyle w:val="rvts7"/>
          <w:color w:val="000000"/>
          <w:sz w:val="28"/>
          <w:szCs w:val="28"/>
          <w:lang w:val="uk-UA"/>
        </w:rPr>
        <w:t xml:space="preserve"> зміни до «Положення про здійснення допорогових </w:t>
      </w:r>
      <w:proofErr w:type="spellStart"/>
      <w:r w:rsidRPr="00FC7929">
        <w:rPr>
          <w:rStyle w:val="rvts7"/>
          <w:color w:val="000000"/>
          <w:sz w:val="28"/>
          <w:szCs w:val="28"/>
          <w:lang w:val="uk-UA"/>
        </w:rPr>
        <w:t>закупівель</w:t>
      </w:r>
      <w:proofErr w:type="spellEnd"/>
      <w:r w:rsidRPr="00FC7929">
        <w:rPr>
          <w:rStyle w:val="rvts7"/>
          <w:color w:val="000000"/>
          <w:sz w:val="28"/>
          <w:szCs w:val="28"/>
          <w:lang w:val="uk-UA"/>
        </w:rPr>
        <w:t xml:space="preserve"> товарів, робіт і послуг із застосуванням електронної системи </w:t>
      </w:r>
      <w:proofErr w:type="spellStart"/>
      <w:r w:rsidRPr="00FC7929">
        <w:rPr>
          <w:rStyle w:val="rvts7"/>
          <w:color w:val="000000"/>
          <w:sz w:val="28"/>
          <w:szCs w:val="28"/>
          <w:lang w:val="uk-UA"/>
        </w:rPr>
        <w:t>закупівель</w:t>
      </w:r>
      <w:proofErr w:type="spellEnd"/>
      <w:r w:rsidRPr="00FC7929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ProZorro</w:t>
      </w:r>
      <w:proofErr w:type="spellEnd"/>
      <w:r w:rsidRPr="00FC7929">
        <w:rPr>
          <w:rStyle w:val="rvts7"/>
          <w:color w:val="000000"/>
          <w:sz w:val="28"/>
          <w:szCs w:val="28"/>
          <w:lang w:val="uk-UA"/>
        </w:rPr>
        <w:t>», а саме доповнити пункт 2.4 розділу 2 Положення підпункт</w:t>
      </w:r>
      <w:r w:rsidR="00E94956">
        <w:rPr>
          <w:rStyle w:val="rvts7"/>
          <w:color w:val="000000"/>
          <w:sz w:val="28"/>
          <w:szCs w:val="28"/>
          <w:lang w:val="uk-UA"/>
        </w:rPr>
        <w:t>ами  2.4.49, 2.4.50, 2.4.51, 2.4.52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C7929">
        <w:rPr>
          <w:rStyle w:val="rvts7"/>
          <w:color w:val="000000"/>
          <w:sz w:val="28"/>
          <w:szCs w:val="28"/>
          <w:lang w:val="uk-UA"/>
        </w:rPr>
        <w:t>такого змісту:</w:t>
      </w:r>
    </w:p>
    <w:p w:rsidR="00A07517" w:rsidRDefault="00E94956" w:rsidP="00A07517">
      <w:pPr>
        <w:pStyle w:val="rvps214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«2.4.49</w:t>
      </w:r>
      <w:r w:rsidR="00A07517">
        <w:rPr>
          <w:rStyle w:val="rvts7"/>
          <w:color w:val="000000"/>
          <w:sz w:val="28"/>
          <w:szCs w:val="28"/>
          <w:lang w:val="uk-UA"/>
        </w:rPr>
        <w:t xml:space="preserve"> П</w:t>
      </w:r>
      <w:proofErr w:type="spellStart"/>
      <w:r w:rsidR="00A07517">
        <w:rPr>
          <w:color w:val="000000"/>
          <w:sz w:val="28"/>
          <w:szCs w:val="28"/>
          <w:shd w:val="clear" w:color="auto" w:fill="FFFFFF"/>
        </w:rPr>
        <w:t>ри</w:t>
      </w:r>
      <w:proofErr w:type="spellEnd"/>
      <w:r w:rsidR="00A0751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07517">
        <w:rPr>
          <w:color w:val="000000"/>
          <w:sz w:val="28"/>
          <w:szCs w:val="28"/>
          <w:shd w:val="clear" w:color="auto" w:fill="FFFFFF"/>
        </w:rPr>
        <w:t>здійснен</w:t>
      </w:r>
      <w:proofErr w:type="spellEnd"/>
      <w:r w:rsidR="00A07517">
        <w:rPr>
          <w:color w:val="000000"/>
          <w:sz w:val="28"/>
          <w:szCs w:val="28"/>
          <w:shd w:val="clear" w:color="auto" w:fill="FFFFFF"/>
          <w:lang w:val="uk-UA"/>
        </w:rPr>
        <w:t>н</w:t>
      </w:r>
      <w:r w:rsidR="00A07517">
        <w:rPr>
          <w:color w:val="000000"/>
          <w:sz w:val="28"/>
          <w:szCs w:val="28"/>
          <w:shd w:val="clear" w:color="auto" w:fill="FFFFFF"/>
        </w:rPr>
        <w:t xml:space="preserve">і </w:t>
      </w:r>
      <w:r w:rsidR="00A07517">
        <w:rPr>
          <w:color w:val="000000"/>
          <w:sz w:val="28"/>
          <w:szCs w:val="28"/>
          <w:shd w:val="clear" w:color="auto" w:fill="FFFFFF"/>
          <w:lang w:val="uk-UA"/>
        </w:rPr>
        <w:t xml:space="preserve"> електромонтажних </w:t>
      </w:r>
      <w:r w:rsidR="00A0751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07517">
        <w:rPr>
          <w:color w:val="000000"/>
          <w:sz w:val="28"/>
          <w:szCs w:val="28"/>
          <w:shd w:val="clear" w:color="auto" w:fill="FFFFFF"/>
        </w:rPr>
        <w:t>робіт</w:t>
      </w:r>
      <w:proofErr w:type="spellEnd"/>
      <w:r w:rsidR="00A07517">
        <w:rPr>
          <w:color w:val="000000"/>
          <w:sz w:val="28"/>
          <w:szCs w:val="28"/>
          <w:shd w:val="clear" w:color="auto" w:fill="FFFFFF"/>
        </w:rPr>
        <w:t xml:space="preserve"> </w:t>
      </w:r>
      <w:r w:rsidR="00A0751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07517">
        <w:rPr>
          <w:color w:val="000000"/>
          <w:sz w:val="28"/>
          <w:szCs w:val="28"/>
          <w:shd w:val="clear" w:color="auto" w:fill="FFFFFF"/>
        </w:rPr>
        <w:t xml:space="preserve">для </w:t>
      </w:r>
      <w:proofErr w:type="spellStart"/>
      <w:r w:rsidR="00A07517">
        <w:rPr>
          <w:color w:val="000000"/>
          <w:sz w:val="28"/>
          <w:szCs w:val="28"/>
          <w:shd w:val="clear" w:color="auto" w:fill="FFFFFF"/>
        </w:rPr>
        <w:t>забезпечення</w:t>
      </w:r>
      <w:proofErr w:type="spellEnd"/>
      <w:r w:rsidR="00A0751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07517">
        <w:rPr>
          <w:color w:val="000000"/>
          <w:sz w:val="28"/>
          <w:szCs w:val="28"/>
          <w:shd w:val="clear" w:color="auto" w:fill="FFFFFF"/>
        </w:rPr>
        <w:t>організації</w:t>
      </w:r>
      <w:proofErr w:type="spellEnd"/>
      <w:r w:rsidR="00A07517">
        <w:rPr>
          <w:color w:val="000000"/>
          <w:sz w:val="28"/>
          <w:szCs w:val="28"/>
          <w:shd w:val="clear" w:color="auto" w:fill="FFFFFF"/>
        </w:rPr>
        <w:t xml:space="preserve"> </w:t>
      </w:r>
      <w:r w:rsidR="00A07517">
        <w:rPr>
          <w:color w:val="000000"/>
          <w:sz w:val="28"/>
          <w:szCs w:val="28"/>
          <w:shd w:val="clear" w:color="auto" w:fill="FFFFFF"/>
          <w:lang w:val="uk-UA"/>
        </w:rPr>
        <w:t xml:space="preserve">проведення ярмарків в </w:t>
      </w:r>
      <w:proofErr w:type="spellStart"/>
      <w:r w:rsidR="00A07517">
        <w:rPr>
          <w:color w:val="000000"/>
          <w:sz w:val="28"/>
          <w:szCs w:val="28"/>
          <w:shd w:val="clear" w:color="auto" w:fill="FFFFFF"/>
          <w:lang w:val="uk-UA"/>
        </w:rPr>
        <w:t>м.Івано</w:t>
      </w:r>
      <w:proofErr w:type="spellEnd"/>
      <w:r w:rsidR="00A07517">
        <w:rPr>
          <w:color w:val="000000"/>
          <w:sz w:val="28"/>
          <w:szCs w:val="28"/>
          <w:shd w:val="clear" w:color="auto" w:fill="FFFFFF"/>
          <w:lang w:val="uk-UA"/>
        </w:rPr>
        <w:t>-Франківську</w:t>
      </w:r>
      <w:r w:rsidR="00A07517">
        <w:rPr>
          <w:rStyle w:val="rvts7"/>
          <w:color w:val="000000"/>
          <w:sz w:val="28"/>
          <w:szCs w:val="28"/>
          <w:lang w:val="uk-UA"/>
        </w:rPr>
        <w:t>»</w:t>
      </w:r>
    </w:p>
    <w:p w:rsidR="00A07517" w:rsidRDefault="00E94956" w:rsidP="00A07517">
      <w:pPr>
        <w:pStyle w:val="rvps214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«2.4.50</w:t>
      </w:r>
      <w:r w:rsidR="00A07517">
        <w:rPr>
          <w:rStyle w:val="rvts7"/>
          <w:color w:val="000000"/>
          <w:sz w:val="28"/>
          <w:szCs w:val="28"/>
          <w:lang w:val="uk-UA"/>
        </w:rPr>
        <w:t xml:space="preserve"> При здійсненні  монтажу, демонтажу, транспортування дерев’яних будівель та  однотипних палаток  </w:t>
      </w:r>
      <w:r w:rsidR="00A07517">
        <w:rPr>
          <w:color w:val="000000"/>
          <w:sz w:val="28"/>
          <w:szCs w:val="28"/>
          <w:shd w:val="clear" w:color="auto" w:fill="FFFFFF"/>
        </w:rPr>
        <w:t xml:space="preserve">для </w:t>
      </w:r>
      <w:proofErr w:type="spellStart"/>
      <w:r w:rsidR="00A07517">
        <w:rPr>
          <w:color w:val="000000"/>
          <w:sz w:val="28"/>
          <w:szCs w:val="28"/>
          <w:shd w:val="clear" w:color="auto" w:fill="FFFFFF"/>
        </w:rPr>
        <w:t>забезпечення</w:t>
      </w:r>
      <w:proofErr w:type="spellEnd"/>
      <w:r w:rsidR="00A0751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07517">
        <w:rPr>
          <w:color w:val="000000"/>
          <w:sz w:val="28"/>
          <w:szCs w:val="28"/>
          <w:shd w:val="clear" w:color="auto" w:fill="FFFFFF"/>
        </w:rPr>
        <w:t>організації</w:t>
      </w:r>
      <w:proofErr w:type="spellEnd"/>
      <w:r w:rsidR="00A07517">
        <w:rPr>
          <w:color w:val="000000"/>
          <w:sz w:val="28"/>
          <w:szCs w:val="28"/>
          <w:shd w:val="clear" w:color="auto" w:fill="FFFFFF"/>
        </w:rPr>
        <w:t xml:space="preserve"> </w:t>
      </w:r>
      <w:r w:rsidR="00A07517">
        <w:rPr>
          <w:color w:val="000000"/>
          <w:sz w:val="28"/>
          <w:szCs w:val="28"/>
          <w:shd w:val="clear" w:color="auto" w:fill="FFFFFF"/>
          <w:lang w:val="uk-UA"/>
        </w:rPr>
        <w:t xml:space="preserve">проведення ярмарків в </w:t>
      </w:r>
      <w:proofErr w:type="spellStart"/>
      <w:r w:rsidR="00A07517">
        <w:rPr>
          <w:color w:val="000000"/>
          <w:sz w:val="28"/>
          <w:szCs w:val="28"/>
          <w:shd w:val="clear" w:color="auto" w:fill="FFFFFF"/>
          <w:lang w:val="uk-UA"/>
        </w:rPr>
        <w:t>м.Івано</w:t>
      </w:r>
      <w:proofErr w:type="spellEnd"/>
      <w:r w:rsidR="00A07517">
        <w:rPr>
          <w:color w:val="000000"/>
          <w:sz w:val="28"/>
          <w:szCs w:val="28"/>
          <w:shd w:val="clear" w:color="auto" w:fill="FFFFFF"/>
          <w:lang w:val="uk-UA"/>
        </w:rPr>
        <w:t>-Франківську</w:t>
      </w:r>
      <w:r w:rsidR="00A07517">
        <w:rPr>
          <w:rStyle w:val="rvts7"/>
          <w:color w:val="000000"/>
          <w:sz w:val="28"/>
          <w:szCs w:val="28"/>
          <w:lang w:val="uk-UA"/>
        </w:rPr>
        <w:t>»</w:t>
      </w:r>
    </w:p>
    <w:p w:rsidR="00A07517" w:rsidRDefault="00E94956" w:rsidP="00A07517">
      <w:pPr>
        <w:pStyle w:val="rvps214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«2.4.51</w:t>
      </w:r>
      <w:r w:rsidR="00A07517">
        <w:rPr>
          <w:rStyle w:val="rvts7"/>
          <w:color w:val="000000"/>
          <w:sz w:val="28"/>
          <w:szCs w:val="28"/>
          <w:lang w:val="uk-UA"/>
        </w:rPr>
        <w:t xml:space="preserve"> Придбання  фігури динозавра»</w:t>
      </w:r>
    </w:p>
    <w:p w:rsidR="00A07517" w:rsidRDefault="00E94956" w:rsidP="00A07517">
      <w:pPr>
        <w:pStyle w:val="rvps214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«2.4.52</w:t>
      </w:r>
      <w:r w:rsidR="00A07517">
        <w:rPr>
          <w:rStyle w:val="rvts7"/>
          <w:color w:val="000000"/>
          <w:sz w:val="28"/>
          <w:szCs w:val="28"/>
          <w:lang w:val="uk-UA"/>
        </w:rPr>
        <w:t xml:space="preserve"> Благоустрій  парку Воїнів-афганців (одноразово в 2019р)».</w:t>
      </w:r>
    </w:p>
    <w:p w:rsidR="00A07517" w:rsidRDefault="00A07517" w:rsidP="00A07517">
      <w:pPr>
        <w:pStyle w:val="rvps86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2.Відділу патронатної служби виконавчого комітету міської ради               (</w:t>
      </w:r>
      <w:proofErr w:type="spellStart"/>
      <w:r>
        <w:rPr>
          <w:rStyle w:val="rvts7"/>
          <w:color w:val="000000"/>
          <w:sz w:val="28"/>
          <w:szCs w:val="28"/>
        </w:rPr>
        <w:t>В.Дротянко</w:t>
      </w:r>
      <w:proofErr w:type="spellEnd"/>
      <w:r>
        <w:rPr>
          <w:rStyle w:val="rvts7"/>
          <w:color w:val="000000"/>
          <w:sz w:val="28"/>
          <w:szCs w:val="28"/>
        </w:rPr>
        <w:t>) опублікувати дане рішення в газеті «Західний кур’єр».</w:t>
      </w:r>
    </w:p>
    <w:p w:rsidR="00A07517" w:rsidRDefault="00A07517" w:rsidP="00A07517">
      <w:pPr>
        <w:pStyle w:val="rvps88"/>
        <w:shd w:val="clear" w:color="auto" w:fill="FFFFFF"/>
        <w:tabs>
          <w:tab w:val="left" w:pos="284"/>
        </w:tabs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3.Контроль за виконанням даного рішення покласти на першого заступника міського голови М. </w:t>
      </w:r>
      <w:proofErr w:type="spellStart"/>
      <w:r>
        <w:rPr>
          <w:rStyle w:val="rvts7"/>
          <w:color w:val="000000"/>
          <w:sz w:val="28"/>
          <w:szCs w:val="28"/>
        </w:rPr>
        <w:t>Вітенка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A07517" w:rsidRPr="006C4317" w:rsidRDefault="00A07517" w:rsidP="00A07517">
      <w:pPr>
        <w:pStyle w:val="rvps216"/>
        <w:shd w:val="clear" w:color="auto" w:fill="FFFFFF"/>
        <w:tabs>
          <w:tab w:val="left" w:pos="284"/>
          <w:tab w:val="left" w:pos="9214"/>
        </w:tabs>
        <w:spacing w:before="0" w:beforeAutospacing="0" w:after="0" w:afterAutospacing="0"/>
        <w:ind w:right="142" w:firstLine="567"/>
        <w:jc w:val="both"/>
        <w:rPr>
          <w:color w:val="000000"/>
          <w:sz w:val="18"/>
          <w:szCs w:val="18"/>
          <w:lang w:val="uk-UA"/>
        </w:rPr>
      </w:pPr>
    </w:p>
    <w:p w:rsidR="00A07517" w:rsidRDefault="00A07517" w:rsidP="00A07517">
      <w:pPr>
        <w:pStyle w:val="a3"/>
        <w:tabs>
          <w:tab w:val="left" w:pos="9214"/>
        </w:tabs>
        <w:ind w:left="284" w:righ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7517" w:rsidRDefault="00A07517" w:rsidP="00A07517">
      <w:pPr>
        <w:pStyle w:val="a3"/>
        <w:tabs>
          <w:tab w:val="left" w:pos="9214"/>
        </w:tabs>
        <w:ind w:left="284" w:right="142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7517" w:rsidRPr="00F75238" w:rsidRDefault="00A07517" w:rsidP="00A07517">
      <w:pPr>
        <w:pStyle w:val="a3"/>
        <w:ind w:left="284" w:righ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F75238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F75238">
        <w:rPr>
          <w:rFonts w:ascii="Times New Roman" w:hAnsi="Times New Roman" w:cs="Times New Roman"/>
          <w:sz w:val="28"/>
          <w:szCs w:val="28"/>
          <w:lang w:val="uk-UA"/>
        </w:rPr>
        <w:t xml:space="preserve"> Руслан </w:t>
      </w:r>
      <w:proofErr w:type="spellStart"/>
      <w:r w:rsidRPr="00F75238"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</w:p>
    <w:p w:rsidR="00A07517" w:rsidRPr="00F75238" w:rsidRDefault="00A07517" w:rsidP="00A07517">
      <w:pPr>
        <w:pStyle w:val="a3"/>
        <w:ind w:left="284" w:right="142"/>
        <w:jc w:val="both"/>
        <w:rPr>
          <w:rFonts w:ascii="Times New Roman" w:hAnsi="Times New Roman" w:cs="Times New Roman"/>
          <w:lang w:val="uk-UA"/>
        </w:rPr>
      </w:pPr>
    </w:p>
    <w:p w:rsidR="00A07517" w:rsidRPr="00F75238" w:rsidRDefault="00A07517" w:rsidP="00A07517">
      <w:pPr>
        <w:pStyle w:val="a3"/>
        <w:ind w:left="284" w:right="142"/>
        <w:rPr>
          <w:rFonts w:ascii="Times New Roman" w:hAnsi="Times New Roman" w:cs="Times New Roman"/>
          <w:lang w:val="uk-UA"/>
        </w:rPr>
      </w:pPr>
    </w:p>
    <w:p w:rsidR="00A07517" w:rsidRDefault="00A07517" w:rsidP="00A07517">
      <w:pPr>
        <w:pStyle w:val="a3"/>
        <w:ind w:left="284"/>
        <w:rPr>
          <w:lang w:val="uk-UA"/>
        </w:rPr>
      </w:pPr>
    </w:p>
    <w:p w:rsidR="00A07517" w:rsidRDefault="00A07517" w:rsidP="00A07517">
      <w:pPr>
        <w:pStyle w:val="a3"/>
        <w:rPr>
          <w:lang w:val="uk-UA"/>
        </w:rPr>
      </w:pPr>
      <w:bookmarkStart w:id="0" w:name="_GoBack"/>
      <w:bookmarkEnd w:id="0"/>
    </w:p>
    <w:sectPr w:rsidR="00A07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1D8"/>
    <w:rsid w:val="004727E7"/>
    <w:rsid w:val="005611D8"/>
    <w:rsid w:val="00A07517"/>
    <w:rsid w:val="00E9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AFBB00-4781-4A36-8616-20359FDC3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517"/>
    <w:pPr>
      <w:ind w:left="720"/>
      <w:contextualSpacing/>
    </w:pPr>
  </w:style>
  <w:style w:type="paragraph" w:customStyle="1" w:styleId="rvps207">
    <w:name w:val="rvps207"/>
    <w:basedOn w:val="a"/>
    <w:rsid w:val="00A07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A07517"/>
  </w:style>
  <w:style w:type="paragraph" w:customStyle="1" w:styleId="rvps208">
    <w:name w:val="rvps208"/>
    <w:basedOn w:val="a"/>
    <w:rsid w:val="00A07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0">
    <w:name w:val="rvps210"/>
    <w:basedOn w:val="a"/>
    <w:rsid w:val="00A07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1">
    <w:name w:val="rvps211"/>
    <w:basedOn w:val="a"/>
    <w:rsid w:val="00A07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2">
    <w:name w:val="rvps212"/>
    <w:basedOn w:val="a"/>
    <w:rsid w:val="00A07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3">
    <w:name w:val="rvps213"/>
    <w:basedOn w:val="a"/>
    <w:rsid w:val="00A07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4">
    <w:name w:val="rvps214"/>
    <w:basedOn w:val="a"/>
    <w:rsid w:val="00A07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6">
    <w:name w:val="rvps216"/>
    <w:basedOn w:val="a"/>
    <w:rsid w:val="00A07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6">
    <w:name w:val="rvps86"/>
    <w:basedOn w:val="a"/>
    <w:rsid w:val="00A07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88">
    <w:name w:val="rvps88"/>
    <w:basedOn w:val="a"/>
    <w:rsid w:val="00A07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2019-07-25T13:11:00Z</dcterms:created>
  <dcterms:modified xsi:type="dcterms:W3CDTF">2019-07-25T13:11:00Z</dcterms:modified>
</cp:coreProperties>
</file>