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D37531" w:rsidRDefault="00D37531" w:rsidP="00D37531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D37531" w:rsidRDefault="00D37531" w:rsidP="00D37531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D37531" w:rsidRDefault="00D37531" w:rsidP="00D37531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-,-,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37531" w:rsidRDefault="00D37531" w:rsidP="00D37531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D37531" w:rsidRDefault="00D37531" w:rsidP="00D37531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D37531" w:rsidRDefault="00D37531" w:rsidP="00D37531">
      <w:pPr>
        <w:spacing w:line="322" w:lineRule="exact"/>
        <w:ind w:right="-2" w:firstLine="720"/>
        <w:rPr>
          <w:sz w:val="28"/>
          <w:szCs w:val="28"/>
        </w:rPr>
      </w:pPr>
    </w:p>
    <w:p w:rsidR="00D37531" w:rsidRDefault="00D37531" w:rsidP="00D37531">
      <w:pPr>
        <w:suppressAutoHyphens/>
        <w:autoSpaceDN w:val="0"/>
        <w:ind w:left="567"/>
        <w:jc w:val="both"/>
        <w:rPr>
          <w:sz w:val="28"/>
          <w:szCs w:val="28"/>
        </w:rPr>
      </w:pPr>
    </w:p>
    <w:p w:rsidR="00D37531" w:rsidRDefault="00D37531" w:rsidP="00D37531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Встановити такий порядок участі батькові ____ </w:t>
      </w:r>
      <w:r w:rsidRPr="00CB6458">
        <w:rPr>
          <w:sz w:val="28"/>
          <w:szCs w:val="28"/>
        </w:rPr>
        <w:t>у вихованні</w:t>
      </w:r>
      <w:r>
        <w:rPr>
          <w:sz w:val="28"/>
          <w:szCs w:val="28"/>
        </w:rPr>
        <w:t xml:space="preserve">___, ___ року народження:____ дні, ___ з ___ год. до ___ год., ___ з ___ год. до ___ год. - за взаємною згодою між батьками щодо присутності матері дитини. </w:t>
      </w:r>
    </w:p>
    <w:p w:rsidR="00D37531" w:rsidRDefault="00D37531" w:rsidP="00D37531">
      <w:pPr>
        <w:suppressAutoHyphens/>
        <w:autoSpaceDN w:val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 Контроль за виконанням рішення покласти на заступника міського голови Олександра Левицького. </w:t>
      </w:r>
    </w:p>
    <w:p w:rsidR="00D37531" w:rsidRDefault="00D37531" w:rsidP="00D37531">
      <w:pPr>
        <w:ind w:right="-2"/>
        <w:jc w:val="both"/>
        <w:rPr>
          <w:sz w:val="28"/>
          <w:szCs w:val="28"/>
          <w:lang w:eastAsia="ru-RU"/>
        </w:rPr>
      </w:pPr>
    </w:p>
    <w:p w:rsidR="00D37531" w:rsidRDefault="00D37531" w:rsidP="00D37531">
      <w:pPr>
        <w:suppressAutoHyphens/>
        <w:autoSpaceDN w:val="0"/>
        <w:ind w:left="567"/>
        <w:jc w:val="both"/>
        <w:rPr>
          <w:sz w:val="28"/>
          <w:szCs w:val="28"/>
        </w:rPr>
      </w:pPr>
    </w:p>
    <w:p w:rsidR="00D37531" w:rsidRDefault="00D37531" w:rsidP="00D37531">
      <w:pPr>
        <w:ind w:right="-2"/>
        <w:jc w:val="both"/>
        <w:rPr>
          <w:sz w:val="28"/>
          <w:szCs w:val="28"/>
        </w:rPr>
      </w:pPr>
    </w:p>
    <w:p w:rsidR="00D37531" w:rsidRDefault="00D37531" w:rsidP="00D37531">
      <w:pPr>
        <w:ind w:right="-2"/>
        <w:jc w:val="both"/>
        <w:rPr>
          <w:sz w:val="28"/>
          <w:szCs w:val="28"/>
          <w:lang w:eastAsia="ru-RU"/>
        </w:rPr>
      </w:pPr>
    </w:p>
    <w:p w:rsidR="00D37531" w:rsidRDefault="00D37531" w:rsidP="00D37531">
      <w:pPr>
        <w:ind w:right="-2"/>
        <w:jc w:val="both"/>
        <w:rPr>
          <w:sz w:val="28"/>
          <w:szCs w:val="28"/>
        </w:rPr>
      </w:pPr>
    </w:p>
    <w:p w:rsidR="00D37531" w:rsidRDefault="00D37531" w:rsidP="00D37531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    Руслан Марцінків</w:t>
      </w:r>
    </w:p>
    <w:p w:rsidR="00D37531" w:rsidRDefault="00D37531" w:rsidP="00D37531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9463D2" w:rsidRDefault="009463D2"/>
    <w:sectPr w:rsidR="009463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29A"/>
    <w:rsid w:val="00906FFD"/>
    <w:rsid w:val="009463D2"/>
    <w:rsid w:val="00D37531"/>
    <w:rsid w:val="00D9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9FCAD-6FBD-4C42-B304-3D5476C9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2019-07-25T13:33:00Z</dcterms:created>
  <dcterms:modified xsi:type="dcterms:W3CDTF">2019-07-25T13:33:00Z</dcterms:modified>
</cp:coreProperties>
</file>