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096" w:rsidRPr="005B29C6" w:rsidRDefault="00102096" w:rsidP="00102096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5B29C6">
        <w:rPr>
          <w:sz w:val="28"/>
          <w:szCs w:val="28"/>
          <w:lang w:val="uk-UA"/>
        </w:rPr>
        <w:t>Про присвоєння поштових адрес</w:t>
      </w:r>
    </w:p>
    <w:p w:rsidR="00102096" w:rsidRPr="005B29C6" w:rsidRDefault="00102096" w:rsidP="00102096">
      <w:pPr>
        <w:spacing w:line="240" w:lineRule="exact"/>
        <w:jc w:val="both"/>
        <w:rPr>
          <w:sz w:val="28"/>
          <w:szCs w:val="28"/>
          <w:lang w:val="uk-UA"/>
        </w:rPr>
      </w:pPr>
    </w:p>
    <w:p w:rsidR="00102096" w:rsidRPr="005B29C6" w:rsidRDefault="00102096" w:rsidP="00102096">
      <w:pPr>
        <w:ind w:firstLine="539"/>
        <w:jc w:val="both"/>
        <w:rPr>
          <w:sz w:val="28"/>
          <w:szCs w:val="28"/>
          <w:lang w:val="uk-UA"/>
        </w:rPr>
      </w:pPr>
      <w:r w:rsidRPr="005B29C6">
        <w:rPr>
          <w:sz w:val="28"/>
          <w:szCs w:val="28"/>
          <w:lang w:val="uk-UA"/>
        </w:rPr>
        <w:t xml:space="preserve">Керуючись </w:t>
      </w:r>
      <w:proofErr w:type="spellStart"/>
      <w:r w:rsidRPr="005B29C6">
        <w:rPr>
          <w:sz w:val="28"/>
          <w:szCs w:val="28"/>
          <w:lang w:val="uk-UA"/>
        </w:rPr>
        <w:t>ст.ст</w:t>
      </w:r>
      <w:proofErr w:type="spellEnd"/>
      <w:r w:rsidRPr="005B29C6">
        <w:rPr>
          <w:sz w:val="28"/>
          <w:szCs w:val="28"/>
          <w:lang w:val="uk-UA"/>
        </w:rPr>
        <w:t xml:space="preserve">. 31, 52 Закону України «Про місцеве самоврядування в Україні», положенням «Про порядок присвоєння (зміну) та реєстрації адрес об’єктам нерухомості міста Івано-Франківська», затвердженим рішенням Івано-Франківської міської ради від 20.06.2013 р. №1134-36, розглянувши звернення юридичних та фізичних осіб про присвоєння поштових адрес, виконавчий комітет міської ради </w:t>
      </w:r>
    </w:p>
    <w:p w:rsidR="00102096" w:rsidRPr="005B29C6" w:rsidRDefault="00102096" w:rsidP="00102096">
      <w:pPr>
        <w:ind w:firstLine="539"/>
        <w:jc w:val="both"/>
        <w:rPr>
          <w:sz w:val="28"/>
          <w:szCs w:val="28"/>
          <w:lang w:val="uk-UA"/>
        </w:rPr>
      </w:pPr>
    </w:p>
    <w:p w:rsidR="00102096" w:rsidRPr="005B29C6" w:rsidRDefault="00102096" w:rsidP="00102096">
      <w:pPr>
        <w:jc w:val="center"/>
        <w:rPr>
          <w:sz w:val="28"/>
          <w:szCs w:val="28"/>
          <w:lang w:val="uk-UA"/>
        </w:rPr>
      </w:pPr>
      <w:r w:rsidRPr="005B29C6">
        <w:rPr>
          <w:sz w:val="28"/>
          <w:szCs w:val="28"/>
          <w:lang w:val="uk-UA"/>
        </w:rPr>
        <w:t>вирішив:</w:t>
      </w:r>
    </w:p>
    <w:p w:rsidR="00102096" w:rsidRPr="005B29C6" w:rsidRDefault="00102096" w:rsidP="00102096">
      <w:pPr>
        <w:jc w:val="center"/>
        <w:rPr>
          <w:sz w:val="28"/>
          <w:szCs w:val="28"/>
          <w:lang w:val="uk-UA"/>
        </w:rPr>
      </w:pPr>
    </w:p>
    <w:p w:rsidR="00102096" w:rsidRDefault="00102096" w:rsidP="00102096">
      <w:pPr>
        <w:ind w:firstLine="567"/>
        <w:jc w:val="both"/>
        <w:rPr>
          <w:sz w:val="28"/>
          <w:szCs w:val="28"/>
          <w:lang w:val="uk-UA"/>
        </w:rPr>
      </w:pPr>
      <w:r w:rsidRPr="005B29C6">
        <w:rPr>
          <w:sz w:val="28"/>
          <w:szCs w:val="28"/>
          <w:lang w:val="uk-UA"/>
        </w:rPr>
        <w:t>1.Присвоїти поштову адресу :</w:t>
      </w:r>
    </w:p>
    <w:p w:rsidR="0049490F" w:rsidRPr="005B29C6" w:rsidRDefault="0049490F" w:rsidP="00102096">
      <w:pPr>
        <w:ind w:firstLine="567"/>
        <w:jc w:val="both"/>
        <w:rPr>
          <w:sz w:val="28"/>
          <w:szCs w:val="28"/>
          <w:lang w:val="uk-UA"/>
        </w:rPr>
      </w:pPr>
      <w:r w:rsidRPr="005B29C6">
        <w:rPr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88 - квартирному житловому будинку (замовник : товариство з обмеженою відповідальністю «Будівельна компанія «Франко груп») – вул. Кардинала </w:t>
      </w:r>
      <w:proofErr w:type="spellStart"/>
      <w:r>
        <w:rPr>
          <w:sz w:val="28"/>
          <w:szCs w:val="28"/>
          <w:lang w:val="uk-UA"/>
        </w:rPr>
        <w:t>Любачівського</w:t>
      </w:r>
      <w:proofErr w:type="spellEnd"/>
      <w:r>
        <w:rPr>
          <w:sz w:val="28"/>
          <w:szCs w:val="28"/>
          <w:lang w:val="uk-UA"/>
        </w:rPr>
        <w:t>, 12</w:t>
      </w:r>
      <w:r w:rsidR="00671FD1">
        <w:rPr>
          <w:sz w:val="28"/>
          <w:szCs w:val="28"/>
          <w:vertAlign w:val="superscript"/>
          <w:lang w:val="uk-UA"/>
        </w:rPr>
        <w:t>В</w:t>
      </w:r>
      <w:r>
        <w:rPr>
          <w:sz w:val="28"/>
          <w:szCs w:val="28"/>
          <w:lang w:val="uk-UA"/>
        </w:rPr>
        <w:t>;</w:t>
      </w:r>
    </w:p>
    <w:p w:rsidR="00442FEB" w:rsidRDefault="0049490F" w:rsidP="0010209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AD78FE">
        <w:rPr>
          <w:sz w:val="28"/>
          <w:szCs w:val="28"/>
          <w:lang w:val="uk-UA"/>
        </w:rPr>
        <w:t>Нежитловим</w:t>
      </w:r>
      <w:r w:rsidR="00442FEB">
        <w:rPr>
          <w:sz w:val="28"/>
          <w:szCs w:val="28"/>
          <w:lang w:val="uk-UA"/>
        </w:rPr>
        <w:t xml:space="preserve"> приміщенням</w:t>
      </w:r>
      <w:r w:rsidR="00AD78FE">
        <w:rPr>
          <w:sz w:val="28"/>
          <w:szCs w:val="28"/>
          <w:lang w:val="uk-UA"/>
        </w:rPr>
        <w:t xml:space="preserve"> (будівля літера «Б» та будівля літера «Д» згідно технічного паспорт</w:t>
      </w:r>
      <w:r w:rsidR="00A66357">
        <w:rPr>
          <w:sz w:val="28"/>
          <w:szCs w:val="28"/>
          <w:lang w:val="uk-UA"/>
        </w:rPr>
        <w:t>а</w:t>
      </w:r>
      <w:r w:rsidR="00AD78FE">
        <w:rPr>
          <w:sz w:val="28"/>
          <w:szCs w:val="28"/>
          <w:lang w:val="uk-UA"/>
        </w:rPr>
        <w:t>)</w:t>
      </w:r>
      <w:r w:rsidR="00442FEB">
        <w:rPr>
          <w:sz w:val="28"/>
          <w:szCs w:val="28"/>
          <w:lang w:val="uk-UA"/>
        </w:rPr>
        <w:t>, загальною площею</w:t>
      </w:r>
      <w:r w:rsidR="00AD78FE">
        <w:rPr>
          <w:sz w:val="28"/>
          <w:szCs w:val="28"/>
          <w:lang w:val="uk-UA"/>
        </w:rPr>
        <w:t xml:space="preserve"> 433,4 </w:t>
      </w:r>
      <w:proofErr w:type="spellStart"/>
      <w:r w:rsidR="00AD78FE">
        <w:rPr>
          <w:sz w:val="28"/>
          <w:szCs w:val="28"/>
          <w:lang w:val="uk-UA"/>
        </w:rPr>
        <w:t>кв.м</w:t>
      </w:r>
      <w:proofErr w:type="spellEnd"/>
      <w:r w:rsidR="00442FEB">
        <w:rPr>
          <w:sz w:val="28"/>
          <w:szCs w:val="28"/>
          <w:lang w:val="uk-UA"/>
        </w:rPr>
        <w:t xml:space="preserve">  (замовник : </w:t>
      </w:r>
      <w:r w:rsidR="00A66357">
        <w:rPr>
          <w:sz w:val="28"/>
          <w:szCs w:val="28"/>
          <w:lang w:val="uk-UA"/>
        </w:rPr>
        <w:t>у</w:t>
      </w:r>
      <w:r w:rsidR="00F226EF">
        <w:rPr>
          <w:sz w:val="28"/>
          <w:szCs w:val="28"/>
          <w:lang w:val="uk-UA"/>
        </w:rPr>
        <w:t xml:space="preserve">правління капітального </w:t>
      </w:r>
      <w:r w:rsidR="00A66357">
        <w:rPr>
          <w:sz w:val="28"/>
          <w:szCs w:val="28"/>
          <w:lang w:val="uk-UA"/>
        </w:rPr>
        <w:t>будівництва міськвиконкому</w:t>
      </w:r>
      <w:r w:rsidR="00442FEB">
        <w:rPr>
          <w:sz w:val="28"/>
          <w:szCs w:val="28"/>
          <w:lang w:val="uk-UA"/>
        </w:rPr>
        <w:t>)</w:t>
      </w:r>
      <w:r w:rsidR="00F226EF">
        <w:rPr>
          <w:sz w:val="28"/>
          <w:szCs w:val="28"/>
          <w:lang w:val="uk-UA"/>
        </w:rPr>
        <w:t xml:space="preserve"> – вул. Гетьмана Мазепи, 162</w:t>
      </w:r>
      <w:r w:rsidR="00F226EF">
        <w:rPr>
          <w:sz w:val="28"/>
          <w:szCs w:val="28"/>
          <w:vertAlign w:val="superscript"/>
          <w:lang w:val="uk-UA"/>
        </w:rPr>
        <w:t>Д</w:t>
      </w:r>
      <w:r w:rsidR="00F226EF">
        <w:rPr>
          <w:sz w:val="28"/>
          <w:szCs w:val="28"/>
          <w:lang w:val="uk-UA"/>
        </w:rPr>
        <w:t>;</w:t>
      </w:r>
    </w:p>
    <w:p w:rsidR="008B7A80" w:rsidRPr="00F226EF" w:rsidRDefault="008B7A80" w:rsidP="0010209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Виділеній частині </w:t>
      </w:r>
      <w:proofErr w:type="spellStart"/>
      <w:r>
        <w:rPr>
          <w:sz w:val="28"/>
          <w:szCs w:val="28"/>
          <w:lang w:val="uk-UA"/>
        </w:rPr>
        <w:t>будинковолодіння</w:t>
      </w:r>
      <w:proofErr w:type="spellEnd"/>
      <w:r>
        <w:rPr>
          <w:sz w:val="28"/>
          <w:szCs w:val="28"/>
          <w:lang w:val="uk-UA"/>
        </w:rPr>
        <w:t xml:space="preserve">, загальною </w:t>
      </w:r>
      <w:proofErr w:type="spellStart"/>
      <w:r>
        <w:rPr>
          <w:sz w:val="28"/>
          <w:szCs w:val="28"/>
          <w:lang w:val="uk-UA"/>
        </w:rPr>
        <w:t>плошею</w:t>
      </w:r>
      <w:proofErr w:type="spellEnd"/>
      <w:r>
        <w:rPr>
          <w:sz w:val="28"/>
          <w:szCs w:val="28"/>
          <w:lang w:val="uk-UA"/>
        </w:rPr>
        <w:t xml:space="preserve"> 47,5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27,1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площею господарських споруд 48,2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</w:t>
      </w:r>
      <w:r w:rsidR="00A24C36">
        <w:rPr>
          <w:sz w:val="28"/>
          <w:szCs w:val="28"/>
          <w:lang w:val="uk-UA"/>
        </w:rPr>
        <w:t xml:space="preserve"> фізична особа</w:t>
      </w:r>
      <w:r>
        <w:rPr>
          <w:sz w:val="28"/>
          <w:szCs w:val="28"/>
          <w:lang w:val="uk-UA"/>
        </w:rPr>
        <w:t xml:space="preserve">) – вул. Михайла </w:t>
      </w:r>
      <w:proofErr w:type="spellStart"/>
      <w:r>
        <w:rPr>
          <w:sz w:val="28"/>
          <w:szCs w:val="28"/>
          <w:lang w:val="uk-UA"/>
        </w:rPr>
        <w:t>Фіголя</w:t>
      </w:r>
      <w:proofErr w:type="spellEnd"/>
      <w:r>
        <w:rPr>
          <w:sz w:val="28"/>
          <w:szCs w:val="28"/>
          <w:lang w:val="uk-UA"/>
        </w:rPr>
        <w:t>, 50/1;</w:t>
      </w:r>
    </w:p>
    <w:p w:rsidR="00102096" w:rsidRDefault="0049490F" w:rsidP="0010209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8B7A80">
        <w:rPr>
          <w:sz w:val="28"/>
          <w:szCs w:val="28"/>
          <w:lang w:val="uk-UA"/>
        </w:rPr>
        <w:t>4</w:t>
      </w:r>
      <w:r w:rsidR="00F226EF">
        <w:rPr>
          <w:sz w:val="28"/>
          <w:szCs w:val="28"/>
          <w:lang w:val="uk-UA"/>
        </w:rPr>
        <w:t xml:space="preserve">. </w:t>
      </w:r>
      <w:r w:rsidR="00102096" w:rsidRPr="005B29C6">
        <w:rPr>
          <w:sz w:val="28"/>
          <w:szCs w:val="28"/>
          <w:lang w:val="uk-UA"/>
        </w:rPr>
        <w:t>Індивідуальному житловому будинку, загальною площею</w:t>
      </w:r>
      <w:r w:rsidR="00102096">
        <w:rPr>
          <w:sz w:val="28"/>
          <w:szCs w:val="28"/>
          <w:lang w:val="uk-UA"/>
        </w:rPr>
        <w:t xml:space="preserve"> 88,8 </w:t>
      </w:r>
      <w:proofErr w:type="spellStart"/>
      <w:r w:rsidR="00102096">
        <w:rPr>
          <w:sz w:val="28"/>
          <w:szCs w:val="28"/>
          <w:lang w:val="uk-UA"/>
        </w:rPr>
        <w:t>кв.м</w:t>
      </w:r>
      <w:proofErr w:type="spellEnd"/>
      <w:r w:rsidR="00102096">
        <w:rPr>
          <w:sz w:val="28"/>
          <w:szCs w:val="28"/>
          <w:lang w:val="uk-UA"/>
        </w:rPr>
        <w:t xml:space="preserve">., житловою площею 41,8 </w:t>
      </w:r>
      <w:proofErr w:type="spellStart"/>
      <w:r w:rsidR="00102096">
        <w:rPr>
          <w:sz w:val="28"/>
          <w:szCs w:val="28"/>
          <w:lang w:val="uk-UA"/>
        </w:rPr>
        <w:t>кв.м</w:t>
      </w:r>
      <w:proofErr w:type="spellEnd"/>
      <w:r w:rsidR="00102096">
        <w:rPr>
          <w:sz w:val="28"/>
          <w:szCs w:val="28"/>
          <w:lang w:val="uk-UA"/>
        </w:rPr>
        <w:t xml:space="preserve"> (замовник :</w:t>
      </w:r>
      <w:r w:rsidR="00A24C36">
        <w:rPr>
          <w:sz w:val="28"/>
          <w:szCs w:val="28"/>
          <w:lang w:val="uk-UA"/>
        </w:rPr>
        <w:t xml:space="preserve"> фізичні особи) </w:t>
      </w:r>
      <w:r w:rsidR="00102096">
        <w:rPr>
          <w:sz w:val="28"/>
          <w:szCs w:val="28"/>
          <w:lang w:val="uk-UA"/>
        </w:rPr>
        <w:t xml:space="preserve">– вул. </w:t>
      </w:r>
      <w:proofErr w:type="spellStart"/>
      <w:r w:rsidR="00102096">
        <w:rPr>
          <w:sz w:val="28"/>
          <w:szCs w:val="28"/>
          <w:lang w:val="uk-UA"/>
        </w:rPr>
        <w:t>Опільського</w:t>
      </w:r>
      <w:proofErr w:type="spellEnd"/>
      <w:r w:rsidR="00102096">
        <w:rPr>
          <w:sz w:val="28"/>
          <w:szCs w:val="28"/>
          <w:lang w:val="uk-UA"/>
        </w:rPr>
        <w:t>, 5</w:t>
      </w:r>
      <w:r w:rsidR="00102096">
        <w:rPr>
          <w:sz w:val="28"/>
          <w:szCs w:val="28"/>
          <w:vertAlign w:val="superscript"/>
          <w:lang w:val="uk-UA"/>
        </w:rPr>
        <w:t>А</w:t>
      </w:r>
      <w:r w:rsidR="00102096">
        <w:rPr>
          <w:sz w:val="28"/>
          <w:szCs w:val="28"/>
          <w:lang w:val="uk-UA"/>
        </w:rPr>
        <w:t xml:space="preserve">; </w:t>
      </w:r>
    </w:p>
    <w:p w:rsidR="00102096" w:rsidRPr="00AF6A37" w:rsidRDefault="00102096" w:rsidP="0010209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8B7A8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r w:rsidRPr="005B29C6">
        <w:rPr>
          <w:sz w:val="28"/>
          <w:szCs w:val="28"/>
          <w:lang w:val="uk-UA"/>
        </w:rPr>
        <w:t>Індивідуальному житловому будинку, загальною площею</w:t>
      </w:r>
      <w:r>
        <w:rPr>
          <w:sz w:val="28"/>
          <w:szCs w:val="28"/>
          <w:lang w:val="uk-UA"/>
        </w:rPr>
        <w:t xml:space="preserve"> </w:t>
      </w:r>
      <w:r w:rsidR="00DC524E">
        <w:rPr>
          <w:sz w:val="28"/>
          <w:szCs w:val="28"/>
          <w:lang w:val="uk-UA"/>
        </w:rPr>
        <w:t>251</w:t>
      </w:r>
      <w:r>
        <w:rPr>
          <w:sz w:val="28"/>
          <w:szCs w:val="28"/>
          <w:lang w:val="uk-UA"/>
        </w:rPr>
        <w:t>,</w:t>
      </w:r>
      <w:r w:rsidR="00DC524E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</w:t>
      </w:r>
      <w:r w:rsidR="00DC524E">
        <w:rPr>
          <w:sz w:val="28"/>
          <w:szCs w:val="28"/>
          <w:lang w:val="uk-UA"/>
        </w:rPr>
        <w:t>119</w:t>
      </w:r>
      <w:r>
        <w:rPr>
          <w:sz w:val="28"/>
          <w:szCs w:val="28"/>
          <w:lang w:val="uk-UA"/>
        </w:rPr>
        <w:t>,</w:t>
      </w:r>
      <w:r w:rsidR="00DC524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</w:t>
      </w:r>
      <w:r w:rsidR="00A24C36">
        <w:rPr>
          <w:sz w:val="28"/>
          <w:szCs w:val="28"/>
          <w:lang w:val="uk-UA"/>
        </w:rPr>
        <w:t xml:space="preserve"> фізична особа</w:t>
      </w:r>
      <w:r>
        <w:rPr>
          <w:sz w:val="28"/>
          <w:szCs w:val="28"/>
          <w:lang w:val="uk-UA"/>
        </w:rPr>
        <w:t>) – вул.</w:t>
      </w:r>
      <w:r w:rsidR="00DC524E">
        <w:rPr>
          <w:sz w:val="28"/>
          <w:szCs w:val="28"/>
          <w:lang w:val="uk-UA"/>
        </w:rPr>
        <w:t xml:space="preserve"> Тисменицька</w:t>
      </w:r>
      <w:r>
        <w:rPr>
          <w:sz w:val="28"/>
          <w:szCs w:val="28"/>
          <w:lang w:val="uk-UA"/>
        </w:rPr>
        <w:t>,</w:t>
      </w:r>
      <w:r w:rsidR="00DC524E">
        <w:rPr>
          <w:sz w:val="28"/>
          <w:szCs w:val="28"/>
          <w:lang w:val="uk-UA"/>
        </w:rPr>
        <w:t xml:space="preserve"> 220</w:t>
      </w:r>
      <w:r>
        <w:rPr>
          <w:sz w:val="28"/>
          <w:szCs w:val="28"/>
          <w:vertAlign w:val="superscript"/>
          <w:lang w:val="uk-UA"/>
        </w:rPr>
        <w:t>А</w:t>
      </w:r>
      <w:r w:rsidR="00DC524E" w:rsidRPr="00DC524E">
        <w:rPr>
          <w:sz w:val="28"/>
          <w:szCs w:val="28"/>
          <w:lang w:val="uk-UA"/>
        </w:rPr>
        <w:t>/2</w:t>
      </w:r>
      <w:r>
        <w:rPr>
          <w:sz w:val="28"/>
          <w:szCs w:val="28"/>
          <w:lang w:val="uk-UA"/>
        </w:rPr>
        <w:t>;</w:t>
      </w:r>
    </w:p>
    <w:p w:rsidR="00102096" w:rsidRDefault="00102096" w:rsidP="00102096">
      <w:pPr>
        <w:ind w:firstLine="567"/>
        <w:jc w:val="both"/>
        <w:rPr>
          <w:sz w:val="28"/>
          <w:szCs w:val="28"/>
          <w:lang w:val="uk-UA"/>
        </w:rPr>
      </w:pPr>
      <w:r w:rsidRPr="005B29C6">
        <w:rPr>
          <w:sz w:val="28"/>
          <w:szCs w:val="28"/>
          <w:lang w:val="uk-UA"/>
        </w:rPr>
        <w:t>1.</w:t>
      </w:r>
      <w:r w:rsidR="008B7A80">
        <w:rPr>
          <w:sz w:val="28"/>
          <w:szCs w:val="28"/>
          <w:lang w:val="uk-UA"/>
        </w:rPr>
        <w:t>6</w:t>
      </w:r>
      <w:r w:rsidRPr="005B29C6">
        <w:rPr>
          <w:sz w:val="28"/>
          <w:szCs w:val="28"/>
          <w:lang w:val="uk-UA"/>
        </w:rPr>
        <w:t>. Індивідуальному житловому будинку, загальною площею</w:t>
      </w:r>
      <w:r>
        <w:rPr>
          <w:sz w:val="28"/>
          <w:szCs w:val="28"/>
          <w:lang w:val="uk-UA"/>
        </w:rPr>
        <w:t xml:space="preserve"> </w:t>
      </w:r>
      <w:r w:rsidR="00DC524E">
        <w:rPr>
          <w:sz w:val="28"/>
          <w:szCs w:val="28"/>
          <w:lang w:val="uk-UA"/>
        </w:rPr>
        <w:t>127</w:t>
      </w:r>
      <w:r>
        <w:rPr>
          <w:sz w:val="28"/>
          <w:szCs w:val="28"/>
          <w:lang w:val="uk-UA"/>
        </w:rPr>
        <w:t>,</w:t>
      </w:r>
      <w:r w:rsidR="00DC524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>., житловою площею 5</w:t>
      </w:r>
      <w:r w:rsidR="00DC524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,</w:t>
      </w:r>
      <w:r w:rsidR="00DC524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</w:t>
      </w:r>
      <w:r w:rsidR="00A24C36">
        <w:rPr>
          <w:sz w:val="28"/>
          <w:szCs w:val="28"/>
          <w:lang w:val="uk-UA"/>
        </w:rPr>
        <w:t xml:space="preserve"> фізична особа</w:t>
      </w:r>
      <w:r>
        <w:rPr>
          <w:sz w:val="28"/>
          <w:szCs w:val="28"/>
          <w:lang w:val="uk-UA"/>
        </w:rPr>
        <w:t xml:space="preserve">) – вул. </w:t>
      </w:r>
      <w:r w:rsidR="00DC524E">
        <w:rPr>
          <w:sz w:val="28"/>
          <w:szCs w:val="28"/>
          <w:lang w:val="uk-UA"/>
        </w:rPr>
        <w:t>Рильського</w:t>
      </w:r>
      <w:r>
        <w:rPr>
          <w:sz w:val="28"/>
          <w:szCs w:val="28"/>
          <w:lang w:val="uk-UA"/>
        </w:rPr>
        <w:t xml:space="preserve">, </w:t>
      </w:r>
      <w:r w:rsidR="00DC524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0</w:t>
      </w:r>
      <w:r w:rsidR="00DC524E" w:rsidRPr="00DC524E">
        <w:rPr>
          <w:sz w:val="28"/>
          <w:szCs w:val="28"/>
          <w:vertAlign w:val="superscript"/>
          <w:lang w:val="uk-UA"/>
        </w:rPr>
        <w:t>Г</w:t>
      </w:r>
      <w:r>
        <w:rPr>
          <w:sz w:val="28"/>
          <w:szCs w:val="28"/>
          <w:lang w:val="uk-UA"/>
        </w:rPr>
        <w:t>;</w:t>
      </w:r>
    </w:p>
    <w:p w:rsidR="003E6F0E" w:rsidRDefault="0049490F" w:rsidP="003E6F0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8B7A80">
        <w:rPr>
          <w:sz w:val="28"/>
          <w:szCs w:val="28"/>
          <w:lang w:val="uk-UA"/>
        </w:rPr>
        <w:t>7</w:t>
      </w:r>
      <w:r w:rsidR="003E6F0E">
        <w:rPr>
          <w:sz w:val="28"/>
          <w:szCs w:val="28"/>
          <w:lang w:val="uk-UA"/>
        </w:rPr>
        <w:t xml:space="preserve">. Індивідуальному житловому будинку, загальною площею 178,2 </w:t>
      </w:r>
      <w:proofErr w:type="spellStart"/>
      <w:r w:rsidR="003E6F0E">
        <w:rPr>
          <w:sz w:val="28"/>
          <w:szCs w:val="28"/>
          <w:lang w:val="uk-UA"/>
        </w:rPr>
        <w:t>кв.м</w:t>
      </w:r>
      <w:proofErr w:type="spellEnd"/>
      <w:r w:rsidR="003E6F0E">
        <w:rPr>
          <w:sz w:val="28"/>
          <w:szCs w:val="28"/>
          <w:lang w:val="uk-UA"/>
        </w:rPr>
        <w:t xml:space="preserve">., житловою площею 86,6 </w:t>
      </w:r>
      <w:proofErr w:type="spellStart"/>
      <w:r w:rsidR="003E6F0E">
        <w:rPr>
          <w:sz w:val="28"/>
          <w:szCs w:val="28"/>
          <w:lang w:val="uk-UA"/>
        </w:rPr>
        <w:t>кв.м</w:t>
      </w:r>
      <w:proofErr w:type="spellEnd"/>
      <w:r w:rsidR="003E6F0E">
        <w:rPr>
          <w:sz w:val="28"/>
          <w:szCs w:val="28"/>
          <w:lang w:val="uk-UA"/>
        </w:rPr>
        <w:t xml:space="preserve">., площею господарських споруд 119,3 </w:t>
      </w:r>
      <w:proofErr w:type="spellStart"/>
      <w:r w:rsidR="003E6F0E">
        <w:rPr>
          <w:sz w:val="28"/>
          <w:szCs w:val="28"/>
          <w:lang w:val="uk-UA"/>
        </w:rPr>
        <w:t>кв.м</w:t>
      </w:r>
      <w:proofErr w:type="spellEnd"/>
      <w:r w:rsidR="003E6F0E">
        <w:rPr>
          <w:sz w:val="28"/>
          <w:szCs w:val="28"/>
          <w:lang w:val="uk-UA"/>
        </w:rPr>
        <w:t xml:space="preserve"> (замовники :</w:t>
      </w:r>
      <w:r w:rsidR="00A24C36">
        <w:rPr>
          <w:sz w:val="28"/>
          <w:szCs w:val="28"/>
          <w:lang w:val="uk-UA"/>
        </w:rPr>
        <w:t xml:space="preserve"> фізичні особи</w:t>
      </w:r>
      <w:r w:rsidR="003E6F0E">
        <w:rPr>
          <w:sz w:val="28"/>
          <w:szCs w:val="28"/>
          <w:lang w:val="uk-UA"/>
        </w:rPr>
        <w:t>) – вул. Патона, 4</w:t>
      </w:r>
      <w:r w:rsidR="003E6F0E">
        <w:rPr>
          <w:sz w:val="28"/>
          <w:szCs w:val="28"/>
          <w:vertAlign w:val="superscript"/>
          <w:lang w:val="uk-UA"/>
        </w:rPr>
        <w:t>А</w:t>
      </w:r>
      <w:r w:rsidR="003E6F0E">
        <w:rPr>
          <w:sz w:val="28"/>
          <w:szCs w:val="28"/>
          <w:lang w:val="uk-UA"/>
        </w:rPr>
        <w:t>;</w:t>
      </w:r>
    </w:p>
    <w:p w:rsidR="00D26019" w:rsidRPr="00BF7BBA" w:rsidRDefault="00F226EF" w:rsidP="003E6F0E">
      <w:pPr>
        <w:ind w:firstLine="567"/>
        <w:jc w:val="both"/>
        <w:rPr>
          <w:color w:val="FF0000"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1.</w:t>
      </w:r>
      <w:r w:rsidR="008B7A80">
        <w:rPr>
          <w:sz w:val="28"/>
          <w:szCs w:val="28"/>
          <w:lang w:val="uk-UA"/>
        </w:rPr>
        <w:t>8</w:t>
      </w:r>
      <w:r w:rsidR="00D26019">
        <w:rPr>
          <w:sz w:val="28"/>
          <w:szCs w:val="28"/>
          <w:lang w:val="uk-UA"/>
        </w:rPr>
        <w:t xml:space="preserve">. Індивідуальному житловому будинку, загальною площею 60,5 </w:t>
      </w:r>
      <w:proofErr w:type="spellStart"/>
      <w:r w:rsidR="00D26019">
        <w:rPr>
          <w:sz w:val="28"/>
          <w:szCs w:val="28"/>
          <w:lang w:val="uk-UA"/>
        </w:rPr>
        <w:t>кв.м</w:t>
      </w:r>
      <w:proofErr w:type="spellEnd"/>
      <w:r w:rsidR="00D26019">
        <w:rPr>
          <w:sz w:val="28"/>
          <w:szCs w:val="28"/>
          <w:lang w:val="uk-UA"/>
        </w:rPr>
        <w:t xml:space="preserve">., житловою площею 41,0 </w:t>
      </w:r>
      <w:proofErr w:type="spellStart"/>
      <w:r w:rsidR="00D26019">
        <w:rPr>
          <w:sz w:val="28"/>
          <w:szCs w:val="28"/>
          <w:lang w:val="uk-UA"/>
        </w:rPr>
        <w:t>кв.м</w:t>
      </w:r>
      <w:proofErr w:type="spellEnd"/>
      <w:r w:rsidR="00442FEB">
        <w:rPr>
          <w:sz w:val="28"/>
          <w:szCs w:val="28"/>
          <w:lang w:val="uk-UA"/>
        </w:rPr>
        <w:t xml:space="preserve">., площею господарських споруд 19,6 </w:t>
      </w:r>
      <w:proofErr w:type="spellStart"/>
      <w:r w:rsidR="00442FEB">
        <w:rPr>
          <w:sz w:val="28"/>
          <w:szCs w:val="28"/>
          <w:lang w:val="uk-UA"/>
        </w:rPr>
        <w:t>кв.м</w:t>
      </w:r>
      <w:proofErr w:type="spellEnd"/>
      <w:r w:rsidR="00D26019">
        <w:rPr>
          <w:sz w:val="28"/>
          <w:szCs w:val="28"/>
          <w:lang w:val="uk-UA"/>
        </w:rPr>
        <w:t xml:space="preserve"> (замовник :</w:t>
      </w:r>
      <w:r w:rsidR="00A24C36">
        <w:rPr>
          <w:sz w:val="28"/>
          <w:szCs w:val="28"/>
          <w:lang w:val="uk-UA"/>
        </w:rPr>
        <w:t xml:space="preserve"> фізична особа</w:t>
      </w:r>
      <w:r w:rsidR="00D26019">
        <w:rPr>
          <w:sz w:val="28"/>
          <w:szCs w:val="28"/>
          <w:lang w:val="uk-UA"/>
        </w:rPr>
        <w:t xml:space="preserve">) – вул. </w:t>
      </w:r>
      <w:proofErr w:type="spellStart"/>
      <w:r w:rsidR="00D26019" w:rsidRPr="008B7A80">
        <w:rPr>
          <w:sz w:val="28"/>
          <w:szCs w:val="28"/>
          <w:lang w:val="uk-UA"/>
        </w:rPr>
        <w:t>В.Маланюка</w:t>
      </w:r>
      <w:proofErr w:type="spellEnd"/>
      <w:r w:rsidR="00D26019" w:rsidRPr="008B7A80">
        <w:rPr>
          <w:sz w:val="28"/>
          <w:szCs w:val="28"/>
          <w:lang w:val="uk-UA"/>
        </w:rPr>
        <w:t>, 8</w:t>
      </w:r>
      <w:r w:rsidR="00D26019" w:rsidRPr="008B7A80">
        <w:rPr>
          <w:sz w:val="28"/>
          <w:szCs w:val="28"/>
          <w:vertAlign w:val="superscript"/>
          <w:lang w:val="uk-UA"/>
        </w:rPr>
        <w:t>Б</w:t>
      </w:r>
      <w:r w:rsidR="008B7A80" w:rsidRPr="008B7A80">
        <w:rPr>
          <w:sz w:val="28"/>
          <w:szCs w:val="28"/>
          <w:lang w:val="uk-UA"/>
        </w:rPr>
        <w:t>.</w:t>
      </w:r>
    </w:p>
    <w:p w:rsidR="00102096" w:rsidRPr="005B29C6" w:rsidRDefault="00102096" w:rsidP="00102096">
      <w:pPr>
        <w:shd w:val="clear" w:color="auto" w:fill="FFFFFF"/>
        <w:autoSpaceDE w:val="0"/>
        <w:autoSpaceDN w:val="0"/>
        <w:adjustRightInd w:val="0"/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5B29C6">
        <w:rPr>
          <w:sz w:val="28"/>
          <w:szCs w:val="28"/>
          <w:lang w:val="uk-UA"/>
        </w:rPr>
        <w:t>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102096" w:rsidRPr="005B29C6" w:rsidRDefault="00102096" w:rsidP="0010209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B29C6">
        <w:rPr>
          <w:sz w:val="28"/>
          <w:szCs w:val="28"/>
          <w:lang w:val="uk-UA"/>
        </w:rPr>
        <w:t>. Контроль за виконанням рішення покласти на заступника міського голови – начальника фінансового управління виконавчого комітету міської ради В. Сусаніну.</w:t>
      </w:r>
    </w:p>
    <w:p w:rsidR="00102096" w:rsidRPr="005B29C6" w:rsidRDefault="00102096" w:rsidP="00102096">
      <w:pPr>
        <w:jc w:val="center"/>
        <w:rPr>
          <w:sz w:val="28"/>
          <w:szCs w:val="28"/>
          <w:lang w:val="uk-UA"/>
        </w:rPr>
      </w:pPr>
    </w:p>
    <w:p w:rsidR="00102096" w:rsidRPr="005B29C6" w:rsidRDefault="00102096" w:rsidP="00102096">
      <w:pPr>
        <w:jc w:val="center"/>
        <w:rPr>
          <w:sz w:val="28"/>
          <w:szCs w:val="28"/>
          <w:lang w:val="uk-UA"/>
        </w:rPr>
      </w:pPr>
    </w:p>
    <w:p w:rsidR="00102096" w:rsidRDefault="00102096" w:rsidP="00102096">
      <w:pPr>
        <w:jc w:val="center"/>
        <w:rPr>
          <w:sz w:val="28"/>
          <w:szCs w:val="28"/>
          <w:lang w:val="uk-UA"/>
        </w:rPr>
      </w:pPr>
    </w:p>
    <w:p w:rsidR="00102096" w:rsidRPr="005B29C6" w:rsidRDefault="00102096" w:rsidP="00102096">
      <w:pPr>
        <w:jc w:val="center"/>
        <w:rPr>
          <w:sz w:val="28"/>
          <w:szCs w:val="28"/>
          <w:lang w:val="uk-UA"/>
        </w:rPr>
      </w:pPr>
      <w:r w:rsidRPr="005B29C6">
        <w:rPr>
          <w:sz w:val="28"/>
          <w:szCs w:val="28"/>
          <w:lang w:val="uk-UA"/>
        </w:rPr>
        <w:t>Міський голова</w:t>
      </w:r>
      <w:r w:rsidRPr="005B29C6">
        <w:rPr>
          <w:sz w:val="28"/>
          <w:szCs w:val="28"/>
          <w:lang w:val="uk-UA"/>
        </w:rPr>
        <w:tab/>
      </w:r>
      <w:r w:rsidRPr="005B29C6">
        <w:rPr>
          <w:sz w:val="28"/>
          <w:szCs w:val="28"/>
          <w:lang w:val="uk-UA"/>
        </w:rPr>
        <w:tab/>
      </w:r>
      <w:r w:rsidRPr="005B29C6">
        <w:rPr>
          <w:sz w:val="28"/>
          <w:szCs w:val="28"/>
          <w:lang w:val="uk-UA"/>
        </w:rPr>
        <w:tab/>
      </w:r>
      <w:r w:rsidRPr="005B29C6">
        <w:rPr>
          <w:sz w:val="28"/>
          <w:szCs w:val="28"/>
          <w:lang w:val="uk-UA"/>
        </w:rPr>
        <w:tab/>
      </w:r>
      <w:r w:rsidRPr="005B29C6">
        <w:rPr>
          <w:sz w:val="28"/>
          <w:szCs w:val="28"/>
          <w:lang w:val="uk-UA"/>
        </w:rPr>
        <w:tab/>
      </w:r>
      <w:r w:rsidRPr="005B29C6">
        <w:rPr>
          <w:sz w:val="28"/>
          <w:szCs w:val="28"/>
          <w:lang w:val="uk-UA"/>
        </w:rPr>
        <w:tab/>
        <w:t xml:space="preserve">Руслан </w:t>
      </w:r>
      <w:proofErr w:type="spellStart"/>
      <w:r w:rsidRPr="005B29C6">
        <w:rPr>
          <w:sz w:val="28"/>
          <w:szCs w:val="28"/>
          <w:lang w:val="uk-UA"/>
        </w:rPr>
        <w:t>Марцінків</w:t>
      </w:r>
      <w:proofErr w:type="spellEnd"/>
    </w:p>
    <w:p w:rsidR="00102096" w:rsidRDefault="00102096" w:rsidP="00102096"/>
    <w:p w:rsidR="006B3647" w:rsidRPr="001B3380" w:rsidRDefault="006B3647">
      <w:pPr>
        <w:rPr>
          <w:lang w:val="uk-UA"/>
        </w:rPr>
      </w:pPr>
    </w:p>
    <w:sectPr w:rsidR="006B3647" w:rsidRPr="001B3380" w:rsidSect="00F82337">
      <w:headerReference w:type="default" r:id="rId6"/>
      <w:pgSz w:w="11906" w:h="16838"/>
      <w:pgMar w:top="1134" w:right="567" w:bottom="567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5FA" w:rsidRDefault="00E375FA" w:rsidP="007A4497">
      <w:r>
        <w:separator/>
      </w:r>
    </w:p>
  </w:endnote>
  <w:endnote w:type="continuationSeparator" w:id="0">
    <w:p w:rsidR="00E375FA" w:rsidRDefault="00E375FA" w:rsidP="007A4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5FA" w:rsidRDefault="00E375FA" w:rsidP="007A4497">
      <w:r>
        <w:separator/>
      </w:r>
    </w:p>
  </w:footnote>
  <w:footnote w:type="continuationSeparator" w:id="0">
    <w:p w:rsidR="00E375FA" w:rsidRDefault="00E375FA" w:rsidP="007A44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8900"/>
      <w:docPartObj>
        <w:docPartGallery w:val="Page Numbers (Top of Page)"/>
        <w:docPartUnique/>
      </w:docPartObj>
    </w:sdtPr>
    <w:sdtEndPr/>
    <w:sdtContent>
      <w:p w:rsidR="00F82337" w:rsidRDefault="00261769">
        <w:pPr>
          <w:pStyle w:val="a3"/>
          <w:jc w:val="center"/>
        </w:pPr>
        <w:r>
          <w:fldChar w:fldCharType="begin"/>
        </w:r>
        <w:r w:rsidR="00DC524E">
          <w:instrText xml:space="preserve"> PAGE   \* MERGEFORMAT </w:instrText>
        </w:r>
        <w:r>
          <w:fldChar w:fldCharType="separate"/>
        </w:r>
        <w:r w:rsidR="00FD5233">
          <w:rPr>
            <w:noProof/>
          </w:rPr>
          <w:t>2</w:t>
        </w:r>
        <w:r>
          <w:fldChar w:fldCharType="end"/>
        </w:r>
      </w:p>
    </w:sdtContent>
  </w:sdt>
  <w:p w:rsidR="00F82337" w:rsidRDefault="00E375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096"/>
    <w:rsid w:val="00085023"/>
    <w:rsid w:val="00090A8E"/>
    <w:rsid w:val="000C5CD9"/>
    <w:rsid w:val="000E6F8C"/>
    <w:rsid w:val="00102096"/>
    <w:rsid w:val="001754A5"/>
    <w:rsid w:val="001B3380"/>
    <w:rsid w:val="001F7684"/>
    <w:rsid w:val="00256697"/>
    <w:rsid w:val="00261769"/>
    <w:rsid w:val="002B37F0"/>
    <w:rsid w:val="002C7AD9"/>
    <w:rsid w:val="002E3B85"/>
    <w:rsid w:val="00396591"/>
    <w:rsid w:val="003C35C6"/>
    <w:rsid w:val="003E6F0E"/>
    <w:rsid w:val="00442FEB"/>
    <w:rsid w:val="00471815"/>
    <w:rsid w:val="0049490F"/>
    <w:rsid w:val="0060262E"/>
    <w:rsid w:val="00671FD1"/>
    <w:rsid w:val="00677DAE"/>
    <w:rsid w:val="006958F8"/>
    <w:rsid w:val="006B3647"/>
    <w:rsid w:val="00714193"/>
    <w:rsid w:val="007A4497"/>
    <w:rsid w:val="007C2FDC"/>
    <w:rsid w:val="008B7A80"/>
    <w:rsid w:val="008D5429"/>
    <w:rsid w:val="008F2FD1"/>
    <w:rsid w:val="00945CC0"/>
    <w:rsid w:val="00A24C36"/>
    <w:rsid w:val="00A66357"/>
    <w:rsid w:val="00AD78FE"/>
    <w:rsid w:val="00AF2490"/>
    <w:rsid w:val="00BF7BBA"/>
    <w:rsid w:val="00CA6570"/>
    <w:rsid w:val="00D06AA6"/>
    <w:rsid w:val="00D26019"/>
    <w:rsid w:val="00DC524E"/>
    <w:rsid w:val="00E117C7"/>
    <w:rsid w:val="00E375FA"/>
    <w:rsid w:val="00F226EF"/>
    <w:rsid w:val="00F4675E"/>
    <w:rsid w:val="00FD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EAB200-FFDA-452D-949D-56218C19D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2096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0209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8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1386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4</cp:revision>
  <cp:lastPrinted>2019-07-23T05:24:00Z</cp:lastPrinted>
  <dcterms:created xsi:type="dcterms:W3CDTF">2019-07-24T10:35:00Z</dcterms:created>
  <dcterms:modified xsi:type="dcterms:W3CDTF">2019-07-26T06:24:00Z</dcterms:modified>
</cp:coreProperties>
</file>