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F67" w:rsidRDefault="003D428E" w:rsidP="0031372B">
      <w:pPr>
        <w:pStyle w:val="rvps79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  <w:bookmarkStart w:id="0" w:name="_GoBack"/>
      <w:bookmarkEnd w:id="0"/>
      <w:r>
        <w:rPr>
          <w:rStyle w:val="rvts7"/>
          <w:color w:val="000000"/>
          <w:sz w:val="28"/>
          <w:szCs w:val="28"/>
        </w:rPr>
        <w:t xml:space="preserve"> </w:t>
      </w:r>
    </w:p>
    <w:p w:rsidR="00033F67" w:rsidRDefault="00033F67" w:rsidP="0031372B">
      <w:pPr>
        <w:pStyle w:val="rvps79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033F67" w:rsidRDefault="00033F67" w:rsidP="0031372B">
      <w:pPr>
        <w:pStyle w:val="rvps79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033F67" w:rsidRDefault="00033F67" w:rsidP="0031372B">
      <w:pPr>
        <w:pStyle w:val="rvps79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033F67" w:rsidRDefault="00033F67" w:rsidP="0031372B">
      <w:pPr>
        <w:pStyle w:val="rvps79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033F67" w:rsidRDefault="00033F67" w:rsidP="0031372B">
      <w:pPr>
        <w:pStyle w:val="rvps79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033F67" w:rsidRDefault="00033F67" w:rsidP="0031372B">
      <w:pPr>
        <w:pStyle w:val="rvps79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033F67" w:rsidRDefault="00033F67" w:rsidP="0031372B">
      <w:pPr>
        <w:pStyle w:val="rvps79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033F67" w:rsidRDefault="00033F67" w:rsidP="0031372B">
      <w:pPr>
        <w:pStyle w:val="rvps79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033F67" w:rsidRDefault="00033F67" w:rsidP="0031372B">
      <w:pPr>
        <w:pStyle w:val="rvps79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033F67" w:rsidRDefault="00033F67" w:rsidP="0031372B">
      <w:pPr>
        <w:pStyle w:val="rvps79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033F67" w:rsidRDefault="00033F67" w:rsidP="0031372B">
      <w:pPr>
        <w:pStyle w:val="rvps79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033F67" w:rsidRDefault="00033F67" w:rsidP="0031372B">
      <w:pPr>
        <w:pStyle w:val="rvps79"/>
        <w:shd w:val="clear" w:color="auto" w:fill="FFFFFF"/>
        <w:spacing w:before="0" w:beforeAutospacing="0" w:after="0" w:afterAutospacing="0"/>
        <w:ind w:right="5100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Про внесення змін до рішення виконавчого комітету міської ради від </w:t>
      </w:r>
      <w:r w:rsidR="00EA0E6F">
        <w:rPr>
          <w:rStyle w:val="rvts7"/>
          <w:color w:val="000000"/>
          <w:sz w:val="28"/>
          <w:szCs w:val="28"/>
        </w:rPr>
        <w:t>14.03.2019р. №30</w:t>
      </w:r>
      <w:r>
        <w:rPr>
          <w:rStyle w:val="rvts7"/>
          <w:color w:val="000000"/>
          <w:sz w:val="28"/>
          <w:szCs w:val="28"/>
        </w:rPr>
        <w:t>1</w:t>
      </w:r>
    </w:p>
    <w:p w:rsidR="00033F67" w:rsidRDefault="00033F67" w:rsidP="0031372B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033F67" w:rsidRDefault="00033F67" w:rsidP="0031372B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033F67" w:rsidRPr="00AA4C21" w:rsidRDefault="00033F67" w:rsidP="00A73FDE">
      <w:pPr>
        <w:pStyle w:val="rvps8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Керуючись законами України «Про місцеве самоврядування в Україні», «Про публічні закупівлі», </w:t>
      </w:r>
      <w:r w:rsidR="00A73FDE">
        <w:rPr>
          <w:rStyle w:val="rvts7"/>
          <w:color w:val="000000"/>
          <w:sz w:val="28"/>
          <w:szCs w:val="28"/>
        </w:rPr>
        <w:t>н</w:t>
      </w:r>
      <w:r w:rsidRPr="00AA4C21">
        <w:rPr>
          <w:rStyle w:val="rvts7"/>
          <w:color w:val="000000"/>
          <w:sz w:val="28"/>
          <w:szCs w:val="28"/>
        </w:rPr>
        <w:t>аказом ДП «</w:t>
      </w:r>
      <w:r w:rsidR="00AA4C21" w:rsidRPr="00AA4C21">
        <w:rPr>
          <w:rStyle w:val="rvts7"/>
          <w:color w:val="000000"/>
          <w:sz w:val="28"/>
          <w:szCs w:val="28"/>
        </w:rPr>
        <w:t>ПРОЗОРРО</w:t>
      </w:r>
      <w:r w:rsidRPr="00AA4C21">
        <w:rPr>
          <w:rStyle w:val="rvts7"/>
          <w:color w:val="000000"/>
          <w:sz w:val="28"/>
          <w:szCs w:val="28"/>
        </w:rPr>
        <w:t xml:space="preserve">» від </w:t>
      </w:r>
      <w:r w:rsidR="00AA4C21">
        <w:rPr>
          <w:rStyle w:val="rvts7"/>
          <w:color w:val="000000"/>
          <w:sz w:val="28"/>
          <w:szCs w:val="28"/>
        </w:rPr>
        <w:t>19.03.2019</w:t>
      </w:r>
      <w:r w:rsidR="00A73FDE">
        <w:rPr>
          <w:rStyle w:val="rvts7"/>
          <w:color w:val="000000"/>
          <w:sz w:val="28"/>
          <w:szCs w:val="28"/>
        </w:rPr>
        <w:t>р. №</w:t>
      </w:r>
      <w:r w:rsidR="00AA4C21" w:rsidRPr="00AA4C21">
        <w:rPr>
          <w:rStyle w:val="rvts7"/>
          <w:color w:val="000000"/>
          <w:sz w:val="28"/>
          <w:szCs w:val="28"/>
        </w:rPr>
        <w:t>10</w:t>
      </w:r>
      <w:r w:rsidRPr="00AA4C21">
        <w:rPr>
          <w:rStyle w:val="rvts7"/>
          <w:color w:val="000000"/>
          <w:sz w:val="28"/>
          <w:szCs w:val="28"/>
        </w:rPr>
        <w:t xml:space="preserve"> </w:t>
      </w:r>
      <w:r w:rsidR="00AA4C21" w:rsidRPr="00AA4C21">
        <w:rPr>
          <w:color w:val="000000"/>
          <w:sz w:val="28"/>
          <w:szCs w:val="28"/>
        </w:rPr>
        <w:t xml:space="preserve">«Про затвердження Інструкції про порядок використання електронної системи </w:t>
      </w:r>
      <w:proofErr w:type="spellStart"/>
      <w:r w:rsidR="00AA4C21" w:rsidRPr="00AA4C21">
        <w:rPr>
          <w:color w:val="000000"/>
          <w:sz w:val="28"/>
          <w:szCs w:val="28"/>
        </w:rPr>
        <w:t>закупівель</w:t>
      </w:r>
      <w:proofErr w:type="spellEnd"/>
      <w:r w:rsidR="00AA4C21" w:rsidRPr="00AA4C21">
        <w:rPr>
          <w:color w:val="000000"/>
          <w:sz w:val="28"/>
          <w:szCs w:val="28"/>
        </w:rPr>
        <w:t xml:space="preserve">, вартість яких є меншою за вартість, що встановлена в абзацах другому і третьому частини першої статті 2 Закону </w:t>
      </w:r>
      <w:r w:rsidR="00A73FDE">
        <w:rPr>
          <w:color w:val="000000"/>
          <w:sz w:val="28"/>
          <w:szCs w:val="28"/>
        </w:rPr>
        <w:t>України «Про публічні закупівлі»,</w:t>
      </w:r>
      <w:r w:rsidRPr="00AA4C21">
        <w:rPr>
          <w:rStyle w:val="rvts7"/>
          <w:color w:val="000000"/>
          <w:sz w:val="28"/>
          <w:szCs w:val="28"/>
        </w:rPr>
        <w:t xml:space="preserve"> виконавчий комітет міської ради</w:t>
      </w:r>
    </w:p>
    <w:p w:rsidR="00033F67" w:rsidRDefault="00033F67" w:rsidP="0031372B">
      <w:pPr>
        <w:pStyle w:val="rvps82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 :</w:t>
      </w:r>
    </w:p>
    <w:p w:rsidR="00033F67" w:rsidRDefault="00033F67" w:rsidP="0031372B">
      <w:pPr>
        <w:pStyle w:val="rvps8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033F67" w:rsidRDefault="00033F67" w:rsidP="0031372B">
      <w:pPr>
        <w:pStyle w:val="rvps8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1. </w:t>
      </w:r>
      <w:proofErr w:type="spellStart"/>
      <w:r>
        <w:rPr>
          <w:rStyle w:val="rvts7"/>
          <w:color w:val="000000"/>
          <w:sz w:val="28"/>
          <w:szCs w:val="28"/>
        </w:rPr>
        <w:t>Внести</w:t>
      </w:r>
      <w:proofErr w:type="spellEnd"/>
      <w:r>
        <w:rPr>
          <w:rStyle w:val="rvts7"/>
          <w:color w:val="000000"/>
          <w:sz w:val="28"/>
          <w:szCs w:val="28"/>
        </w:rPr>
        <w:t xml:space="preserve"> зміни до Положення про здійснення допорогових </w:t>
      </w:r>
      <w:proofErr w:type="spellStart"/>
      <w:r>
        <w:rPr>
          <w:rStyle w:val="rvts7"/>
          <w:color w:val="000000"/>
          <w:sz w:val="28"/>
          <w:szCs w:val="28"/>
        </w:rPr>
        <w:t>закупівель</w:t>
      </w:r>
      <w:proofErr w:type="spellEnd"/>
      <w:r>
        <w:rPr>
          <w:rStyle w:val="rvts7"/>
          <w:color w:val="000000"/>
          <w:sz w:val="28"/>
          <w:szCs w:val="28"/>
        </w:rPr>
        <w:t xml:space="preserve"> товарів, робіт і послуг із застосуванням електронної системи </w:t>
      </w:r>
      <w:proofErr w:type="spellStart"/>
      <w:r>
        <w:rPr>
          <w:rStyle w:val="rvts7"/>
          <w:color w:val="000000"/>
          <w:sz w:val="28"/>
          <w:szCs w:val="28"/>
        </w:rPr>
        <w:t>закупівель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ProZorro</w:t>
      </w:r>
      <w:proofErr w:type="spellEnd"/>
      <w:r>
        <w:rPr>
          <w:rStyle w:val="rvts7"/>
          <w:color w:val="000000"/>
          <w:sz w:val="28"/>
          <w:szCs w:val="28"/>
        </w:rPr>
        <w:t>, а саме доповнити пункт 2.4. розділу 2 Положення підпунктами такого змісту:</w:t>
      </w:r>
    </w:p>
    <w:p w:rsidR="00033F67" w:rsidRDefault="00EA0E6F" w:rsidP="0031372B">
      <w:pPr>
        <w:pStyle w:val="rvps86"/>
        <w:shd w:val="clear" w:color="auto" w:fill="FFFFFF"/>
        <w:spacing w:before="0" w:beforeAutospacing="0" w:after="0" w:afterAutospacing="0"/>
        <w:ind w:left="708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«2.4.44</w:t>
      </w:r>
      <w:r w:rsidR="00033F67">
        <w:rPr>
          <w:rStyle w:val="rvts7"/>
          <w:color w:val="000000"/>
          <w:sz w:val="28"/>
          <w:szCs w:val="28"/>
        </w:rPr>
        <w:t xml:space="preserve"> здійснення </w:t>
      </w:r>
      <w:proofErr w:type="spellStart"/>
      <w:r w:rsidR="00033F67">
        <w:rPr>
          <w:rStyle w:val="rvts7"/>
          <w:color w:val="000000"/>
          <w:sz w:val="28"/>
          <w:szCs w:val="28"/>
        </w:rPr>
        <w:t>закупівель</w:t>
      </w:r>
      <w:proofErr w:type="spellEnd"/>
      <w:r w:rsidR="00033F67">
        <w:rPr>
          <w:rStyle w:val="rvts7"/>
          <w:color w:val="000000"/>
          <w:sz w:val="28"/>
          <w:szCs w:val="28"/>
        </w:rPr>
        <w:t xml:space="preserve"> з поточного ремонту приміщень закладів і установ культури»</w:t>
      </w:r>
      <w:r w:rsidR="00A73FDE">
        <w:rPr>
          <w:rStyle w:val="rvts7"/>
          <w:color w:val="000000"/>
          <w:sz w:val="28"/>
          <w:szCs w:val="28"/>
        </w:rPr>
        <w:t>;</w:t>
      </w:r>
    </w:p>
    <w:p w:rsidR="00033F67" w:rsidRDefault="00EA0E6F" w:rsidP="00EA0E6F">
      <w:pPr>
        <w:pStyle w:val="rvps86"/>
        <w:shd w:val="clear" w:color="auto" w:fill="FFFFFF"/>
        <w:spacing w:before="0" w:beforeAutospacing="0" w:after="0" w:afterAutospacing="0"/>
        <w:ind w:left="708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«2.4.45</w:t>
      </w:r>
      <w:r w:rsidR="00033F67">
        <w:rPr>
          <w:rStyle w:val="rvts7"/>
          <w:color w:val="000000"/>
          <w:sz w:val="28"/>
          <w:szCs w:val="28"/>
        </w:rPr>
        <w:t xml:space="preserve"> послуги з технічної підтримки культурно-мистецьких заходів»</w:t>
      </w:r>
      <w:r w:rsidR="00A73FDE">
        <w:rPr>
          <w:rStyle w:val="rvts7"/>
          <w:color w:val="000000"/>
          <w:sz w:val="28"/>
          <w:szCs w:val="28"/>
        </w:rPr>
        <w:t>;</w:t>
      </w:r>
    </w:p>
    <w:p w:rsidR="00033F67" w:rsidRDefault="00033F67" w:rsidP="0031372B">
      <w:pPr>
        <w:pStyle w:val="rvps86"/>
        <w:shd w:val="clear" w:color="auto" w:fill="FFFFFF"/>
        <w:spacing w:before="0" w:beforeAutospacing="0" w:after="0" w:afterAutospacing="0"/>
        <w:ind w:left="708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«</w:t>
      </w:r>
      <w:r w:rsidR="006327A4">
        <w:rPr>
          <w:rStyle w:val="rvts7"/>
          <w:color w:val="000000"/>
          <w:sz w:val="28"/>
          <w:szCs w:val="28"/>
        </w:rPr>
        <w:t>2</w:t>
      </w:r>
      <w:r w:rsidR="00EA0E6F">
        <w:rPr>
          <w:rStyle w:val="rvts7"/>
          <w:color w:val="000000"/>
          <w:sz w:val="28"/>
          <w:szCs w:val="28"/>
        </w:rPr>
        <w:t>.4.46</w:t>
      </w:r>
      <w:r>
        <w:rPr>
          <w:rStyle w:val="rvts7"/>
          <w:color w:val="000000"/>
          <w:sz w:val="28"/>
          <w:szCs w:val="28"/>
        </w:rPr>
        <w:t xml:space="preserve"> послуги проживання і харчування </w:t>
      </w:r>
      <w:r w:rsidR="0031372B">
        <w:rPr>
          <w:rStyle w:val="rvts7"/>
          <w:color w:val="000000"/>
          <w:sz w:val="28"/>
          <w:szCs w:val="28"/>
        </w:rPr>
        <w:t xml:space="preserve">окремих виконавців та </w:t>
      </w:r>
      <w:r>
        <w:rPr>
          <w:rStyle w:val="rvts7"/>
          <w:color w:val="000000"/>
          <w:sz w:val="28"/>
          <w:szCs w:val="28"/>
        </w:rPr>
        <w:t>запрошених колективів»</w:t>
      </w:r>
      <w:r w:rsidR="00A73FDE">
        <w:rPr>
          <w:rStyle w:val="rvts7"/>
          <w:color w:val="000000"/>
          <w:sz w:val="28"/>
          <w:szCs w:val="28"/>
        </w:rPr>
        <w:t>;</w:t>
      </w:r>
    </w:p>
    <w:p w:rsidR="00033F67" w:rsidRDefault="00033F67" w:rsidP="0031372B">
      <w:pPr>
        <w:pStyle w:val="rvps86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«</w:t>
      </w:r>
      <w:r w:rsidR="006327A4">
        <w:rPr>
          <w:rStyle w:val="rvts7"/>
          <w:color w:val="000000"/>
          <w:sz w:val="28"/>
          <w:szCs w:val="28"/>
        </w:rPr>
        <w:t>2</w:t>
      </w:r>
      <w:r w:rsidR="00EA0E6F">
        <w:rPr>
          <w:rStyle w:val="rvts7"/>
          <w:color w:val="000000"/>
          <w:sz w:val="28"/>
          <w:szCs w:val="28"/>
        </w:rPr>
        <w:t>.4.47</w:t>
      </w:r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кейтерингові</w:t>
      </w:r>
      <w:proofErr w:type="spellEnd"/>
      <w:r>
        <w:rPr>
          <w:rStyle w:val="rvts7"/>
          <w:color w:val="000000"/>
          <w:sz w:val="28"/>
          <w:szCs w:val="28"/>
        </w:rPr>
        <w:t xml:space="preserve"> послуги»</w:t>
      </w:r>
      <w:r w:rsidR="001C1D4D">
        <w:rPr>
          <w:rStyle w:val="rvts7"/>
          <w:color w:val="000000"/>
          <w:sz w:val="28"/>
          <w:szCs w:val="28"/>
        </w:rPr>
        <w:t>;</w:t>
      </w:r>
    </w:p>
    <w:p w:rsidR="006327A4" w:rsidRPr="006327A4" w:rsidRDefault="00EA0E6F" w:rsidP="006327A4">
      <w:pPr>
        <w:pStyle w:val="rvps8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«2.4.48</w:t>
      </w:r>
      <w:r w:rsidR="006327A4">
        <w:rPr>
          <w:rStyle w:val="rvts7"/>
          <w:color w:val="000000"/>
          <w:sz w:val="28"/>
          <w:szCs w:val="28"/>
        </w:rPr>
        <w:t xml:space="preserve"> </w:t>
      </w:r>
      <w:r w:rsidR="006327A4" w:rsidRPr="006327A4">
        <w:rPr>
          <w:rStyle w:val="rvts7"/>
          <w:color w:val="000000"/>
          <w:sz w:val="28"/>
          <w:szCs w:val="28"/>
        </w:rPr>
        <w:t xml:space="preserve">транспортні послуги (нерегулярні пасажирські перевезення для забезпечення </w:t>
      </w:r>
      <w:r w:rsidR="006327A4" w:rsidRPr="006327A4">
        <w:rPr>
          <w:sz w:val="28"/>
          <w:szCs w:val="28"/>
        </w:rPr>
        <w:t>участі мистецьких колективів міста у міжнародних та всеукраїнських конкурсах, фестивалях, мистецьких проектах)</w:t>
      </w:r>
      <w:r w:rsidR="006327A4">
        <w:rPr>
          <w:sz w:val="28"/>
          <w:szCs w:val="28"/>
        </w:rPr>
        <w:t>»</w:t>
      </w:r>
      <w:r w:rsidR="001C1D4D">
        <w:rPr>
          <w:sz w:val="28"/>
          <w:szCs w:val="28"/>
        </w:rPr>
        <w:t>.</w:t>
      </w:r>
    </w:p>
    <w:p w:rsidR="00033F67" w:rsidRDefault="00033F67" w:rsidP="0031372B">
      <w:pPr>
        <w:pStyle w:val="rvps86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6327A4">
        <w:rPr>
          <w:rStyle w:val="rvts7"/>
          <w:color w:val="000000"/>
          <w:sz w:val="28"/>
          <w:szCs w:val="28"/>
        </w:rPr>
        <w:t>2. Відділу патронатної</w:t>
      </w:r>
      <w:r>
        <w:rPr>
          <w:rStyle w:val="rvts7"/>
          <w:color w:val="000000"/>
          <w:sz w:val="28"/>
          <w:szCs w:val="28"/>
        </w:rPr>
        <w:t xml:space="preserve"> служби викона</w:t>
      </w:r>
      <w:r w:rsidR="00A73FDE">
        <w:rPr>
          <w:rStyle w:val="rvts7"/>
          <w:color w:val="000000"/>
          <w:sz w:val="28"/>
          <w:szCs w:val="28"/>
        </w:rPr>
        <w:t>вчого комітету міської ради (</w:t>
      </w:r>
      <w:proofErr w:type="spellStart"/>
      <w:r w:rsidR="00A73FDE">
        <w:rPr>
          <w:rStyle w:val="rvts7"/>
          <w:color w:val="000000"/>
          <w:sz w:val="28"/>
          <w:szCs w:val="28"/>
        </w:rPr>
        <w:t>В.</w:t>
      </w:r>
      <w:r>
        <w:rPr>
          <w:rStyle w:val="rvts7"/>
          <w:color w:val="000000"/>
          <w:sz w:val="28"/>
          <w:szCs w:val="28"/>
        </w:rPr>
        <w:t>Дротянко</w:t>
      </w:r>
      <w:proofErr w:type="spellEnd"/>
      <w:r>
        <w:rPr>
          <w:rStyle w:val="rvts7"/>
          <w:color w:val="000000"/>
          <w:sz w:val="28"/>
          <w:szCs w:val="28"/>
        </w:rPr>
        <w:t>) опублікувати дане рішення в газеті «Західний кур’єр».</w:t>
      </w:r>
    </w:p>
    <w:p w:rsidR="00033F67" w:rsidRDefault="00033F67" w:rsidP="0031372B">
      <w:pPr>
        <w:pStyle w:val="rvps8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3. Контроль за виконанням даного рішення покласти на першого заступника міського голови М. </w:t>
      </w:r>
      <w:proofErr w:type="spellStart"/>
      <w:r>
        <w:rPr>
          <w:rStyle w:val="rvts7"/>
          <w:color w:val="000000"/>
          <w:sz w:val="28"/>
          <w:szCs w:val="28"/>
        </w:rPr>
        <w:t>Вітенка</w:t>
      </w:r>
      <w:proofErr w:type="spellEnd"/>
      <w:r w:rsidR="007C1565">
        <w:rPr>
          <w:rStyle w:val="rvts7"/>
          <w:color w:val="000000"/>
          <w:sz w:val="28"/>
          <w:szCs w:val="28"/>
        </w:rPr>
        <w:t xml:space="preserve">, заступника міського голови </w:t>
      </w:r>
      <w:proofErr w:type="spellStart"/>
      <w:r w:rsidR="007C1565">
        <w:rPr>
          <w:rStyle w:val="rvts7"/>
          <w:color w:val="000000"/>
          <w:sz w:val="28"/>
          <w:szCs w:val="28"/>
        </w:rPr>
        <w:t>О.Левицького</w:t>
      </w:r>
      <w:proofErr w:type="spellEnd"/>
      <w:r>
        <w:rPr>
          <w:rStyle w:val="rvts7"/>
          <w:color w:val="000000"/>
          <w:sz w:val="28"/>
          <w:szCs w:val="28"/>
        </w:rPr>
        <w:t>.</w:t>
      </w:r>
    </w:p>
    <w:p w:rsidR="00033F67" w:rsidRDefault="00033F67" w:rsidP="0031372B">
      <w:pPr>
        <w:pStyle w:val="rvps8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033F67" w:rsidRDefault="00033F67" w:rsidP="0031372B">
      <w:pPr>
        <w:pStyle w:val="rvps90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530C8A" w:rsidRPr="00540F1C" w:rsidRDefault="00033F67" w:rsidP="00540F1C">
      <w:pPr>
        <w:pStyle w:val="rvps91"/>
        <w:shd w:val="clear" w:color="auto" w:fill="FFFFFF"/>
        <w:spacing w:before="0" w:beforeAutospacing="0" w:after="195" w:afterAutospacing="0"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pacing w:val="-15"/>
          <w:sz w:val="28"/>
          <w:szCs w:val="28"/>
        </w:rPr>
        <w:t>Міський голова</w:t>
      </w:r>
      <w:r>
        <w:rPr>
          <w:rStyle w:val="rvts15"/>
          <w:color w:val="000000"/>
          <w:spacing w:val="-15"/>
          <w:sz w:val="28"/>
          <w:szCs w:val="28"/>
        </w:rPr>
        <w:t>        </w:t>
      </w:r>
      <w:r>
        <w:rPr>
          <w:rStyle w:val="rvts16"/>
          <w:color w:val="000000"/>
          <w:spacing w:val="-15"/>
          <w:sz w:val="28"/>
          <w:szCs w:val="28"/>
        </w:rPr>
        <w:t>        </w:t>
      </w:r>
      <w:r>
        <w:rPr>
          <w:rStyle w:val="rvts17"/>
          <w:color w:val="000000"/>
          <w:spacing w:val="-15"/>
          <w:sz w:val="28"/>
          <w:szCs w:val="28"/>
        </w:rPr>
        <w:t>        </w:t>
      </w:r>
      <w:r>
        <w:rPr>
          <w:rStyle w:val="rvts18"/>
          <w:color w:val="000000"/>
          <w:spacing w:val="-15"/>
          <w:sz w:val="28"/>
          <w:szCs w:val="28"/>
        </w:rPr>
        <w:t>                                </w:t>
      </w:r>
      <w:r>
        <w:rPr>
          <w:rStyle w:val="rvts19"/>
          <w:color w:val="000000"/>
          <w:spacing w:val="-15"/>
          <w:sz w:val="28"/>
          <w:szCs w:val="28"/>
        </w:rPr>
        <w:t>        </w:t>
      </w:r>
      <w:r>
        <w:rPr>
          <w:rStyle w:val="rvts20"/>
          <w:color w:val="000000"/>
          <w:spacing w:val="-15"/>
          <w:sz w:val="28"/>
          <w:szCs w:val="28"/>
        </w:rPr>
        <w:t>        </w:t>
      </w:r>
      <w:r>
        <w:rPr>
          <w:rStyle w:val="rvts21"/>
          <w:color w:val="000000"/>
          <w:spacing w:val="-15"/>
          <w:sz w:val="28"/>
          <w:szCs w:val="28"/>
        </w:rPr>
        <w:t xml:space="preserve">Руслан </w:t>
      </w:r>
      <w:proofErr w:type="spellStart"/>
      <w:r>
        <w:rPr>
          <w:rStyle w:val="rvts21"/>
          <w:color w:val="000000"/>
          <w:spacing w:val="-15"/>
          <w:sz w:val="28"/>
          <w:szCs w:val="28"/>
        </w:rPr>
        <w:t>Марцінків</w:t>
      </w:r>
      <w:proofErr w:type="spellEnd"/>
    </w:p>
    <w:sectPr w:rsidR="00530C8A" w:rsidRPr="00540F1C" w:rsidSect="00A73FDE">
      <w:pgSz w:w="11906" w:h="16838"/>
      <w:pgMar w:top="1134" w:right="1134" w:bottom="56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9"/>
    <w:rsid w:val="00033F67"/>
    <w:rsid w:val="001C1D4D"/>
    <w:rsid w:val="002C2236"/>
    <w:rsid w:val="0031372B"/>
    <w:rsid w:val="003D428E"/>
    <w:rsid w:val="00530C8A"/>
    <w:rsid w:val="00540F1C"/>
    <w:rsid w:val="006327A4"/>
    <w:rsid w:val="007C1565"/>
    <w:rsid w:val="009B5033"/>
    <w:rsid w:val="00A73FDE"/>
    <w:rsid w:val="00AA4C21"/>
    <w:rsid w:val="00BA6B80"/>
    <w:rsid w:val="00E43019"/>
    <w:rsid w:val="00EA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F9B3F0-DE6E-496C-A2B1-9BBF9B092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9">
    <w:name w:val="rvps79"/>
    <w:basedOn w:val="a"/>
    <w:rsid w:val="00033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033F67"/>
  </w:style>
  <w:style w:type="paragraph" w:styleId="a3">
    <w:name w:val="Normal (Web)"/>
    <w:basedOn w:val="a"/>
    <w:uiPriority w:val="99"/>
    <w:semiHidden/>
    <w:unhideWhenUsed/>
    <w:rsid w:val="00033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0">
    <w:name w:val="rvps80"/>
    <w:basedOn w:val="a"/>
    <w:rsid w:val="00033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1">
    <w:name w:val="rvps81"/>
    <w:basedOn w:val="a"/>
    <w:rsid w:val="00033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2">
    <w:name w:val="rvps82"/>
    <w:basedOn w:val="a"/>
    <w:rsid w:val="00033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3">
    <w:name w:val="rvps83"/>
    <w:basedOn w:val="a"/>
    <w:rsid w:val="00033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4">
    <w:name w:val="rvps84"/>
    <w:basedOn w:val="a"/>
    <w:rsid w:val="00033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6">
    <w:name w:val="rvps86"/>
    <w:basedOn w:val="a"/>
    <w:rsid w:val="00033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7">
    <w:name w:val="rvps87"/>
    <w:basedOn w:val="a"/>
    <w:rsid w:val="00033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8">
    <w:name w:val="rvps88"/>
    <w:basedOn w:val="a"/>
    <w:rsid w:val="00033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033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0">
    <w:name w:val="rvps90"/>
    <w:basedOn w:val="a"/>
    <w:rsid w:val="00033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1">
    <w:name w:val="rvps91"/>
    <w:basedOn w:val="a"/>
    <w:rsid w:val="00033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033F67"/>
  </w:style>
  <w:style w:type="character" w:customStyle="1" w:styleId="rvts15">
    <w:name w:val="rvts15"/>
    <w:basedOn w:val="a0"/>
    <w:rsid w:val="00033F67"/>
  </w:style>
  <w:style w:type="character" w:customStyle="1" w:styleId="rvts16">
    <w:name w:val="rvts16"/>
    <w:basedOn w:val="a0"/>
    <w:rsid w:val="00033F67"/>
  </w:style>
  <w:style w:type="character" w:customStyle="1" w:styleId="rvts17">
    <w:name w:val="rvts17"/>
    <w:basedOn w:val="a0"/>
    <w:rsid w:val="00033F67"/>
  </w:style>
  <w:style w:type="character" w:customStyle="1" w:styleId="rvts18">
    <w:name w:val="rvts18"/>
    <w:basedOn w:val="a0"/>
    <w:rsid w:val="00033F67"/>
  </w:style>
  <w:style w:type="character" w:customStyle="1" w:styleId="rvts19">
    <w:name w:val="rvts19"/>
    <w:basedOn w:val="a0"/>
    <w:rsid w:val="00033F67"/>
  </w:style>
  <w:style w:type="character" w:customStyle="1" w:styleId="rvts20">
    <w:name w:val="rvts20"/>
    <w:basedOn w:val="a0"/>
    <w:rsid w:val="00033F67"/>
  </w:style>
  <w:style w:type="character" w:customStyle="1" w:styleId="rvts21">
    <w:name w:val="rvts21"/>
    <w:basedOn w:val="a0"/>
    <w:rsid w:val="00033F67"/>
  </w:style>
  <w:style w:type="paragraph" w:styleId="a4">
    <w:name w:val="Balloon Text"/>
    <w:basedOn w:val="a"/>
    <w:link w:val="a5"/>
    <w:uiPriority w:val="99"/>
    <w:semiHidden/>
    <w:unhideWhenUsed/>
    <w:rsid w:val="00033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3F6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AA4C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8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1011</Words>
  <Characters>577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2019-07-18T11:18:00Z</cp:lastPrinted>
  <dcterms:created xsi:type="dcterms:W3CDTF">2019-07-19T07:09:00Z</dcterms:created>
  <dcterms:modified xsi:type="dcterms:W3CDTF">2019-07-19T07:09:00Z</dcterms:modified>
</cp:coreProperties>
</file>