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91B" w:rsidRPr="00F221F4" w:rsidRDefault="00CD191B" w:rsidP="00CD191B">
      <w:pPr>
        <w:spacing w:after="0" w:line="240" w:lineRule="auto"/>
        <w:ind w:left="4956"/>
      </w:pPr>
      <w:bookmarkStart w:id="0" w:name="_GoBack"/>
      <w:bookmarkEnd w:id="0"/>
      <w:r w:rsidRPr="00F221F4">
        <w:t xml:space="preserve">Додаток </w:t>
      </w:r>
    </w:p>
    <w:p w:rsidR="00CD191B" w:rsidRPr="00F221F4" w:rsidRDefault="00CD191B" w:rsidP="00CD191B">
      <w:pPr>
        <w:spacing w:after="0" w:line="240" w:lineRule="auto"/>
        <w:ind w:left="4956"/>
      </w:pPr>
      <w:r w:rsidRPr="00F221F4">
        <w:t xml:space="preserve">до </w:t>
      </w:r>
      <w:r>
        <w:t>рішення виконавчого комітету</w:t>
      </w:r>
    </w:p>
    <w:p w:rsidR="00CD191B" w:rsidRPr="00F221F4" w:rsidRDefault="00CD191B" w:rsidP="00CD191B">
      <w:pPr>
        <w:spacing w:after="0" w:line="240" w:lineRule="auto"/>
        <w:ind w:left="4956"/>
      </w:pPr>
      <w:r w:rsidRPr="00F221F4">
        <w:t>від __________ №___________</w:t>
      </w:r>
    </w:p>
    <w:p w:rsidR="00CD191B" w:rsidRPr="00F221F4" w:rsidRDefault="00CD191B" w:rsidP="00CD191B">
      <w:pPr>
        <w:jc w:val="both"/>
        <w:rPr>
          <w:u w:val="single"/>
        </w:rPr>
      </w:pPr>
    </w:p>
    <w:p w:rsidR="00CD191B" w:rsidRPr="00F221F4" w:rsidRDefault="00CD191B" w:rsidP="00CD191B">
      <w:pPr>
        <w:jc w:val="center"/>
      </w:pPr>
    </w:p>
    <w:p w:rsidR="00CD191B" w:rsidRPr="00F221F4" w:rsidRDefault="00CD191B" w:rsidP="00CD191B">
      <w:pPr>
        <w:spacing w:after="0" w:line="240" w:lineRule="auto"/>
        <w:jc w:val="center"/>
      </w:pPr>
      <w:r w:rsidRPr="00F221F4">
        <w:t>КОШТОРИС</w:t>
      </w:r>
    </w:p>
    <w:p w:rsidR="00CD191B" w:rsidRDefault="00CD191B" w:rsidP="00C41D8D">
      <w:pPr>
        <w:spacing w:after="0" w:line="240" w:lineRule="auto"/>
        <w:jc w:val="center"/>
      </w:pPr>
      <w:r w:rsidRPr="00F221F4">
        <w:t xml:space="preserve">витрат на </w:t>
      </w:r>
      <w:r w:rsidRPr="006126A8">
        <w:t>прове</w:t>
      </w:r>
      <w:r>
        <w:t>дення</w:t>
      </w:r>
      <w:r w:rsidRPr="006126A8">
        <w:t xml:space="preserve"> </w:t>
      </w:r>
      <w:r w:rsidR="00C41D8D">
        <w:t>заходів з нагоди відкриття стадіону</w:t>
      </w:r>
      <w:r w:rsidR="00C41D8D">
        <w:br/>
      </w:r>
      <w:r w:rsidR="00A64AEE">
        <w:t xml:space="preserve">в </w:t>
      </w:r>
      <w:r w:rsidR="00C41D8D">
        <w:t>с</w:t>
      </w:r>
      <w:r w:rsidR="00A64AEE">
        <w:t>елі</w:t>
      </w:r>
      <w:r w:rsidR="00C41D8D">
        <w:t xml:space="preserve"> Угорники Івано-Франківської міської ради 30.06.2019 року</w:t>
      </w:r>
    </w:p>
    <w:p w:rsidR="00C41D8D" w:rsidRPr="007302B6" w:rsidRDefault="00C41D8D" w:rsidP="00C41D8D">
      <w:pPr>
        <w:spacing w:after="0" w:line="240" w:lineRule="auto"/>
        <w:jc w:val="center"/>
      </w:pPr>
    </w:p>
    <w:p w:rsidR="008E4B2A" w:rsidRDefault="008E4B2A" w:rsidP="008E4B2A">
      <w:pPr>
        <w:spacing w:after="0" w:line="240" w:lineRule="auto"/>
        <w:jc w:val="center"/>
      </w:pPr>
      <w:r w:rsidRPr="00B13118">
        <w:t xml:space="preserve">ТПКВКМБ 1014082 </w:t>
      </w:r>
    </w:p>
    <w:p w:rsidR="008E4B2A" w:rsidRPr="00B13118" w:rsidRDefault="008E4B2A" w:rsidP="008E4B2A">
      <w:pPr>
        <w:spacing w:after="0" w:line="240" w:lineRule="auto"/>
        <w:jc w:val="center"/>
        <w:rPr>
          <w:u w:val="single"/>
        </w:rPr>
      </w:pPr>
      <w:r w:rsidRPr="00B13118">
        <w:rPr>
          <w:u w:val="single"/>
        </w:rPr>
        <w:t>Департамент культури</w:t>
      </w:r>
    </w:p>
    <w:p w:rsidR="008E4B2A" w:rsidRPr="00B13118" w:rsidRDefault="008E4B2A" w:rsidP="008E4B2A">
      <w:pPr>
        <w:spacing w:after="0" w:line="240" w:lineRule="auto"/>
        <w:jc w:val="center"/>
      </w:pPr>
      <w:r w:rsidRPr="0027440C">
        <w:t>стаття</w:t>
      </w:r>
      <w:r w:rsidRPr="00B13118">
        <w:t xml:space="preserve"> «Інші заходи в галузі культури і мистецтва»</w:t>
      </w:r>
    </w:p>
    <w:p w:rsidR="008E4B2A" w:rsidRDefault="008E4B2A" w:rsidP="008E4B2A">
      <w:pPr>
        <w:spacing w:after="0" w:line="240" w:lineRule="auto"/>
      </w:pPr>
    </w:p>
    <w:p w:rsidR="008E4B2A" w:rsidRDefault="008E4B2A" w:rsidP="008E4B2A">
      <w:pPr>
        <w:spacing w:after="0" w:line="240" w:lineRule="auto"/>
      </w:pPr>
      <w:r>
        <w:t xml:space="preserve">1. </w:t>
      </w:r>
      <w:r w:rsidRPr="00B13118">
        <w:t xml:space="preserve">Звукотехнічне забезпечення – </w:t>
      </w:r>
      <w:r>
        <w:t>35 00</w:t>
      </w:r>
      <w:r w:rsidRPr="00B13118">
        <w:t>0,00 грн. 00 коп.</w:t>
      </w:r>
    </w:p>
    <w:p w:rsidR="008E4B2A" w:rsidRPr="008E4B2A" w:rsidRDefault="008E4B2A" w:rsidP="008E4B2A">
      <w:pPr>
        <w:spacing w:after="0" w:line="240" w:lineRule="auto"/>
        <w:rPr>
          <w:sz w:val="32"/>
        </w:rPr>
      </w:pPr>
      <w:r>
        <w:rPr>
          <w:szCs w:val="26"/>
        </w:rPr>
        <w:t xml:space="preserve">2. </w:t>
      </w:r>
      <w:r w:rsidRPr="008E4B2A">
        <w:rPr>
          <w:szCs w:val="26"/>
        </w:rPr>
        <w:t>Організація святкового концерту (послуги)</w:t>
      </w:r>
      <w:r w:rsidRPr="00B13118">
        <w:t xml:space="preserve"> </w:t>
      </w:r>
      <w:r w:rsidRPr="005F73A4">
        <w:t xml:space="preserve">– </w:t>
      </w:r>
      <w:r>
        <w:t>3 00</w:t>
      </w:r>
      <w:r w:rsidRPr="005F73A4">
        <w:t>0,00 грн. 00 коп.</w:t>
      </w:r>
    </w:p>
    <w:p w:rsidR="008E4B2A" w:rsidRDefault="008E4B2A" w:rsidP="008E4B2A">
      <w:pPr>
        <w:spacing w:after="0" w:line="240" w:lineRule="auto"/>
      </w:pPr>
    </w:p>
    <w:p w:rsidR="008E4B2A" w:rsidRDefault="008E4B2A" w:rsidP="008E4B2A">
      <w:pPr>
        <w:spacing w:after="0" w:line="240" w:lineRule="auto"/>
      </w:pPr>
      <w:r w:rsidRPr="005F73A4">
        <w:t xml:space="preserve">Всього: </w:t>
      </w:r>
      <w:r>
        <w:t>38 000 грн. 00 коп.</w:t>
      </w:r>
      <w:r w:rsidRPr="005F73A4">
        <w:t xml:space="preserve"> (</w:t>
      </w:r>
      <w:r>
        <w:t>Тридцять вісім тисяч грн. 00 коп.</w:t>
      </w:r>
      <w:r w:rsidRPr="005F73A4">
        <w:t>)</w:t>
      </w:r>
    </w:p>
    <w:p w:rsidR="00A64AEE" w:rsidRDefault="00A64AEE" w:rsidP="008E4B2A">
      <w:pPr>
        <w:spacing w:after="0" w:line="240" w:lineRule="auto"/>
      </w:pPr>
    </w:p>
    <w:p w:rsidR="00A64AEE" w:rsidRPr="0027440C" w:rsidRDefault="00A64AEE" w:rsidP="00A64AEE">
      <w:pPr>
        <w:spacing w:after="0" w:line="240" w:lineRule="auto"/>
        <w:ind w:firstLine="708"/>
      </w:pPr>
      <w:r>
        <w:t xml:space="preserve">                                      </w:t>
      </w:r>
      <w:r w:rsidRPr="0027440C">
        <w:t>ТПКВКМБ 4116060</w:t>
      </w:r>
    </w:p>
    <w:p w:rsidR="00A64AEE" w:rsidRPr="00C600F8" w:rsidRDefault="00A64AEE" w:rsidP="00A64AEE">
      <w:pPr>
        <w:spacing w:after="0" w:line="240" w:lineRule="auto"/>
        <w:ind w:firstLine="708"/>
        <w:rPr>
          <w:u w:val="single"/>
        </w:rPr>
      </w:pPr>
      <w:r w:rsidRPr="0027440C">
        <w:rPr>
          <w:u w:val="single"/>
        </w:rPr>
        <w:t>Департамент житлової, кому</w:t>
      </w:r>
      <w:r>
        <w:rPr>
          <w:u w:val="single"/>
        </w:rPr>
        <w:t>нальної політики та благоустрою</w:t>
      </w:r>
    </w:p>
    <w:p w:rsidR="00A64AEE" w:rsidRPr="0027440C" w:rsidRDefault="00A64AEE" w:rsidP="00A64AEE">
      <w:pPr>
        <w:spacing w:after="0" w:line="240" w:lineRule="auto"/>
        <w:ind w:firstLine="708"/>
        <w:jc w:val="center"/>
      </w:pPr>
      <w:r w:rsidRPr="0027440C">
        <w:t>стаття «Видатки для організації та технічного забезпечення проведення державних та міських свят»</w:t>
      </w:r>
    </w:p>
    <w:p w:rsidR="00A64AEE" w:rsidRDefault="00A64AEE" w:rsidP="00A64AEE">
      <w:pPr>
        <w:spacing w:after="0" w:line="240" w:lineRule="auto"/>
      </w:pPr>
    </w:p>
    <w:p w:rsidR="00A64AEE" w:rsidRPr="005F73A4" w:rsidRDefault="00A64AEE" w:rsidP="00A64AEE">
      <w:pPr>
        <w:spacing w:after="0" w:line="240" w:lineRule="auto"/>
      </w:pPr>
      <w:r>
        <w:t>1</w:t>
      </w:r>
      <w:r w:rsidRPr="005F73A4">
        <w:t>.</w:t>
      </w:r>
      <w:r>
        <w:t xml:space="preserve"> Встановлення баків для сміття</w:t>
      </w:r>
      <w:r w:rsidRPr="005F73A4">
        <w:t xml:space="preserve"> – </w:t>
      </w:r>
      <w:r>
        <w:t>60</w:t>
      </w:r>
      <w:r w:rsidRPr="005F73A4">
        <w:t>0,00 грн. 00 коп.</w:t>
      </w:r>
    </w:p>
    <w:p w:rsidR="00A64AEE" w:rsidRPr="00161C6B" w:rsidRDefault="00A64AEE" w:rsidP="00A64AEE">
      <w:pPr>
        <w:spacing w:after="0" w:line="240" w:lineRule="auto"/>
        <w:ind w:firstLine="708"/>
        <w:jc w:val="center"/>
        <w:rPr>
          <w:b/>
        </w:rPr>
      </w:pPr>
    </w:p>
    <w:p w:rsidR="00A64AEE" w:rsidRDefault="00A64AEE" w:rsidP="00A64AEE">
      <w:pPr>
        <w:spacing w:after="0" w:line="240" w:lineRule="auto"/>
      </w:pPr>
      <w:r w:rsidRPr="005F73A4">
        <w:t xml:space="preserve">Всього: </w:t>
      </w:r>
      <w:r>
        <w:t xml:space="preserve">600 грн. 00 коп. </w:t>
      </w:r>
      <w:r w:rsidRPr="005F73A4">
        <w:t>(</w:t>
      </w:r>
      <w:r>
        <w:t>Шістсот грн. 00 коп.</w:t>
      </w:r>
      <w:r w:rsidRPr="005F73A4">
        <w:t>)</w:t>
      </w:r>
      <w:r>
        <w:t xml:space="preserve"> </w:t>
      </w:r>
    </w:p>
    <w:p w:rsidR="00A64AEE" w:rsidRDefault="00A64AEE" w:rsidP="008E4B2A">
      <w:pPr>
        <w:spacing w:after="0" w:line="240" w:lineRule="auto"/>
      </w:pPr>
    </w:p>
    <w:p w:rsidR="008E4B2A" w:rsidRDefault="008E4B2A" w:rsidP="00CD191B">
      <w:pPr>
        <w:spacing w:after="0" w:line="240" w:lineRule="auto"/>
      </w:pPr>
    </w:p>
    <w:p w:rsidR="00CD191B" w:rsidRPr="00C600F8" w:rsidRDefault="00CD191B" w:rsidP="00CD191B">
      <w:pPr>
        <w:spacing w:after="0" w:line="240" w:lineRule="auto"/>
      </w:pPr>
    </w:p>
    <w:p w:rsidR="00CD191B" w:rsidRDefault="00CD191B" w:rsidP="00CD191B">
      <w:pPr>
        <w:spacing w:after="0" w:line="240" w:lineRule="auto"/>
      </w:pPr>
      <w:r>
        <w:t>Керуючий справами</w:t>
      </w:r>
    </w:p>
    <w:p w:rsidR="00CD191B" w:rsidRDefault="00CD191B" w:rsidP="00CD191B">
      <w:pPr>
        <w:spacing w:after="0" w:line="240" w:lineRule="auto"/>
      </w:pPr>
      <w:r>
        <w:t>міськвиконкому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tab/>
        <w:t>Ігор Шевчук</w:t>
      </w:r>
    </w:p>
    <w:p w:rsidR="00CD191B" w:rsidRPr="00C600F8" w:rsidRDefault="00CD191B" w:rsidP="00CD191B">
      <w:pPr>
        <w:jc w:val="both"/>
        <w:rPr>
          <w:rFonts w:eastAsia="Times New Roman"/>
          <w:shd w:val="clear" w:color="auto" w:fill="FFFFFF"/>
          <w:lang w:eastAsia="ru-RU"/>
        </w:rPr>
      </w:pPr>
    </w:p>
    <w:p w:rsidR="006F12D7" w:rsidRDefault="005D6AF3"/>
    <w:sectPr w:rsidR="006F12D7" w:rsidSect="00114808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3A3713"/>
    <w:multiLevelType w:val="hybridMultilevel"/>
    <w:tmpl w:val="FE3C09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91B"/>
    <w:rsid w:val="00086962"/>
    <w:rsid w:val="000B018F"/>
    <w:rsid w:val="00127BFD"/>
    <w:rsid w:val="001E59E6"/>
    <w:rsid w:val="002651F3"/>
    <w:rsid w:val="002E442A"/>
    <w:rsid w:val="003207BC"/>
    <w:rsid w:val="00322384"/>
    <w:rsid w:val="00343CB6"/>
    <w:rsid w:val="003B177C"/>
    <w:rsid w:val="003C1E0E"/>
    <w:rsid w:val="005D6AF3"/>
    <w:rsid w:val="006649DC"/>
    <w:rsid w:val="00707C78"/>
    <w:rsid w:val="007D0568"/>
    <w:rsid w:val="008E4B2A"/>
    <w:rsid w:val="00911CA6"/>
    <w:rsid w:val="00A06276"/>
    <w:rsid w:val="00A64AEE"/>
    <w:rsid w:val="00B55ECE"/>
    <w:rsid w:val="00BD722B"/>
    <w:rsid w:val="00C073BE"/>
    <w:rsid w:val="00C41D8D"/>
    <w:rsid w:val="00C53145"/>
    <w:rsid w:val="00CD191B"/>
    <w:rsid w:val="00D13220"/>
    <w:rsid w:val="00D270AC"/>
    <w:rsid w:val="00D73748"/>
    <w:rsid w:val="00DB6A1E"/>
    <w:rsid w:val="00F04A6A"/>
    <w:rsid w:val="00F37B4E"/>
    <w:rsid w:val="00F544BB"/>
    <w:rsid w:val="00FA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B0B554-488D-493D-8A58-F8DC31F1F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D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4A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4A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2019-06-06T05:23:00Z</cp:lastPrinted>
  <dcterms:created xsi:type="dcterms:W3CDTF">2019-06-06T10:27:00Z</dcterms:created>
  <dcterms:modified xsi:type="dcterms:W3CDTF">2019-06-06T10:27:00Z</dcterms:modified>
</cp:coreProperties>
</file>