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4334" w:rsidRDefault="00D44334"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FF2691" w:rsidRDefault="00FF2691"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282D8E" w:rsidP="00200F9B">
      <w:pPr>
        <w:tabs>
          <w:tab w:val="left" w:pos="720"/>
          <w:tab w:val="left" w:pos="8505"/>
        </w:tabs>
        <w:spacing w:before="40" w:after="40" w:line="254" w:lineRule="auto"/>
        <w:ind w:right="-2"/>
        <w:rPr>
          <w:sz w:val="28"/>
          <w:szCs w:val="28"/>
          <w:lang w:eastAsia="en-US"/>
        </w:rPr>
      </w:pPr>
      <w:r>
        <w:rPr>
          <w:sz w:val="28"/>
          <w:szCs w:val="28"/>
          <w:lang w:eastAsia="en-US"/>
        </w:rPr>
        <w:t xml:space="preserve"> </w:t>
      </w: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200F9B">
      <w:pPr>
        <w:tabs>
          <w:tab w:val="left" w:pos="720"/>
          <w:tab w:val="left" w:pos="8505"/>
        </w:tabs>
        <w:spacing w:before="40" w:after="40" w:line="254" w:lineRule="auto"/>
        <w:ind w:right="-2"/>
        <w:rPr>
          <w:sz w:val="28"/>
          <w:szCs w:val="28"/>
          <w:lang w:eastAsia="en-US"/>
        </w:rPr>
      </w:pPr>
    </w:p>
    <w:p w:rsidR="00D44334" w:rsidRDefault="00D44334" w:rsidP="00F63127">
      <w:pPr>
        <w:tabs>
          <w:tab w:val="left" w:pos="720"/>
          <w:tab w:val="left" w:pos="8505"/>
        </w:tabs>
        <w:spacing w:before="40" w:after="40" w:line="254" w:lineRule="auto"/>
        <w:ind w:right="-2"/>
        <w:rPr>
          <w:sz w:val="28"/>
          <w:szCs w:val="28"/>
          <w:lang w:eastAsia="en-US"/>
        </w:rPr>
      </w:pPr>
    </w:p>
    <w:p w:rsidR="00D44334" w:rsidRDefault="00D44334" w:rsidP="00F63127">
      <w:pPr>
        <w:tabs>
          <w:tab w:val="left" w:pos="720"/>
          <w:tab w:val="left" w:pos="8505"/>
        </w:tabs>
        <w:spacing w:before="40" w:after="40" w:line="254" w:lineRule="auto"/>
        <w:ind w:right="-2"/>
        <w:rPr>
          <w:sz w:val="28"/>
          <w:szCs w:val="28"/>
          <w:lang w:eastAsia="en-US"/>
        </w:rPr>
      </w:pPr>
    </w:p>
    <w:p w:rsidR="00D44334" w:rsidRPr="00C97C00" w:rsidRDefault="00D44334" w:rsidP="00F63127">
      <w:pPr>
        <w:tabs>
          <w:tab w:val="left" w:pos="720"/>
          <w:tab w:val="left" w:pos="8505"/>
        </w:tabs>
        <w:spacing w:before="40" w:after="40" w:line="254" w:lineRule="auto"/>
        <w:ind w:right="-2"/>
        <w:rPr>
          <w:sz w:val="28"/>
          <w:szCs w:val="28"/>
          <w:lang w:eastAsia="en-US"/>
        </w:rPr>
      </w:pPr>
    </w:p>
    <w:p w:rsidR="00594B4E" w:rsidRPr="00CB3A0B" w:rsidRDefault="00594B4E" w:rsidP="00F63127">
      <w:pPr>
        <w:tabs>
          <w:tab w:val="left" w:pos="720"/>
          <w:tab w:val="left" w:pos="8505"/>
        </w:tabs>
        <w:rPr>
          <w:color w:val="000000" w:themeColor="text1"/>
          <w:sz w:val="28"/>
          <w:szCs w:val="28"/>
          <w:lang w:val="ru-RU" w:eastAsia="en-US"/>
        </w:rPr>
      </w:pPr>
      <w:r w:rsidRPr="00CB3A0B">
        <w:rPr>
          <w:color w:val="000000" w:themeColor="text1"/>
          <w:sz w:val="28"/>
          <w:szCs w:val="28"/>
          <w:lang w:eastAsia="en-US"/>
        </w:rPr>
        <w:t xml:space="preserve">Про розгляд питань </w:t>
      </w:r>
    </w:p>
    <w:p w:rsidR="00594B4E" w:rsidRPr="00CB3A0B" w:rsidRDefault="00594B4E" w:rsidP="00F63127">
      <w:pPr>
        <w:tabs>
          <w:tab w:val="left" w:pos="720"/>
          <w:tab w:val="left" w:pos="8505"/>
        </w:tabs>
        <w:rPr>
          <w:color w:val="000000" w:themeColor="text1"/>
          <w:sz w:val="28"/>
          <w:szCs w:val="28"/>
          <w:lang w:eastAsia="en-US"/>
        </w:rPr>
      </w:pPr>
      <w:r w:rsidRPr="00CB3A0B">
        <w:rPr>
          <w:color w:val="000000" w:themeColor="text1"/>
          <w:sz w:val="28"/>
          <w:szCs w:val="28"/>
          <w:lang w:eastAsia="en-US"/>
        </w:rPr>
        <w:t>органу опіки та піклування</w:t>
      </w:r>
    </w:p>
    <w:p w:rsidR="00F63127" w:rsidRPr="00CB3A0B" w:rsidRDefault="00F63127" w:rsidP="00F63127">
      <w:pPr>
        <w:tabs>
          <w:tab w:val="left" w:pos="720"/>
          <w:tab w:val="left" w:pos="8505"/>
        </w:tabs>
        <w:spacing w:line="254" w:lineRule="auto"/>
        <w:ind w:right="-2"/>
        <w:rPr>
          <w:color w:val="000000" w:themeColor="text1"/>
          <w:sz w:val="28"/>
          <w:szCs w:val="28"/>
          <w:lang w:eastAsia="en-US"/>
        </w:rPr>
      </w:pPr>
    </w:p>
    <w:p w:rsidR="00594B4E" w:rsidRPr="00520D29" w:rsidRDefault="007531CC" w:rsidP="009D3BA4">
      <w:pPr>
        <w:pStyle w:val="HTML"/>
        <w:shd w:val="clear" w:color="auto" w:fill="FFFFFF"/>
        <w:ind w:right="-2" w:firstLine="708"/>
        <w:jc w:val="both"/>
        <w:rPr>
          <w:rFonts w:ascii="Times New Roman" w:eastAsia="Calibri" w:hAnsi="Times New Roman"/>
          <w:sz w:val="28"/>
          <w:szCs w:val="28"/>
        </w:rPr>
      </w:pPr>
      <w:r>
        <w:rPr>
          <w:rFonts w:ascii="Times New Roman" w:hAnsi="Times New Roman"/>
          <w:color w:val="000000" w:themeColor="text1"/>
          <w:sz w:val="28"/>
          <w:szCs w:val="28"/>
        </w:rPr>
        <w:t>Керуючись</w:t>
      </w:r>
      <w:r w:rsidR="005C3F98" w:rsidRPr="005F25BE">
        <w:rPr>
          <w:rFonts w:ascii="Times New Roman" w:hAnsi="Times New Roman"/>
          <w:color w:val="000000"/>
          <w:sz w:val="28"/>
          <w:szCs w:val="28"/>
        </w:rPr>
        <w:t xml:space="preserve"> </w:t>
      </w:r>
      <w:r>
        <w:rPr>
          <w:rFonts w:ascii="Times New Roman" w:hAnsi="Times New Roman"/>
          <w:sz w:val="28"/>
          <w:szCs w:val="28"/>
          <w:lang w:eastAsia="ru-RU"/>
        </w:rPr>
        <w:t>с</w:t>
      </w:r>
      <w:r w:rsidRPr="007531CC">
        <w:rPr>
          <w:rFonts w:ascii="Times New Roman" w:hAnsi="Times New Roman"/>
          <w:sz w:val="28"/>
          <w:szCs w:val="28"/>
          <w:lang w:eastAsia="ru-RU"/>
        </w:rPr>
        <w:t>т</w:t>
      </w:r>
      <w:r>
        <w:rPr>
          <w:rFonts w:ascii="Times New Roman" w:hAnsi="Times New Roman"/>
          <w:sz w:val="28"/>
          <w:szCs w:val="28"/>
          <w:lang w:eastAsia="ru-RU"/>
        </w:rPr>
        <w:t>а</w:t>
      </w:r>
      <w:r w:rsidRPr="007531CC">
        <w:rPr>
          <w:rFonts w:ascii="Times New Roman" w:hAnsi="Times New Roman"/>
          <w:sz w:val="28"/>
          <w:szCs w:val="28"/>
          <w:lang w:eastAsia="ru-RU"/>
        </w:rPr>
        <w:t>т</w:t>
      </w:r>
      <w:r>
        <w:rPr>
          <w:rFonts w:ascii="Times New Roman" w:hAnsi="Times New Roman"/>
          <w:sz w:val="28"/>
          <w:szCs w:val="28"/>
          <w:lang w:eastAsia="ru-RU"/>
        </w:rPr>
        <w:t>т</w:t>
      </w:r>
      <w:r w:rsidRPr="007531CC">
        <w:rPr>
          <w:rFonts w:ascii="Times New Roman" w:hAnsi="Times New Roman"/>
          <w:sz w:val="28"/>
          <w:szCs w:val="28"/>
          <w:lang w:eastAsia="ru-RU"/>
        </w:rPr>
        <w:t xml:space="preserve">ею </w:t>
      </w:r>
      <w:r w:rsidRPr="00162A03">
        <w:rPr>
          <w:rFonts w:ascii="Times New Roman" w:hAnsi="Times New Roman"/>
          <w:sz w:val="28"/>
          <w:szCs w:val="28"/>
          <w:lang w:eastAsia="ru-RU"/>
        </w:rPr>
        <w:t>47 Конституції України</w:t>
      </w:r>
      <w:r>
        <w:rPr>
          <w:rFonts w:ascii="Times New Roman" w:hAnsi="Times New Roman"/>
          <w:sz w:val="28"/>
          <w:szCs w:val="28"/>
          <w:lang w:eastAsia="ru-RU"/>
        </w:rPr>
        <w:t>,</w:t>
      </w:r>
      <w:r>
        <w:rPr>
          <w:rFonts w:ascii="Times New Roman" w:hAnsi="Times New Roman"/>
          <w:color w:val="000000"/>
          <w:sz w:val="28"/>
          <w:szCs w:val="28"/>
        </w:rPr>
        <w:t xml:space="preserve"> </w:t>
      </w:r>
      <w:r w:rsidRPr="00162A03">
        <w:rPr>
          <w:rFonts w:ascii="Times New Roman" w:hAnsi="Times New Roman"/>
          <w:sz w:val="28"/>
          <w:szCs w:val="28"/>
          <w:lang w:eastAsia="ru-RU"/>
        </w:rPr>
        <w:t>п.1 ст.3 Конвенції ООН про права дитини</w:t>
      </w:r>
      <w:r>
        <w:rPr>
          <w:rFonts w:ascii="Times New Roman" w:hAnsi="Times New Roman"/>
          <w:sz w:val="28"/>
          <w:szCs w:val="28"/>
          <w:lang w:eastAsia="ru-RU"/>
        </w:rPr>
        <w:t>,</w:t>
      </w:r>
      <w:r w:rsidRPr="007531CC">
        <w:rPr>
          <w:rFonts w:ascii="Times New Roman" w:hAnsi="Times New Roman"/>
          <w:color w:val="000000"/>
          <w:sz w:val="28"/>
          <w:szCs w:val="28"/>
        </w:rPr>
        <w:t xml:space="preserve"> </w:t>
      </w:r>
      <w:r w:rsidR="005C3F98">
        <w:rPr>
          <w:rFonts w:ascii="Times New Roman" w:hAnsi="Times New Roman"/>
          <w:color w:val="000000"/>
          <w:sz w:val="28"/>
          <w:szCs w:val="28"/>
        </w:rPr>
        <w:t>статтями</w:t>
      </w:r>
      <w:r w:rsidR="007540AE">
        <w:rPr>
          <w:rFonts w:ascii="Times New Roman" w:hAnsi="Times New Roman"/>
          <w:color w:val="000000"/>
          <w:sz w:val="28"/>
          <w:szCs w:val="28"/>
        </w:rPr>
        <w:t xml:space="preserve"> </w:t>
      </w:r>
      <w:r w:rsidR="003A6506" w:rsidRPr="00A50BCB">
        <w:rPr>
          <w:rFonts w:ascii="Times New Roman" w:hAnsi="Times New Roman"/>
          <w:color w:val="000000" w:themeColor="text1"/>
          <w:sz w:val="28"/>
          <w:szCs w:val="28"/>
          <w:lang w:eastAsia="ru-RU"/>
        </w:rPr>
        <w:t xml:space="preserve">19, </w:t>
      </w:r>
      <w:r w:rsidR="007540AE">
        <w:rPr>
          <w:rFonts w:ascii="Times New Roman" w:hAnsi="Times New Roman"/>
          <w:color w:val="000000" w:themeColor="text1"/>
          <w:sz w:val="28"/>
          <w:szCs w:val="28"/>
          <w:lang w:eastAsia="ru-RU"/>
        </w:rPr>
        <w:t xml:space="preserve">141, </w:t>
      </w:r>
      <w:r w:rsidR="00D75404">
        <w:rPr>
          <w:rFonts w:ascii="Times New Roman" w:hAnsi="Times New Roman"/>
          <w:color w:val="000000" w:themeColor="text1"/>
          <w:sz w:val="28"/>
          <w:szCs w:val="28"/>
          <w:lang w:eastAsia="ru-RU"/>
        </w:rPr>
        <w:t>145, 146,</w:t>
      </w:r>
      <w:r w:rsidR="003A6506" w:rsidRPr="00A50BCB">
        <w:rPr>
          <w:rFonts w:ascii="Times New Roman" w:hAnsi="Times New Roman"/>
          <w:color w:val="000000" w:themeColor="text1"/>
          <w:sz w:val="28"/>
          <w:szCs w:val="28"/>
          <w:lang w:eastAsia="ru-RU"/>
        </w:rPr>
        <w:t>150, 155,</w:t>
      </w:r>
      <w:r w:rsidR="00A40708">
        <w:rPr>
          <w:rFonts w:ascii="Times New Roman" w:hAnsi="Times New Roman"/>
          <w:color w:val="000000" w:themeColor="text1"/>
          <w:sz w:val="28"/>
          <w:szCs w:val="28"/>
          <w:lang w:eastAsia="ru-RU"/>
        </w:rPr>
        <w:t xml:space="preserve"> 160, 161,</w:t>
      </w:r>
      <w:r w:rsidR="003A6506" w:rsidRPr="00A50BCB">
        <w:rPr>
          <w:rFonts w:ascii="Times New Roman" w:hAnsi="Times New Roman"/>
          <w:color w:val="000000" w:themeColor="text1"/>
          <w:sz w:val="28"/>
          <w:szCs w:val="28"/>
          <w:lang w:eastAsia="ru-RU"/>
        </w:rPr>
        <w:t xml:space="preserve"> 164, 165, 166, 171</w:t>
      </w:r>
      <w:r w:rsidR="00F414A7">
        <w:rPr>
          <w:rFonts w:ascii="Times New Roman" w:hAnsi="Times New Roman"/>
          <w:color w:val="000000" w:themeColor="text1"/>
          <w:sz w:val="28"/>
          <w:szCs w:val="28"/>
          <w:lang w:eastAsia="ru-RU"/>
        </w:rPr>
        <w:t>,</w:t>
      </w:r>
      <w:r>
        <w:rPr>
          <w:rFonts w:ascii="Times New Roman" w:hAnsi="Times New Roman"/>
          <w:color w:val="000000" w:themeColor="text1"/>
          <w:sz w:val="28"/>
          <w:szCs w:val="28"/>
          <w:lang w:eastAsia="ru-RU"/>
        </w:rPr>
        <w:t xml:space="preserve"> 173,</w:t>
      </w:r>
      <w:r w:rsidR="003F4119">
        <w:rPr>
          <w:rFonts w:ascii="Times New Roman" w:hAnsi="Times New Roman"/>
          <w:color w:val="000000" w:themeColor="text1"/>
          <w:sz w:val="28"/>
          <w:szCs w:val="28"/>
          <w:lang w:eastAsia="ru-RU"/>
        </w:rPr>
        <w:t xml:space="preserve"> 176</w:t>
      </w:r>
      <w:r>
        <w:rPr>
          <w:rFonts w:ascii="Times New Roman" w:hAnsi="Times New Roman"/>
          <w:color w:val="000000" w:themeColor="text1"/>
          <w:sz w:val="28"/>
          <w:szCs w:val="28"/>
          <w:lang w:eastAsia="ru-RU"/>
        </w:rPr>
        <w:t>,177</w:t>
      </w:r>
      <w:r w:rsidR="00F414A7">
        <w:rPr>
          <w:rFonts w:ascii="Times New Roman" w:hAnsi="Times New Roman"/>
          <w:color w:val="000000" w:themeColor="text1"/>
          <w:sz w:val="28"/>
          <w:szCs w:val="28"/>
          <w:lang w:eastAsia="ru-RU"/>
        </w:rPr>
        <w:t xml:space="preserve"> </w:t>
      </w:r>
      <w:r w:rsidR="00594B4E" w:rsidRPr="00A50BCB">
        <w:rPr>
          <w:rFonts w:ascii="Times New Roman" w:hAnsi="Times New Roman"/>
          <w:color w:val="000000" w:themeColor="text1"/>
          <w:sz w:val="28"/>
          <w:szCs w:val="28"/>
        </w:rPr>
        <w:t xml:space="preserve">Сімейного Кодексу України, </w:t>
      </w:r>
      <w:r w:rsidR="00DF4CEA">
        <w:rPr>
          <w:rFonts w:ascii="Times New Roman" w:hAnsi="Times New Roman"/>
          <w:color w:val="000000" w:themeColor="text1"/>
          <w:sz w:val="28"/>
          <w:szCs w:val="28"/>
        </w:rPr>
        <w:t>статтею</w:t>
      </w:r>
      <w:r w:rsidR="00A143E1" w:rsidRPr="00A50BCB">
        <w:rPr>
          <w:rFonts w:ascii="Times New Roman" w:hAnsi="Times New Roman"/>
          <w:color w:val="000000" w:themeColor="text1"/>
          <w:sz w:val="28"/>
          <w:szCs w:val="28"/>
        </w:rPr>
        <w:t xml:space="preserve"> 34 </w:t>
      </w:r>
      <w:r w:rsidR="00594B4E" w:rsidRPr="00A50BCB">
        <w:rPr>
          <w:rFonts w:ascii="Times New Roman" w:hAnsi="Times New Roman"/>
          <w:color w:val="000000" w:themeColor="text1"/>
          <w:sz w:val="28"/>
          <w:szCs w:val="28"/>
        </w:rPr>
        <w:t>Закон</w:t>
      </w:r>
      <w:r w:rsidR="008026D4" w:rsidRPr="00A50BCB">
        <w:rPr>
          <w:rFonts w:ascii="Times New Roman" w:hAnsi="Times New Roman"/>
          <w:color w:val="000000" w:themeColor="text1"/>
          <w:sz w:val="28"/>
          <w:szCs w:val="28"/>
        </w:rPr>
        <w:t>у</w:t>
      </w:r>
      <w:r w:rsidR="00594B4E" w:rsidRPr="00A50BCB">
        <w:rPr>
          <w:rFonts w:ascii="Times New Roman" w:hAnsi="Times New Roman"/>
          <w:color w:val="000000" w:themeColor="text1"/>
          <w:sz w:val="28"/>
          <w:szCs w:val="28"/>
        </w:rPr>
        <w:t xml:space="preserve"> України «Про місцеве самоврядування в Україні»,</w:t>
      </w:r>
      <w:r w:rsidR="00CF78B9">
        <w:rPr>
          <w:rFonts w:ascii="Times New Roman" w:hAnsi="Times New Roman"/>
          <w:color w:val="000000" w:themeColor="text1"/>
          <w:sz w:val="28"/>
          <w:szCs w:val="28"/>
        </w:rPr>
        <w:t xml:space="preserve"> статтями</w:t>
      </w:r>
      <w:r w:rsidR="00424E2E">
        <w:rPr>
          <w:rFonts w:ascii="Times New Roman" w:hAnsi="Times New Roman"/>
          <w:color w:val="000000" w:themeColor="text1"/>
          <w:sz w:val="28"/>
          <w:szCs w:val="28"/>
        </w:rPr>
        <w:t xml:space="preserve"> 48, 50</w:t>
      </w:r>
      <w:r w:rsidR="00BE00E2">
        <w:rPr>
          <w:rFonts w:ascii="Times New Roman" w:hAnsi="Times New Roman"/>
          <w:color w:val="000000" w:themeColor="text1"/>
          <w:sz w:val="28"/>
          <w:szCs w:val="28"/>
        </w:rPr>
        <w:t xml:space="preserve"> З</w:t>
      </w:r>
      <w:r w:rsidR="00920B9C">
        <w:rPr>
          <w:rFonts w:ascii="Times New Roman" w:hAnsi="Times New Roman"/>
          <w:color w:val="000000" w:themeColor="text1"/>
          <w:sz w:val="28"/>
          <w:szCs w:val="28"/>
        </w:rPr>
        <w:t xml:space="preserve">акону </w:t>
      </w:r>
      <w:r w:rsidR="00BE00E2">
        <w:rPr>
          <w:rFonts w:ascii="Times New Roman" w:hAnsi="Times New Roman"/>
          <w:color w:val="000000" w:themeColor="text1"/>
          <w:sz w:val="28"/>
          <w:szCs w:val="28"/>
        </w:rPr>
        <w:t>У</w:t>
      </w:r>
      <w:r w:rsidR="00920B9C">
        <w:rPr>
          <w:rFonts w:ascii="Times New Roman" w:hAnsi="Times New Roman"/>
          <w:color w:val="000000" w:themeColor="text1"/>
          <w:sz w:val="28"/>
          <w:szCs w:val="28"/>
        </w:rPr>
        <w:t>країни</w:t>
      </w:r>
      <w:r w:rsidR="00BE00E2">
        <w:rPr>
          <w:rFonts w:ascii="Times New Roman" w:hAnsi="Times New Roman"/>
          <w:color w:val="000000" w:themeColor="text1"/>
          <w:sz w:val="28"/>
          <w:szCs w:val="28"/>
        </w:rPr>
        <w:t xml:space="preserve"> «</w:t>
      </w:r>
      <w:r w:rsidR="00920B9C">
        <w:rPr>
          <w:rFonts w:ascii="Times New Roman" w:hAnsi="Times New Roman"/>
          <w:color w:val="000000" w:themeColor="text1"/>
          <w:sz w:val="28"/>
          <w:szCs w:val="28"/>
        </w:rPr>
        <w:t>П</w:t>
      </w:r>
      <w:r w:rsidR="00BE00E2">
        <w:rPr>
          <w:rFonts w:ascii="Times New Roman" w:hAnsi="Times New Roman"/>
          <w:color w:val="000000" w:themeColor="text1"/>
          <w:sz w:val="28"/>
          <w:szCs w:val="28"/>
        </w:rPr>
        <w:t>ро виконавче провадження»,</w:t>
      </w:r>
      <w:r w:rsidR="00DF4CEA">
        <w:rPr>
          <w:rFonts w:ascii="Times New Roman" w:hAnsi="Times New Roman"/>
          <w:color w:val="000000" w:themeColor="text1"/>
          <w:sz w:val="28"/>
          <w:szCs w:val="28"/>
        </w:rPr>
        <w:t xml:space="preserve"> </w:t>
      </w:r>
      <w:r w:rsidR="006E38AA" w:rsidRPr="00AE1C6E">
        <w:rPr>
          <w:rFonts w:ascii="Times New Roman" w:eastAsia="Calibri" w:hAnsi="Times New Roman"/>
          <w:color w:val="000000"/>
          <w:sz w:val="28"/>
          <w:szCs w:val="28"/>
          <w:shd w:val="clear" w:color="auto" w:fill="FFFFFF"/>
          <w:lang w:eastAsia="ru-RU"/>
        </w:rPr>
        <w:t>ст.13 Закону України «Про державну реєстрацію актів цивільного стану»</w:t>
      </w:r>
      <w:r w:rsidR="006E38AA">
        <w:rPr>
          <w:rFonts w:ascii="Times New Roman" w:eastAsia="Calibri" w:hAnsi="Times New Roman"/>
          <w:color w:val="000000"/>
          <w:sz w:val="26"/>
          <w:szCs w:val="26"/>
          <w:shd w:val="clear" w:color="auto" w:fill="FFFFFF"/>
          <w:lang w:eastAsia="ru-RU"/>
        </w:rPr>
        <w:t xml:space="preserve">, </w:t>
      </w:r>
      <w:r w:rsidR="00594B4E" w:rsidRPr="00CD45C1">
        <w:rPr>
          <w:rFonts w:ascii="Times New Roman" w:hAnsi="Times New Roman"/>
          <w:color w:val="000000" w:themeColor="text1"/>
          <w:sz w:val="28"/>
          <w:szCs w:val="28"/>
        </w:rPr>
        <w:t>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6E38AA" w:rsidRPr="006E38AA">
        <w:rPr>
          <w:rFonts w:ascii="Times New Roman" w:eastAsia="Calibri" w:hAnsi="Times New Roman"/>
          <w:sz w:val="26"/>
          <w:szCs w:val="26"/>
          <w:lang w:eastAsia="ru-RU"/>
        </w:rPr>
        <w:t xml:space="preserve"> </w:t>
      </w:r>
      <w:r w:rsidR="006E38AA" w:rsidRPr="006E38AA">
        <w:rPr>
          <w:rFonts w:ascii="Times New Roman" w:eastAsia="Calibri" w:hAnsi="Times New Roman"/>
          <w:sz w:val="28"/>
          <w:szCs w:val="28"/>
          <w:lang w:eastAsia="ru-RU"/>
        </w:rPr>
        <w:t>пунктами 21, 22 глави 1 розділу ІІІ Правил державної реєстрації актів цивільного стану в Україні, затверджених наказом Міністерства юстиції України від 18.10.2000 р. N 52/5</w:t>
      </w:r>
      <w:r w:rsidR="00F5579A" w:rsidRPr="006E38AA">
        <w:rPr>
          <w:rFonts w:ascii="Times New Roman" w:eastAsia="Calibri" w:hAnsi="Times New Roman"/>
          <w:sz w:val="28"/>
          <w:szCs w:val="28"/>
        </w:rPr>
        <w:t xml:space="preserve"> </w:t>
      </w:r>
      <w:r w:rsidR="008173C2" w:rsidRPr="00CD45C1">
        <w:rPr>
          <w:rFonts w:ascii="Times New Roman" w:eastAsia="Calibri" w:hAnsi="Times New Roman"/>
          <w:sz w:val="28"/>
          <w:szCs w:val="28"/>
        </w:rPr>
        <w:t xml:space="preserve">ухвалою Івано-Франківського міського суду Івано-Франківської області від </w:t>
      </w:r>
      <w:r w:rsidR="00E402A8">
        <w:rPr>
          <w:rFonts w:ascii="Times New Roman" w:eastAsia="Calibri" w:hAnsi="Times New Roman"/>
          <w:sz w:val="28"/>
          <w:szCs w:val="28"/>
        </w:rPr>
        <w:t>-</w:t>
      </w:r>
      <w:r w:rsidR="008173C2" w:rsidRPr="00CD45C1">
        <w:rPr>
          <w:rFonts w:ascii="Times New Roman" w:eastAsia="Calibri" w:hAnsi="Times New Roman"/>
          <w:sz w:val="28"/>
          <w:szCs w:val="28"/>
        </w:rPr>
        <w:t xml:space="preserve"> року (справа №</w:t>
      </w:r>
      <w:r w:rsidR="00E402A8">
        <w:rPr>
          <w:rFonts w:ascii="Times New Roman" w:eastAsia="Calibri" w:hAnsi="Times New Roman"/>
          <w:sz w:val="28"/>
          <w:szCs w:val="28"/>
        </w:rPr>
        <w:t>-</w:t>
      </w:r>
      <w:r w:rsidR="008173C2" w:rsidRPr="00CD45C1">
        <w:rPr>
          <w:rFonts w:ascii="Times New Roman" w:eastAsia="Calibri" w:hAnsi="Times New Roman"/>
          <w:sz w:val="28"/>
          <w:szCs w:val="28"/>
        </w:rPr>
        <w:t>, провадження №</w:t>
      </w:r>
      <w:r w:rsidR="00E402A8">
        <w:rPr>
          <w:rFonts w:ascii="Times New Roman" w:eastAsia="Calibri" w:hAnsi="Times New Roman"/>
          <w:sz w:val="28"/>
          <w:szCs w:val="28"/>
        </w:rPr>
        <w:t>-</w:t>
      </w:r>
      <w:r w:rsidR="008173C2" w:rsidRPr="00CD45C1">
        <w:rPr>
          <w:rFonts w:ascii="Times New Roman" w:eastAsia="Calibri" w:hAnsi="Times New Roman"/>
          <w:sz w:val="28"/>
          <w:szCs w:val="28"/>
        </w:rPr>
        <w:t>),</w:t>
      </w:r>
      <w:r w:rsidR="009D3BA4">
        <w:rPr>
          <w:rFonts w:ascii="Times New Roman" w:eastAsia="Calibri" w:hAnsi="Times New Roman"/>
          <w:sz w:val="28"/>
          <w:szCs w:val="28"/>
        </w:rPr>
        <w:t xml:space="preserve"> </w:t>
      </w:r>
      <w:r w:rsidR="001B3A7F" w:rsidRPr="00162A03">
        <w:rPr>
          <w:rFonts w:ascii="Times New Roman" w:hAnsi="Times New Roman"/>
          <w:color w:val="000000"/>
          <w:sz w:val="28"/>
          <w:szCs w:val="28"/>
        </w:rPr>
        <w:t xml:space="preserve">ухвалою Івано-Франківського міського суду </w:t>
      </w:r>
      <w:r w:rsidR="001B3A7F" w:rsidRPr="00CD45C1">
        <w:rPr>
          <w:rFonts w:ascii="Times New Roman" w:eastAsia="Calibri" w:hAnsi="Times New Roman"/>
          <w:sz w:val="28"/>
          <w:szCs w:val="28"/>
        </w:rPr>
        <w:t xml:space="preserve">Івано-Франківської області </w:t>
      </w:r>
      <w:r w:rsidR="001B3A7F" w:rsidRPr="00162A03">
        <w:rPr>
          <w:rFonts w:ascii="Times New Roman" w:hAnsi="Times New Roman"/>
          <w:color w:val="000000"/>
          <w:sz w:val="28"/>
          <w:szCs w:val="28"/>
        </w:rPr>
        <w:t xml:space="preserve">від </w:t>
      </w:r>
      <w:r w:rsidR="00E402A8">
        <w:rPr>
          <w:rFonts w:ascii="Times New Roman" w:hAnsi="Times New Roman"/>
          <w:color w:val="000000"/>
          <w:sz w:val="28"/>
          <w:szCs w:val="28"/>
        </w:rPr>
        <w:t>-</w:t>
      </w:r>
      <w:r w:rsidR="001B3A7F">
        <w:rPr>
          <w:rFonts w:ascii="Times New Roman" w:hAnsi="Times New Roman"/>
          <w:color w:val="000000"/>
          <w:sz w:val="28"/>
          <w:szCs w:val="28"/>
        </w:rPr>
        <w:t xml:space="preserve"> </w:t>
      </w:r>
      <w:r w:rsidR="001B3A7F" w:rsidRPr="00162A03">
        <w:rPr>
          <w:rFonts w:ascii="Times New Roman" w:hAnsi="Times New Roman"/>
          <w:color w:val="000000"/>
          <w:sz w:val="28"/>
          <w:szCs w:val="28"/>
        </w:rPr>
        <w:t>р</w:t>
      </w:r>
      <w:r w:rsidR="001B3A7F">
        <w:rPr>
          <w:rFonts w:ascii="Times New Roman" w:hAnsi="Times New Roman"/>
          <w:color w:val="000000"/>
          <w:sz w:val="28"/>
          <w:szCs w:val="28"/>
        </w:rPr>
        <w:t>оку</w:t>
      </w:r>
      <w:r w:rsidR="001B3A7F" w:rsidRPr="00162A03">
        <w:rPr>
          <w:rFonts w:ascii="Times New Roman" w:hAnsi="Times New Roman"/>
          <w:color w:val="000000"/>
          <w:sz w:val="28"/>
          <w:szCs w:val="28"/>
        </w:rPr>
        <w:t xml:space="preserve"> </w:t>
      </w:r>
      <w:r w:rsidR="001B3A7F">
        <w:rPr>
          <w:rFonts w:ascii="Times New Roman" w:hAnsi="Times New Roman"/>
          <w:color w:val="000000"/>
          <w:sz w:val="28"/>
          <w:szCs w:val="28"/>
        </w:rPr>
        <w:t>(</w:t>
      </w:r>
      <w:r w:rsidR="001B3A7F" w:rsidRPr="00162A03">
        <w:rPr>
          <w:rFonts w:ascii="Times New Roman" w:hAnsi="Times New Roman"/>
          <w:color w:val="000000"/>
          <w:sz w:val="28"/>
          <w:szCs w:val="28"/>
        </w:rPr>
        <w:t>справ</w:t>
      </w:r>
      <w:r w:rsidR="001B3A7F">
        <w:rPr>
          <w:rFonts w:ascii="Times New Roman" w:hAnsi="Times New Roman"/>
          <w:color w:val="000000"/>
          <w:sz w:val="28"/>
          <w:szCs w:val="28"/>
        </w:rPr>
        <w:t>а</w:t>
      </w:r>
      <w:r w:rsidR="001B3A7F" w:rsidRPr="00162A03">
        <w:rPr>
          <w:rFonts w:ascii="Times New Roman" w:hAnsi="Times New Roman"/>
          <w:color w:val="000000"/>
          <w:sz w:val="28"/>
          <w:szCs w:val="28"/>
        </w:rPr>
        <w:t xml:space="preserve"> №</w:t>
      </w:r>
      <w:r w:rsidR="00E402A8">
        <w:rPr>
          <w:rFonts w:ascii="Times New Roman" w:hAnsi="Times New Roman"/>
          <w:color w:val="000000"/>
          <w:sz w:val="28"/>
          <w:szCs w:val="28"/>
        </w:rPr>
        <w:t>-</w:t>
      </w:r>
      <w:r w:rsidR="001B3A7F">
        <w:rPr>
          <w:rFonts w:ascii="Times New Roman" w:hAnsi="Times New Roman"/>
          <w:color w:val="000000"/>
          <w:sz w:val="28"/>
          <w:szCs w:val="28"/>
        </w:rPr>
        <w:t>),</w:t>
      </w:r>
      <w:r w:rsidR="008173C2" w:rsidRPr="001B3A7F">
        <w:rPr>
          <w:rFonts w:ascii="Times New Roman" w:eastAsia="Calibri" w:hAnsi="Times New Roman"/>
          <w:sz w:val="28"/>
          <w:szCs w:val="28"/>
        </w:rPr>
        <w:t xml:space="preserve"> </w:t>
      </w:r>
      <w:r w:rsidR="000B373E" w:rsidRPr="001B3A7F">
        <w:rPr>
          <w:rFonts w:ascii="Times New Roman" w:hAnsi="Times New Roman"/>
          <w:sz w:val="28"/>
          <w:szCs w:val="28"/>
          <w:lang w:eastAsia="ru-RU"/>
        </w:rPr>
        <w:t>р</w:t>
      </w:r>
      <w:r w:rsidR="00594B4E" w:rsidRPr="001B3A7F">
        <w:rPr>
          <w:rFonts w:ascii="Times New Roman" w:hAnsi="Times New Roman"/>
          <w:sz w:val="28"/>
          <w:szCs w:val="28"/>
        </w:rPr>
        <w:t xml:space="preserve">ішенням виконавчого комітету від </w:t>
      </w:r>
      <w:r w:rsidR="00CB3A0B" w:rsidRPr="001B3A7F">
        <w:rPr>
          <w:rFonts w:ascii="Times New Roman" w:hAnsi="Times New Roman"/>
          <w:sz w:val="28"/>
          <w:szCs w:val="28"/>
        </w:rPr>
        <w:t>05</w:t>
      </w:r>
      <w:r w:rsidR="00594B4E" w:rsidRPr="001B3A7F">
        <w:rPr>
          <w:rFonts w:ascii="Times New Roman" w:hAnsi="Times New Roman"/>
          <w:sz w:val="28"/>
          <w:szCs w:val="28"/>
        </w:rPr>
        <w:t>.0</w:t>
      </w:r>
      <w:r w:rsidR="00CB3A0B" w:rsidRPr="001B3A7F">
        <w:rPr>
          <w:rFonts w:ascii="Times New Roman" w:hAnsi="Times New Roman"/>
          <w:sz w:val="28"/>
          <w:szCs w:val="28"/>
        </w:rPr>
        <w:t>9</w:t>
      </w:r>
      <w:r w:rsidR="00594B4E" w:rsidRPr="001B3A7F">
        <w:rPr>
          <w:rFonts w:ascii="Times New Roman" w:hAnsi="Times New Roman"/>
          <w:sz w:val="28"/>
          <w:szCs w:val="28"/>
        </w:rPr>
        <w:t>.201</w:t>
      </w:r>
      <w:r w:rsidR="00CB3A0B" w:rsidRPr="001B3A7F">
        <w:rPr>
          <w:rFonts w:ascii="Times New Roman" w:hAnsi="Times New Roman"/>
          <w:sz w:val="28"/>
          <w:szCs w:val="28"/>
        </w:rPr>
        <w:t>8</w:t>
      </w:r>
      <w:r w:rsidR="00594B4E" w:rsidRPr="001B3A7F">
        <w:rPr>
          <w:rFonts w:ascii="Times New Roman" w:hAnsi="Times New Roman"/>
          <w:sz w:val="28"/>
          <w:szCs w:val="28"/>
        </w:rPr>
        <w:t xml:space="preserve"> р. № </w:t>
      </w:r>
      <w:r w:rsidR="00CB3A0B" w:rsidRPr="001B3A7F">
        <w:rPr>
          <w:rFonts w:ascii="Times New Roman" w:hAnsi="Times New Roman"/>
          <w:sz w:val="28"/>
          <w:szCs w:val="28"/>
        </w:rPr>
        <w:t>940</w:t>
      </w:r>
      <w:r w:rsidR="00594B4E" w:rsidRPr="00CD45C1">
        <w:rPr>
          <w:rFonts w:ascii="Times New Roman" w:hAnsi="Times New Roman"/>
          <w:sz w:val="28"/>
          <w:szCs w:val="28"/>
        </w:rPr>
        <w:t xml:space="preserve"> «Про затвердження Положення про комісію з питань захисту прав дитини виконавчого комітету міської ради», </w:t>
      </w:r>
      <w:r w:rsidR="006637D4" w:rsidRPr="00CD45C1">
        <w:rPr>
          <w:rFonts w:ascii="Times New Roman" w:hAnsi="Times New Roman"/>
          <w:sz w:val="28"/>
          <w:szCs w:val="28"/>
        </w:rPr>
        <w:t xml:space="preserve">беручи до уваги </w:t>
      </w:r>
      <w:r w:rsidR="00594B4E" w:rsidRPr="00CD45C1">
        <w:rPr>
          <w:rFonts w:ascii="Times New Roman" w:hAnsi="Times New Roman"/>
          <w:sz w:val="28"/>
          <w:szCs w:val="28"/>
        </w:rPr>
        <w:t>рекомендаці</w:t>
      </w:r>
      <w:r w:rsidR="006637D4" w:rsidRPr="00CD45C1">
        <w:rPr>
          <w:rFonts w:ascii="Times New Roman" w:hAnsi="Times New Roman"/>
          <w:sz w:val="28"/>
          <w:szCs w:val="28"/>
        </w:rPr>
        <w:t>ї</w:t>
      </w:r>
      <w:r w:rsidR="00594B4E" w:rsidRPr="00CD45C1">
        <w:rPr>
          <w:rFonts w:ascii="Times New Roman" w:hAnsi="Times New Roman"/>
          <w:sz w:val="28"/>
          <w:szCs w:val="28"/>
        </w:rPr>
        <w:t xml:space="preserve"> комісії з питань захисту прав дитини</w:t>
      </w:r>
      <w:r w:rsidR="009B22EA" w:rsidRPr="00CD45C1">
        <w:rPr>
          <w:rFonts w:ascii="Times New Roman" w:hAnsi="Times New Roman"/>
          <w:sz w:val="28"/>
          <w:szCs w:val="28"/>
        </w:rPr>
        <w:t xml:space="preserve"> від </w:t>
      </w:r>
      <w:r w:rsidR="00AE1C6E">
        <w:rPr>
          <w:rFonts w:ascii="Times New Roman" w:hAnsi="Times New Roman"/>
          <w:sz w:val="28"/>
          <w:szCs w:val="28"/>
        </w:rPr>
        <w:t>0</w:t>
      </w:r>
      <w:r w:rsidR="00F76CDB">
        <w:rPr>
          <w:rFonts w:ascii="Times New Roman" w:hAnsi="Times New Roman"/>
          <w:sz w:val="28"/>
          <w:szCs w:val="28"/>
        </w:rPr>
        <w:t>5</w:t>
      </w:r>
      <w:r w:rsidR="00446E5B">
        <w:rPr>
          <w:rFonts w:ascii="Times New Roman" w:hAnsi="Times New Roman"/>
          <w:sz w:val="28"/>
          <w:szCs w:val="28"/>
        </w:rPr>
        <w:t>.</w:t>
      </w:r>
      <w:r w:rsidR="00F76CDB">
        <w:rPr>
          <w:rFonts w:ascii="Times New Roman" w:hAnsi="Times New Roman"/>
          <w:sz w:val="28"/>
          <w:szCs w:val="28"/>
        </w:rPr>
        <w:t>0</w:t>
      </w:r>
      <w:r w:rsidR="00AE1C6E">
        <w:rPr>
          <w:rFonts w:ascii="Times New Roman" w:hAnsi="Times New Roman"/>
          <w:sz w:val="28"/>
          <w:szCs w:val="28"/>
        </w:rPr>
        <w:t>4</w:t>
      </w:r>
      <w:r w:rsidR="006117BF" w:rsidRPr="00CD45C1">
        <w:rPr>
          <w:rFonts w:ascii="Times New Roman" w:hAnsi="Times New Roman"/>
          <w:sz w:val="28"/>
          <w:szCs w:val="28"/>
        </w:rPr>
        <w:t>.201</w:t>
      </w:r>
      <w:r w:rsidR="005D456A">
        <w:rPr>
          <w:rFonts w:ascii="Times New Roman" w:hAnsi="Times New Roman"/>
          <w:sz w:val="28"/>
          <w:szCs w:val="28"/>
        </w:rPr>
        <w:t>9</w:t>
      </w:r>
      <w:r w:rsidR="006117BF" w:rsidRPr="00CD45C1">
        <w:rPr>
          <w:rFonts w:ascii="Times New Roman" w:hAnsi="Times New Roman"/>
          <w:sz w:val="28"/>
          <w:szCs w:val="28"/>
        </w:rPr>
        <w:t xml:space="preserve"> року</w:t>
      </w:r>
      <w:r w:rsidR="00594B4E" w:rsidRPr="00CD45C1">
        <w:rPr>
          <w:rFonts w:ascii="Times New Roman" w:hAnsi="Times New Roman"/>
          <w:sz w:val="28"/>
          <w:szCs w:val="28"/>
        </w:rPr>
        <w:t xml:space="preserve"> з метою забезпечення реалізації прав, свобод та законних інтересів дитини, виконавчий комітет Івано-Франківської міської ради</w:t>
      </w:r>
    </w:p>
    <w:p w:rsidR="00602AD8" w:rsidRPr="00CB3A0B" w:rsidRDefault="00594B4E" w:rsidP="00F63127">
      <w:pPr>
        <w:tabs>
          <w:tab w:val="left" w:pos="8505"/>
        </w:tabs>
        <w:spacing w:line="322" w:lineRule="exact"/>
        <w:ind w:right="-2" w:firstLine="720"/>
        <w:jc w:val="center"/>
        <w:rPr>
          <w:sz w:val="28"/>
          <w:szCs w:val="28"/>
        </w:rPr>
      </w:pPr>
      <w:r w:rsidRPr="00CB3A0B">
        <w:rPr>
          <w:sz w:val="28"/>
          <w:szCs w:val="28"/>
        </w:rPr>
        <w:t>вирішив:</w:t>
      </w:r>
    </w:p>
    <w:p w:rsidR="00C65CA8" w:rsidRDefault="00F72B0D" w:rsidP="00C65CA8">
      <w:pPr>
        <w:tabs>
          <w:tab w:val="left" w:pos="1785"/>
        </w:tabs>
        <w:jc w:val="both"/>
        <w:rPr>
          <w:sz w:val="28"/>
          <w:szCs w:val="28"/>
        </w:rPr>
      </w:pPr>
      <w:r w:rsidRPr="003E328C">
        <w:rPr>
          <w:sz w:val="28"/>
          <w:szCs w:val="28"/>
        </w:rPr>
        <w:t>1</w:t>
      </w:r>
      <w:r w:rsidR="004724EE" w:rsidRPr="003E328C">
        <w:rPr>
          <w:sz w:val="28"/>
          <w:szCs w:val="28"/>
        </w:rPr>
        <w:t>.</w:t>
      </w:r>
      <w:r w:rsidR="0097702C" w:rsidRPr="003E328C">
        <w:rPr>
          <w:sz w:val="28"/>
          <w:szCs w:val="28"/>
        </w:rPr>
        <w:t xml:space="preserve"> Надати Івано-Франківському міському суду Івано-Франківської області висновок </w:t>
      </w:r>
      <w:r w:rsidR="00F76CDB" w:rsidRPr="00F76CDB">
        <w:rPr>
          <w:rFonts w:eastAsia="Calibri"/>
          <w:sz w:val="28"/>
          <w:szCs w:val="28"/>
        </w:rPr>
        <w:t xml:space="preserve">щодо доцільності (недоцільності) позбавлення батьківських прав </w:t>
      </w:r>
      <w:r w:rsidR="00E402A8">
        <w:rPr>
          <w:rFonts w:eastAsia="Calibri"/>
          <w:sz w:val="28"/>
          <w:szCs w:val="28"/>
        </w:rPr>
        <w:t>-</w:t>
      </w:r>
      <w:r w:rsidR="00F7141C" w:rsidRPr="00BC1371">
        <w:rPr>
          <w:rFonts w:eastAsia="Calibri"/>
          <w:sz w:val="28"/>
          <w:szCs w:val="28"/>
        </w:rPr>
        <w:t xml:space="preserve"> стосовно </w:t>
      </w:r>
      <w:r w:rsidR="00E402A8">
        <w:rPr>
          <w:rFonts w:eastAsia="Calibri"/>
          <w:sz w:val="28"/>
          <w:szCs w:val="28"/>
        </w:rPr>
        <w:t>-</w:t>
      </w:r>
      <w:r w:rsidR="00F7141C">
        <w:rPr>
          <w:rFonts w:eastAsia="Calibri"/>
          <w:sz w:val="28"/>
          <w:szCs w:val="28"/>
        </w:rPr>
        <w:t xml:space="preserve">, </w:t>
      </w:r>
      <w:r w:rsidR="00E402A8">
        <w:rPr>
          <w:rFonts w:eastAsia="Calibri"/>
          <w:sz w:val="28"/>
          <w:szCs w:val="28"/>
        </w:rPr>
        <w:t>-</w:t>
      </w:r>
      <w:r w:rsidR="00F7141C">
        <w:rPr>
          <w:rFonts w:eastAsia="Calibri"/>
          <w:sz w:val="28"/>
          <w:szCs w:val="28"/>
        </w:rPr>
        <w:t xml:space="preserve"> року народження</w:t>
      </w:r>
      <w:r w:rsidR="00F7141C" w:rsidRPr="00BC1371">
        <w:rPr>
          <w:rFonts w:eastAsia="Calibri"/>
          <w:sz w:val="28"/>
          <w:szCs w:val="28"/>
        </w:rPr>
        <w:t xml:space="preserve"> </w:t>
      </w:r>
      <w:r w:rsidR="00C1673A" w:rsidRPr="003E328C">
        <w:rPr>
          <w:sz w:val="28"/>
          <w:szCs w:val="28"/>
        </w:rPr>
        <w:t>(додаток</w:t>
      </w:r>
      <w:r w:rsidR="002E7955">
        <w:rPr>
          <w:sz w:val="28"/>
          <w:szCs w:val="28"/>
        </w:rPr>
        <w:t xml:space="preserve"> 1</w:t>
      </w:r>
      <w:r w:rsidR="003F08B3" w:rsidRPr="003E328C">
        <w:rPr>
          <w:sz w:val="28"/>
          <w:szCs w:val="28"/>
        </w:rPr>
        <w:t>).</w:t>
      </w:r>
      <w:r w:rsidR="004724EE" w:rsidRPr="003E328C">
        <w:rPr>
          <w:sz w:val="28"/>
          <w:szCs w:val="28"/>
        </w:rPr>
        <w:t xml:space="preserve"> </w:t>
      </w:r>
    </w:p>
    <w:p w:rsidR="002C4114" w:rsidRPr="00162A03" w:rsidRDefault="004724EE" w:rsidP="00C65CA8">
      <w:pPr>
        <w:tabs>
          <w:tab w:val="left" w:pos="1785"/>
        </w:tabs>
        <w:jc w:val="both"/>
        <w:rPr>
          <w:sz w:val="28"/>
          <w:szCs w:val="28"/>
        </w:rPr>
      </w:pPr>
      <w:r w:rsidRPr="00162A03">
        <w:rPr>
          <w:sz w:val="28"/>
          <w:szCs w:val="28"/>
        </w:rPr>
        <w:lastRenderedPageBreak/>
        <w:t xml:space="preserve">2. </w:t>
      </w:r>
      <w:r w:rsidR="00162A03">
        <w:rPr>
          <w:sz w:val="28"/>
          <w:szCs w:val="28"/>
        </w:rPr>
        <w:t>Надати дозвіл матері</w:t>
      </w:r>
      <w:r w:rsidR="00162A03" w:rsidRPr="00162A03">
        <w:rPr>
          <w:rFonts w:eastAsia="Calibri"/>
          <w:sz w:val="28"/>
          <w:szCs w:val="28"/>
          <w:lang w:eastAsia="ru-RU"/>
        </w:rPr>
        <w:t xml:space="preserve"> </w:t>
      </w:r>
      <w:r w:rsidR="00E402A8">
        <w:rPr>
          <w:rFonts w:eastAsia="Calibri"/>
          <w:sz w:val="28"/>
          <w:szCs w:val="28"/>
          <w:lang w:eastAsia="ru-RU"/>
        </w:rPr>
        <w:t>-</w:t>
      </w:r>
      <w:r w:rsidR="00162A03">
        <w:rPr>
          <w:rFonts w:eastAsia="Calibri"/>
          <w:sz w:val="28"/>
          <w:szCs w:val="28"/>
          <w:lang w:eastAsia="ru-RU"/>
        </w:rPr>
        <w:t xml:space="preserve"> без згоди другого з батьків </w:t>
      </w:r>
      <w:r w:rsidR="00E402A8">
        <w:rPr>
          <w:rFonts w:eastAsia="Calibri"/>
          <w:sz w:val="28"/>
          <w:szCs w:val="28"/>
          <w:lang w:eastAsia="ru-RU"/>
        </w:rPr>
        <w:t>-</w:t>
      </w:r>
      <w:r w:rsidR="00162A03" w:rsidRPr="00162A03">
        <w:rPr>
          <w:rFonts w:eastAsia="Calibri"/>
          <w:sz w:val="28"/>
          <w:szCs w:val="28"/>
          <w:lang w:eastAsia="ru-RU"/>
        </w:rPr>
        <w:t xml:space="preserve"> на ре</w:t>
      </w:r>
      <w:r w:rsidR="00162A03">
        <w:rPr>
          <w:rFonts w:eastAsia="Calibri"/>
          <w:sz w:val="28"/>
          <w:szCs w:val="28"/>
          <w:lang w:eastAsia="ru-RU"/>
        </w:rPr>
        <w:t>єстрацію новонародженої дитини,</w:t>
      </w:r>
      <w:r w:rsidR="00162A03" w:rsidRPr="00162A03">
        <w:rPr>
          <w:rFonts w:eastAsia="Calibri"/>
          <w:sz w:val="28"/>
          <w:szCs w:val="28"/>
          <w:lang w:eastAsia="ru-RU"/>
        </w:rPr>
        <w:t xml:space="preserve"> </w:t>
      </w:r>
      <w:r w:rsidR="00E402A8">
        <w:rPr>
          <w:rFonts w:eastAsia="Calibri"/>
          <w:sz w:val="28"/>
          <w:szCs w:val="28"/>
          <w:lang w:eastAsia="ru-RU"/>
        </w:rPr>
        <w:t>-</w:t>
      </w:r>
      <w:r w:rsidR="00162A03" w:rsidRPr="00162A03">
        <w:rPr>
          <w:rFonts w:eastAsia="Calibri"/>
          <w:sz w:val="28"/>
          <w:szCs w:val="28"/>
          <w:lang w:eastAsia="ru-RU"/>
        </w:rPr>
        <w:t xml:space="preserve"> року народження, </w:t>
      </w:r>
      <w:r w:rsidR="00162A03">
        <w:rPr>
          <w:rFonts w:eastAsia="Calibri"/>
          <w:sz w:val="28"/>
          <w:szCs w:val="28"/>
          <w:lang w:eastAsia="ru-RU"/>
        </w:rPr>
        <w:t>та присвоєння</w:t>
      </w:r>
      <w:r w:rsidR="00162A03" w:rsidRPr="00162A03">
        <w:rPr>
          <w:rFonts w:eastAsia="Calibri"/>
          <w:sz w:val="28"/>
          <w:szCs w:val="28"/>
          <w:lang w:eastAsia="ru-RU"/>
        </w:rPr>
        <w:t xml:space="preserve"> їй</w:t>
      </w:r>
      <w:r w:rsidR="00162A03">
        <w:rPr>
          <w:rFonts w:eastAsia="Calibri"/>
          <w:sz w:val="28"/>
          <w:szCs w:val="28"/>
          <w:lang w:eastAsia="ru-RU"/>
        </w:rPr>
        <w:t xml:space="preserve"> прізвища</w:t>
      </w:r>
      <w:r w:rsidR="00162A03" w:rsidRPr="00162A03">
        <w:rPr>
          <w:rFonts w:eastAsia="Calibri"/>
          <w:sz w:val="28"/>
          <w:szCs w:val="28"/>
          <w:lang w:eastAsia="ru-RU"/>
        </w:rPr>
        <w:t xml:space="preserve"> «</w:t>
      </w:r>
      <w:r w:rsidR="00E402A8">
        <w:rPr>
          <w:rFonts w:eastAsia="Calibri"/>
          <w:sz w:val="28"/>
          <w:szCs w:val="28"/>
          <w:lang w:eastAsia="ru-RU"/>
        </w:rPr>
        <w:t>-</w:t>
      </w:r>
      <w:r w:rsidR="00162A03" w:rsidRPr="00162A03">
        <w:rPr>
          <w:rFonts w:eastAsia="Calibri"/>
          <w:sz w:val="28"/>
          <w:szCs w:val="28"/>
          <w:lang w:eastAsia="ru-RU"/>
        </w:rPr>
        <w:t>» ім’я «</w:t>
      </w:r>
      <w:r w:rsidR="00E402A8">
        <w:rPr>
          <w:rFonts w:eastAsia="Calibri"/>
          <w:sz w:val="28"/>
          <w:szCs w:val="28"/>
          <w:lang w:eastAsia="ru-RU"/>
        </w:rPr>
        <w:t>-</w:t>
      </w:r>
      <w:r w:rsidR="00162A03">
        <w:rPr>
          <w:rFonts w:eastAsia="Calibri"/>
          <w:sz w:val="28"/>
          <w:szCs w:val="28"/>
          <w:lang w:eastAsia="ru-RU"/>
        </w:rPr>
        <w:t>»</w:t>
      </w:r>
      <w:r w:rsidR="00383B6B" w:rsidRPr="00162A03">
        <w:rPr>
          <w:sz w:val="28"/>
          <w:szCs w:val="28"/>
        </w:rPr>
        <w:t>.</w:t>
      </w:r>
    </w:p>
    <w:p w:rsidR="00FE0402" w:rsidRPr="00FE0402" w:rsidRDefault="00A75318" w:rsidP="00FE0402">
      <w:pPr>
        <w:jc w:val="both"/>
        <w:rPr>
          <w:rFonts w:eastAsia="Calibri"/>
          <w:sz w:val="28"/>
          <w:szCs w:val="28"/>
          <w:lang w:eastAsia="ru-RU"/>
        </w:rPr>
      </w:pPr>
      <w:r w:rsidRPr="00FE0402">
        <w:rPr>
          <w:sz w:val="28"/>
          <w:szCs w:val="28"/>
          <w:lang w:eastAsia="ru-RU"/>
        </w:rPr>
        <w:t>3</w:t>
      </w:r>
      <w:r w:rsidR="006637D4" w:rsidRPr="00FE0402">
        <w:rPr>
          <w:sz w:val="28"/>
          <w:szCs w:val="28"/>
          <w:lang w:eastAsia="ru-RU"/>
        </w:rPr>
        <w:t>.</w:t>
      </w:r>
      <w:r w:rsidR="002C4114" w:rsidRPr="00FE0402">
        <w:rPr>
          <w:sz w:val="28"/>
          <w:szCs w:val="28"/>
        </w:rPr>
        <w:t xml:space="preserve"> </w:t>
      </w:r>
      <w:r w:rsidR="00FE0402">
        <w:rPr>
          <w:rFonts w:eastAsia="Calibri"/>
          <w:sz w:val="28"/>
          <w:szCs w:val="28"/>
          <w:lang w:eastAsia="ru-RU"/>
        </w:rPr>
        <w:t>Надати дозвіл матері</w:t>
      </w:r>
      <w:r w:rsidR="00FE0402" w:rsidRPr="00FE0402">
        <w:rPr>
          <w:rFonts w:eastAsia="Calibri"/>
          <w:sz w:val="28"/>
          <w:szCs w:val="28"/>
          <w:lang w:eastAsia="ru-RU"/>
        </w:rPr>
        <w:t xml:space="preserve"> </w:t>
      </w:r>
      <w:r w:rsidR="00E402A8">
        <w:rPr>
          <w:rFonts w:eastAsia="Calibri"/>
          <w:sz w:val="28"/>
          <w:szCs w:val="28"/>
          <w:lang w:eastAsia="ru-RU"/>
        </w:rPr>
        <w:t>-</w:t>
      </w:r>
      <w:r w:rsidR="00FE0402" w:rsidRPr="00FE0402">
        <w:rPr>
          <w:rFonts w:eastAsia="Calibri"/>
          <w:sz w:val="28"/>
          <w:szCs w:val="28"/>
          <w:lang w:eastAsia="ru-RU"/>
        </w:rPr>
        <w:t xml:space="preserve"> </w:t>
      </w:r>
      <w:r w:rsidR="00FE0402">
        <w:rPr>
          <w:rFonts w:eastAsia="Calibri"/>
          <w:sz w:val="28"/>
          <w:szCs w:val="28"/>
          <w:lang w:eastAsia="ru-RU"/>
        </w:rPr>
        <w:t xml:space="preserve">без згоди другого з батьків </w:t>
      </w:r>
      <w:r w:rsidR="00E402A8">
        <w:rPr>
          <w:rFonts w:eastAsia="Calibri"/>
          <w:sz w:val="28"/>
          <w:szCs w:val="28"/>
          <w:lang w:eastAsia="ru-RU"/>
        </w:rPr>
        <w:t>-</w:t>
      </w:r>
      <w:r w:rsidR="00FE0402" w:rsidRPr="00FE0402">
        <w:rPr>
          <w:rFonts w:eastAsia="Calibri"/>
          <w:sz w:val="28"/>
          <w:szCs w:val="28"/>
          <w:lang w:eastAsia="ru-RU"/>
        </w:rPr>
        <w:t xml:space="preserve"> на реєстрацію </w:t>
      </w:r>
      <w:r w:rsidR="00C960AD">
        <w:rPr>
          <w:rFonts w:eastAsia="Calibri"/>
          <w:sz w:val="28"/>
          <w:szCs w:val="28"/>
          <w:lang w:eastAsia="ru-RU"/>
        </w:rPr>
        <w:t>новонародженої дитини</w:t>
      </w:r>
      <w:r w:rsidR="00FE0402" w:rsidRPr="00FE0402">
        <w:rPr>
          <w:rFonts w:eastAsia="Calibri"/>
          <w:sz w:val="28"/>
          <w:szCs w:val="28"/>
          <w:lang w:eastAsia="ru-RU"/>
        </w:rPr>
        <w:t xml:space="preserve"> </w:t>
      </w:r>
      <w:r w:rsidR="00E402A8">
        <w:rPr>
          <w:rFonts w:eastAsia="Calibri"/>
          <w:sz w:val="28"/>
          <w:szCs w:val="28"/>
          <w:lang w:eastAsia="ru-RU"/>
        </w:rPr>
        <w:t>-</w:t>
      </w:r>
      <w:r w:rsidR="00FE0402" w:rsidRPr="00FE0402">
        <w:rPr>
          <w:rFonts w:eastAsia="Calibri"/>
          <w:sz w:val="28"/>
          <w:szCs w:val="28"/>
          <w:lang w:eastAsia="ru-RU"/>
        </w:rPr>
        <w:t xml:space="preserve"> року</w:t>
      </w:r>
      <w:r w:rsidR="008D4C9F">
        <w:rPr>
          <w:rFonts w:eastAsia="Calibri"/>
          <w:sz w:val="28"/>
          <w:szCs w:val="28"/>
          <w:lang w:eastAsia="ru-RU"/>
        </w:rPr>
        <w:t xml:space="preserve"> народження, та присвоєння йому прізвища</w:t>
      </w:r>
      <w:r w:rsidR="00FE0402" w:rsidRPr="00FE0402">
        <w:rPr>
          <w:rFonts w:eastAsia="Calibri"/>
          <w:sz w:val="28"/>
          <w:szCs w:val="28"/>
          <w:lang w:eastAsia="ru-RU"/>
        </w:rPr>
        <w:t xml:space="preserve"> «</w:t>
      </w:r>
      <w:r w:rsidR="00E402A8">
        <w:rPr>
          <w:rFonts w:eastAsia="Calibri"/>
          <w:sz w:val="28"/>
          <w:szCs w:val="28"/>
          <w:lang w:eastAsia="ru-RU"/>
        </w:rPr>
        <w:t>-</w:t>
      </w:r>
      <w:r w:rsidR="00D50A88">
        <w:rPr>
          <w:rFonts w:eastAsia="Calibri"/>
          <w:sz w:val="28"/>
          <w:szCs w:val="28"/>
          <w:lang w:eastAsia="ru-RU"/>
        </w:rPr>
        <w:t>»</w:t>
      </w:r>
      <w:r w:rsidR="004E075C">
        <w:rPr>
          <w:rFonts w:eastAsia="Calibri"/>
          <w:sz w:val="28"/>
          <w:szCs w:val="28"/>
          <w:lang w:eastAsia="ru-RU"/>
        </w:rPr>
        <w:t xml:space="preserve"> ім’я «</w:t>
      </w:r>
      <w:r w:rsidR="00E402A8">
        <w:rPr>
          <w:rFonts w:eastAsia="Calibri"/>
          <w:sz w:val="28"/>
          <w:szCs w:val="28"/>
          <w:lang w:eastAsia="ru-RU"/>
        </w:rPr>
        <w:t>-</w:t>
      </w:r>
      <w:r w:rsidR="004E075C">
        <w:rPr>
          <w:rFonts w:eastAsia="Calibri"/>
          <w:sz w:val="28"/>
          <w:szCs w:val="28"/>
          <w:lang w:eastAsia="ru-RU"/>
        </w:rPr>
        <w:t>»</w:t>
      </w:r>
      <w:r w:rsidR="00D50A88">
        <w:rPr>
          <w:rFonts w:eastAsia="Calibri"/>
          <w:sz w:val="28"/>
          <w:szCs w:val="28"/>
          <w:lang w:eastAsia="ru-RU"/>
        </w:rPr>
        <w:t>.</w:t>
      </w:r>
    </w:p>
    <w:p w:rsidR="00F7628E" w:rsidRDefault="00F7628E" w:rsidP="00294224">
      <w:pPr>
        <w:jc w:val="both"/>
        <w:rPr>
          <w:rFonts w:eastAsia="Calibri"/>
          <w:sz w:val="28"/>
          <w:szCs w:val="28"/>
          <w:lang w:eastAsia="en-US"/>
        </w:rPr>
      </w:pPr>
      <w:r>
        <w:rPr>
          <w:sz w:val="28"/>
          <w:szCs w:val="28"/>
          <w:lang w:eastAsia="ru-RU"/>
        </w:rPr>
        <w:t>4.</w:t>
      </w:r>
      <w:r w:rsidR="007531CC" w:rsidRPr="007531CC">
        <w:rPr>
          <w:rFonts w:eastAsia="Calibri"/>
          <w:sz w:val="28"/>
          <w:szCs w:val="28"/>
          <w:lang w:eastAsia="en-US"/>
        </w:rPr>
        <w:t xml:space="preserve"> Відмовити </w:t>
      </w:r>
      <w:r w:rsidR="00E402A8">
        <w:rPr>
          <w:rFonts w:eastAsia="Calibri"/>
          <w:sz w:val="28"/>
          <w:szCs w:val="28"/>
          <w:lang w:eastAsia="en-US"/>
        </w:rPr>
        <w:t>-</w:t>
      </w:r>
      <w:r w:rsidR="007531CC" w:rsidRPr="007531CC">
        <w:rPr>
          <w:rFonts w:eastAsia="Calibri"/>
          <w:sz w:val="28"/>
          <w:szCs w:val="28"/>
          <w:lang w:eastAsia="en-US"/>
        </w:rPr>
        <w:t xml:space="preserve"> у наданні висновку про підтвердження місця проживання дитини </w:t>
      </w:r>
      <w:r w:rsidR="00E402A8">
        <w:rPr>
          <w:rFonts w:eastAsia="Calibri"/>
          <w:sz w:val="28"/>
          <w:szCs w:val="28"/>
          <w:lang w:eastAsia="en-US"/>
        </w:rPr>
        <w:t>-</w:t>
      </w:r>
      <w:r w:rsidR="007531CC" w:rsidRPr="007531CC">
        <w:rPr>
          <w:rFonts w:eastAsia="Calibri"/>
          <w:sz w:val="28"/>
          <w:szCs w:val="28"/>
          <w:lang w:eastAsia="en-US"/>
        </w:rPr>
        <w:t xml:space="preserve">, </w:t>
      </w:r>
      <w:r w:rsidR="00E402A8">
        <w:rPr>
          <w:rFonts w:eastAsia="Calibri"/>
          <w:sz w:val="28"/>
          <w:szCs w:val="28"/>
          <w:lang w:eastAsia="en-US"/>
        </w:rPr>
        <w:t>-</w:t>
      </w:r>
      <w:r w:rsidR="007531CC" w:rsidRPr="007531CC">
        <w:rPr>
          <w:rFonts w:eastAsia="Calibri"/>
          <w:sz w:val="28"/>
          <w:szCs w:val="28"/>
          <w:lang w:eastAsia="en-US"/>
        </w:rPr>
        <w:t xml:space="preserve"> року народження, для її тимчасового виїзду за межі України, на підставі підпункту 3 пункту 72-1 Порядку провадження органами опіки та піклування діяльності, пов’язаної із захистом прав дитини, затвердженого постановою Кабінету Міністрів України від 24.09.2008 року № 866.</w:t>
      </w:r>
    </w:p>
    <w:p w:rsidR="0024220D" w:rsidRPr="00162A03" w:rsidRDefault="00E83EE1" w:rsidP="0024220D">
      <w:pPr>
        <w:jc w:val="both"/>
        <w:rPr>
          <w:sz w:val="28"/>
          <w:szCs w:val="28"/>
          <w:lang w:eastAsia="ru-RU"/>
        </w:rPr>
      </w:pPr>
      <w:r>
        <w:rPr>
          <w:rFonts w:eastAsia="Calibri"/>
          <w:sz w:val="28"/>
          <w:szCs w:val="28"/>
        </w:rPr>
        <w:t xml:space="preserve">5. </w:t>
      </w:r>
      <w:r w:rsidR="0024220D" w:rsidRPr="00162A03">
        <w:rPr>
          <w:sz w:val="28"/>
          <w:szCs w:val="28"/>
          <w:lang w:eastAsia="ru-RU"/>
        </w:rPr>
        <w:t xml:space="preserve">Відмовити Івано-Франківському міському відділу державної виконавчої служби Головного територіального управління юстиції в області у наданні дозволу на відчуження належного </w:t>
      </w:r>
      <w:r w:rsidR="00E402A8">
        <w:rPr>
          <w:sz w:val="28"/>
          <w:szCs w:val="28"/>
          <w:lang w:eastAsia="ru-RU"/>
        </w:rPr>
        <w:t>-</w:t>
      </w:r>
      <w:r w:rsidR="0024220D" w:rsidRPr="00162A03">
        <w:rPr>
          <w:sz w:val="28"/>
          <w:szCs w:val="28"/>
          <w:lang w:eastAsia="ru-RU"/>
        </w:rPr>
        <w:t xml:space="preserve"> будинку за </w:t>
      </w:r>
      <w:proofErr w:type="spellStart"/>
      <w:r w:rsidR="0024220D" w:rsidRPr="00162A03">
        <w:rPr>
          <w:sz w:val="28"/>
          <w:szCs w:val="28"/>
          <w:lang w:eastAsia="ru-RU"/>
        </w:rPr>
        <w:t>адресою</w:t>
      </w:r>
      <w:proofErr w:type="spellEnd"/>
      <w:r w:rsidR="0024220D" w:rsidRPr="00162A03">
        <w:rPr>
          <w:sz w:val="28"/>
          <w:szCs w:val="28"/>
          <w:lang w:eastAsia="ru-RU"/>
        </w:rPr>
        <w:t xml:space="preserve">: </w:t>
      </w:r>
      <w:proofErr w:type="spellStart"/>
      <w:r w:rsidR="0024220D" w:rsidRPr="00162A03">
        <w:rPr>
          <w:sz w:val="28"/>
          <w:szCs w:val="28"/>
          <w:lang w:eastAsia="ru-RU"/>
        </w:rPr>
        <w:t>м.Івано</w:t>
      </w:r>
      <w:proofErr w:type="spellEnd"/>
      <w:r w:rsidR="0024220D" w:rsidRPr="00162A03">
        <w:rPr>
          <w:sz w:val="28"/>
          <w:szCs w:val="28"/>
          <w:lang w:eastAsia="ru-RU"/>
        </w:rPr>
        <w:t>-Франківськ, вул.</w:t>
      </w:r>
      <w:r w:rsidR="00E402A8">
        <w:rPr>
          <w:sz w:val="28"/>
          <w:szCs w:val="28"/>
          <w:lang w:eastAsia="ru-RU"/>
        </w:rPr>
        <w:t>-</w:t>
      </w:r>
      <w:r w:rsidR="0024220D" w:rsidRPr="00162A03">
        <w:rPr>
          <w:sz w:val="28"/>
          <w:szCs w:val="28"/>
          <w:lang w:eastAsia="ru-RU"/>
        </w:rPr>
        <w:t xml:space="preserve">, </w:t>
      </w:r>
      <w:r w:rsidR="00E402A8">
        <w:rPr>
          <w:sz w:val="28"/>
          <w:szCs w:val="28"/>
          <w:lang w:eastAsia="ru-RU"/>
        </w:rPr>
        <w:t>-</w:t>
      </w:r>
      <w:r w:rsidR="0024220D" w:rsidRPr="00162A03">
        <w:rPr>
          <w:sz w:val="28"/>
          <w:szCs w:val="28"/>
          <w:lang w:eastAsia="ru-RU"/>
        </w:rPr>
        <w:t xml:space="preserve">, право користування яким має неповнолітній </w:t>
      </w:r>
      <w:r w:rsidR="00E402A8">
        <w:rPr>
          <w:sz w:val="28"/>
          <w:szCs w:val="28"/>
          <w:lang w:eastAsia="ru-RU"/>
        </w:rPr>
        <w:t>-</w:t>
      </w:r>
      <w:r w:rsidR="0024220D" w:rsidRPr="00162A03">
        <w:rPr>
          <w:sz w:val="28"/>
          <w:szCs w:val="28"/>
          <w:lang w:eastAsia="ru-RU"/>
        </w:rPr>
        <w:t xml:space="preserve">, </w:t>
      </w:r>
      <w:r w:rsidR="00E402A8">
        <w:rPr>
          <w:sz w:val="28"/>
          <w:szCs w:val="28"/>
          <w:lang w:eastAsia="ru-RU"/>
        </w:rPr>
        <w:t>-</w:t>
      </w:r>
      <w:r w:rsidR="0024220D" w:rsidRPr="00162A03">
        <w:rPr>
          <w:sz w:val="28"/>
          <w:szCs w:val="28"/>
          <w:lang w:eastAsia="ru-RU"/>
        </w:rPr>
        <w:t xml:space="preserve"> року народження, на підставі ухвали Господарського суду Івано-Франківської області від </w:t>
      </w:r>
      <w:r w:rsidR="00E402A8">
        <w:rPr>
          <w:sz w:val="28"/>
          <w:szCs w:val="28"/>
          <w:lang w:eastAsia="ru-RU"/>
        </w:rPr>
        <w:t>-</w:t>
      </w:r>
      <w:r w:rsidR="005F160E">
        <w:rPr>
          <w:sz w:val="28"/>
          <w:szCs w:val="28"/>
          <w:lang w:eastAsia="ru-RU"/>
        </w:rPr>
        <w:t xml:space="preserve"> </w:t>
      </w:r>
      <w:r w:rsidR="0024220D" w:rsidRPr="00162A03">
        <w:rPr>
          <w:sz w:val="28"/>
          <w:szCs w:val="28"/>
          <w:lang w:eastAsia="ru-RU"/>
        </w:rPr>
        <w:t>р</w:t>
      </w:r>
      <w:r w:rsidR="005F160E">
        <w:rPr>
          <w:sz w:val="28"/>
          <w:szCs w:val="28"/>
          <w:lang w:eastAsia="ru-RU"/>
        </w:rPr>
        <w:t>оку</w:t>
      </w:r>
      <w:r w:rsidR="0024220D" w:rsidRPr="00162A03">
        <w:rPr>
          <w:sz w:val="28"/>
          <w:szCs w:val="28"/>
          <w:lang w:eastAsia="ru-RU"/>
        </w:rPr>
        <w:t xml:space="preserve"> у справі №</w:t>
      </w:r>
      <w:r w:rsidR="00E402A8">
        <w:rPr>
          <w:sz w:val="28"/>
          <w:szCs w:val="28"/>
          <w:lang w:eastAsia="ru-RU"/>
        </w:rPr>
        <w:t>-</w:t>
      </w:r>
      <w:r w:rsidR="0024220D" w:rsidRPr="00162A03">
        <w:rPr>
          <w:sz w:val="28"/>
          <w:szCs w:val="28"/>
          <w:lang w:eastAsia="ru-RU"/>
        </w:rPr>
        <w:t xml:space="preserve"> про затвердження звіту ліквідатора та ліквідаційного балансу, у зв’язку з невідповідністю інтересам дитини та порушенням права на користування житлом.</w:t>
      </w:r>
    </w:p>
    <w:p w:rsidR="0024220D" w:rsidRPr="00162A03" w:rsidRDefault="008506E7" w:rsidP="0024220D">
      <w:pPr>
        <w:jc w:val="both"/>
        <w:rPr>
          <w:sz w:val="28"/>
          <w:szCs w:val="28"/>
          <w:lang w:eastAsia="ru-RU"/>
        </w:rPr>
      </w:pPr>
      <w:r>
        <w:rPr>
          <w:sz w:val="28"/>
          <w:szCs w:val="28"/>
          <w:lang w:eastAsia="ru-RU"/>
        </w:rPr>
        <w:t>6</w:t>
      </w:r>
      <w:r w:rsidR="0024220D" w:rsidRPr="00162A03">
        <w:rPr>
          <w:sz w:val="28"/>
          <w:szCs w:val="28"/>
          <w:lang w:eastAsia="ru-RU"/>
        </w:rPr>
        <w:t xml:space="preserve">. Відмовити Івано-Франківському міському відділу державної виконавчої служби Головного територіального управління юстиції в області у наданні дозволу на відчуження належної </w:t>
      </w:r>
      <w:r w:rsidR="00E402A8">
        <w:rPr>
          <w:sz w:val="28"/>
          <w:szCs w:val="28"/>
          <w:lang w:eastAsia="ru-RU"/>
        </w:rPr>
        <w:t>-</w:t>
      </w:r>
      <w:r w:rsidR="0024220D" w:rsidRPr="00162A03">
        <w:rPr>
          <w:sz w:val="28"/>
          <w:szCs w:val="28"/>
          <w:lang w:eastAsia="ru-RU"/>
        </w:rPr>
        <w:t xml:space="preserve"> 1/2 частки квартири за </w:t>
      </w:r>
      <w:proofErr w:type="spellStart"/>
      <w:r w:rsidR="0024220D" w:rsidRPr="00162A03">
        <w:rPr>
          <w:sz w:val="28"/>
          <w:szCs w:val="28"/>
          <w:lang w:eastAsia="ru-RU"/>
        </w:rPr>
        <w:t>адресою</w:t>
      </w:r>
      <w:proofErr w:type="spellEnd"/>
      <w:r w:rsidR="0024220D" w:rsidRPr="00162A03">
        <w:rPr>
          <w:sz w:val="28"/>
          <w:szCs w:val="28"/>
          <w:lang w:eastAsia="ru-RU"/>
        </w:rPr>
        <w:t>: м.</w:t>
      </w:r>
      <w:r w:rsidR="00E402A8">
        <w:rPr>
          <w:sz w:val="28"/>
          <w:szCs w:val="28"/>
          <w:lang w:eastAsia="ru-RU"/>
        </w:rPr>
        <w:t>-</w:t>
      </w:r>
      <w:r w:rsidR="0024220D" w:rsidRPr="00162A03">
        <w:rPr>
          <w:sz w:val="28"/>
          <w:szCs w:val="28"/>
          <w:lang w:eastAsia="ru-RU"/>
        </w:rPr>
        <w:t>, вул.</w:t>
      </w:r>
      <w:r w:rsidR="00E402A8">
        <w:rPr>
          <w:sz w:val="28"/>
          <w:szCs w:val="28"/>
          <w:lang w:eastAsia="ru-RU"/>
        </w:rPr>
        <w:t>-</w:t>
      </w:r>
      <w:r w:rsidR="0024220D" w:rsidRPr="00162A03">
        <w:rPr>
          <w:sz w:val="28"/>
          <w:szCs w:val="28"/>
          <w:lang w:eastAsia="ru-RU"/>
        </w:rPr>
        <w:t xml:space="preserve">, </w:t>
      </w:r>
      <w:r w:rsidR="00E402A8">
        <w:rPr>
          <w:sz w:val="28"/>
          <w:szCs w:val="28"/>
          <w:lang w:eastAsia="ru-RU"/>
        </w:rPr>
        <w:t>-</w:t>
      </w:r>
      <w:r w:rsidR="0024220D" w:rsidRPr="00162A03">
        <w:rPr>
          <w:sz w:val="28"/>
          <w:szCs w:val="28"/>
          <w:lang w:eastAsia="ru-RU"/>
        </w:rPr>
        <w:t xml:space="preserve">, </w:t>
      </w:r>
      <w:proofErr w:type="spellStart"/>
      <w:r w:rsidR="0024220D" w:rsidRPr="00162A03">
        <w:rPr>
          <w:sz w:val="28"/>
          <w:szCs w:val="28"/>
          <w:lang w:eastAsia="ru-RU"/>
        </w:rPr>
        <w:t>кв</w:t>
      </w:r>
      <w:proofErr w:type="spellEnd"/>
      <w:r w:rsidR="0024220D" w:rsidRPr="00162A03">
        <w:rPr>
          <w:sz w:val="28"/>
          <w:szCs w:val="28"/>
          <w:lang w:eastAsia="ru-RU"/>
        </w:rPr>
        <w:t>.</w:t>
      </w:r>
      <w:r w:rsidR="00E402A8">
        <w:rPr>
          <w:sz w:val="28"/>
          <w:szCs w:val="28"/>
          <w:lang w:eastAsia="ru-RU"/>
        </w:rPr>
        <w:t>-</w:t>
      </w:r>
      <w:r w:rsidR="0024220D" w:rsidRPr="00162A03">
        <w:rPr>
          <w:sz w:val="28"/>
          <w:szCs w:val="28"/>
          <w:lang w:eastAsia="ru-RU"/>
        </w:rPr>
        <w:t xml:space="preserve">, право користування якою мають малолітні </w:t>
      </w:r>
      <w:r w:rsidR="00E402A8">
        <w:rPr>
          <w:sz w:val="28"/>
          <w:szCs w:val="28"/>
          <w:lang w:eastAsia="ru-RU"/>
        </w:rPr>
        <w:t>-</w:t>
      </w:r>
      <w:r w:rsidR="0024220D" w:rsidRPr="00162A03">
        <w:rPr>
          <w:sz w:val="28"/>
          <w:szCs w:val="28"/>
          <w:lang w:eastAsia="ru-RU"/>
        </w:rPr>
        <w:t xml:space="preserve">, </w:t>
      </w:r>
      <w:r w:rsidR="00E402A8">
        <w:rPr>
          <w:sz w:val="28"/>
          <w:szCs w:val="28"/>
          <w:lang w:eastAsia="ru-RU"/>
        </w:rPr>
        <w:t>-</w:t>
      </w:r>
      <w:r w:rsidR="0024220D" w:rsidRPr="00162A03">
        <w:rPr>
          <w:sz w:val="28"/>
          <w:szCs w:val="28"/>
          <w:lang w:eastAsia="ru-RU"/>
        </w:rPr>
        <w:t xml:space="preserve"> року народження, та </w:t>
      </w:r>
      <w:r w:rsidR="00E402A8">
        <w:rPr>
          <w:sz w:val="28"/>
          <w:szCs w:val="28"/>
          <w:lang w:eastAsia="ru-RU"/>
        </w:rPr>
        <w:t>-</w:t>
      </w:r>
      <w:r w:rsidR="0024220D" w:rsidRPr="00162A03">
        <w:rPr>
          <w:sz w:val="28"/>
          <w:szCs w:val="28"/>
          <w:lang w:eastAsia="ru-RU"/>
        </w:rPr>
        <w:t xml:space="preserve">, </w:t>
      </w:r>
      <w:r w:rsidR="00E402A8">
        <w:rPr>
          <w:sz w:val="28"/>
          <w:szCs w:val="28"/>
          <w:lang w:eastAsia="ru-RU"/>
        </w:rPr>
        <w:t>-</w:t>
      </w:r>
      <w:r w:rsidR="0024220D" w:rsidRPr="00162A03">
        <w:rPr>
          <w:sz w:val="28"/>
          <w:szCs w:val="28"/>
          <w:lang w:eastAsia="ru-RU"/>
        </w:rPr>
        <w:t xml:space="preserve"> року народження, у зв’язку з невідповідністю інтересам дітей та порушенням їх права на користування житлом.</w:t>
      </w:r>
    </w:p>
    <w:p w:rsidR="007531CC" w:rsidRPr="008506E7" w:rsidRDefault="008506E7" w:rsidP="008506E7">
      <w:pPr>
        <w:jc w:val="both"/>
        <w:rPr>
          <w:sz w:val="28"/>
          <w:szCs w:val="28"/>
          <w:lang w:eastAsia="ru-RU"/>
        </w:rPr>
      </w:pPr>
      <w:r>
        <w:rPr>
          <w:sz w:val="28"/>
          <w:szCs w:val="28"/>
          <w:lang w:eastAsia="ru-RU"/>
        </w:rPr>
        <w:t>7</w:t>
      </w:r>
      <w:r w:rsidR="0024220D" w:rsidRPr="00162A03">
        <w:rPr>
          <w:sz w:val="28"/>
          <w:szCs w:val="28"/>
          <w:lang w:eastAsia="ru-RU"/>
        </w:rPr>
        <w:t xml:space="preserve">. Надати Івано-Франківському міському суду Івано-Франківської області висновок у справі про визначення недійсним державного </w:t>
      </w:r>
      <w:proofErr w:type="spellStart"/>
      <w:r w:rsidR="0024220D" w:rsidRPr="00162A03">
        <w:rPr>
          <w:sz w:val="28"/>
          <w:szCs w:val="28"/>
          <w:lang w:eastAsia="ru-RU"/>
        </w:rPr>
        <w:t>акта</w:t>
      </w:r>
      <w:proofErr w:type="spellEnd"/>
      <w:r w:rsidR="0024220D" w:rsidRPr="00162A03">
        <w:rPr>
          <w:sz w:val="28"/>
          <w:szCs w:val="28"/>
          <w:lang w:eastAsia="ru-RU"/>
        </w:rPr>
        <w:t xml:space="preserve"> на право власності на земельну ділянку, яка на даний час належить малолітній </w:t>
      </w:r>
      <w:r w:rsidR="000F1B42">
        <w:rPr>
          <w:sz w:val="28"/>
          <w:szCs w:val="28"/>
          <w:lang w:eastAsia="ru-RU"/>
        </w:rPr>
        <w:t>-</w:t>
      </w:r>
      <w:r w:rsidR="0024220D" w:rsidRPr="00162A03">
        <w:rPr>
          <w:sz w:val="28"/>
          <w:szCs w:val="28"/>
          <w:lang w:eastAsia="ru-RU"/>
        </w:rPr>
        <w:t xml:space="preserve">, </w:t>
      </w:r>
      <w:r w:rsidR="000F1B42">
        <w:rPr>
          <w:sz w:val="28"/>
          <w:szCs w:val="28"/>
          <w:lang w:eastAsia="ru-RU"/>
        </w:rPr>
        <w:t>-</w:t>
      </w:r>
      <w:r w:rsidR="0024220D" w:rsidRPr="00162A03">
        <w:rPr>
          <w:sz w:val="28"/>
          <w:szCs w:val="28"/>
          <w:lang w:eastAsia="ru-RU"/>
        </w:rPr>
        <w:t xml:space="preserve"> року народження (д</w:t>
      </w:r>
      <w:r>
        <w:rPr>
          <w:sz w:val="28"/>
          <w:szCs w:val="28"/>
          <w:lang w:eastAsia="ru-RU"/>
        </w:rPr>
        <w:t>одаток 2</w:t>
      </w:r>
      <w:r w:rsidR="0024220D" w:rsidRPr="00162A03">
        <w:rPr>
          <w:sz w:val="28"/>
          <w:szCs w:val="28"/>
          <w:lang w:eastAsia="ru-RU"/>
        </w:rPr>
        <w:t>).</w:t>
      </w:r>
    </w:p>
    <w:p w:rsidR="00594B4E" w:rsidRPr="00674225" w:rsidRDefault="008506E7" w:rsidP="00E576C7">
      <w:pPr>
        <w:tabs>
          <w:tab w:val="left" w:pos="1759"/>
        </w:tabs>
        <w:ind w:right="-2"/>
        <w:jc w:val="both"/>
        <w:rPr>
          <w:sz w:val="28"/>
          <w:szCs w:val="28"/>
          <w:lang w:eastAsia="ru-RU"/>
        </w:rPr>
      </w:pPr>
      <w:r>
        <w:rPr>
          <w:sz w:val="28"/>
          <w:szCs w:val="28"/>
          <w:lang w:eastAsia="ru-RU"/>
        </w:rPr>
        <w:t>8</w:t>
      </w:r>
      <w:r w:rsidR="00E576C7">
        <w:rPr>
          <w:sz w:val="28"/>
          <w:szCs w:val="28"/>
          <w:lang w:eastAsia="ru-RU"/>
        </w:rPr>
        <w:t>.</w:t>
      </w:r>
      <w:r w:rsidR="00594B4E" w:rsidRPr="00674225">
        <w:rPr>
          <w:sz w:val="28"/>
          <w:szCs w:val="28"/>
          <w:lang w:eastAsia="ru-RU"/>
        </w:rPr>
        <w:t>Контроль за виконанням рішення покласти</w:t>
      </w:r>
      <w:r w:rsidR="002F1AF5" w:rsidRPr="00674225">
        <w:rPr>
          <w:sz w:val="28"/>
          <w:szCs w:val="28"/>
          <w:lang w:eastAsia="ru-RU"/>
        </w:rPr>
        <w:t xml:space="preserve"> на заступника міського голови </w:t>
      </w:r>
      <w:r w:rsidR="00594B4E" w:rsidRPr="00674225">
        <w:rPr>
          <w:sz w:val="28"/>
          <w:szCs w:val="28"/>
          <w:lang w:eastAsia="ru-RU"/>
        </w:rPr>
        <w:t>Олександра Левицького.</w:t>
      </w:r>
    </w:p>
    <w:p w:rsidR="00594B4E" w:rsidRPr="00674225" w:rsidRDefault="00594B4E" w:rsidP="00F63127">
      <w:pPr>
        <w:tabs>
          <w:tab w:val="left" w:pos="8505"/>
        </w:tabs>
        <w:ind w:right="-2"/>
        <w:jc w:val="both"/>
        <w:rPr>
          <w:sz w:val="28"/>
          <w:szCs w:val="28"/>
          <w:lang w:eastAsia="ru-RU"/>
        </w:rPr>
      </w:pPr>
    </w:p>
    <w:p w:rsidR="00594B4E" w:rsidRPr="00674225" w:rsidRDefault="00594B4E" w:rsidP="00F63127">
      <w:pPr>
        <w:tabs>
          <w:tab w:val="left" w:pos="8505"/>
        </w:tabs>
        <w:ind w:right="-2"/>
        <w:jc w:val="both"/>
        <w:rPr>
          <w:sz w:val="28"/>
          <w:szCs w:val="28"/>
          <w:lang w:eastAsia="ru-RU"/>
        </w:rPr>
      </w:pPr>
    </w:p>
    <w:p w:rsidR="00594B4E" w:rsidRPr="00674225" w:rsidRDefault="00594B4E" w:rsidP="00F63127">
      <w:pPr>
        <w:tabs>
          <w:tab w:val="left" w:pos="8505"/>
        </w:tabs>
        <w:ind w:right="-2"/>
        <w:jc w:val="both"/>
        <w:rPr>
          <w:sz w:val="28"/>
          <w:szCs w:val="28"/>
        </w:rPr>
      </w:pPr>
    </w:p>
    <w:p w:rsidR="00594B4E" w:rsidRPr="00674225" w:rsidRDefault="00594B4E" w:rsidP="00F63127">
      <w:pPr>
        <w:tabs>
          <w:tab w:val="left" w:pos="0"/>
          <w:tab w:val="left" w:pos="8505"/>
        </w:tabs>
        <w:spacing w:line="254" w:lineRule="auto"/>
        <w:ind w:right="-2"/>
        <w:rPr>
          <w:sz w:val="28"/>
          <w:szCs w:val="28"/>
          <w:lang w:eastAsia="en-US"/>
        </w:rPr>
      </w:pPr>
      <w:r w:rsidRPr="00674225">
        <w:rPr>
          <w:sz w:val="28"/>
          <w:szCs w:val="28"/>
          <w:lang w:eastAsia="en-US"/>
        </w:rPr>
        <w:t>Міський голова</w:t>
      </w:r>
      <w:r w:rsidR="00200F9B">
        <w:rPr>
          <w:sz w:val="28"/>
          <w:szCs w:val="28"/>
          <w:lang w:eastAsia="en-US"/>
        </w:rPr>
        <w:t xml:space="preserve">                                                               </w:t>
      </w:r>
      <w:r w:rsidRPr="00674225">
        <w:rPr>
          <w:sz w:val="28"/>
          <w:szCs w:val="28"/>
          <w:lang w:eastAsia="en-US"/>
        </w:rPr>
        <w:t xml:space="preserve">Руслан </w:t>
      </w:r>
      <w:proofErr w:type="spellStart"/>
      <w:r w:rsidRPr="00674225">
        <w:rPr>
          <w:sz w:val="28"/>
          <w:szCs w:val="28"/>
          <w:lang w:eastAsia="en-US"/>
        </w:rPr>
        <w:t>Марцінків</w:t>
      </w:r>
      <w:proofErr w:type="spellEnd"/>
    </w:p>
    <w:p w:rsidR="00D44334" w:rsidRPr="00674225" w:rsidRDefault="00D44334" w:rsidP="00F63127">
      <w:pPr>
        <w:tabs>
          <w:tab w:val="left" w:pos="709"/>
          <w:tab w:val="left" w:pos="8025"/>
          <w:tab w:val="left" w:pos="8505"/>
          <w:tab w:val="right" w:pos="9355"/>
        </w:tabs>
        <w:spacing w:line="254" w:lineRule="auto"/>
        <w:ind w:left="5664" w:right="-2"/>
        <w:rPr>
          <w:sz w:val="28"/>
          <w:szCs w:val="28"/>
          <w:lang w:eastAsia="en-US"/>
        </w:rPr>
      </w:pPr>
    </w:p>
    <w:p w:rsidR="00D44334" w:rsidRPr="00674225" w:rsidRDefault="00D44334" w:rsidP="00F63127">
      <w:pPr>
        <w:tabs>
          <w:tab w:val="left" w:pos="709"/>
          <w:tab w:val="left" w:pos="8025"/>
          <w:tab w:val="left" w:pos="8505"/>
          <w:tab w:val="right" w:pos="9355"/>
        </w:tabs>
        <w:spacing w:line="254" w:lineRule="auto"/>
        <w:ind w:left="5664" w:right="-2"/>
        <w:rPr>
          <w:sz w:val="28"/>
          <w:szCs w:val="28"/>
          <w:lang w:eastAsia="en-US"/>
        </w:rPr>
      </w:pPr>
    </w:p>
    <w:p w:rsidR="00D44334" w:rsidRDefault="00D44334" w:rsidP="00F63127">
      <w:pPr>
        <w:tabs>
          <w:tab w:val="left" w:pos="709"/>
          <w:tab w:val="left" w:pos="8025"/>
          <w:tab w:val="left" w:pos="8505"/>
          <w:tab w:val="right" w:pos="9355"/>
        </w:tabs>
        <w:spacing w:line="254" w:lineRule="auto"/>
        <w:ind w:left="5664" w:right="-2"/>
        <w:rPr>
          <w:sz w:val="28"/>
          <w:szCs w:val="28"/>
          <w:lang w:eastAsia="en-US"/>
        </w:rPr>
      </w:pPr>
    </w:p>
    <w:p w:rsidR="00B77934" w:rsidRDefault="00B77934" w:rsidP="00F63127">
      <w:pPr>
        <w:tabs>
          <w:tab w:val="left" w:pos="709"/>
          <w:tab w:val="left" w:pos="8025"/>
          <w:tab w:val="left" w:pos="8505"/>
          <w:tab w:val="right" w:pos="9355"/>
        </w:tabs>
        <w:spacing w:line="254" w:lineRule="auto"/>
        <w:ind w:left="5664" w:right="-2"/>
        <w:rPr>
          <w:sz w:val="28"/>
          <w:szCs w:val="28"/>
          <w:lang w:eastAsia="en-US"/>
        </w:rPr>
      </w:pPr>
    </w:p>
    <w:p w:rsidR="00B77934" w:rsidRDefault="00B77934" w:rsidP="00F63127">
      <w:pPr>
        <w:tabs>
          <w:tab w:val="left" w:pos="709"/>
          <w:tab w:val="left" w:pos="8025"/>
          <w:tab w:val="left" w:pos="8505"/>
          <w:tab w:val="right" w:pos="9355"/>
        </w:tabs>
        <w:spacing w:line="254" w:lineRule="auto"/>
        <w:ind w:left="5664" w:right="-2"/>
        <w:rPr>
          <w:sz w:val="28"/>
          <w:szCs w:val="28"/>
          <w:lang w:eastAsia="en-US"/>
        </w:rPr>
      </w:pPr>
    </w:p>
    <w:p w:rsidR="00B77934" w:rsidRDefault="00B77934" w:rsidP="00F63127">
      <w:pPr>
        <w:tabs>
          <w:tab w:val="left" w:pos="709"/>
          <w:tab w:val="left" w:pos="8025"/>
          <w:tab w:val="left" w:pos="8505"/>
          <w:tab w:val="right" w:pos="9355"/>
        </w:tabs>
        <w:spacing w:line="254" w:lineRule="auto"/>
        <w:ind w:left="5664" w:right="-2"/>
        <w:rPr>
          <w:sz w:val="28"/>
          <w:szCs w:val="28"/>
          <w:lang w:eastAsia="en-US"/>
        </w:rPr>
      </w:pPr>
    </w:p>
    <w:p w:rsidR="00B77934" w:rsidRDefault="00B77934" w:rsidP="00F63127">
      <w:pPr>
        <w:tabs>
          <w:tab w:val="left" w:pos="709"/>
          <w:tab w:val="left" w:pos="8025"/>
          <w:tab w:val="left" w:pos="8505"/>
          <w:tab w:val="right" w:pos="9355"/>
        </w:tabs>
        <w:spacing w:line="254" w:lineRule="auto"/>
        <w:ind w:left="5664" w:right="-2"/>
        <w:rPr>
          <w:sz w:val="28"/>
          <w:szCs w:val="28"/>
          <w:lang w:eastAsia="en-US"/>
        </w:rPr>
      </w:pPr>
    </w:p>
    <w:p w:rsidR="00B77934" w:rsidRDefault="00B77934" w:rsidP="00F63127">
      <w:pPr>
        <w:tabs>
          <w:tab w:val="left" w:pos="709"/>
          <w:tab w:val="left" w:pos="8025"/>
          <w:tab w:val="left" w:pos="8505"/>
          <w:tab w:val="right" w:pos="9355"/>
        </w:tabs>
        <w:spacing w:line="254" w:lineRule="auto"/>
        <w:ind w:left="5664" w:right="-2"/>
        <w:rPr>
          <w:sz w:val="28"/>
          <w:szCs w:val="28"/>
          <w:lang w:eastAsia="en-US"/>
        </w:rPr>
      </w:pPr>
    </w:p>
    <w:p w:rsidR="00260CF8" w:rsidRDefault="00260CF8" w:rsidP="005F160E">
      <w:pPr>
        <w:tabs>
          <w:tab w:val="left" w:pos="709"/>
          <w:tab w:val="left" w:pos="8025"/>
          <w:tab w:val="left" w:pos="8505"/>
          <w:tab w:val="right" w:pos="9355"/>
        </w:tabs>
        <w:spacing w:line="254" w:lineRule="auto"/>
        <w:ind w:right="-2"/>
        <w:rPr>
          <w:sz w:val="28"/>
          <w:szCs w:val="28"/>
          <w:lang w:eastAsia="en-US"/>
        </w:rPr>
      </w:pPr>
    </w:p>
    <w:p w:rsidR="00A118F8" w:rsidRPr="00A118F8" w:rsidRDefault="0099387D" w:rsidP="00F63127">
      <w:pPr>
        <w:tabs>
          <w:tab w:val="left" w:pos="8505"/>
        </w:tabs>
        <w:ind w:left="5664" w:right="-2"/>
        <w:jc w:val="both"/>
        <w:rPr>
          <w:sz w:val="28"/>
          <w:szCs w:val="28"/>
        </w:rPr>
      </w:pPr>
      <w:r>
        <w:rPr>
          <w:sz w:val="28"/>
          <w:szCs w:val="28"/>
        </w:rPr>
        <w:lastRenderedPageBreak/>
        <w:t>Д</w:t>
      </w:r>
      <w:r w:rsidR="00A118F8" w:rsidRPr="00A118F8">
        <w:rPr>
          <w:sz w:val="28"/>
          <w:szCs w:val="28"/>
        </w:rPr>
        <w:t>одаток</w:t>
      </w:r>
      <w:r w:rsidR="004724EE">
        <w:rPr>
          <w:sz w:val="28"/>
          <w:szCs w:val="28"/>
        </w:rPr>
        <w:t>1</w:t>
      </w:r>
    </w:p>
    <w:p w:rsidR="00A118F8" w:rsidRPr="00A118F8" w:rsidRDefault="00A118F8" w:rsidP="00F63127">
      <w:pPr>
        <w:tabs>
          <w:tab w:val="left" w:pos="8505"/>
        </w:tabs>
        <w:ind w:left="5664" w:right="-2"/>
        <w:jc w:val="both"/>
        <w:rPr>
          <w:sz w:val="28"/>
          <w:szCs w:val="28"/>
        </w:rPr>
      </w:pPr>
      <w:r w:rsidRPr="00A118F8">
        <w:rPr>
          <w:sz w:val="28"/>
          <w:szCs w:val="28"/>
        </w:rPr>
        <w:t>до рішення виконавчого</w:t>
      </w:r>
    </w:p>
    <w:p w:rsidR="00A118F8" w:rsidRPr="00A118F8" w:rsidRDefault="00A118F8" w:rsidP="00F63127">
      <w:pPr>
        <w:tabs>
          <w:tab w:val="left" w:pos="5805"/>
          <w:tab w:val="left" w:pos="8505"/>
        </w:tabs>
        <w:ind w:left="5664" w:right="-2"/>
        <w:jc w:val="both"/>
        <w:rPr>
          <w:sz w:val="28"/>
          <w:szCs w:val="28"/>
        </w:rPr>
      </w:pPr>
      <w:r w:rsidRPr="00A118F8">
        <w:rPr>
          <w:sz w:val="28"/>
          <w:szCs w:val="28"/>
        </w:rPr>
        <w:t>комітету міської ради</w:t>
      </w:r>
    </w:p>
    <w:p w:rsidR="00A118F8" w:rsidRDefault="00A118F8" w:rsidP="00F63127">
      <w:pPr>
        <w:tabs>
          <w:tab w:val="left" w:pos="5805"/>
          <w:tab w:val="left" w:pos="8505"/>
        </w:tabs>
        <w:ind w:left="5664" w:right="-2"/>
        <w:jc w:val="both"/>
        <w:rPr>
          <w:sz w:val="28"/>
          <w:szCs w:val="28"/>
        </w:rPr>
      </w:pPr>
      <w:r w:rsidRPr="00A118F8">
        <w:rPr>
          <w:sz w:val="28"/>
          <w:szCs w:val="28"/>
        </w:rPr>
        <w:t>від __________ №____</w:t>
      </w:r>
    </w:p>
    <w:p w:rsidR="006A0999" w:rsidRDefault="006A0999" w:rsidP="00F63127">
      <w:pPr>
        <w:tabs>
          <w:tab w:val="left" w:pos="1785"/>
          <w:tab w:val="left" w:pos="8505"/>
        </w:tabs>
        <w:ind w:left="-1260" w:right="-2"/>
        <w:jc w:val="center"/>
        <w:rPr>
          <w:sz w:val="28"/>
          <w:szCs w:val="28"/>
        </w:rPr>
      </w:pPr>
    </w:p>
    <w:p w:rsidR="003141BC" w:rsidRDefault="00D418EF" w:rsidP="00F63127">
      <w:pPr>
        <w:tabs>
          <w:tab w:val="left" w:pos="1785"/>
          <w:tab w:val="left" w:pos="8505"/>
        </w:tabs>
        <w:ind w:left="-1260" w:right="-2"/>
        <w:jc w:val="center"/>
        <w:rPr>
          <w:sz w:val="28"/>
          <w:szCs w:val="28"/>
        </w:rPr>
      </w:pPr>
      <w:r w:rsidRPr="00D418EF">
        <w:rPr>
          <w:sz w:val="28"/>
          <w:szCs w:val="28"/>
        </w:rPr>
        <w:t>Висновок</w:t>
      </w:r>
    </w:p>
    <w:p w:rsidR="008C74DA" w:rsidRDefault="008C74DA" w:rsidP="00D70303">
      <w:pPr>
        <w:tabs>
          <w:tab w:val="left" w:pos="1785"/>
        </w:tabs>
        <w:jc w:val="center"/>
        <w:rPr>
          <w:rFonts w:eastAsia="Calibri"/>
          <w:sz w:val="28"/>
          <w:szCs w:val="28"/>
        </w:rPr>
      </w:pPr>
      <w:r w:rsidRPr="008C74DA">
        <w:rPr>
          <w:rFonts w:eastAsia="Calibri"/>
          <w:sz w:val="28"/>
          <w:szCs w:val="28"/>
        </w:rPr>
        <w:t xml:space="preserve">щодо доцільності (недоцільності) позбавлення </w:t>
      </w:r>
    </w:p>
    <w:p w:rsidR="00BC1371" w:rsidRPr="00BC1371" w:rsidRDefault="008C74DA" w:rsidP="00BC1371">
      <w:pPr>
        <w:tabs>
          <w:tab w:val="left" w:pos="1785"/>
        </w:tabs>
        <w:jc w:val="center"/>
        <w:rPr>
          <w:rFonts w:eastAsia="Calibri"/>
          <w:sz w:val="28"/>
          <w:szCs w:val="28"/>
        </w:rPr>
      </w:pPr>
      <w:r w:rsidRPr="008C74DA">
        <w:rPr>
          <w:rFonts w:eastAsia="Calibri"/>
          <w:sz w:val="28"/>
          <w:szCs w:val="28"/>
        </w:rPr>
        <w:t xml:space="preserve">батьківських прав </w:t>
      </w:r>
      <w:r w:rsidR="00B77934">
        <w:rPr>
          <w:rFonts w:eastAsia="Calibri"/>
          <w:sz w:val="28"/>
          <w:szCs w:val="28"/>
        </w:rPr>
        <w:t>-</w:t>
      </w:r>
      <w:r w:rsidR="00BC1371" w:rsidRPr="00BC1371">
        <w:rPr>
          <w:rFonts w:eastAsia="Calibri"/>
          <w:sz w:val="28"/>
          <w:szCs w:val="28"/>
        </w:rPr>
        <w:t xml:space="preserve"> стосовно </w:t>
      </w:r>
    </w:p>
    <w:p w:rsidR="00BC1371" w:rsidRPr="00BC1371" w:rsidRDefault="00B77934" w:rsidP="00BC1371">
      <w:pPr>
        <w:tabs>
          <w:tab w:val="left" w:pos="1785"/>
        </w:tabs>
        <w:ind w:right="-1"/>
        <w:jc w:val="center"/>
        <w:rPr>
          <w:rFonts w:eastAsia="Calibri"/>
          <w:sz w:val="28"/>
          <w:szCs w:val="28"/>
        </w:rPr>
      </w:pPr>
      <w:r>
        <w:rPr>
          <w:rFonts w:eastAsia="Calibri"/>
          <w:sz w:val="28"/>
          <w:szCs w:val="28"/>
        </w:rPr>
        <w:t>-</w:t>
      </w:r>
      <w:r w:rsidR="00BC1371">
        <w:rPr>
          <w:rFonts w:eastAsia="Calibri"/>
          <w:sz w:val="28"/>
          <w:szCs w:val="28"/>
        </w:rPr>
        <w:t xml:space="preserve">, </w:t>
      </w:r>
      <w:r>
        <w:rPr>
          <w:rFonts w:eastAsia="Calibri"/>
          <w:sz w:val="28"/>
          <w:szCs w:val="28"/>
        </w:rPr>
        <w:t>-</w:t>
      </w:r>
      <w:r w:rsidR="00BC1371">
        <w:rPr>
          <w:rFonts w:eastAsia="Calibri"/>
          <w:sz w:val="28"/>
          <w:szCs w:val="28"/>
        </w:rPr>
        <w:t xml:space="preserve"> року народження</w:t>
      </w:r>
      <w:r w:rsidR="00BC1371" w:rsidRPr="00BC1371">
        <w:rPr>
          <w:rFonts w:eastAsia="Calibri"/>
          <w:sz w:val="28"/>
          <w:szCs w:val="28"/>
        </w:rPr>
        <w:t xml:space="preserve"> </w:t>
      </w:r>
    </w:p>
    <w:p w:rsidR="00BC1371" w:rsidRPr="00BC1371" w:rsidRDefault="00BC1371" w:rsidP="00BC1371">
      <w:pPr>
        <w:rPr>
          <w:rFonts w:eastAsia="Calibri"/>
        </w:rPr>
      </w:pPr>
    </w:p>
    <w:p w:rsidR="00BC1371" w:rsidRPr="00BC1371" w:rsidRDefault="00BC1371" w:rsidP="00BC1371">
      <w:pPr>
        <w:tabs>
          <w:tab w:val="left" w:pos="851"/>
        </w:tabs>
        <w:ind w:right="-1" w:firstLine="851"/>
        <w:jc w:val="both"/>
        <w:rPr>
          <w:rFonts w:eastAsia="Calibri"/>
          <w:sz w:val="28"/>
          <w:szCs w:val="28"/>
        </w:rPr>
      </w:pPr>
      <w:r w:rsidRPr="00BC1371">
        <w:rPr>
          <w:rFonts w:eastAsia="Calibri"/>
          <w:sz w:val="28"/>
          <w:szCs w:val="28"/>
        </w:rPr>
        <w:t xml:space="preserve">У провадженні Івано-Франківського міського суду перебуває цивільна справа за позовом </w:t>
      </w:r>
      <w:r w:rsidR="00B77934">
        <w:rPr>
          <w:rFonts w:eastAsia="Calibri"/>
          <w:sz w:val="28"/>
          <w:szCs w:val="28"/>
        </w:rPr>
        <w:t>-</w:t>
      </w:r>
      <w:r w:rsidRPr="00BC1371">
        <w:rPr>
          <w:rFonts w:eastAsia="Calibri"/>
          <w:sz w:val="28"/>
          <w:szCs w:val="28"/>
        </w:rPr>
        <w:t xml:space="preserve"> до </w:t>
      </w:r>
      <w:r w:rsidR="00B77934">
        <w:rPr>
          <w:rFonts w:eastAsia="Calibri"/>
          <w:sz w:val="28"/>
          <w:szCs w:val="28"/>
        </w:rPr>
        <w:t>-</w:t>
      </w:r>
      <w:r w:rsidRPr="00BC1371">
        <w:rPr>
          <w:rFonts w:eastAsia="Calibri"/>
          <w:sz w:val="28"/>
          <w:szCs w:val="28"/>
        </w:rPr>
        <w:t xml:space="preserve"> про позбавлення батьківських прав стосовно </w:t>
      </w:r>
      <w:r w:rsidR="00B77934">
        <w:rPr>
          <w:rFonts w:eastAsia="Calibri"/>
          <w:sz w:val="28"/>
          <w:szCs w:val="28"/>
        </w:rPr>
        <w:t>-</w:t>
      </w:r>
      <w:r w:rsidRPr="00BC1371">
        <w:rPr>
          <w:rFonts w:eastAsia="Calibri"/>
          <w:sz w:val="28"/>
          <w:szCs w:val="28"/>
        </w:rPr>
        <w:t xml:space="preserve">, </w:t>
      </w:r>
      <w:r w:rsidR="00B77934">
        <w:rPr>
          <w:rFonts w:eastAsia="Calibri"/>
          <w:sz w:val="28"/>
          <w:szCs w:val="28"/>
        </w:rPr>
        <w:t>-</w:t>
      </w:r>
      <w:r w:rsidRPr="00BC1371">
        <w:rPr>
          <w:rFonts w:eastAsia="Calibri"/>
          <w:sz w:val="28"/>
          <w:szCs w:val="28"/>
        </w:rPr>
        <w:t xml:space="preserve"> року народження. Ухвалою суду орган опіки та піклування залучено до участі у справі як третю сторону без самостійних вимог та зобов’язано надати висновок щодо розв’язання спору.</w:t>
      </w:r>
    </w:p>
    <w:p w:rsidR="00BC1371" w:rsidRPr="00BC1371" w:rsidRDefault="00BC1371" w:rsidP="00BC1371">
      <w:pPr>
        <w:ind w:right="-1"/>
        <w:jc w:val="both"/>
        <w:rPr>
          <w:rFonts w:eastAsia="Calibri"/>
          <w:sz w:val="28"/>
          <w:szCs w:val="28"/>
        </w:rPr>
      </w:pPr>
      <w:r w:rsidRPr="00BC1371">
        <w:rPr>
          <w:rFonts w:eastAsia="Calibri"/>
          <w:sz w:val="28"/>
          <w:szCs w:val="28"/>
        </w:rPr>
        <w:t xml:space="preserve">         </w:t>
      </w:r>
      <w:r w:rsidR="00B77934">
        <w:rPr>
          <w:rFonts w:eastAsia="Calibri"/>
          <w:sz w:val="28"/>
          <w:szCs w:val="28"/>
        </w:rPr>
        <w:t>-</w:t>
      </w:r>
      <w:r w:rsidRPr="00BC1371">
        <w:rPr>
          <w:rFonts w:eastAsia="Calibri"/>
          <w:sz w:val="28"/>
          <w:szCs w:val="28"/>
        </w:rPr>
        <w:t xml:space="preserve"> року</w:t>
      </w:r>
      <w:r w:rsidR="005F160E">
        <w:rPr>
          <w:rFonts w:eastAsia="Calibri"/>
          <w:sz w:val="28"/>
          <w:szCs w:val="28"/>
        </w:rPr>
        <w:t xml:space="preserve"> шлюб між подружжям розірвано (</w:t>
      </w:r>
      <w:r w:rsidRPr="00BC1371">
        <w:rPr>
          <w:rFonts w:eastAsia="Calibri"/>
          <w:sz w:val="28"/>
          <w:szCs w:val="28"/>
        </w:rPr>
        <w:t xml:space="preserve">свідоцтво про розірвання шлюбу від </w:t>
      </w:r>
      <w:r w:rsidR="00B77934">
        <w:rPr>
          <w:rFonts w:eastAsia="Calibri"/>
          <w:sz w:val="28"/>
          <w:szCs w:val="28"/>
        </w:rPr>
        <w:t>-</w:t>
      </w:r>
      <w:r w:rsidRPr="00BC1371">
        <w:rPr>
          <w:rFonts w:eastAsia="Calibri"/>
          <w:sz w:val="28"/>
          <w:szCs w:val="28"/>
        </w:rPr>
        <w:t xml:space="preserve"> року</w:t>
      </w:r>
      <w:r w:rsidR="005F160E">
        <w:rPr>
          <w:rFonts w:eastAsia="Calibri"/>
          <w:sz w:val="28"/>
          <w:szCs w:val="28"/>
        </w:rPr>
        <w:t xml:space="preserve"> с</w:t>
      </w:r>
      <w:r w:rsidRPr="00BC1371">
        <w:rPr>
          <w:rFonts w:eastAsia="Calibri"/>
          <w:sz w:val="28"/>
          <w:szCs w:val="28"/>
        </w:rPr>
        <w:t xml:space="preserve">ерія </w:t>
      </w:r>
      <w:r w:rsidR="00B77934">
        <w:rPr>
          <w:rFonts w:eastAsia="Calibri"/>
          <w:sz w:val="28"/>
          <w:szCs w:val="28"/>
        </w:rPr>
        <w:t>-</w:t>
      </w:r>
      <w:r w:rsidRPr="00BC1371">
        <w:rPr>
          <w:rFonts w:eastAsia="Calibri"/>
          <w:sz w:val="28"/>
          <w:szCs w:val="28"/>
        </w:rPr>
        <w:t xml:space="preserve"> № </w:t>
      </w:r>
      <w:r w:rsidR="00B77934">
        <w:rPr>
          <w:rFonts w:eastAsia="Calibri"/>
          <w:sz w:val="28"/>
          <w:szCs w:val="28"/>
        </w:rPr>
        <w:t>-</w:t>
      </w:r>
      <w:r w:rsidRPr="00BC1371">
        <w:rPr>
          <w:rFonts w:eastAsia="Calibri"/>
          <w:sz w:val="28"/>
          <w:szCs w:val="28"/>
        </w:rPr>
        <w:t>).</w:t>
      </w:r>
    </w:p>
    <w:p w:rsidR="00BC1371" w:rsidRPr="00BC1371" w:rsidRDefault="00BC1371" w:rsidP="00BC1371">
      <w:pPr>
        <w:ind w:right="-1" w:firstLine="708"/>
        <w:jc w:val="both"/>
        <w:rPr>
          <w:rFonts w:eastAsia="Calibri"/>
          <w:sz w:val="28"/>
          <w:szCs w:val="28"/>
        </w:rPr>
      </w:pPr>
      <w:r w:rsidRPr="00BC1371">
        <w:rPr>
          <w:rFonts w:eastAsia="Calibri"/>
          <w:sz w:val="28"/>
          <w:szCs w:val="28"/>
        </w:rPr>
        <w:t xml:space="preserve">Дівчинка разом з мамою проживає за </w:t>
      </w:r>
      <w:proofErr w:type="spellStart"/>
      <w:r w:rsidRPr="00BC1371">
        <w:rPr>
          <w:rFonts w:eastAsia="Calibri"/>
          <w:sz w:val="28"/>
          <w:szCs w:val="28"/>
        </w:rPr>
        <w:t>адресою</w:t>
      </w:r>
      <w:proofErr w:type="spellEnd"/>
      <w:r w:rsidRPr="00BC1371">
        <w:rPr>
          <w:rFonts w:eastAsia="Calibri"/>
          <w:sz w:val="28"/>
          <w:szCs w:val="28"/>
        </w:rPr>
        <w:t>: м.</w:t>
      </w:r>
      <w:r w:rsidR="00271F5C">
        <w:rPr>
          <w:rFonts w:eastAsia="Calibri"/>
          <w:sz w:val="28"/>
          <w:szCs w:val="28"/>
        </w:rPr>
        <w:t>-</w:t>
      </w:r>
      <w:r w:rsidRPr="00BC1371">
        <w:rPr>
          <w:rFonts w:eastAsia="Calibri"/>
          <w:sz w:val="28"/>
          <w:szCs w:val="28"/>
        </w:rPr>
        <w:t>, вул.</w:t>
      </w:r>
      <w:r w:rsidR="00271F5C">
        <w:rPr>
          <w:rFonts w:eastAsia="Calibri"/>
          <w:sz w:val="28"/>
          <w:szCs w:val="28"/>
        </w:rPr>
        <w:t>-</w:t>
      </w:r>
      <w:r w:rsidRPr="00BC1371">
        <w:rPr>
          <w:rFonts w:eastAsia="Calibri"/>
          <w:sz w:val="28"/>
          <w:szCs w:val="28"/>
        </w:rPr>
        <w:t xml:space="preserve">, </w:t>
      </w:r>
      <w:r w:rsidR="00271F5C">
        <w:rPr>
          <w:rFonts w:eastAsia="Calibri"/>
          <w:sz w:val="28"/>
          <w:szCs w:val="28"/>
        </w:rPr>
        <w:t>--</w:t>
      </w:r>
      <w:r w:rsidRPr="00BC1371">
        <w:rPr>
          <w:rFonts w:eastAsia="Calibri"/>
          <w:sz w:val="28"/>
          <w:szCs w:val="28"/>
        </w:rPr>
        <w:t xml:space="preserve">, де створені задовільні житлово-побутові умови, що підтверджується актом обстеження від </w:t>
      </w:r>
      <w:r w:rsidR="00271F5C">
        <w:rPr>
          <w:rFonts w:eastAsia="Calibri"/>
          <w:sz w:val="28"/>
          <w:szCs w:val="28"/>
        </w:rPr>
        <w:t>-</w:t>
      </w:r>
      <w:r w:rsidRPr="00BC1371">
        <w:rPr>
          <w:rFonts w:eastAsia="Calibri"/>
          <w:sz w:val="28"/>
          <w:szCs w:val="28"/>
        </w:rPr>
        <w:t xml:space="preserve"> року. Вони перебувають на обліку внутрішньо переміщених осіб (зареєстровані: </w:t>
      </w:r>
      <w:r w:rsidR="00D11828">
        <w:rPr>
          <w:rFonts w:eastAsia="Calibri"/>
          <w:sz w:val="28"/>
          <w:szCs w:val="28"/>
        </w:rPr>
        <w:t>смт.</w:t>
      </w:r>
      <w:r w:rsidRPr="00BC1371">
        <w:rPr>
          <w:rFonts w:eastAsia="Calibri"/>
          <w:sz w:val="28"/>
          <w:szCs w:val="28"/>
        </w:rPr>
        <w:t xml:space="preserve"> </w:t>
      </w:r>
      <w:r w:rsidR="00271F5C">
        <w:rPr>
          <w:rFonts w:eastAsia="Calibri"/>
          <w:sz w:val="28"/>
          <w:szCs w:val="28"/>
        </w:rPr>
        <w:t>-</w:t>
      </w:r>
      <w:r w:rsidRPr="00BC1371">
        <w:rPr>
          <w:rFonts w:eastAsia="Calibri"/>
          <w:sz w:val="28"/>
          <w:szCs w:val="28"/>
        </w:rPr>
        <w:t xml:space="preserve"> район</w:t>
      </w:r>
      <w:r w:rsidR="00D11828">
        <w:rPr>
          <w:rFonts w:eastAsia="Calibri"/>
          <w:sz w:val="28"/>
          <w:szCs w:val="28"/>
        </w:rPr>
        <w:t>у</w:t>
      </w:r>
      <w:r w:rsidRPr="00BC1371">
        <w:rPr>
          <w:rFonts w:eastAsia="Calibri"/>
          <w:sz w:val="28"/>
          <w:szCs w:val="28"/>
        </w:rPr>
        <w:t xml:space="preserve"> </w:t>
      </w:r>
      <w:r w:rsidR="00271F5C">
        <w:rPr>
          <w:rFonts w:eastAsia="Calibri"/>
          <w:sz w:val="28"/>
          <w:szCs w:val="28"/>
        </w:rPr>
        <w:t>-</w:t>
      </w:r>
      <w:r w:rsidRPr="00BC1371">
        <w:rPr>
          <w:rFonts w:eastAsia="Calibri"/>
          <w:sz w:val="28"/>
          <w:szCs w:val="28"/>
        </w:rPr>
        <w:t xml:space="preserve"> області </w:t>
      </w:r>
      <w:proofErr w:type="spellStart"/>
      <w:r w:rsidRPr="00BC1371">
        <w:rPr>
          <w:rFonts w:eastAsia="Calibri"/>
          <w:sz w:val="28"/>
          <w:szCs w:val="28"/>
        </w:rPr>
        <w:t>прос</w:t>
      </w:r>
      <w:proofErr w:type="spellEnd"/>
      <w:r w:rsidRPr="00BC1371">
        <w:rPr>
          <w:rFonts w:eastAsia="Calibri"/>
          <w:sz w:val="28"/>
          <w:szCs w:val="28"/>
        </w:rPr>
        <w:t xml:space="preserve">. </w:t>
      </w:r>
      <w:r w:rsidR="00271F5C">
        <w:rPr>
          <w:rFonts w:eastAsia="Calibri"/>
          <w:sz w:val="28"/>
          <w:szCs w:val="28"/>
        </w:rPr>
        <w:t>-</w:t>
      </w:r>
      <w:r w:rsidRPr="00BC1371">
        <w:rPr>
          <w:rFonts w:eastAsia="Calibri"/>
          <w:sz w:val="28"/>
          <w:szCs w:val="28"/>
        </w:rPr>
        <w:t xml:space="preserve"> </w:t>
      </w:r>
      <w:r w:rsidR="00271F5C">
        <w:rPr>
          <w:rFonts w:eastAsia="Calibri"/>
          <w:sz w:val="28"/>
          <w:szCs w:val="28"/>
        </w:rPr>
        <w:t>-</w:t>
      </w:r>
      <w:r w:rsidRPr="00BC1371">
        <w:rPr>
          <w:rFonts w:eastAsia="Calibri"/>
          <w:sz w:val="28"/>
          <w:szCs w:val="28"/>
        </w:rPr>
        <w:t>).</w:t>
      </w:r>
    </w:p>
    <w:p w:rsidR="00BC1371" w:rsidRPr="00BC1371" w:rsidRDefault="00BC1371" w:rsidP="00BC1371">
      <w:pPr>
        <w:ind w:right="-1" w:firstLine="708"/>
        <w:jc w:val="both"/>
        <w:rPr>
          <w:rFonts w:eastAsia="Calibri"/>
          <w:sz w:val="28"/>
          <w:szCs w:val="28"/>
        </w:rPr>
      </w:pPr>
      <w:r w:rsidRPr="00BC1371">
        <w:rPr>
          <w:rFonts w:eastAsia="Calibri"/>
          <w:sz w:val="28"/>
          <w:szCs w:val="28"/>
        </w:rPr>
        <w:t>У позовній заяві позивачка зазначає, що «відповідач ще в шлюбі не цікавився донькою, не приділяв їй уваги та не брав участі у її вихованні, а з часу розлучення він не бачив доньки жодного разу та не виявляв бажання брати участь у житті дитини, не спілкувався з нею 11 років. Участі в матеріальному забезпечення дитини не бере… З цього приводу я неодноразово спілкувалася з відповідачем, однак він свідомо нехтує своїми обов’язками щодо дитини…Весь цей час дочка проживає зі мною, я займаюся її вихованням, донька повною мірою на моєму утриманні…Місце проживання та перебування відповідача на сьогодні мені не відоме… ».</w:t>
      </w:r>
    </w:p>
    <w:p w:rsidR="00BC1371" w:rsidRPr="00BC1371" w:rsidRDefault="00BC1371" w:rsidP="00BC1371">
      <w:pPr>
        <w:ind w:right="-1" w:firstLine="708"/>
        <w:jc w:val="both"/>
        <w:rPr>
          <w:rFonts w:eastAsia="Calibri"/>
          <w:sz w:val="28"/>
          <w:szCs w:val="28"/>
        </w:rPr>
      </w:pPr>
      <w:r w:rsidRPr="00BC1371">
        <w:rPr>
          <w:rFonts w:eastAsia="Calibri"/>
          <w:sz w:val="28"/>
          <w:szCs w:val="28"/>
        </w:rPr>
        <w:t xml:space="preserve">У письмових поясненнях від </w:t>
      </w:r>
      <w:r w:rsidR="001E2482">
        <w:rPr>
          <w:rFonts w:eastAsia="Calibri"/>
          <w:sz w:val="28"/>
          <w:szCs w:val="28"/>
        </w:rPr>
        <w:t>-</w:t>
      </w:r>
      <w:r w:rsidRPr="00BC1371">
        <w:rPr>
          <w:rFonts w:eastAsia="Calibri"/>
          <w:sz w:val="28"/>
          <w:szCs w:val="28"/>
        </w:rPr>
        <w:t xml:space="preserve"> року </w:t>
      </w:r>
      <w:r w:rsidR="001E2482">
        <w:rPr>
          <w:rFonts w:eastAsia="Calibri"/>
          <w:sz w:val="28"/>
          <w:szCs w:val="28"/>
        </w:rPr>
        <w:t>-</w:t>
      </w:r>
      <w:r w:rsidRPr="00BC1371">
        <w:rPr>
          <w:rFonts w:eastAsia="Calibri"/>
          <w:sz w:val="28"/>
          <w:szCs w:val="28"/>
        </w:rPr>
        <w:t xml:space="preserve"> вказує, що останнє відоме їй місце проживання відповідача: с.</w:t>
      </w:r>
      <w:r w:rsidR="001E2482">
        <w:rPr>
          <w:rFonts w:eastAsia="Calibri"/>
          <w:sz w:val="28"/>
          <w:szCs w:val="28"/>
        </w:rPr>
        <w:t xml:space="preserve">-- </w:t>
      </w:r>
      <w:r w:rsidRPr="00BC1371">
        <w:rPr>
          <w:rFonts w:eastAsia="Calibri"/>
          <w:sz w:val="28"/>
          <w:szCs w:val="28"/>
        </w:rPr>
        <w:t xml:space="preserve">району </w:t>
      </w:r>
      <w:r w:rsidR="001E2482">
        <w:rPr>
          <w:rFonts w:eastAsia="Calibri"/>
          <w:sz w:val="28"/>
          <w:szCs w:val="28"/>
        </w:rPr>
        <w:t>-</w:t>
      </w:r>
      <w:r w:rsidRPr="00BC1371">
        <w:rPr>
          <w:rFonts w:eastAsia="Calibri"/>
          <w:sz w:val="28"/>
          <w:szCs w:val="28"/>
        </w:rPr>
        <w:t xml:space="preserve"> області. Згідно рішення суду про розірвання шлюбу дитину залишено на проживання з матір’ю, а з відповідача призначено стягувати аліменти на утримання малолітньої дочки. Однак, з вересня </w:t>
      </w:r>
      <w:r w:rsidR="001E2482">
        <w:rPr>
          <w:rFonts w:eastAsia="Calibri"/>
          <w:sz w:val="28"/>
          <w:szCs w:val="28"/>
        </w:rPr>
        <w:t>-</w:t>
      </w:r>
      <w:r w:rsidRPr="00BC1371">
        <w:rPr>
          <w:rFonts w:eastAsia="Calibri"/>
          <w:sz w:val="28"/>
          <w:szCs w:val="28"/>
        </w:rPr>
        <w:t xml:space="preserve"> року він перестав сплачувати аліменти, а в листопаді </w:t>
      </w:r>
      <w:r w:rsidR="001E2482">
        <w:rPr>
          <w:rFonts w:eastAsia="Calibri"/>
          <w:sz w:val="28"/>
          <w:szCs w:val="28"/>
        </w:rPr>
        <w:t>-</w:t>
      </w:r>
      <w:r w:rsidRPr="00BC1371">
        <w:rPr>
          <w:rFonts w:eastAsia="Calibri"/>
          <w:sz w:val="28"/>
          <w:szCs w:val="28"/>
        </w:rPr>
        <w:t xml:space="preserve"> року </w:t>
      </w:r>
      <w:r w:rsidR="001E2482">
        <w:rPr>
          <w:rFonts w:eastAsia="Calibri"/>
          <w:sz w:val="28"/>
          <w:szCs w:val="28"/>
        </w:rPr>
        <w:t>-</w:t>
      </w:r>
      <w:r w:rsidRPr="00BC1371">
        <w:rPr>
          <w:rFonts w:eastAsia="Calibri"/>
          <w:sz w:val="28"/>
          <w:szCs w:val="28"/>
        </w:rPr>
        <w:t xml:space="preserve"> з донькою переїхала до м.</w:t>
      </w:r>
      <w:r w:rsidR="001E2482">
        <w:rPr>
          <w:rFonts w:eastAsia="Calibri"/>
          <w:sz w:val="28"/>
          <w:szCs w:val="28"/>
        </w:rPr>
        <w:t>-</w:t>
      </w:r>
      <w:r w:rsidRPr="00BC1371">
        <w:rPr>
          <w:rFonts w:eastAsia="Calibri"/>
          <w:sz w:val="28"/>
          <w:szCs w:val="28"/>
        </w:rPr>
        <w:t xml:space="preserve">. Мати вказує, що батько не цікавиться, де проживає його дитина. </w:t>
      </w:r>
      <w:r w:rsidR="001E2482">
        <w:rPr>
          <w:rFonts w:eastAsia="Calibri"/>
          <w:sz w:val="28"/>
          <w:szCs w:val="28"/>
        </w:rPr>
        <w:t>-</w:t>
      </w:r>
      <w:r w:rsidRPr="00BC1371">
        <w:rPr>
          <w:rFonts w:eastAsia="Calibri"/>
          <w:sz w:val="28"/>
          <w:szCs w:val="28"/>
        </w:rPr>
        <w:t xml:space="preserve"> повідомила, що проживаючи ще у м.</w:t>
      </w:r>
      <w:r w:rsidR="001E2482">
        <w:rPr>
          <w:rFonts w:eastAsia="Calibri"/>
          <w:sz w:val="28"/>
          <w:szCs w:val="28"/>
        </w:rPr>
        <w:t>-</w:t>
      </w:r>
      <w:r w:rsidRPr="00BC1371">
        <w:rPr>
          <w:rFonts w:eastAsia="Calibri"/>
          <w:sz w:val="28"/>
          <w:szCs w:val="28"/>
        </w:rPr>
        <w:t xml:space="preserve">, вона зверталася до служби у справах дітей щодо надання дозволу на виїзд дитини за кордон. </w:t>
      </w:r>
    </w:p>
    <w:p w:rsidR="00BC1371" w:rsidRPr="00BC1371" w:rsidRDefault="00BC1371" w:rsidP="00BC1371">
      <w:pPr>
        <w:ind w:right="-1" w:firstLine="851"/>
        <w:jc w:val="both"/>
        <w:rPr>
          <w:rFonts w:eastAsia="Calibri"/>
          <w:sz w:val="28"/>
          <w:szCs w:val="28"/>
        </w:rPr>
      </w:pPr>
      <w:r w:rsidRPr="00BC1371">
        <w:rPr>
          <w:rFonts w:eastAsia="Calibri"/>
          <w:sz w:val="28"/>
          <w:szCs w:val="28"/>
        </w:rPr>
        <w:t>Відповідно до інформації НВК «</w:t>
      </w:r>
      <w:r w:rsidR="001E2482">
        <w:rPr>
          <w:rFonts w:eastAsia="Calibri"/>
          <w:sz w:val="28"/>
          <w:szCs w:val="28"/>
        </w:rPr>
        <w:t>-</w:t>
      </w:r>
      <w:r w:rsidRPr="00BC1371">
        <w:rPr>
          <w:rFonts w:eastAsia="Calibri"/>
          <w:sz w:val="28"/>
          <w:szCs w:val="28"/>
        </w:rPr>
        <w:t xml:space="preserve"> №</w:t>
      </w:r>
      <w:r w:rsidR="001E2482">
        <w:rPr>
          <w:rFonts w:eastAsia="Calibri"/>
          <w:sz w:val="28"/>
          <w:szCs w:val="28"/>
        </w:rPr>
        <w:t>-</w:t>
      </w:r>
      <w:r w:rsidRPr="00BC1371">
        <w:rPr>
          <w:rFonts w:eastAsia="Calibri"/>
          <w:sz w:val="28"/>
          <w:szCs w:val="28"/>
        </w:rPr>
        <w:t xml:space="preserve"> від </w:t>
      </w:r>
      <w:r w:rsidR="001E2482">
        <w:rPr>
          <w:rFonts w:eastAsia="Calibri"/>
          <w:sz w:val="28"/>
          <w:szCs w:val="28"/>
        </w:rPr>
        <w:t>-</w:t>
      </w:r>
      <w:r w:rsidRPr="00BC1371">
        <w:rPr>
          <w:rFonts w:eastAsia="Calibri"/>
          <w:sz w:val="28"/>
          <w:szCs w:val="28"/>
        </w:rPr>
        <w:t xml:space="preserve"> р. №</w:t>
      </w:r>
      <w:r w:rsidR="001E2482">
        <w:rPr>
          <w:rFonts w:eastAsia="Calibri"/>
          <w:sz w:val="28"/>
          <w:szCs w:val="28"/>
        </w:rPr>
        <w:t>-</w:t>
      </w:r>
      <w:r w:rsidRPr="00BC1371">
        <w:rPr>
          <w:rFonts w:eastAsia="Calibri"/>
          <w:sz w:val="28"/>
          <w:szCs w:val="28"/>
        </w:rPr>
        <w:t xml:space="preserve"> відомо, що </w:t>
      </w:r>
      <w:r w:rsidR="001E2482">
        <w:rPr>
          <w:rFonts w:eastAsia="Calibri"/>
          <w:sz w:val="28"/>
          <w:szCs w:val="28"/>
        </w:rPr>
        <w:t>-</w:t>
      </w:r>
      <w:r w:rsidRPr="00BC1371">
        <w:rPr>
          <w:rFonts w:eastAsia="Calibri"/>
          <w:sz w:val="28"/>
          <w:szCs w:val="28"/>
        </w:rPr>
        <w:t xml:space="preserve"> систематично спілкується з класним керівником щодо успіхів у навчанні та поведінці дитини, відвідує батьківські збори та виховні заходи, приводить і забирає дочку зі школи. Дівчинка забезпечена навчальним приладдям, підручниками зі шкільної бібліотеки, безкоштовними сніданками у </w:t>
      </w:r>
      <w:r w:rsidRPr="00BC1371">
        <w:rPr>
          <w:rFonts w:eastAsia="Calibri"/>
          <w:sz w:val="28"/>
          <w:szCs w:val="28"/>
        </w:rPr>
        <w:lastRenderedPageBreak/>
        <w:t xml:space="preserve">шкільній їдальні, як </w:t>
      </w:r>
      <w:r w:rsidR="006A5C0E">
        <w:rPr>
          <w:rFonts w:eastAsia="Calibri"/>
          <w:sz w:val="28"/>
          <w:szCs w:val="28"/>
        </w:rPr>
        <w:t>дитина з малозабезпеченої сім’ї</w:t>
      </w:r>
      <w:r w:rsidRPr="00BC1371">
        <w:rPr>
          <w:rFonts w:eastAsia="Calibri"/>
          <w:sz w:val="28"/>
          <w:szCs w:val="28"/>
        </w:rPr>
        <w:t xml:space="preserve">. Батько </w:t>
      </w:r>
      <w:r w:rsidR="001E2482">
        <w:rPr>
          <w:rFonts w:eastAsia="Calibri"/>
          <w:sz w:val="28"/>
          <w:szCs w:val="28"/>
        </w:rPr>
        <w:t>-</w:t>
      </w:r>
      <w:r w:rsidRPr="00BC1371">
        <w:rPr>
          <w:rFonts w:eastAsia="Calibri"/>
          <w:sz w:val="28"/>
          <w:szCs w:val="28"/>
        </w:rPr>
        <w:t xml:space="preserve"> участі у вихованні та утриманні малолітньої дочки не бере. </w:t>
      </w:r>
    </w:p>
    <w:p w:rsidR="00BC1371" w:rsidRPr="00BC1371" w:rsidRDefault="00BC1371" w:rsidP="00BC1371">
      <w:pPr>
        <w:jc w:val="both"/>
        <w:rPr>
          <w:rFonts w:eastAsia="Calibri"/>
          <w:sz w:val="28"/>
          <w:szCs w:val="28"/>
        </w:rPr>
      </w:pPr>
      <w:r w:rsidRPr="00BC1371">
        <w:rPr>
          <w:rFonts w:eastAsia="Calibri"/>
        </w:rPr>
        <w:t xml:space="preserve">           </w:t>
      </w:r>
      <w:r w:rsidRPr="00BC1371">
        <w:rPr>
          <w:rFonts w:eastAsia="Calibri"/>
          <w:sz w:val="28"/>
          <w:szCs w:val="28"/>
        </w:rPr>
        <w:t xml:space="preserve">До справи додається інформація про проведену роботу практичним психологом з </w:t>
      </w:r>
      <w:r w:rsidR="001E2482">
        <w:rPr>
          <w:rFonts w:eastAsia="Calibri"/>
          <w:sz w:val="28"/>
          <w:szCs w:val="28"/>
        </w:rPr>
        <w:t>-</w:t>
      </w:r>
      <w:r w:rsidRPr="00BC1371">
        <w:rPr>
          <w:rFonts w:eastAsia="Calibri"/>
          <w:sz w:val="28"/>
          <w:szCs w:val="28"/>
        </w:rPr>
        <w:t xml:space="preserve">, в якій зазначено, що дівчинка легко вступає в контакт, життєрадісна, </w:t>
      </w:r>
      <w:proofErr w:type="spellStart"/>
      <w:r w:rsidRPr="00BC1371">
        <w:rPr>
          <w:rFonts w:eastAsia="Calibri"/>
          <w:sz w:val="28"/>
          <w:szCs w:val="28"/>
        </w:rPr>
        <w:t>емоційно</w:t>
      </w:r>
      <w:proofErr w:type="spellEnd"/>
      <w:r w:rsidRPr="00BC1371">
        <w:rPr>
          <w:rFonts w:eastAsia="Calibri"/>
          <w:sz w:val="28"/>
          <w:szCs w:val="28"/>
        </w:rPr>
        <w:t xml:space="preserve"> стійка, приємна у спілкуванні. В малюнку сім’ї </w:t>
      </w:r>
      <w:r w:rsidR="001E2482">
        <w:rPr>
          <w:rFonts w:eastAsia="Calibri"/>
          <w:sz w:val="28"/>
          <w:szCs w:val="28"/>
        </w:rPr>
        <w:t>-</w:t>
      </w:r>
      <w:r w:rsidRPr="00BC1371">
        <w:rPr>
          <w:rFonts w:eastAsia="Calibri"/>
          <w:sz w:val="28"/>
          <w:szCs w:val="28"/>
        </w:rPr>
        <w:t xml:space="preserve"> батька не малює. Дівчинка під час бесіди не знає, що сказати про батька. Вона ніколи його не бачила. Він не спілкувався з нею, не цікавився її вихованням та навчанням</w:t>
      </w:r>
      <w:r w:rsidR="006A5C0E">
        <w:rPr>
          <w:rFonts w:eastAsia="Calibri"/>
          <w:sz w:val="28"/>
          <w:szCs w:val="28"/>
        </w:rPr>
        <w:t>.</w:t>
      </w:r>
    </w:p>
    <w:p w:rsidR="00BC1371" w:rsidRPr="00BC1371" w:rsidRDefault="00BC1371" w:rsidP="00BC1371">
      <w:pPr>
        <w:ind w:firstLine="708"/>
        <w:jc w:val="both"/>
        <w:rPr>
          <w:rFonts w:eastAsia="Calibri"/>
          <w:sz w:val="28"/>
          <w:szCs w:val="28"/>
        </w:rPr>
      </w:pPr>
      <w:r w:rsidRPr="00BC1371">
        <w:rPr>
          <w:rFonts w:eastAsia="Calibri"/>
          <w:sz w:val="28"/>
          <w:szCs w:val="28"/>
        </w:rPr>
        <w:t>Відповідно до інформації КНП «</w:t>
      </w:r>
      <w:r w:rsidR="00F424B6">
        <w:rPr>
          <w:rFonts w:eastAsia="Calibri"/>
          <w:sz w:val="28"/>
          <w:szCs w:val="28"/>
        </w:rPr>
        <w:t>-</w:t>
      </w:r>
      <w:r w:rsidRPr="00BC1371">
        <w:rPr>
          <w:rFonts w:eastAsia="Calibri"/>
          <w:sz w:val="28"/>
          <w:szCs w:val="28"/>
        </w:rPr>
        <w:t xml:space="preserve">» від </w:t>
      </w:r>
      <w:r w:rsidR="00F424B6">
        <w:rPr>
          <w:rFonts w:eastAsia="Calibri"/>
          <w:sz w:val="28"/>
          <w:szCs w:val="28"/>
        </w:rPr>
        <w:t>-</w:t>
      </w:r>
      <w:r w:rsidRPr="00BC1371">
        <w:rPr>
          <w:rFonts w:eastAsia="Calibri"/>
          <w:sz w:val="28"/>
          <w:szCs w:val="28"/>
        </w:rPr>
        <w:t xml:space="preserve"> року №</w:t>
      </w:r>
      <w:r w:rsidR="00F424B6">
        <w:rPr>
          <w:rFonts w:eastAsia="Calibri"/>
          <w:sz w:val="28"/>
          <w:szCs w:val="28"/>
        </w:rPr>
        <w:t>-</w:t>
      </w:r>
      <w:r w:rsidRPr="00BC1371">
        <w:rPr>
          <w:rFonts w:eastAsia="Calibri"/>
          <w:sz w:val="28"/>
          <w:szCs w:val="28"/>
        </w:rPr>
        <w:t xml:space="preserve">відомо, що </w:t>
      </w:r>
      <w:r w:rsidR="00F424B6">
        <w:rPr>
          <w:rFonts w:eastAsia="Calibri"/>
          <w:sz w:val="28"/>
          <w:szCs w:val="28"/>
        </w:rPr>
        <w:t>-</w:t>
      </w:r>
      <w:r w:rsidRPr="00BC1371">
        <w:rPr>
          <w:rFonts w:eastAsia="Calibri"/>
          <w:sz w:val="28"/>
          <w:szCs w:val="28"/>
        </w:rPr>
        <w:t xml:space="preserve"> перебуває на обліку в СП «МДП» КНП «ЦПМКДД», медичні обстеження пройшла вчасно, призначення лікаря виконує мама.</w:t>
      </w:r>
    </w:p>
    <w:p w:rsidR="00BC1371" w:rsidRPr="00BC1371" w:rsidRDefault="00E54177" w:rsidP="00AD3A62">
      <w:pPr>
        <w:jc w:val="both"/>
        <w:rPr>
          <w:rFonts w:eastAsia="Calibri"/>
          <w:sz w:val="28"/>
          <w:szCs w:val="28"/>
        </w:rPr>
      </w:pPr>
      <w:r>
        <w:rPr>
          <w:rFonts w:eastAsia="Calibri"/>
        </w:rPr>
        <w:tab/>
      </w:r>
      <w:r w:rsidRPr="00AD3A62">
        <w:rPr>
          <w:rFonts w:eastAsia="Calibri"/>
          <w:sz w:val="28"/>
          <w:szCs w:val="28"/>
        </w:rPr>
        <w:t xml:space="preserve">Питання розглядалося </w:t>
      </w:r>
      <w:r w:rsidR="00815D06">
        <w:rPr>
          <w:rFonts w:eastAsia="Calibri"/>
          <w:sz w:val="28"/>
          <w:szCs w:val="28"/>
        </w:rPr>
        <w:t xml:space="preserve">05.04.2019 року </w:t>
      </w:r>
      <w:r w:rsidRPr="00AD3A62">
        <w:rPr>
          <w:rFonts w:eastAsia="Calibri"/>
          <w:sz w:val="28"/>
          <w:szCs w:val="28"/>
        </w:rPr>
        <w:t>на засіданні комісії з питань захисту прав дит</w:t>
      </w:r>
      <w:r w:rsidR="00AD3A62">
        <w:rPr>
          <w:rFonts w:eastAsia="Calibri"/>
          <w:sz w:val="28"/>
          <w:szCs w:val="28"/>
        </w:rPr>
        <w:t>и</w:t>
      </w:r>
      <w:r w:rsidRPr="00AD3A62">
        <w:rPr>
          <w:rFonts w:eastAsia="Calibri"/>
          <w:sz w:val="28"/>
          <w:szCs w:val="28"/>
        </w:rPr>
        <w:t xml:space="preserve">ни у присутності матері </w:t>
      </w:r>
      <w:r w:rsidR="00F80F17">
        <w:rPr>
          <w:rFonts w:eastAsia="Calibri"/>
          <w:sz w:val="28"/>
          <w:szCs w:val="28"/>
        </w:rPr>
        <w:t>-</w:t>
      </w:r>
      <w:r w:rsidR="00AD3A62">
        <w:rPr>
          <w:rFonts w:eastAsia="Calibri"/>
          <w:sz w:val="28"/>
          <w:szCs w:val="28"/>
        </w:rPr>
        <w:t>. Остання зазначила, що до вересня 2014 року отримувала аліментні платежі від відповідача через поштове відділення.</w:t>
      </w:r>
      <w:r w:rsidR="006D04ED">
        <w:rPr>
          <w:rFonts w:eastAsia="Calibri"/>
          <w:sz w:val="28"/>
          <w:szCs w:val="28"/>
        </w:rPr>
        <w:t xml:space="preserve"> На запитання членів комісії, чи батько дитини знає</w:t>
      </w:r>
      <w:r w:rsidR="00815D06">
        <w:rPr>
          <w:rFonts w:eastAsia="Calibri"/>
          <w:sz w:val="28"/>
          <w:szCs w:val="28"/>
        </w:rPr>
        <w:t>,</w:t>
      </w:r>
      <w:r w:rsidR="006D04ED">
        <w:rPr>
          <w:rFonts w:eastAsia="Calibri"/>
          <w:sz w:val="28"/>
          <w:szCs w:val="28"/>
        </w:rPr>
        <w:t xml:space="preserve"> де на даний час вона проживає, </w:t>
      </w:r>
      <w:r w:rsidR="00F80F17">
        <w:rPr>
          <w:rFonts w:eastAsia="Calibri"/>
          <w:sz w:val="28"/>
          <w:szCs w:val="28"/>
        </w:rPr>
        <w:t>-</w:t>
      </w:r>
      <w:r w:rsidR="006D04ED">
        <w:rPr>
          <w:rFonts w:eastAsia="Calibri"/>
          <w:sz w:val="28"/>
          <w:szCs w:val="28"/>
        </w:rPr>
        <w:t xml:space="preserve"> сказала, «що можливо відповідач і не знає куди </w:t>
      </w:r>
      <w:r w:rsidR="008422CA">
        <w:rPr>
          <w:rFonts w:eastAsia="Calibri"/>
          <w:sz w:val="28"/>
          <w:szCs w:val="28"/>
        </w:rPr>
        <w:t>ми</w:t>
      </w:r>
      <w:r w:rsidR="006F1AC6">
        <w:rPr>
          <w:rFonts w:eastAsia="Calibri"/>
          <w:sz w:val="28"/>
          <w:szCs w:val="28"/>
        </w:rPr>
        <w:t xml:space="preserve"> </w:t>
      </w:r>
      <w:r w:rsidR="006D04ED">
        <w:rPr>
          <w:rFonts w:eastAsia="Calibri"/>
          <w:sz w:val="28"/>
          <w:szCs w:val="28"/>
        </w:rPr>
        <w:t xml:space="preserve">переїхали з </w:t>
      </w:r>
      <w:r w:rsidR="00F80F17">
        <w:rPr>
          <w:rFonts w:eastAsia="Calibri"/>
          <w:sz w:val="28"/>
          <w:szCs w:val="28"/>
        </w:rPr>
        <w:t>-</w:t>
      </w:r>
      <w:r w:rsidR="006237A7">
        <w:rPr>
          <w:rFonts w:eastAsia="Calibri"/>
          <w:sz w:val="28"/>
          <w:szCs w:val="28"/>
        </w:rPr>
        <w:t xml:space="preserve"> області</w:t>
      </w:r>
      <w:r w:rsidR="006D04ED">
        <w:rPr>
          <w:rFonts w:eastAsia="Calibri"/>
          <w:sz w:val="28"/>
          <w:szCs w:val="28"/>
        </w:rPr>
        <w:t>».</w:t>
      </w:r>
    </w:p>
    <w:p w:rsidR="00D418EF" w:rsidRDefault="00D60B64" w:rsidP="00F63127">
      <w:pPr>
        <w:ind w:right="-2"/>
        <w:jc w:val="both"/>
        <w:rPr>
          <w:sz w:val="28"/>
          <w:szCs w:val="28"/>
          <w:lang w:eastAsia="ru-RU"/>
        </w:rPr>
      </w:pPr>
      <w:r>
        <w:rPr>
          <w:sz w:val="28"/>
          <w:szCs w:val="28"/>
          <w:lang w:eastAsia="ru-RU"/>
        </w:rPr>
        <w:tab/>
      </w:r>
      <w:r w:rsidR="00D418EF" w:rsidRPr="00D60B64">
        <w:rPr>
          <w:sz w:val="28"/>
          <w:szCs w:val="28"/>
          <w:lang w:eastAsia="ru-RU"/>
        </w:rPr>
        <w:t xml:space="preserve">Керуючись </w:t>
      </w:r>
      <w:proofErr w:type="spellStart"/>
      <w:r w:rsidR="00D418EF" w:rsidRPr="00D60B64">
        <w:rPr>
          <w:sz w:val="28"/>
          <w:szCs w:val="28"/>
          <w:lang w:eastAsia="ru-RU"/>
        </w:rPr>
        <w:t>ст.ст</w:t>
      </w:r>
      <w:proofErr w:type="spellEnd"/>
      <w:r w:rsidR="00D418EF" w:rsidRPr="00D60B64">
        <w:rPr>
          <w:sz w:val="28"/>
          <w:szCs w:val="28"/>
          <w:lang w:eastAsia="ru-RU"/>
        </w:rPr>
        <w:t>. 19, 150, 155, 164, 165,</w:t>
      </w:r>
      <w:r w:rsidR="009F6614">
        <w:rPr>
          <w:sz w:val="28"/>
          <w:szCs w:val="28"/>
          <w:lang w:eastAsia="ru-RU"/>
        </w:rPr>
        <w:t xml:space="preserve"> 166, 171</w:t>
      </w:r>
      <w:r w:rsidR="00D418EF" w:rsidRPr="00D60B64">
        <w:rPr>
          <w:sz w:val="28"/>
          <w:szCs w:val="28"/>
          <w:lang w:eastAsia="ru-RU"/>
        </w:rPr>
        <w:t xml:space="preserve"> Сімейного Кодексу України, За</w:t>
      </w:r>
      <w:r w:rsidR="00D418EF" w:rsidRPr="00D418EF">
        <w:rPr>
          <w:sz w:val="28"/>
          <w:szCs w:val="28"/>
          <w:lang w:eastAsia="ru-RU"/>
        </w:rPr>
        <w:t>коном України «Про місцеве самоврядування в Україні», постановою Кабінету Міністрів України від 24 вересня 2008 року № 866 «Питання діяльності органів опіки та піклування, пов'язаної із захистом прав дитини,</w:t>
      </w:r>
      <w:r w:rsidR="004955F2" w:rsidRPr="004955F2">
        <w:rPr>
          <w:rFonts w:eastAsia="Calibri"/>
          <w:sz w:val="28"/>
          <w:szCs w:val="28"/>
        </w:rPr>
        <w:t xml:space="preserve"> </w:t>
      </w:r>
      <w:r w:rsidR="00FC4833" w:rsidRPr="00CD45C1">
        <w:rPr>
          <w:rFonts w:eastAsia="Calibri"/>
          <w:sz w:val="28"/>
          <w:szCs w:val="28"/>
        </w:rPr>
        <w:t xml:space="preserve">ухвалою Івано-Франківського міського суду Івано-Франківської області від </w:t>
      </w:r>
      <w:r w:rsidR="00F80F17">
        <w:rPr>
          <w:rFonts w:eastAsia="Calibri"/>
          <w:sz w:val="28"/>
          <w:szCs w:val="28"/>
        </w:rPr>
        <w:t xml:space="preserve">- </w:t>
      </w:r>
      <w:r w:rsidR="00FC4833" w:rsidRPr="00CD45C1">
        <w:rPr>
          <w:rFonts w:eastAsia="Calibri"/>
          <w:sz w:val="28"/>
          <w:szCs w:val="28"/>
        </w:rPr>
        <w:t xml:space="preserve"> року (справа №</w:t>
      </w:r>
      <w:r w:rsidR="00F80F17">
        <w:rPr>
          <w:rFonts w:eastAsia="Calibri"/>
          <w:sz w:val="28"/>
          <w:szCs w:val="28"/>
        </w:rPr>
        <w:t>-</w:t>
      </w:r>
      <w:r w:rsidR="00FC4833" w:rsidRPr="00CD45C1">
        <w:rPr>
          <w:rFonts w:eastAsia="Calibri"/>
          <w:sz w:val="28"/>
          <w:szCs w:val="28"/>
        </w:rPr>
        <w:t>, провадження №</w:t>
      </w:r>
      <w:r w:rsidR="00F80F17">
        <w:rPr>
          <w:rFonts w:eastAsia="Calibri"/>
          <w:sz w:val="28"/>
          <w:szCs w:val="28"/>
        </w:rPr>
        <w:t>-</w:t>
      </w:r>
      <w:r w:rsidR="00FC4833" w:rsidRPr="00CD45C1">
        <w:rPr>
          <w:rFonts w:eastAsia="Calibri"/>
          <w:sz w:val="28"/>
          <w:szCs w:val="28"/>
        </w:rPr>
        <w:t>)</w:t>
      </w:r>
      <w:r w:rsidR="004955F2" w:rsidRPr="00CD45C1">
        <w:rPr>
          <w:rFonts w:eastAsia="Calibri"/>
          <w:sz w:val="28"/>
          <w:szCs w:val="28"/>
        </w:rPr>
        <w:t xml:space="preserve">, </w:t>
      </w:r>
      <w:r w:rsidR="00D418EF" w:rsidRPr="00D418EF">
        <w:rPr>
          <w:sz w:val="28"/>
          <w:szCs w:val="28"/>
          <w:lang w:eastAsia="ru-RU"/>
        </w:rPr>
        <w:t>рішенням виконавчого комітету від 05.09.2018 р. № 904 «Про затвердження Положення про комісію з питань захисту прав дитини виконавчого комітету міської ради»,</w:t>
      </w:r>
      <w:r w:rsidR="00993FE4" w:rsidRPr="00993FE4">
        <w:rPr>
          <w:rFonts w:eastAsia="Calibri"/>
          <w:sz w:val="28"/>
          <w:szCs w:val="28"/>
        </w:rPr>
        <w:t xml:space="preserve"> </w:t>
      </w:r>
      <w:r w:rsidR="004B158B">
        <w:rPr>
          <w:sz w:val="28"/>
          <w:szCs w:val="28"/>
          <w:lang w:eastAsia="ru-RU"/>
        </w:rPr>
        <w:t xml:space="preserve">беручи до уваги </w:t>
      </w:r>
      <w:r w:rsidR="00D418EF" w:rsidRPr="00D418EF">
        <w:rPr>
          <w:sz w:val="28"/>
          <w:szCs w:val="28"/>
          <w:lang w:eastAsia="ru-RU"/>
        </w:rPr>
        <w:t>рекомендаці</w:t>
      </w:r>
      <w:r w:rsidR="004B158B">
        <w:rPr>
          <w:sz w:val="28"/>
          <w:szCs w:val="28"/>
          <w:lang w:eastAsia="ru-RU"/>
        </w:rPr>
        <w:t>ї</w:t>
      </w:r>
      <w:r w:rsidR="00D418EF" w:rsidRPr="00D418EF">
        <w:rPr>
          <w:sz w:val="28"/>
          <w:szCs w:val="28"/>
          <w:lang w:eastAsia="ru-RU"/>
        </w:rPr>
        <w:t xml:space="preserve"> комісії з питань захисту прав дитини</w:t>
      </w:r>
      <w:r w:rsidR="004B158B">
        <w:rPr>
          <w:sz w:val="28"/>
          <w:szCs w:val="28"/>
          <w:lang w:eastAsia="ru-RU"/>
        </w:rPr>
        <w:t xml:space="preserve"> від </w:t>
      </w:r>
      <w:r w:rsidR="00A32C61">
        <w:rPr>
          <w:sz w:val="28"/>
          <w:szCs w:val="28"/>
          <w:lang w:eastAsia="ru-RU"/>
        </w:rPr>
        <w:t>0</w:t>
      </w:r>
      <w:r w:rsidR="00FC4833">
        <w:rPr>
          <w:sz w:val="28"/>
          <w:szCs w:val="28"/>
          <w:lang w:eastAsia="ru-RU"/>
        </w:rPr>
        <w:t>5</w:t>
      </w:r>
      <w:r w:rsidR="00D418EF" w:rsidRPr="00D418EF">
        <w:rPr>
          <w:sz w:val="28"/>
          <w:szCs w:val="28"/>
          <w:lang w:eastAsia="ru-RU"/>
        </w:rPr>
        <w:t>.</w:t>
      </w:r>
      <w:r w:rsidR="00154ED8">
        <w:rPr>
          <w:sz w:val="28"/>
          <w:szCs w:val="28"/>
          <w:lang w:eastAsia="ru-RU"/>
        </w:rPr>
        <w:t>0</w:t>
      </w:r>
      <w:r w:rsidR="00A32C61">
        <w:rPr>
          <w:sz w:val="28"/>
          <w:szCs w:val="28"/>
          <w:lang w:eastAsia="ru-RU"/>
        </w:rPr>
        <w:t>4</w:t>
      </w:r>
      <w:r w:rsidR="00D418EF" w:rsidRPr="00D418EF">
        <w:rPr>
          <w:sz w:val="28"/>
          <w:szCs w:val="28"/>
          <w:lang w:eastAsia="ru-RU"/>
        </w:rPr>
        <w:t>.201</w:t>
      </w:r>
      <w:r w:rsidR="00154ED8">
        <w:rPr>
          <w:sz w:val="28"/>
          <w:szCs w:val="28"/>
          <w:lang w:eastAsia="ru-RU"/>
        </w:rPr>
        <w:t>9</w:t>
      </w:r>
      <w:r w:rsidR="00D418EF" w:rsidRPr="00D418EF">
        <w:rPr>
          <w:sz w:val="28"/>
          <w:szCs w:val="28"/>
          <w:lang w:eastAsia="ru-RU"/>
        </w:rPr>
        <w:t xml:space="preserve"> року, з метою забезпечення реалізації прав, свобод та законних інтересів дитини, виконавчий комітет Івано-Франківської міської ради</w:t>
      </w:r>
    </w:p>
    <w:p w:rsidR="006A0999" w:rsidRPr="00D418EF" w:rsidRDefault="006A0999" w:rsidP="00F63127">
      <w:pPr>
        <w:ind w:right="-2"/>
        <w:jc w:val="both"/>
        <w:rPr>
          <w:sz w:val="28"/>
          <w:szCs w:val="28"/>
          <w:lang w:eastAsia="ru-RU"/>
        </w:rPr>
      </w:pPr>
    </w:p>
    <w:p w:rsidR="00D418EF" w:rsidRDefault="00D418EF" w:rsidP="00F63127">
      <w:pPr>
        <w:tabs>
          <w:tab w:val="left" w:pos="8505"/>
        </w:tabs>
        <w:spacing w:line="322" w:lineRule="exact"/>
        <w:ind w:left="-284" w:right="-2"/>
        <w:jc w:val="center"/>
        <w:rPr>
          <w:sz w:val="28"/>
          <w:szCs w:val="28"/>
          <w:lang w:eastAsia="ru-RU"/>
        </w:rPr>
      </w:pPr>
      <w:r w:rsidRPr="00D418EF">
        <w:rPr>
          <w:sz w:val="28"/>
          <w:szCs w:val="28"/>
          <w:lang w:eastAsia="ru-RU"/>
        </w:rPr>
        <w:t xml:space="preserve">вважає за </w:t>
      </w:r>
      <w:r w:rsidR="00A32C61">
        <w:rPr>
          <w:sz w:val="28"/>
          <w:szCs w:val="28"/>
          <w:lang w:eastAsia="ru-RU"/>
        </w:rPr>
        <w:t>не</w:t>
      </w:r>
      <w:r w:rsidRPr="00D418EF">
        <w:rPr>
          <w:sz w:val="28"/>
          <w:szCs w:val="28"/>
          <w:lang w:eastAsia="ru-RU"/>
        </w:rPr>
        <w:t>доцільне</w:t>
      </w:r>
    </w:p>
    <w:p w:rsidR="006A0999" w:rsidRPr="00D418EF" w:rsidRDefault="006A0999" w:rsidP="00800402">
      <w:pPr>
        <w:tabs>
          <w:tab w:val="left" w:pos="8505"/>
        </w:tabs>
        <w:spacing w:line="322" w:lineRule="exact"/>
        <w:ind w:left="-284" w:right="-2"/>
        <w:jc w:val="both"/>
        <w:rPr>
          <w:sz w:val="28"/>
          <w:szCs w:val="28"/>
          <w:lang w:eastAsia="ru-RU"/>
        </w:rPr>
      </w:pPr>
    </w:p>
    <w:p w:rsidR="00800402" w:rsidRPr="00BC1371" w:rsidRDefault="00D418EF" w:rsidP="00800402">
      <w:pPr>
        <w:tabs>
          <w:tab w:val="left" w:pos="1785"/>
        </w:tabs>
        <w:jc w:val="both"/>
        <w:rPr>
          <w:rFonts w:eastAsia="Calibri"/>
          <w:sz w:val="28"/>
          <w:szCs w:val="28"/>
        </w:rPr>
      </w:pPr>
      <w:r w:rsidRPr="00D418EF">
        <w:rPr>
          <w:sz w:val="28"/>
          <w:szCs w:val="28"/>
        </w:rPr>
        <w:t xml:space="preserve">позбавлення батьківських прав </w:t>
      </w:r>
      <w:r w:rsidR="00F80F17">
        <w:rPr>
          <w:rFonts w:eastAsia="Calibri"/>
          <w:sz w:val="28"/>
          <w:szCs w:val="28"/>
        </w:rPr>
        <w:t>-</w:t>
      </w:r>
      <w:r w:rsidR="00800402" w:rsidRPr="00BC1371">
        <w:rPr>
          <w:rFonts w:eastAsia="Calibri"/>
          <w:sz w:val="28"/>
          <w:szCs w:val="28"/>
        </w:rPr>
        <w:t xml:space="preserve"> стосовно </w:t>
      </w:r>
    </w:p>
    <w:p w:rsidR="00800402" w:rsidRPr="00BC1371" w:rsidRDefault="00F80F17" w:rsidP="00800402">
      <w:pPr>
        <w:tabs>
          <w:tab w:val="left" w:pos="1785"/>
        </w:tabs>
        <w:ind w:right="-1"/>
        <w:jc w:val="both"/>
        <w:rPr>
          <w:rFonts w:eastAsia="Calibri"/>
          <w:sz w:val="28"/>
          <w:szCs w:val="28"/>
        </w:rPr>
      </w:pPr>
      <w:r>
        <w:rPr>
          <w:rFonts w:eastAsia="Calibri"/>
          <w:sz w:val="28"/>
          <w:szCs w:val="28"/>
        </w:rPr>
        <w:t>-</w:t>
      </w:r>
      <w:r w:rsidR="00800402">
        <w:rPr>
          <w:rFonts w:eastAsia="Calibri"/>
          <w:sz w:val="28"/>
          <w:szCs w:val="28"/>
        </w:rPr>
        <w:t xml:space="preserve">, </w:t>
      </w:r>
      <w:r>
        <w:rPr>
          <w:rFonts w:eastAsia="Calibri"/>
          <w:sz w:val="28"/>
          <w:szCs w:val="28"/>
        </w:rPr>
        <w:t xml:space="preserve">- </w:t>
      </w:r>
      <w:r w:rsidR="00800402">
        <w:rPr>
          <w:rFonts w:eastAsia="Calibri"/>
          <w:sz w:val="28"/>
          <w:szCs w:val="28"/>
        </w:rPr>
        <w:t>року народження</w:t>
      </w:r>
      <w:r w:rsidR="00800402" w:rsidRPr="00BC1371">
        <w:rPr>
          <w:rFonts w:eastAsia="Calibri"/>
          <w:sz w:val="28"/>
          <w:szCs w:val="28"/>
        </w:rPr>
        <w:t xml:space="preserve"> </w:t>
      </w:r>
    </w:p>
    <w:p w:rsidR="00F16623" w:rsidRDefault="00F16623" w:rsidP="006A0999">
      <w:pPr>
        <w:tabs>
          <w:tab w:val="left" w:pos="1785"/>
        </w:tabs>
        <w:jc w:val="both"/>
        <w:rPr>
          <w:rFonts w:eastAsia="Calibri"/>
          <w:sz w:val="28"/>
          <w:szCs w:val="28"/>
        </w:rPr>
      </w:pPr>
    </w:p>
    <w:p w:rsidR="00800402" w:rsidRPr="007242C7" w:rsidRDefault="00800402" w:rsidP="006A0999">
      <w:pPr>
        <w:tabs>
          <w:tab w:val="left" w:pos="1785"/>
        </w:tabs>
        <w:jc w:val="both"/>
        <w:rPr>
          <w:rFonts w:eastAsia="Calibri"/>
          <w:sz w:val="28"/>
          <w:szCs w:val="28"/>
        </w:rPr>
      </w:pPr>
    </w:p>
    <w:p w:rsidR="00530940" w:rsidRPr="005F25BE" w:rsidRDefault="00530940" w:rsidP="00F63127">
      <w:pPr>
        <w:shd w:val="clear" w:color="auto" w:fill="FFFFFF"/>
        <w:ind w:right="-2"/>
        <w:jc w:val="both"/>
        <w:textAlignment w:val="baseline"/>
        <w:rPr>
          <w:color w:val="000000"/>
          <w:sz w:val="28"/>
          <w:szCs w:val="28"/>
        </w:rPr>
      </w:pPr>
      <w:r w:rsidRPr="005F25BE">
        <w:rPr>
          <w:color w:val="000000"/>
          <w:sz w:val="28"/>
          <w:szCs w:val="28"/>
        </w:rPr>
        <w:t xml:space="preserve">Керуючий справами </w:t>
      </w:r>
    </w:p>
    <w:p w:rsidR="00530940" w:rsidRPr="005F25BE" w:rsidRDefault="00530940" w:rsidP="00F63127">
      <w:pPr>
        <w:shd w:val="clear" w:color="auto" w:fill="FFFFFF"/>
        <w:ind w:right="-2"/>
        <w:jc w:val="both"/>
        <w:textAlignment w:val="baseline"/>
        <w:rPr>
          <w:color w:val="000000"/>
          <w:sz w:val="28"/>
          <w:szCs w:val="28"/>
        </w:rPr>
      </w:pPr>
      <w:r w:rsidRPr="005F25BE">
        <w:rPr>
          <w:color w:val="000000"/>
          <w:sz w:val="28"/>
          <w:szCs w:val="28"/>
        </w:rPr>
        <w:t>виконавчого комітету міської ради</w:t>
      </w:r>
      <w:r w:rsidRPr="005F25BE">
        <w:rPr>
          <w:color w:val="000000"/>
          <w:sz w:val="28"/>
          <w:szCs w:val="28"/>
        </w:rPr>
        <w:tab/>
      </w:r>
      <w:r w:rsidRPr="005F25BE">
        <w:rPr>
          <w:color w:val="000000"/>
          <w:sz w:val="28"/>
          <w:szCs w:val="28"/>
        </w:rPr>
        <w:tab/>
      </w:r>
      <w:r w:rsidRPr="005F25BE">
        <w:rPr>
          <w:color w:val="000000"/>
          <w:sz w:val="28"/>
          <w:szCs w:val="28"/>
        </w:rPr>
        <w:tab/>
      </w:r>
      <w:r w:rsidRPr="005F25BE">
        <w:rPr>
          <w:color w:val="000000"/>
          <w:sz w:val="28"/>
          <w:szCs w:val="28"/>
        </w:rPr>
        <w:tab/>
      </w:r>
      <w:r>
        <w:rPr>
          <w:color w:val="000000"/>
          <w:sz w:val="28"/>
          <w:szCs w:val="28"/>
        </w:rPr>
        <w:t xml:space="preserve">          </w:t>
      </w:r>
      <w:r w:rsidRPr="005F25BE">
        <w:rPr>
          <w:color w:val="000000"/>
          <w:sz w:val="28"/>
          <w:szCs w:val="28"/>
        </w:rPr>
        <w:t>Ігор Шевчук</w:t>
      </w:r>
    </w:p>
    <w:p w:rsidR="00D418EF" w:rsidRPr="00D418EF" w:rsidRDefault="00D418EF" w:rsidP="00F63127">
      <w:pPr>
        <w:tabs>
          <w:tab w:val="left" w:pos="8505"/>
        </w:tabs>
        <w:ind w:right="-2"/>
      </w:pPr>
    </w:p>
    <w:p w:rsidR="00F80F17" w:rsidRDefault="00F80F17" w:rsidP="006C22B4">
      <w:pPr>
        <w:tabs>
          <w:tab w:val="left" w:pos="8505"/>
        </w:tabs>
        <w:ind w:left="5664" w:right="-2"/>
        <w:jc w:val="both"/>
        <w:rPr>
          <w:sz w:val="28"/>
          <w:szCs w:val="28"/>
        </w:rPr>
      </w:pPr>
    </w:p>
    <w:p w:rsidR="00F80F17" w:rsidRDefault="00F80F17" w:rsidP="006C22B4">
      <w:pPr>
        <w:tabs>
          <w:tab w:val="left" w:pos="8505"/>
        </w:tabs>
        <w:ind w:left="5664" w:right="-2"/>
        <w:jc w:val="both"/>
        <w:rPr>
          <w:sz w:val="28"/>
          <w:szCs w:val="28"/>
        </w:rPr>
      </w:pPr>
    </w:p>
    <w:p w:rsidR="00F80F17" w:rsidRDefault="00F80F17" w:rsidP="006C22B4">
      <w:pPr>
        <w:tabs>
          <w:tab w:val="left" w:pos="8505"/>
        </w:tabs>
        <w:ind w:left="5664" w:right="-2"/>
        <w:jc w:val="both"/>
        <w:rPr>
          <w:sz w:val="28"/>
          <w:szCs w:val="28"/>
        </w:rPr>
      </w:pPr>
    </w:p>
    <w:p w:rsidR="00F80F17" w:rsidRDefault="00F80F17" w:rsidP="006C22B4">
      <w:pPr>
        <w:tabs>
          <w:tab w:val="left" w:pos="8505"/>
        </w:tabs>
        <w:ind w:left="5664" w:right="-2"/>
        <w:jc w:val="both"/>
        <w:rPr>
          <w:sz w:val="28"/>
          <w:szCs w:val="28"/>
        </w:rPr>
      </w:pPr>
    </w:p>
    <w:p w:rsidR="00F80F17" w:rsidRDefault="00F80F17" w:rsidP="006C22B4">
      <w:pPr>
        <w:tabs>
          <w:tab w:val="left" w:pos="8505"/>
        </w:tabs>
        <w:ind w:left="5664" w:right="-2"/>
        <w:jc w:val="both"/>
        <w:rPr>
          <w:sz w:val="28"/>
          <w:szCs w:val="28"/>
        </w:rPr>
      </w:pPr>
    </w:p>
    <w:p w:rsidR="00F80F17" w:rsidRDefault="00F80F17" w:rsidP="006C22B4">
      <w:pPr>
        <w:tabs>
          <w:tab w:val="left" w:pos="8505"/>
        </w:tabs>
        <w:ind w:left="5664" w:right="-2"/>
        <w:jc w:val="both"/>
        <w:rPr>
          <w:sz w:val="28"/>
          <w:szCs w:val="28"/>
        </w:rPr>
      </w:pPr>
    </w:p>
    <w:p w:rsidR="006C22B4" w:rsidRPr="00A118F8" w:rsidRDefault="006C22B4" w:rsidP="006C22B4">
      <w:pPr>
        <w:tabs>
          <w:tab w:val="left" w:pos="8505"/>
        </w:tabs>
        <w:ind w:left="5664" w:right="-2"/>
        <w:jc w:val="both"/>
        <w:rPr>
          <w:sz w:val="28"/>
          <w:szCs w:val="28"/>
        </w:rPr>
      </w:pPr>
      <w:r>
        <w:rPr>
          <w:sz w:val="28"/>
          <w:szCs w:val="28"/>
        </w:rPr>
        <w:lastRenderedPageBreak/>
        <w:t>Д</w:t>
      </w:r>
      <w:r w:rsidRPr="00A118F8">
        <w:rPr>
          <w:sz w:val="28"/>
          <w:szCs w:val="28"/>
        </w:rPr>
        <w:t>одаток</w:t>
      </w:r>
      <w:r w:rsidR="00153975">
        <w:rPr>
          <w:sz w:val="28"/>
          <w:szCs w:val="28"/>
        </w:rPr>
        <w:t xml:space="preserve"> </w:t>
      </w:r>
      <w:r>
        <w:rPr>
          <w:sz w:val="28"/>
          <w:szCs w:val="28"/>
        </w:rPr>
        <w:t>2</w:t>
      </w:r>
    </w:p>
    <w:p w:rsidR="006C22B4" w:rsidRPr="00A118F8" w:rsidRDefault="006C22B4" w:rsidP="006C22B4">
      <w:pPr>
        <w:tabs>
          <w:tab w:val="left" w:pos="8505"/>
        </w:tabs>
        <w:ind w:left="5664" w:right="-2"/>
        <w:jc w:val="both"/>
        <w:rPr>
          <w:sz w:val="28"/>
          <w:szCs w:val="28"/>
        </w:rPr>
      </w:pPr>
      <w:r w:rsidRPr="00A118F8">
        <w:rPr>
          <w:sz w:val="28"/>
          <w:szCs w:val="28"/>
        </w:rPr>
        <w:t>до рішення виконавчого</w:t>
      </w:r>
    </w:p>
    <w:p w:rsidR="006C22B4" w:rsidRPr="00A118F8" w:rsidRDefault="006C22B4" w:rsidP="006C22B4">
      <w:pPr>
        <w:tabs>
          <w:tab w:val="left" w:pos="5805"/>
          <w:tab w:val="left" w:pos="8505"/>
        </w:tabs>
        <w:ind w:left="5664" w:right="-2"/>
        <w:jc w:val="both"/>
        <w:rPr>
          <w:sz w:val="28"/>
          <w:szCs w:val="28"/>
        </w:rPr>
      </w:pPr>
      <w:r w:rsidRPr="00A118F8">
        <w:rPr>
          <w:sz w:val="28"/>
          <w:szCs w:val="28"/>
        </w:rPr>
        <w:t>комітету міської ради</w:t>
      </w:r>
    </w:p>
    <w:p w:rsidR="006C22B4" w:rsidRDefault="006C22B4" w:rsidP="006C22B4">
      <w:pPr>
        <w:tabs>
          <w:tab w:val="left" w:pos="5805"/>
          <w:tab w:val="left" w:pos="8505"/>
        </w:tabs>
        <w:ind w:left="5664" w:right="-2"/>
        <w:jc w:val="both"/>
        <w:rPr>
          <w:sz w:val="28"/>
          <w:szCs w:val="28"/>
        </w:rPr>
      </w:pPr>
      <w:r w:rsidRPr="00A118F8">
        <w:rPr>
          <w:sz w:val="28"/>
          <w:szCs w:val="28"/>
        </w:rPr>
        <w:t>від __________ №____</w:t>
      </w:r>
    </w:p>
    <w:p w:rsidR="00162A03" w:rsidRPr="00162A03" w:rsidRDefault="00162A03" w:rsidP="00162A03">
      <w:pPr>
        <w:jc w:val="center"/>
        <w:rPr>
          <w:sz w:val="28"/>
          <w:szCs w:val="28"/>
          <w:lang w:eastAsia="ru-RU"/>
        </w:rPr>
      </w:pPr>
    </w:p>
    <w:p w:rsidR="006C22B4" w:rsidRDefault="00162A03" w:rsidP="00162A03">
      <w:pPr>
        <w:ind w:firstLine="708"/>
        <w:jc w:val="center"/>
        <w:rPr>
          <w:sz w:val="28"/>
          <w:szCs w:val="28"/>
          <w:lang w:eastAsia="ru-RU"/>
        </w:rPr>
      </w:pPr>
      <w:r w:rsidRPr="00162A03">
        <w:rPr>
          <w:sz w:val="28"/>
          <w:szCs w:val="28"/>
          <w:lang w:eastAsia="ru-RU"/>
        </w:rPr>
        <w:t>Висновок</w:t>
      </w:r>
    </w:p>
    <w:p w:rsidR="00162A03" w:rsidRPr="00162A03" w:rsidRDefault="00162A03" w:rsidP="00162A03">
      <w:pPr>
        <w:ind w:firstLine="708"/>
        <w:jc w:val="center"/>
        <w:rPr>
          <w:sz w:val="28"/>
          <w:szCs w:val="28"/>
          <w:lang w:eastAsia="ru-RU"/>
        </w:rPr>
      </w:pPr>
      <w:r w:rsidRPr="00162A03">
        <w:rPr>
          <w:sz w:val="28"/>
          <w:szCs w:val="28"/>
          <w:lang w:eastAsia="ru-RU"/>
        </w:rPr>
        <w:t xml:space="preserve"> у справі про визначення недійсним державного </w:t>
      </w:r>
      <w:proofErr w:type="spellStart"/>
      <w:r w:rsidRPr="00162A03">
        <w:rPr>
          <w:sz w:val="28"/>
          <w:szCs w:val="28"/>
          <w:lang w:eastAsia="ru-RU"/>
        </w:rPr>
        <w:t>акта</w:t>
      </w:r>
      <w:proofErr w:type="spellEnd"/>
      <w:r w:rsidRPr="00162A03">
        <w:rPr>
          <w:sz w:val="28"/>
          <w:szCs w:val="28"/>
          <w:lang w:eastAsia="ru-RU"/>
        </w:rPr>
        <w:t xml:space="preserve"> на право власності на земельну ділянку, яка на даний час належить малолітній </w:t>
      </w:r>
      <w:r w:rsidR="00F80F17">
        <w:rPr>
          <w:sz w:val="28"/>
          <w:szCs w:val="28"/>
          <w:lang w:eastAsia="ru-RU"/>
        </w:rPr>
        <w:t>-</w:t>
      </w:r>
      <w:r w:rsidRPr="00162A03">
        <w:rPr>
          <w:sz w:val="28"/>
          <w:szCs w:val="28"/>
          <w:lang w:eastAsia="ru-RU"/>
        </w:rPr>
        <w:t xml:space="preserve">, </w:t>
      </w:r>
      <w:r w:rsidR="00F80F17">
        <w:rPr>
          <w:sz w:val="28"/>
          <w:szCs w:val="28"/>
          <w:lang w:eastAsia="ru-RU"/>
        </w:rPr>
        <w:t>-</w:t>
      </w:r>
      <w:r w:rsidRPr="00162A03">
        <w:rPr>
          <w:sz w:val="28"/>
          <w:szCs w:val="28"/>
          <w:lang w:eastAsia="ru-RU"/>
        </w:rPr>
        <w:t xml:space="preserve"> року народження</w:t>
      </w:r>
    </w:p>
    <w:p w:rsidR="00162A03" w:rsidRPr="00162A03" w:rsidRDefault="00162A03" w:rsidP="00162A03">
      <w:pPr>
        <w:ind w:firstLine="708"/>
        <w:jc w:val="center"/>
        <w:rPr>
          <w:sz w:val="28"/>
          <w:szCs w:val="28"/>
          <w:lang w:eastAsia="ru-RU"/>
        </w:rPr>
      </w:pP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Івано-Франківським міським судом розглядається цивільна справа №</w:t>
      </w:r>
      <w:r w:rsidR="00F80F17">
        <w:rPr>
          <w:color w:val="000000"/>
          <w:sz w:val="28"/>
          <w:szCs w:val="28"/>
        </w:rPr>
        <w:t>-</w:t>
      </w:r>
      <w:r w:rsidRPr="00162A03">
        <w:rPr>
          <w:color w:val="000000"/>
          <w:sz w:val="28"/>
          <w:szCs w:val="28"/>
        </w:rPr>
        <w:t xml:space="preserve"> за позовом Першого заступника керівника Івано-Франківської місцевої прокуратури до Івано-Франківської міської ради, </w:t>
      </w:r>
      <w:r w:rsidR="00F80F17">
        <w:rPr>
          <w:color w:val="000000"/>
          <w:sz w:val="28"/>
          <w:szCs w:val="28"/>
        </w:rPr>
        <w:t>-</w:t>
      </w:r>
      <w:r w:rsidRPr="00162A03">
        <w:rPr>
          <w:color w:val="000000"/>
          <w:sz w:val="28"/>
          <w:szCs w:val="28"/>
        </w:rPr>
        <w:t xml:space="preserve"> про визначення недійсним державного </w:t>
      </w:r>
      <w:proofErr w:type="spellStart"/>
      <w:r w:rsidRPr="00162A03">
        <w:rPr>
          <w:color w:val="000000"/>
          <w:sz w:val="28"/>
          <w:szCs w:val="28"/>
        </w:rPr>
        <w:t>акта</w:t>
      </w:r>
      <w:proofErr w:type="spellEnd"/>
      <w:r w:rsidRPr="00162A03">
        <w:rPr>
          <w:color w:val="000000"/>
          <w:sz w:val="28"/>
          <w:szCs w:val="28"/>
        </w:rPr>
        <w:t xml:space="preserve"> на право власності на земельну ділянку. Третьою стороною у справі на стороні відповідача виступають </w:t>
      </w:r>
      <w:r w:rsidR="00F80F17">
        <w:rPr>
          <w:color w:val="000000"/>
          <w:sz w:val="28"/>
          <w:szCs w:val="28"/>
        </w:rPr>
        <w:t>-</w:t>
      </w:r>
      <w:r w:rsidRPr="00162A03">
        <w:rPr>
          <w:color w:val="000000"/>
          <w:sz w:val="28"/>
          <w:szCs w:val="28"/>
        </w:rPr>
        <w:t xml:space="preserve"> та </w:t>
      </w:r>
      <w:r w:rsidR="00F80F17">
        <w:rPr>
          <w:color w:val="000000"/>
          <w:sz w:val="28"/>
          <w:szCs w:val="28"/>
        </w:rPr>
        <w:t>-</w:t>
      </w:r>
      <w:r w:rsidRPr="00162A03">
        <w:rPr>
          <w:color w:val="000000"/>
          <w:sz w:val="28"/>
          <w:szCs w:val="28"/>
        </w:rPr>
        <w:t xml:space="preserve">, яка діє в інтересах малолітньої </w:t>
      </w:r>
      <w:r w:rsidR="00F80F17">
        <w:rPr>
          <w:color w:val="000000"/>
          <w:sz w:val="28"/>
          <w:szCs w:val="28"/>
        </w:rPr>
        <w:t>-</w:t>
      </w:r>
      <w:r w:rsidRPr="00162A03">
        <w:rPr>
          <w:color w:val="000000"/>
          <w:sz w:val="28"/>
          <w:szCs w:val="28"/>
        </w:rPr>
        <w:t xml:space="preserve">, </w:t>
      </w:r>
      <w:r w:rsidR="00F80F17">
        <w:rPr>
          <w:color w:val="000000"/>
          <w:sz w:val="28"/>
          <w:szCs w:val="28"/>
        </w:rPr>
        <w:t>-</w:t>
      </w:r>
      <w:r w:rsidRPr="00162A03">
        <w:rPr>
          <w:color w:val="000000"/>
          <w:sz w:val="28"/>
          <w:szCs w:val="28"/>
        </w:rPr>
        <w:t xml:space="preserve">  року народження. </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Ухвалою Івано-Франківського міського суду від </w:t>
      </w:r>
      <w:r w:rsidR="00F80F17">
        <w:rPr>
          <w:color w:val="000000"/>
          <w:sz w:val="28"/>
          <w:szCs w:val="28"/>
        </w:rPr>
        <w:t>-</w:t>
      </w:r>
      <w:r w:rsidRPr="00162A03">
        <w:rPr>
          <w:color w:val="000000"/>
          <w:sz w:val="28"/>
          <w:szCs w:val="28"/>
        </w:rPr>
        <w:t>р. до участі у справі було залучено як третю особу, яка не заявляє самостійних вимог щодо предмету спору, службу у справах дітей виконавчого комітету Івано-Франківської міської ради та зобов’язано надати висновок</w:t>
      </w:r>
      <w:r w:rsidR="00F80F17">
        <w:rPr>
          <w:color w:val="000000"/>
          <w:sz w:val="28"/>
          <w:szCs w:val="28"/>
        </w:rPr>
        <w:t xml:space="preserve"> щодо розв’язання даного спору.</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Відповідно до інформацій з Державного реєстру речових прав на нерухоме майно та Реєстру прав власності на нерухоме майно, Державного реєстру </w:t>
      </w:r>
      <w:proofErr w:type="spellStart"/>
      <w:r w:rsidRPr="00162A03">
        <w:rPr>
          <w:color w:val="000000"/>
          <w:sz w:val="28"/>
          <w:szCs w:val="28"/>
        </w:rPr>
        <w:t>Іпотек</w:t>
      </w:r>
      <w:proofErr w:type="spellEnd"/>
      <w:r w:rsidRPr="00162A03">
        <w:rPr>
          <w:color w:val="000000"/>
          <w:sz w:val="28"/>
          <w:szCs w:val="28"/>
        </w:rPr>
        <w:t xml:space="preserve">, Єдиного реєстру заборон відчуження об’єктів нерухомого майна щодо об’єктів нерухомого майна від </w:t>
      </w:r>
      <w:r w:rsidR="00F80F17">
        <w:rPr>
          <w:color w:val="000000"/>
          <w:sz w:val="28"/>
          <w:szCs w:val="28"/>
        </w:rPr>
        <w:t>-</w:t>
      </w:r>
      <w:r w:rsidRPr="00162A03">
        <w:rPr>
          <w:color w:val="000000"/>
          <w:sz w:val="28"/>
          <w:szCs w:val="28"/>
        </w:rPr>
        <w:t xml:space="preserve">р. №№ </w:t>
      </w:r>
      <w:r w:rsidR="00F80F17">
        <w:rPr>
          <w:color w:val="000000"/>
          <w:sz w:val="28"/>
          <w:szCs w:val="28"/>
        </w:rPr>
        <w:t>-</w:t>
      </w:r>
      <w:r w:rsidRPr="00162A03">
        <w:rPr>
          <w:color w:val="000000"/>
          <w:sz w:val="28"/>
          <w:szCs w:val="28"/>
        </w:rPr>
        <w:t xml:space="preserve">, </w:t>
      </w:r>
      <w:r w:rsidR="00F80F17">
        <w:rPr>
          <w:color w:val="000000"/>
          <w:sz w:val="28"/>
          <w:szCs w:val="28"/>
        </w:rPr>
        <w:t>-</w:t>
      </w:r>
      <w:r w:rsidRPr="00162A03">
        <w:rPr>
          <w:color w:val="000000"/>
          <w:sz w:val="28"/>
          <w:szCs w:val="28"/>
        </w:rPr>
        <w:t xml:space="preserve">, </w:t>
      </w:r>
      <w:r w:rsidR="00F80F17">
        <w:rPr>
          <w:color w:val="000000"/>
          <w:sz w:val="28"/>
          <w:szCs w:val="28"/>
        </w:rPr>
        <w:t>-</w:t>
      </w:r>
      <w:r w:rsidRPr="00162A03">
        <w:rPr>
          <w:color w:val="000000"/>
          <w:sz w:val="28"/>
          <w:szCs w:val="28"/>
        </w:rPr>
        <w:t xml:space="preserve"> </w:t>
      </w:r>
      <w:r w:rsidR="00F80F17">
        <w:rPr>
          <w:color w:val="000000"/>
          <w:sz w:val="28"/>
          <w:szCs w:val="28"/>
        </w:rPr>
        <w:t>-</w:t>
      </w:r>
      <w:r w:rsidRPr="00162A03">
        <w:rPr>
          <w:color w:val="000000"/>
          <w:sz w:val="28"/>
          <w:szCs w:val="28"/>
        </w:rPr>
        <w:t xml:space="preserve"> є власником двох земельних ділянок за </w:t>
      </w:r>
      <w:proofErr w:type="spellStart"/>
      <w:r w:rsidRPr="00162A03">
        <w:rPr>
          <w:color w:val="000000"/>
          <w:sz w:val="28"/>
          <w:szCs w:val="28"/>
        </w:rPr>
        <w:t>адресою</w:t>
      </w:r>
      <w:proofErr w:type="spellEnd"/>
      <w:r w:rsidRPr="00162A03">
        <w:rPr>
          <w:color w:val="000000"/>
          <w:sz w:val="28"/>
          <w:szCs w:val="28"/>
        </w:rPr>
        <w:t>: м.</w:t>
      </w:r>
      <w:r w:rsidR="00F80F17">
        <w:rPr>
          <w:color w:val="000000"/>
          <w:sz w:val="28"/>
          <w:szCs w:val="28"/>
        </w:rPr>
        <w:t>-</w:t>
      </w:r>
      <w:r w:rsidRPr="00162A03">
        <w:rPr>
          <w:color w:val="000000"/>
          <w:sz w:val="28"/>
          <w:szCs w:val="28"/>
        </w:rPr>
        <w:t xml:space="preserve">, вулиця </w:t>
      </w:r>
      <w:r w:rsidR="00F80F17">
        <w:rPr>
          <w:color w:val="000000"/>
          <w:sz w:val="28"/>
          <w:szCs w:val="28"/>
        </w:rPr>
        <w:t>-</w:t>
      </w:r>
      <w:r w:rsidRPr="00162A03">
        <w:rPr>
          <w:color w:val="000000"/>
          <w:sz w:val="28"/>
          <w:szCs w:val="28"/>
        </w:rPr>
        <w:t xml:space="preserve">, поруч будинку </w:t>
      </w:r>
      <w:r w:rsidR="00F80F17">
        <w:rPr>
          <w:color w:val="000000"/>
          <w:sz w:val="28"/>
          <w:szCs w:val="28"/>
        </w:rPr>
        <w:t>-</w:t>
      </w:r>
      <w:r w:rsidRPr="00162A03">
        <w:rPr>
          <w:color w:val="000000"/>
          <w:sz w:val="28"/>
          <w:szCs w:val="28"/>
        </w:rPr>
        <w:t xml:space="preserve">, кадастровим номером </w:t>
      </w:r>
      <w:r w:rsidR="00F80F17">
        <w:rPr>
          <w:color w:val="000000"/>
          <w:sz w:val="28"/>
          <w:szCs w:val="28"/>
        </w:rPr>
        <w:t>-</w:t>
      </w:r>
      <w:r w:rsidRPr="00162A03">
        <w:rPr>
          <w:color w:val="000000"/>
          <w:sz w:val="28"/>
          <w:szCs w:val="28"/>
        </w:rPr>
        <w:t xml:space="preserve"> площею 0,0</w:t>
      </w:r>
      <w:r w:rsidR="00F80F17">
        <w:rPr>
          <w:color w:val="000000"/>
          <w:sz w:val="28"/>
          <w:szCs w:val="28"/>
        </w:rPr>
        <w:t>-</w:t>
      </w:r>
      <w:r w:rsidRPr="00162A03">
        <w:rPr>
          <w:color w:val="000000"/>
          <w:sz w:val="28"/>
          <w:szCs w:val="28"/>
        </w:rPr>
        <w:t xml:space="preserve"> га та кадастровим номером </w:t>
      </w:r>
      <w:r w:rsidR="00F80F17">
        <w:rPr>
          <w:color w:val="000000"/>
          <w:sz w:val="28"/>
          <w:szCs w:val="28"/>
        </w:rPr>
        <w:t>-</w:t>
      </w:r>
      <w:r w:rsidRPr="00162A03">
        <w:rPr>
          <w:color w:val="000000"/>
          <w:sz w:val="28"/>
          <w:szCs w:val="28"/>
        </w:rPr>
        <w:t xml:space="preserve"> площею 0,0</w:t>
      </w:r>
      <w:r w:rsidR="00F80F17">
        <w:rPr>
          <w:color w:val="000000"/>
          <w:sz w:val="28"/>
          <w:szCs w:val="28"/>
        </w:rPr>
        <w:t>-</w:t>
      </w:r>
      <w:r w:rsidRPr="00162A03">
        <w:rPr>
          <w:color w:val="000000"/>
          <w:sz w:val="28"/>
          <w:szCs w:val="28"/>
        </w:rPr>
        <w:t xml:space="preserve"> га.</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Відповідно до ст.177 Сімейного кодексу України батьки малолітньої </w:t>
      </w:r>
      <w:r w:rsidR="00F80F17">
        <w:rPr>
          <w:color w:val="000000"/>
          <w:sz w:val="28"/>
          <w:szCs w:val="28"/>
        </w:rPr>
        <w:t>-</w:t>
      </w:r>
      <w:r w:rsidRPr="00162A03">
        <w:rPr>
          <w:color w:val="000000"/>
          <w:sz w:val="28"/>
          <w:szCs w:val="28"/>
        </w:rPr>
        <w:t xml:space="preserve"> та </w:t>
      </w:r>
      <w:r w:rsidR="00F80F17">
        <w:rPr>
          <w:color w:val="000000"/>
          <w:sz w:val="28"/>
          <w:szCs w:val="28"/>
        </w:rPr>
        <w:t>-</w:t>
      </w:r>
      <w:r w:rsidRPr="00162A03">
        <w:rPr>
          <w:color w:val="000000"/>
          <w:sz w:val="28"/>
          <w:szCs w:val="28"/>
        </w:rPr>
        <w:t xml:space="preserve"> двічі зверталися до органу опіки та піклування за отриманням дозволів на укладення правочинів: 20.03.2015р. – за адміністративною послугою отримання дозволу на укладення договору дарування на ім’я дитини земельної ділянки (дозвіл надано відповідно до рішення виконавчого комітету міської ради від 27.03.2015р. №</w:t>
      </w:r>
      <w:r w:rsidR="00F80F17">
        <w:rPr>
          <w:color w:val="000000"/>
          <w:sz w:val="28"/>
          <w:szCs w:val="28"/>
        </w:rPr>
        <w:t>-</w:t>
      </w:r>
      <w:r w:rsidRPr="00162A03">
        <w:rPr>
          <w:color w:val="000000"/>
          <w:sz w:val="28"/>
          <w:szCs w:val="28"/>
        </w:rPr>
        <w:t>) та 30.10.2017р. за отриманням дозволу від імені дочки на підписання проектної документації (у тому числі заяв) щодо поділу земельної ділянки 0,0</w:t>
      </w:r>
      <w:r w:rsidR="00BF3A15">
        <w:rPr>
          <w:color w:val="000000"/>
          <w:sz w:val="28"/>
          <w:szCs w:val="28"/>
        </w:rPr>
        <w:t>-</w:t>
      </w:r>
      <w:bookmarkStart w:id="0" w:name="_GoBack"/>
      <w:bookmarkEnd w:id="0"/>
      <w:r w:rsidRPr="00162A03">
        <w:rPr>
          <w:color w:val="000000"/>
          <w:sz w:val="28"/>
          <w:szCs w:val="28"/>
        </w:rPr>
        <w:t xml:space="preserve"> га, яка розташована за </w:t>
      </w:r>
      <w:proofErr w:type="spellStart"/>
      <w:r w:rsidRPr="00162A03">
        <w:rPr>
          <w:color w:val="000000"/>
          <w:sz w:val="28"/>
          <w:szCs w:val="28"/>
        </w:rPr>
        <w:t>адресою</w:t>
      </w:r>
      <w:proofErr w:type="spellEnd"/>
      <w:r w:rsidRPr="00162A03">
        <w:rPr>
          <w:color w:val="000000"/>
          <w:sz w:val="28"/>
          <w:szCs w:val="28"/>
        </w:rPr>
        <w:t>: м.</w:t>
      </w:r>
      <w:r w:rsidR="00F80F17">
        <w:rPr>
          <w:color w:val="000000"/>
          <w:sz w:val="28"/>
          <w:szCs w:val="28"/>
        </w:rPr>
        <w:t>-</w:t>
      </w:r>
      <w:r w:rsidRPr="00162A03">
        <w:rPr>
          <w:color w:val="000000"/>
          <w:sz w:val="28"/>
          <w:szCs w:val="28"/>
        </w:rPr>
        <w:t xml:space="preserve">, вулиця </w:t>
      </w:r>
      <w:r w:rsidR="00F80F17">
        <w:rPr>
          <w:color w:val="000000"/>
          <w:sz w:val="28"/>
          <w:szCs w:val="28"/>
        </w:rPr>
        <w:t>-</w:t>
      </w:r>
      <w:r w:rsidRPr="00162A03">
        <w:rPr>
          <w:color w:val="000000"/>
          <w:sz w:val="28"/>
          <w:szCs w:val="28"/>
        </w:rPr>
        <w:t xml:space="preserve">, поруч будинку </w:t>
      </w:r>
      <w:r w:rsidR="00F80F17">
        <w:rPr>
          <w:color w:val="000000"/>
          <w:sz w:val="28"/>
          <w:szCs w:val="28"/>
        </w:rPr>
        <w:t>-</w:t>
      </w:r>
      <w:r w:rsidRPr="00162A03">
        <w:rPr>
          <w:color w:val="000000"/>
          <w:sz w:val="28"/>
          <w:szCs w:val="28"/>
        </w:rPr>
        <w:t xml:space="preserve">, кадастровим номером </w:t>
      </w:r>
      <w:r w:rsidR="00F80F17">
        <w:rPr>
          <w:color w:val="000000"/>
          <w:sz w:val="28"/>
          <w:szCs w:val="28"/>
        </w:rPr>
        <w:t>-</w:t>
      </w:r>
      <w:r w:rsidRPr="00162A03">
        <w:rPr>
          <w:color w:val="000000"/>
          <w:sz w:val="28"/>
          <w:szCs w:val="28"/>
        </w:rPr>
        <w:t xml:space="preserve"> (дозвіл надано рішенням виконавчого комітету Івано-Франківської міської ради від 24.11.2017р. №</w:t>
      </w:r>
      <w:r w:rsidR="00F80F17">
        <w:rPr>
          <w:color w:val="000000"/>
          <w:sz w:val="28"/>
          <w:szCs w:val="28"/>
        </w:rPr>
        <w:t>-</w:t>
      </w:r>
      <w:r w:rsidRPr="00162A03">
        <w:rPr>
          <w:color w:val="000000"/>
          <w:sz w:val="28"/>
          <w:szCs w:val="28"/>
        </w:rPr>
        <w:t>).</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До заяви було подано пакет необхідних документів, перелік яких передбачено інформаційною карткою «Надання дозволу на укладення угод неповнолітніми, від імені малолітніх щодо придбання (дарування) на їх ім’я, договору про припинення права на аліменти на дитину в зв’язку з переходом права власності на нерухоме майно». На момент подачі заяви власником земельної ділянки був </w:t>
      </w:r>
      <w:r w:rsidR="00F80F17">
        <w:rPr>
          <w:color w:val="000000"/>
          <w:sz w:val="28"/>
          <w:szCs w:val="28"/>
        </w:rPr>
        <w:t>-</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При подачі заяви та відповідних документів, заявниками не згадувалось про наявність судових спорів щодо земельної ділянки, яка б </w:t>
      </w:r>
      <w:r w:rsidRPr="00162A03">
        <w:rPr>
          <w:color w:val="000000"/>
          <w:sz w:val="28"/>
          <w:szCs w:val="28"/>
        </w:rPr>
        <w:lastRenderedPageBreak/>
        <w:t>мала перейти у власність дитини. Також про це не було зазначено в поданих ними документах.</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Ст. 173 Сімейного кодексу України визначає роздільність майна батьків і дітей. Батьки і діти, зокрема ті, які спільно проживають, можуть бути самостійними власниками майна.</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Ст. 3 Конвенції ООН про права дитини визначає, що в усіх діях щодо дітей, незалежно від того, здійснюються вони державними чи приватними установами, що займаються питаннями соціального забезпечення, судами, адміністративними чи законодавчими органами, першочергова увага приділяється якнайкращому забезпеченню інтересів дитини.</w:t>
      </w:r>
    </w:p>
    <w:p w:rsidR="00162A03" w:rsidRPr="00162A03" w:rsidRDefault="00162A03" w:rsidP="00162A03">
      <w:pPr>
        <w:shd w:val="clear" w:color="auto" w:fill="FFFFFF"/>
        <w:ind w:firstLine="708"/>
        <w:jc w:val="both"/>
        <w:textAlignment w:val="baseline"/>
        <w:rPr>
          <w:color w:val="000000"/>
          <w:sz w:val="28"/>
          <w:szCs w:val="28"/>
        </w:rPr>
      </w:pPr>
      <w:r w:rsidRPr="00162A03">
        <w:rPr>
          <w:color w:val="000000"/>
          <w:sz w:val="28"/>
          <w:szCs w:val="28"/>
        </w:rPr>
        <w:t xml:space="preserve">Керуючись ст.34 Закону України «Про місцеве самоврядування в Україні», ст.3 Конвенції ООН про права дитини, ст.173 Сімейного кодексу України, ухвалою Івано-Франківського міського суду від </w:t>
      </w:r>
      <w:r w:rsidR="00F80F17">
        <w:rPr>
          <w:color w:val="000000"/>
          <w:sz w:val="28"/>
          <w:szCs w:val="28"/>
        </w:rPr>
        <w:t>-</w:t>
      </w:r>
      <w:r w:rsidRPr="00162A03">
        <w:rPr>
          <w:color w:val="000000"/>
          <w:sz w:val="28"/>
          <w:szCs w:val="28"/>
        </w:rPr>
        <w:t>. у цивільній справі №</w:t>
      </w:r>
      <w:r w:rsidR="00F80F17">
        <w:rPr>
          <w:color w:val="000000"/>
          <w:sz w:val="28"/>
          <w:szCs w:val="28"/>
        </w:rPr>
        <w:t>-</w:t>
      </w:r>
      <w:r w:rsidRPr="00162A03">
        <w:rPr>
          <w:color w:val="000000"/>
          <w:sz w:val="28"/>
          <w:szCs w:val="28"/>
        </w:rPr>
        <w:t xml:space="preserve">, з метою забезпечення реалізації прав, свобод та законних інтересів дитини, виконавчий комітет Івано-Франківської міської ради вважає, що задоволення позову не відповідатиме інтересам  малолітньої </w:t>
      </w:r>
      <w:r w:rsidR="00F80F17">
        <w:rPr>
          <w:color w:val="000000"/>
          <w:sz w:val="28"/>
          <w:szCs w:val="28"/>
        </w:rPr>
        <w:t>-</w:t>
      </w:r>
      <w:r w:rsidRPr="00162A03">
        <w:rPr>
          <w:color w:val="000000"/>
          <w:sz w:val="28"/>
          <w:szCs w:val="28"/>
        </w:rPr>
        <w:t xml:space="preserve">, </w:t>
      </w:r>
      <w:r w:rsidR="00F80F17">
        <w:rPr>
          <w:color w:val="000000"/>
          <w:sz w:val="28"/>
          <w:szCs w:val="28"/>
        </w:rPr>
        <w:t>-</w:t>
      </w:r>
      <w:r w:rsidRPr="00162A03">
        <w:rPr>
          <w:color w:val="000000"/>
          <w:sz w:val="28"/>
          <w:szCs w:val="28"/>
        </w:rPr>
        <w:t xml:space="preserve"> року народження, та звужуватиме обсяг існуючих майнових прав дитини.</w:t>
      </w:r>
    </w:p>
    <w:p w:rsidR="00060132" w:rsidRDefault="00060132" w:rsidP="00060132">
      <w:pPr>
        <w:shd w:val="clear" w:color="auto" w:fill="FFFFFF"/>
        <w:jc w:val="both"/>
        <w:textAlignment w:val="baseline"/>
        <w:rPr>
          <w:color w:val="000000"/>
          <w:sz w:val="28"/>
          <w:szCs w:val="28"/>
        </w:rPr>
      </w:pPr>
    </w:p>
    <w:p w:rsidR="00153975" w:rsidRDefault="00153975" w:rsidP="00060132">
      <w:pPr>
        <w:shd w:val="clear" w:color="auto" w:fill="FFFFFF"/>
        <w:jc w:val="both"/>
        <w:textAlignment w:val="baseline"/>
        <w:rPr>
          <w:color w:val="000000"/>
          <w:sz w:val="28"/>
          <w:szCs w:val="28"/>
        </w:rPr>
      </w:pPr>
    </w:p>
    <w:p w:rsidR="00162A03" w:rsidRPr="00162A03" w:rsidRDefault="00162A03" w:rsidP="00060132">
      <w:pPr>
        <w:shd w:val="clear" w:color="auto" w:fill="FFFFFF"/>
        <w:jc w:val="both"/>
        <w:textAlignment w:val="baseline"/>
        <w:rPr>
          <w:color w:val="000000"/>
          <w:sz w:val="28"/>
          <w:szCs w:val="28"/>
        </w:rPr>
      </w:pPr>
      <w:r w:rsidRPr="00162A03">
        <w:rPr>
          <w:color w:val="000000"/>
          <w:sz w:val="28"/>
          <w:szCs w:val="28"/>
        </w:rPr>
        <w:t xml:space="preserve">Керуючий справами </w:t>
      </w:r>
    </w:p>
    <w:p w:rsidR="00162A03" w:rsidRPr="00162A03" w:rsidRDefault="00162A03" w:rsidP="00060132">
      <w:pPr>
        <w:shd w:val="clear" w:color="auto" w:fill="FFFFFF"/>
        <w:jc w:val="both"/>
        <w:textAlignment w:val="baseline"/>
        <w:rPr>
          <w:color w:val="000000"/>
          <w:sz w:val="28"/>
          <w:szCs w:val="28"/>
        </w:rPr>
      </w:pPr>
      <w:r w:rsidRPr="00162A03">
        <w:rPr>
          <w:color w:val="000000"/>
          <w:sz w:val="28"/>
          <w:szCs w:val="28"/>
        </w:rPr>
        <w:t>вико</w:t>
      </w:r>
      <w:r w:rsidR="00060132">
        <w:rPr>
          <w:color w:val="000000"/>
          <w:sz w:val="28"/>
          <w:szCs w:val="28"/>
        </w:rPr>
        <w:t>навчого комітету міської ради</w:t>
      </w:r>
      <w:r w:rsidR="00060132">
        <w:rPr>
          <w:color w:val="000000"/>
          <w:sz w:val="28"/>
          <w:szCs w:val="28"/>
        </w:rPr>
        <w:tab/>
      </w:r>
      <w:r w:rsidR="00060132">
        <w:rPr>
          <w:color w:val="000000"/>
          <w:sz w:val="28"/>
          <w:szCs w:val="28"/>
        </w:rPr>
        <w:tab/>
      </w:r>
      <w:r w:rsidRPr="00162A03">
        <w:rPr>
          <w:color w:val="000000"/>
          <w:sz w:val="28"/>
          <w:szCs w:val="28"/>
        </w:rPr>
        <w:tab/>
      </w:r>
      <w:r w:rsidRPr="00162A03">
        <w:rPr>
          <w:color w:val="000000"/>
          <w:sz w:val="28"/>
          <w:szCs w:val="28"/>
        </w:rPr>
        <w:tab/>
      </w:r>
      <w:r w:rsidR="00060132">
        <w:rPr>
          <w:color w:val="000000"/>
          <w:sz w:val="28"/>
          <w:szCs w:val="28"/>
        </w:rPr>
        <w:tab/>
      </w:r>
      <w:r w:rsidRPr="00162A03">
        <w:rPr>
          <w:color w:val="000000"/>
          <w:sz w:val="28"/>
          <w:szCs w:val="28"/>
        </w:rPr>
        <w:t>Ігор Шевчук</w:t>
      </w:r>
    </w:p>
    <w:p w:rsidR="00A118F8" w:rsidRDefault="00A118F8" w:rsidP="00F63127">
      <w:pPr>
        <w:tabs>
          <w:tab w:val="left" w:pos="709"/>
          <w:tab w:val="left" w:pos="8025"/>
          <w:tab w:val="left" w:pos="8505"/>
          <w:tab w:val="right" w:pos="9355"/>
        </w:tabs>
        <w:spacing w:line="254" w:lineRule="auto"/>
        <w:ind w:right="-2"/>
        <w:rPr>
          <w:sz w:val="28"/>
          <w:szCs w:val="28"/>
        </w:rPr>
      </w:pPr>
    </w:p>
    <w:p w:rsidR="004B7F4D" w:rsidRPr="005F25BE" w:rsidRDefault="004B7F4D" w:rsidP="00F63127">
      <w:pPr>
        <w:shd w:val="clear" w:color="auto" w:fill="FFFFFF"/>
        <w:ind w:right="-2"/>
        <w:jc w:val="both"/>
        <w:textAlignment w:val="baseline"/>
        <w:rPr>
          <w:color w:val="000000"/>
          <w:sz w:val="28"/>
          <w:szCs w:val="28"/>
        </w:rPr>
      </w:pPr>
    </w:p>
    <w:sectPr w:rsidR="004B7F4D" w:rsidRPr="005F25BE" w:rsidSect="00F63127">
      <w:pgSz w:w="11906" w:h="16838"/>
      <w:pgMar w:top="1134" w:right="851"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5BC08DB"/>
    <w:multiLevelType w:val="hybridMultilevel"/>
    <w:tmpl w:val="E760D5DE"/>
    <w:lvl w:ilvl="0" w:tplc="C818FB00">
      <w:start w:val="5"/>
      <w:numFmt w:val="bullet"/>
      <w:lvlText w:val="-"/>
      <w:lvlJc w:val="left"/>
      <w:pPr>
        <w:ind w:left="720" w:hanging="360"/>
      </w:pPr>
      <w:rPr>
        <w:rFonts w:ascii="Times New Roman" w:eastAsia="Calibri"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15:restartNumberingAfterBreak="0">
    <w:nsid w:val="297073AB"/>
    <w:multiLevelType w:val="hybridMultilevel"/>
    <w:tmpl w:val="3B661EEA"/>
    <w:lvl w:ilvl="0" w:tplc="A9DE46B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 w15:restartNumberingAfterBreak="0">
    <w:nsid w:val="2EA1039B"/>
    <w:multiLevelType w:val="hybridMultilevel"/>
    <w:tmpl w:val="71BA4B5E"/>
    <w:lvl w:ilvl="0" w:tplc="BB24FA1A">
      <w:numFmt w:val="bullet"/>
      <w:lvlText w:val="-"/>
      <w:lvlJc w:val="left"/>
      <w:pPr>
        <w:ind w:left="1068" w:hanging="360"/>
      </w:pPr>
      <w:rPr>
        <w:rFonts w:ascii="Times New Roman" w:eastAsia="Calibri" w:hAnsi="Times New Roman" w:cs="Times New Roman" w:hint="default"/>
      </w:rPr>
    </w:lvl>
    <w:lvl w:ilvl="1" w:tplc="04220003" w:tentative="1">
      <w:start w:val="1"/>
      <w:numFmt w:val="bullet"/>
      <w:lvlText w:val="o"/>
      <w:lvlJc w:val="left"/>
      <w:pPr>
        <w:ind w:left="1788" w:hanging="360"/>
      </w:pPr>
      <w:rPr>
        <w:rFonts w:ascii="Courier New" w:hAnsi="Courier New" w:cs="Courier New" w:hint="default"/>
      </w:rPr>
    </w:lvl>
    <w:lvl w:ilvl="2" w:tplc="04220005" w:tentative="1">
      <w:start w:val="1"/>
      <w:numFmt w:val="bullet"/>
      <w:lvlText w:val=""/>
      <w:lvlJc w:val="left"/>
      <w:pPr>
        <w:ind w:left="2508" w:hanging="360"/>
      </w:pPr>
      <w:rPr>
        <w:rFonts w:ascii="Wingdings" w:hAnsi="Wingdings" w:hint="default"/>
      </w:rPr>
    </w:lvl>
    <w:lvl w:ilvl="3" w:tplc="04220001" w:tentative="1">
      <w:start w:val="1"/>
      <w:numFmt w:val="bullet"/>
      <w:lvlText w:val=""/>
      <w:lvlJc w:val="left"/>
      <w:pPr>
        <w:ind w:left="3228" w:hanging="360"/>
      </w:pPr>
      <w:rPr>
        <w:rFonts w:ascii="Symbol" w:hAnsi="Symbol" w:hint="default"/>
      </w:rPr>
    </w:lvl>
    <w:lvl w:ilvl="4" w:tplc="04220003" w:tentative="1">
      <w:start w:val="1"/>
      <w:numFmt w:val="bullet"/>
      <w:lvlText w:val="o"/>
      <w:lvlJc w:val="left"/>
      <w:pPr>
        <w:ind w:left="3948" w:hanging="360"/>
      </w:pPr>
      <w:rPr>
        <w:rFonts w:ascii="Courier New" w:hAnsi="Courier New" w:cs="Courier New" w:hint="default"/>
      </w:rPr>
    </w:lvl>
    <w:lvl w:ilvl="5" w:tplc="04220005" w:tentative="1">
      <w:start w:val="1"/>
      <w:numFmt w:val="bullet"/>
      <w:lvlText w:val=""/>
      <w:lvlJc w:val="left"/>
      <w:pPr>
        <w:ind w:left="4668" w:hanging="360"/>
      </w:pPr>
      <w:rPr>
        <w:rFonts w:ascii="Wingdings" w:hAnsi="Wingdings" w:hint="default"/>
      </w:rPr>
    </w:lvl>
    <w:lvl w:ilvl="6" w:tplc="04220001" w:tentative="1">
      <w:start w:val="1"/>
      <w:numFmt w:val="bullet"/>
      <w:lvlText w:val=""/>
      <w:lvlJc w:val="left"/>
      <w:pPr>
        <w:ind w:left="5388" w:hanging="360"/>
      </w:pPr>
      <w:rPr>
        <w:rFonts w:ascii="Symbol" w:hAnsi="Symbol" w:hint="default"/>
      </w:rPr>
    </w:lvl>
    <w:lvl w:ilvl="7" w:tplc="04220003" w:tentative="1">
      <w:start w:val="1"/>
      <w:numFmt w:val="bullet"/>
      <w:lvlText w:val="o"/>
      <w:lvlJc w:val="left"/>
      <w:pPr>
        <w:ind w:left="6108" w:hanging="360"/>
      </w:pPr>
      <w:rPr>
        <w:rFonts w:ascii="Courier New" w:hAnsi="Courier New" w:cs="Courier New" w:hint="default"/>
      </w:rPr>
    </w:lvl>
    <w:lvl w:ilvl="8" w:tplc="04220005" w:tentative="1">
      <w:start w:val="1"/>
      <w:numFmt w:val="bullet"/>
      <w:lvlText w:val=""/>
      <w:lvlJc w:val="left"/>
      <w:pPr>
        <w:ind w:left="6828" w:hanging="360"/>
      </w:pPr>
      <w:rPr>
        <w:rFonts w:ascii="Wingdings" w:hAnsi="Wingdings" w:hint="default"/>
      </w:rPr>
    </w:lvl>
  </w:abstractNum>
  <w:abstractNum w:abstractNumId="3" w15:restartNumberingAfterBreak="0">
    <w:nsid w:val="32FB7EE9"/>
    <w:multiLevelType w:val="hybridMultilevel"/>
    <w:tmpl w:val="137CC962"/>
    <w:lvl w:ilvl="0" w:tplc="8586D71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53396E6C"/>
    <w:multiLevelType w:val="hybridMultilevel"/>
    <w:tmpl w:val="DE502582"/>
    <w:lvl w:ilvl="0" w:tplc="A62EB03E">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5" w15:restartNumberingAfterBreak="0">
    <w:nsid w:val="565009B3"/>
    <w:multiLevelType w:val="hybridMultilevel"/>
    <w:tmpl w:val="42FE71EE"/>
    <w:lvl w:ilvl="0" w:tplc="1A1C26AE">
      <w:start w:val="55"/>
      <w:numFmt w:val="bullet"/>
      <w:lvlText w:val="-"/>
      <w:lvlJc w:val="left"/>
      <w:pPr>
        <w:ind w:left="-360" w:hanging="360"/>
      </w:pPr>
      <w:rPr>
        <w:rFonts w:ascii="Times New Roman" w:eastAsia="Calibri" w:hAnsi="Times New Roman" w:cs="Times New Roman" w:hint="default"/>
      </w:rPr>
    </w:lvl>
    <w:lvl w:ilvl="1" w:tplc="04220003" w:tentative="1">
      <w:start w:val="1"/>
      <w:numFmt w:val="bullet"/>
      <w:lvlText w:val="o"/>
      <w:lvlJc w:val="left"/>
      <w:pPr>
        <w:ind w:left="360" w:hanging="360"/>
      </w:pPr>
      <w:rPr>
        <w:rFonts w:ascii="Courier New" w:hAnsi="Courier New" w:cs="Courier New" w:hint="default"/>
      </w:rPr>
    </w:lvl>
    <w:lvl w:ilvl="2" w:tplc="04220005" w:tentative="1">
      <w:start w:val="1"/>
      <w:numFmt w:val="bullet"/>
      <w:lvlText w:val=""/>
      <w:lvlJc w:val="left"/>
      <w:pPr>
        <w:ind w:left="1080" w:hanging="360"/>
      </w:pPr>
      <w:rPr>
        <w:rFonts w:ascii="Wingdings" w:hAnsi="Wingdings" w:hint="default"/>
      </w:rPr>
    </w:lvl>
    <w:lvl w:ilvl="3" w:tplc="04220001" w:tentative="1">
      <w:start w:val="1"/>
      <w:numFmt w:val="bullet"/>
      <w:lvlText w:val=""/>
      <w:lvlJc w:val="left"/>
      <w:pPr>
        <w:ind w:left="1800" w:hanging="360"/>
      </w:pPr>
      <w:rPr>
        <w:rFonts w:ascii="Symbol" w:hAnsi="Symbol" w:hint="default"/>
      </w:rPr>
    </w:lvl>
    <w:lvl w:ilvl="4" w:tplc="04220003" w:tentative="1">
      <w:start w:val="1"/>
      <w:numFmt w:val="bullet"/>
      <w:lvlText w:val="o"/>
      <w:lvlJc w:val="left"/>
      <w:pPr>
        <w:ind w:left="2520" w:hanging="360"/>
      </w:pPr>
      <w:rPr>
        <w:rFonts w:ascii="Courier New" w:hAnsi="Courier New" w:cs="Courier New" w:hint="default"/>
      </w:rPr>
    </w:lvl>
    <w:lvl w:ilvl="5" w:tplc="04220005" w:tentative="1">
      <w:start w:val="1"/>
      <w:numFmt w:val="bullet"/>
      <w:lvlText w:val=""/>
      <w:lvlJc w:val="left"/>
      <w:pPr>
        <w:ind w:left="3240" w:hanging="360"/>
      </w:pPr>
      <w:rPr>
        <w:rFonts w:ascii="Wingdings" w:hAnsi="Wingdings" w:hint="default"/>
      </w:rPr>
    </w:lvl>
    <w:lvl w:ilvl="6" w:tplc="04220001" w:tentative="1">
      <w:start w:val="1"/>
      <w:numFmt w:val="bullet"/>
      <w:lvlText w:val=""/>
      <w:lvlJc w:val="left"/>
      <w:pPr>
        <w:ind w:left="3960" w:hanging="360"/>
      </w:pPr>
      <w:rPr>
        <w:rFonts w:ascii="Symbol" w:hAnsi="Symbol" w:hint="default"/>
      </w:rPr>
    </w:lvl>
    <w:lvl w:ilvl="7" w:tplc="04220003" w:tentative="1">
      <w:start w:val="1"/>
      <w:numFmt w:val="bullet"/>
      <w:lvlText w:val="o"/>
      <w:lvlJc w:val="left"/>
      <w:pPr>
        <w:ind w:left="4680" w:hanging="360"/>
      </w:pPr>
      <w:rPr>
        <w:rFonts w:ascii="Courier New" w:hAnsi="Courier New" w:cs="Courier New" w:hint="default"/>
      </w:rPr>
    </w:lvl>
    <w:lvl w:ilvl="8" w:tplc="04220005" w:tentative="1">
      <w:start w:val="1"/>
      <w:numFmt w:val="bullet"/>
      <w:lvlText w:val=""/>
      <w:lvlJc w:val="left"/>
      <w:pPr>
        <w:ind w:left="5400" w:hanging="360"/>
      </w:pPr>
      <w:rPr>
        <w:rFonts w:ascii="Wingdings" w:hAnsi="Wingdings" w:hint="default"/>
      </w:rPr>
    </w:lvl>
  </w:abstractNum>
  <w:abstractNum w:abstractNumId="6" w15:restartNumberingAfterBreak="0">
    <w:nsid w:val="5AD8532E"/>
    <w:multiLevelType w:val="hybridMultilevel"/>
    <w:tmpl w:val="EB9EB674"/>
    <w:lvl w:ilvl="0" w:tplc="F17E0242">
      <w:numFmt w:val="bullet"/>
      <w:lvlText w:val="-"/>
      <w:lvlJc w:val="left"/>
      <w:pPr>
        <w:ind w:left="1428" w:hanging="360"/>
      </w:pPr>
      <w:rPr>
        <w:rFonts w:ascii="Times New Roman" w:eastAsia="Times New Roman" w:hAnsi="Times New Roman" w:cs="Times New Roman"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7" w15:restartNumberingAfterBreak="0">
    <w:nsid w:val="66E9369E"/>
    <w:multiLevelType w:val="hybridMultilevel"/>
    <w:tmpl w:val="F392F0AE"/>
    <w:lvl w:ilvl="0" w:tplc="8190D6AA">
      <w:numFmt w:val="bullet"/>
      <w:lvlText w:val="-"/>
      <w:lvlJc w:val="left"/>
      <w:pPr>
        <w:ind w:left="1068" w:hanging="360"/>
      </w:pPr>
      <w:rPr>
        <w:rFonts w:ascii="Times New Roman" w:eastAsia="Times New Roman" w:hAnsi="Times New Roman" w:cs="Times New Roman" w:hint="default"/>
      </w:rPr>
    </w:lvl>
    <w:lvl w:ilvl="1" w:tplc="04190003">
      <w:start w:val="1"/>
      <w:numFmt w:val="bullet"/>
      <w:lvlText w:val="o"/>
      <w:lvlJc w:val="left"/>
      <w:pPr>
        <w:ind w:left="1788" w:hanging="360"/>
      </w:pPr>
      <w:rPr>
        <w:rFonts w:ascii="Courier New" w:hAnsi="Courier New" w:cs="Courier New" w:hint="default"/>
      </w:rPr>
    </w:lvl>
    <w:lvl w:ilvl="2" w:tplc="04190005">
      <w:start w:val="1"/>
      <w:numFmt w:val="bullet"/>
      <w:lvlText w:val=""/>
      <w:lvlJc w:val="left"/>
      <w:pPr>
        <w:ind w:left="2508" w:hanging="360"/>
      </w:pPr>
      <w:rPr>
        <w:rFonts w:ascii="Wingdings" w:hAnsi="Wingdings" w:hint="default"/>
      </w:rPr>
    </w:lvl>
    <w:lvl w:ilvl="3" w:tplc="04190001">
      <w:start w:val="1"/>
      <w:numFmt w:val="bullet"/>
      <w:lvlText w:val=""/>
      <w:lvlJc w:val="left"/>
      <w:pPr>
        <w:ind w:left="3228" w:hanging="360"/>
      </w:pPr>
      <w:rPr>
        <w:rFonts w:ascii="Symbol" w:hAnsi="Symbol" w:hint="default"/>
      </w:rPr>
    </w:lvl>
    <w:lvl w:ilvl="4" w:tplc="04190003">
      <w:start w:val="1"/>
      <w:numFmt w:val="bullet"/>
      <w:lvlText w:val="o"/>
      <w:lvlJc w:val="left"/>
      <w:pPr>
        <w:ind w:left="3948" w:hanging="360"/>
      </w:pPr>
      <w:rPr>
        <w:rFonts w:ascii="Courier New" w:hAnsi="Courier New" w:cs="Courier New" w:hint="default"/>
      </w:rPr>
    </w:lvl>
    <w:lvl w:ilvl="5" w:tplc="04190005">
      <w:start w:val="1"/>
      <w:numFmt w:val="bullet"/>
      <w:lvlText w:val=""/>
      <w:lvlJc w:val="left"/>
      <w:pPr>
        <w:ind w:left="4668" w:hanging="360"/>
      </w:pPr>
      <w:rPr>
        <w:rFonts w:ascii="Wingdings" w:hAnsi="Wingdings" w:hint="default"/>
      </w:rPr>
    </w:lvl>
    <w:lvl w:ilvl="6" w:tplc="04190001">
      <w:start w:val="1"/>
      <w:numFmt w:val="bullet"/>
      <w:lvlText w:val=""/>
      <w:lvlJc w:val="left"/>
      <w:pPr>
        <w:ind w:left="5388" w:hanging="360"/>
      </w:pPr>
      <w:rPr>
        <w:rFonts w:ascii="Symbol" w:hAnsi="Symbol" w:hint="default"/>
      </w:rPr>
    </w:lvl>
    <w:lvl w:ilvl="7" w:tplc="04190003">
      <w:start w:val="1"/>
      <w:numFmt w:val="bullet"/>
      <w:lvlText w:val="o"/>
      <w:lvlJc w:val="left"/>
      <w:pPr>
        <w:ind w:left="6108" w:hanging="360"/>
      </w:pPr>
      <w:rPr>
        <w:rFonts w:ascii="Courier New" w:hAnsi="Courier New" w:cs="Courier New" w:hint="default"/>
      </w:rPr>
    </w:lvl>
    <w:lvl w:ilvl="8" w:tplc="04190005">
      <w:start w:val="1"/>
      <w:numFmt w:val="bullet"/>
      <w:lvlText w:val=""/>
      <w:lvlJc w:val="left"/>
      <w:pPr>
        <w:ind w:left="6828" w:hanging="360"/>
      </w:pPr>
      <w:rPr>
        <w:rFonts w:ascii="Wingdings" w:hAnsi="Wingdings" w:hint="default"/>
      </w:rPr>
    </w:lvl>
  </w:abstractNum>
  <w:abstractNum w:abstractNumId="8" w15:restartNumberingAfterBreak="0">
    <w:nsid w:val="6D8D0621"/>
    <w:multiLevelType w:val="hybridMultilevel"/>
    <w:tmpl w:val="6A3A9A70"/>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9" w15:restartNumberingAfterBreak="0">
    <w:nsid w:val="7B5A10CA"/>
    <w:multiLevelType w:val="hybridMultilevel"/>
    <w:tmpl w:val="8118F70A"/>
    <w:lvl w:ilvl="0" w:tplc="440E52CA">
      <w:start w:val="2"/>
      <w:numFmt w:val="bullet"/>
      <w:lvlText w:val="-"/>
      <w:lvlJc w:val="left"/>
      <w:pPr>
        <w:ind w:left="720" w:hanging="360"/>
      </w:pPr>
      <w:rPr>
        <w:rFonts w:ascii="Times New Roman" w:eastAsia="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1"/>
  </w:num>
  <w:num w:numId="4">
    <w:abstractNumId w:val="5"/>
  </w:num>
  <w:num w:numId="5">
    <w:abstractNumId w:val="7"/>
  </w:num>
  <w:num w:numId="6">
    <w:abstractNumId w:val="8"/>
  </w:num>
  <w:num w:numId="7">
    <w:abstractNumId w:val="6"/>
  </w:num>
  <w:num w:numId="8">
    <w:abstractNumId w:val="9"/>
  </w:num>
  <w:num w:numId="9">
    <w:abstractNumId w:val="2"/>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D3352"/>
    <w:rsid w:val="00000920"/>
    <w:rsid w:val="00002365"/>
    <w:rsid w:val="000027A5"/>
    <w:rsid w:val="00006AFA"/>
    <w:rsid w:val="00007598"/>
    <w:rsid w:val="00010924"/>
    <w:rsid w:val="0001123E"/>
    <w:rsid w:val="00015A67"/>
    <w:rsid w:val="0001666C"/>
    <w:rsid w:val="0001690A"/>
    <w:rsid w:val="00017FCC"/>
    <w:rsid w:val="00021214"/>
    <w:rsid w:val="00022A7D"/>
    <w:rsid w:val="00023BD2"/>
    <w:rsid w:val="000301BD"/>
    <w:rsid w:val="00033A7D"/>
    <w:rsid w:val="00033E1E"/>
    <w:rsid w:val="00035581"/>
    <w:rsid w:val="00035884"/>
    <w:rsid w:val="00037B64"/>
    <w:rsid w:val="000416BA"/>
    <w:rsid w:val="0004204E"/>
    <w:rsid w:val="00042569"/>
    <w:rsid w:val="000433FD"/>
    <w:rsid w:val="00043B67"/>
    <w:rsid w:val="00044EB0"/>
    <w:rsid w:val="00044EC7"/>
    <w:rsid w:val="00045288"/>
    <w:rsid w:val="000463C2"/>
    <w:rsid w:val="000503B0"/>
    <w:rsid w:val="00050E3F"/>
    <w:rsid w:val="000539A9"/>
    <w:rsid w:val="0005575B"/>
    <w:rsid w:val="000570C3"/>
    <w:rsid w:val="00057131"/>
    <w:rsid w:val="00060132"/>
    <w:rsid w:val="00061458"/>
    <w:rsid w:val="00063BEA"/>
    <w:rsid w:val="00063F55"/>
    <w:rsid w:val="00064A6E"/>
    <w:rsid w:val="00066473"/>
    <w:rsid w:val="00067E81"/>
    <w:rsid w:val="00070814"/>
    <w:rsid w:val="0007162E"/>
    <w:rsid w:val="00071E4B"/>
    <w:rsid w:val="00072458"/>
    <w:rsid w:val="00077D5A"/>
    <w:rsid w:val="00081CFA"/>
    <w:rsid w:val="00082017"/>
    <w:rsid w:val="00087182"/>
    <w:rsid w:val="00090C36"/>
    <w:rsid w:val="00091A23"/>
    <w:rsid w:val="00091B2F"/>
    <w:rsid w:val="00091BC5"/>
    <w:rsid w:val="000943F0"/>
    <w:rsid w:val="00094983"/>
    <w:rsid w:val="00094AAE"/>
    <w:rsid w:val="000A184A"/>
    <w:rsid w:val="000A1FC9"/>
    <w:rsid w:val="000A25F8"/>
    <w:rsid w:val="000A3998"/>
    <w:rsid w:val="000A4542"/>
    <w:rsid w:val="000A4ACF"/>
    <w:rsid w:val="000A4E38"/>
    <w:rsid w:val="000B02B9"/>
    <w:rsid w:val="000B0B8F"/>
    <w:rsid w:val="000B0DF0"/>
    <w:rsid w:val="000B10EB"/>
    <w:rsid w:val="000B1B60"/>
    <w:rsid w:val="000B1C3D"/>
    <w:rsid w:val="000B373E"/>
    <w:rsid w:val="000B4006"/>
    <w:rsid w:val="000B6749"/>
    <w:rsid w:val="000C26D6"/>
    <w:rsid w:val="000C2F24"/>
    <w:rsid w:val="000C3CD0"/>
    <w:rsid w:val="000C44F2"/>
    <w:rsid w:val="000C47AD"/>
    <w:rsid w:val="000C47D5"/>
    <w:rsid w:val="000C5CEF"/>
    <w:rsid w:val="000C5D2A"/>
    <w:rsid w:val="000C63A6"/>
    <w:rsid w:val="000D04FD"/>
    <w:rsid w:val="000D0BBF"/>
    <w:rsid w:val="000D15CC"/>
    <w:rsid w:val="000D2892"/>
    <w:rsid w:val="000D3661"/>
    <w:rsid w:val="000D499C"/>
    <w:rsid w:val="000D5980"/>
    <w:rsid w:val="000D6DCF"/>
    <w:rsid w:val="000D71E1"/>
    <w:rsid w:val="000D7CAA"/>
    <w:rsid w:val="000E312E"/>
    <w:rsid w:val="000F102B"/>
    <w:rsid w:val="000F15FE"/>
    <w:rsid w:val="000F1B42"/>
    <w:rsid w:val="000F3E47"/>
    <w:rsid w:val="000F4372"/>
    <w:rsid w:val="000F7215"/>
    <w:rsid w:val="00100F66"/>
    <w:rsid w:val="00102535"/>
    <w:rsid w:val="00102A5C"/>
    <w:rsid w:val="00102CEA"/>
    <w:rsid w:val="00104776"/>
    <w:rsid w:val="00105B1C"/>
    <w:rsid w:val="001107B1"/>
    <w:rsid w:val="00110CF5"/>
    <w:rsid w:val="00110E53"/>
    <w:rsid w:val="00114D7E"/>
    <w:rsid w:val="00115373"/>
    <w:rsid w:val="00116260"/>
    <w:rsid w:val="001253FB"/>
    <w:rsid w:val="00126569"/>
    <w:rsid w:val="0012684D"/>
    <w:rsid w:val="00127B51"/>
    <w:rsid w:val="00127BFA"/>
    <w:rsid w:val="00130295"/>
    <w:rsid w:val="001333CD"/>
    <w:rsid w:val="001344C6"/>
    <w:rsid w:val="00135F66"/>
    <w:rsid w:val="0014059E"/>
    <w:rsid w:val="00141547"/>
    <w:rsid w:val="00142FD1"/>
    <w:rsid w:val="001430AC"/>
    <w:rsid w:val="001438F2"/>
    <w:rsid w:val="001439B5"/>
    <w:rsid w:val="00143BE2"/>
    <w:rsid w:val="00144E9B"/>
    <w:rsid w:val="001451FC"/>
    <w:rsid w:val="00147A65"/>
    <w:rsid w:val="00153975"/>
    <w:rsid w:val="00154965"/>
    <w:rsid w:val="00154DAF"/>
    <w:rsid w:val="00154ED8"/>
    <w:rsid w:val="0015557E"/>
    <w:rsid w:val="001555DE"/>
    <w:rsid w:val="0015631D"/>
    <w:rsid w:val="00157439"/>
    <w:rsid w:val="00162A03"/>
    <w:rsid w:val="00163A14"/>
    <w:rsid w:val="00164D73"/>
    <w:rsid w:val="001706D0"/>
    <w:rsid w:val="001708F2"/>
    <w:rsid w:val="001712D6"/>
    <w:rsid w:val="00173CF7"/>
    <w:rsid w:val="001740E2"/>
    <w:rsid w:val="001810AF"/>
    <w:rsid w:val="0018172C"/>
    <w:rsid w:val="00181C4D"/>
    <w:rsid w:val="00181D72"/>
    <w:rsid w:val="00182900"/>
    <w:rsid w:val="00183D59"/>
    <w:rsid w:val="001841FA"/>
    <w:rsid w:val="00184233"/>
    <w:rsid w:val="001853CD"/>
    <w:rsid w:val="001853D1"/>
    <w:rsid w:val="00186992"/>
    <w:rsid w:val="00186E60"/>
    <w:rsid w:val="00186EBE"/>
    <w:rsid w:val="00187A83"/>
    <w:rsid w:val="00191955"/>
    <w:rsid w:val="00192757"/>
    <w:rsid w:val="00192E6D"/>
    <w:rsid w:val="00193105"/>
    <w:rsid w:val="00193ABA"/>
    <w:rsid w:val="001956BE"/>
    <w:rsid w:val="00195AF2"/>
    <w:rsid w:val="00196877"/>
    <w:rsid w:val="001A1AC7"/>
    <w:rsid w:val="001A41D6"/>
    <w:rsid w:val="001A5013"/>
    <w:rsid w:val="001A56F4"/>
    <w:rsid w:val="001A61B0"/>
    <w:rsid w:val="001A7A12"/>
    <w:rsid w:val="001B3933"/>
    <w:rsid w:val="001B3A7F"/>
    <w:rsid w:val="001B4503"/>
    <w:rsid w:val="001B6C0E"/>
    <w:rsid w:val="001C1F90"/>
    <w:rsid w:val="001C4FEC"/>
    <w:rsid w:val="001C5010"/>
    <w:rsid w:val="001C5A72"/>
    <w:rsid w:val="001C5ADF"/>
    <w:rsid w:val="001D00C2"/>
    <w:rsid w:val="001D03E7"/>
    <w:rsid w:val="001D0ABC"/>
    <w:rsid w:val="001D1FCA"/>
    <w:rsid w:val="001D29D0"/>
    <w:rsid w:val="001D3945"/>
    <w:rsid w:val="001D4232"/>
    <w:rsid w:val="001D54E8"/>
    <w:rsid w:val="001D64A6"/>
    <w:rsid w:val="001E106B"/>
    <w:rsid w:val="001E1C23"/>
    <w:rsid w:val="001E2482"/>
    <w:rsid w:val="001F2BC8"/>
    <w:rsid w:val="001F4F57"/>
    <w:rsid w:val="001F6D66"/>
    <w:rsid w:val="001F797B"/>
    <w:rsid w:val="00200F9B"/>
    <w:rsid w:val="00202531"/>
    <w:rsid w:val="0020353C"/>
    <w:rsid w:val="00203A24"/>
    <w:rsid w:val="00204152"/>
    <w:rsid w:val="0020418E"/>
    <w:rsid w:val="00204873"/>
    <w:rsid w:val="0020611F"/>
    <w:rsid w:val="00207318"/>
    <w:rsid w:val="00207F1F"/>
    <w:rsid w:val="002164BD"/>
    <w:rsid w:val="00220185"/>
    <w:rsid w:val="00221D21"/>
    <w:rsid w:val="00222001"/>
    <w:rsid w:val="002260A5"/>
    <w:rsid w:val="002306A5"/>
    <w:rsid w:val="00230A41"/>
    <w:rsid w:val="00233D06"/>
    <w:rsid w:val="00234423"/>
    <w:rsid w:val="00235E2F"/>
    <w:rsid w:val="0024220D"/>
    <w:rsid w:val="00242DBF"/>
    <w:rsid w:val="002431AA"/>
    <w:rsid w:val="00243D53"/>
    <w:rsid w:val="00244816"/>
    <w:rsid w:val="00246FBC"/>
    <w:rsid w:val="0024717B"/>
    <w:rsid w:val="0024777E"/>
    <w:rsid w:val="00250089"/>
    <w:rsid w:val="00252E47"/>
    <w:rsid w:val="0025314F"/>
    <w:rsid w:val="00254485"/>
    <w:rsid w:val="00254A65"/>
    <w:rsid w:val="002557A7"/>
    <w:rsid w:val="002568D3"/>
    <w:rsid w:val="00260CF8"/>
    <w:rsid w:val="002627C3"/>
    <w:rsid w:val="00263378"/>
    <w:rsid w:val="0026579D"/>
    <w:rsid w:val="00266431"/>
    <w:rsid w:val="00267231"/>
    <w:rsid w:val="00271F5C"/>
    <w:rsid w:val="00273CCE"/>
    <w:rsid w:val="0027418F"/>
    <w:rsid w:val="00274FC3"/>
    <w:rsid w:val="002802CE"/>
    <w:rsid w:val="002817F4"/>
    <w:rsid w:val="00281E35"/>
    <w:rsid w:val="00282D8E"/>
    <w:rsid w:val="002839B0"/>
    <w:rsid w:val="00284F05"/>
    <w:rsid w:val="00285BD6"/>
    <w:rsid w:val="00285F14"/>
    <w:rsid w:val="002861E7"/>
    <w:rsid w:val="00286DC9"/>
    <w:rsid w:val="00293E90"/>
    <w:rsid w:val="00294224"/>
    <w:rsid w:val="0029709F"/>
    <w:rsid w:val="002A4925"/>
    <w:rsid w:val="002A5AE6"/>
    <w:rsid w:val="002A65E6"/>
    <w:rsid w:val="002A76BC"/>
    <w:rsid w:val="002B1C0B"/>
    <w:rsid w:val="002B4A3E"/>
    <w:rsid w:val="002B53B1"/>
    <w:rsid w:val="002B7C8E"/>
    <w:rsid w:val="002C0678"/>
    <w:rsid w:val="002C2134"/>
    <w:rsid w:val="002C35ED"/>
    <w:rsid w:val="002C3BAC"/>
    <w:rsid w:val="002C4114"/>
    <w:rsid w:val="002C4E20"/>
    <w:rsid w:val="002C517A"/>
    <w:rsid w:val="002D1D6B"/>
    <w:rsid w:val="002D2ABB"/>
    <w:rsid w:val="002D4ADC"/>
    <w:rsid w:val="002D5736"/>
    <w:rsid w:val="002D58B5"/>
    <w:rsid w:val="002D7CD9"/>
    <w:rsid w:val="002E4A62"/>
    <w:rsid w:val="002E4F18"/>
    <w:rsid w:val="002E74C3"/>
    <w:rsid w:val="002E7955"/>
    <w:rsid w:val="002E7B59"/>
    <w:rsid w:val="002E7F46"/>
    <w:rsid w:val="002F0270"/>
    <w:rsid w:val="002F1AF5"/>
    <w:rsid w:val="002F4F8A"/>
    <w:rsid w:val="002F65F3"/>
    <w:rsid w:val="003027DA"/>
    <w:rsid w:val="00302CBE"/>
    <w:rsid w:val="00306674"/>
    <w:rsid w:val="00307BE3"/>
    <w:rsid w:val="00307C4E"/>
    <w:rsid w:val="003102A5"/>
    <w:rsid w:val="00311E96"/>
    <w:rsid w:val="00311F76"/>
    <w:rsid w:val="003123B3"/>
    <w:rsid w:val="003141BC"/>
    <w:rsid w:val="00315C9E"/>
    <w:rsid w:val="0031714E"/>
    <w:rsid w:val="00320CE0"/>
    <w:rsid w:val="00321F55"/>
    <w:rsid w:val="00322362"/>
    <w:rsid w:val="003223A8"/>
    <w:rsid w:val="00325F51"/>
    <w:rsid w:val="00326F68"/>
    <w:rsid w:val="00334167"/>
    <w:rsid w:val="0033732A"/>
    <w:rsid w:val="0033756F"/>
    <w:rsid w:val="00341C18"/>
    <w:rsid w:val="00343497"/>
    <w:rsid w:val="003442C2"/>
    <w:rsid w:val="0034689D"/>
    <w:rsid w:val="00347562"/>
    <w:rsid w:val="00347FFB"/>
    <w:rsid w:val="00350325"/>
    <w:rsid w:val="00353685"/>
    <w:rsid w:val="00355FE9"/>
    <w:rsid w:val="0035696B"/>
    <w:rsid w:val="00363046"/>
    <w:rsid w:val="00366296"/>
    <w:rsid w:val="0036639E"/>
    <w:rsid w:val="00366F2D"/>
    <w:rsid w:val="00367FF3"/>
    <w:rsid w:val="00370216"/>
    <w:rsid w:val="00371112"/>
    <w:rsid w:val="00376384"/>
    <w:rsid w:val="00376664"/>
    <w:rsid w:val="00380080"/>
    <w:rsid w:val="0038180D"/>
    <w:rsid w:val="003834E5"/>
    <w:rsid w:val="00383B6B"/>
    <w:rsid w:val="00385510"/>
    <w:rsid w:val="003868F4"/>
    <w:rsid w:val="00390DDF"/>
    <w:rsid w:val="003957E8"/>
    <w:rsid w:val="00396C08"/>
    <w:rsid w:val="003979A3"/>
    <w:rsid w:val="003A0019"/>
    <w:rsid w:val="003A05B9"/>
    <w:rsid w:val="003A1C5C"/>
    <w:rsid w:val="003A3E96"/>
    <w:rsid w:val="003A48F4"/>
    <w:rsid w:val="003A4929"/>
    <w:rsid w:val="003A56A5"/>
    <w:rsid w:val="003A5B7D"/>
    <w:rsid w:val="003A6506"/>
    <w:rsid w:val="003A69D0"/>
    <w:rsid w:val="003A6DF4"/>
    <w:rsid w:val="003A76A1"/>
    <w:rsid w:val="003C012B"/>
    <w:rsid w:val="003C0E35"/>
    <w:rsid w:val="003C0FAA"/>
    <w:rsid w:val="003C3968"/>
    <w:rsid w:val="003C3E69"/>
    <w:rsid w:val="003C5A88"/>
    <w:rsid w:val="003D163D"/>
    <w:rsid w:val="003D1D1E"/>
    <w:rsid w:val="003D22E4"/>
    <w:rsid w:val="003D270B"/>
    <w:rsid w:val="003D57E3"/>
    <w:rsid w:val="003E0D33"/>
    <w:rsid w:val="003E328C"/>
    <w:rsid w:val="003E6516"/>
    <w:rsid w:val="003E729A"/>
    <w:rsid w:val="003E7319"/>
    <w:rsid w:val="003F026E"/>
    <w:rsid w:val="003F08B3"/>
    <w:rsid w:val="003F3742"/>
    <w:rsid w:val="003F3E89"/>
    <w:rsid w:val="003F4119"/>
    <w:rsid w:val="003F4D09"/>
    <w:rsid w:val="003F5AD5"/>
    <w:rsid w:val="003F7CB8"/>
    <w:rsid w:val="00402A47"/>
    <w:rsid w:val="00403C16"/>
    <w:rsid w:val="00403C49"/>
    <w:rsid w:val="00404832"/>
    <w:rsid w:val="004048F8"/>
    <w:rsid w:val="004053F5"/>
    <w:rsid w:val="00406F48"/>
    <w:rsid w:val="00407721"/>
    <w:rsid w:val="00407BAF"/>
    <w:rsid w:val="00411225"/>
    <w:rsid w:val="00412713"/>
    <w:rsid w:val="00413167"/>
    <w:rsid w:val="00413AC3"/>
    <w:rsid w:val="0041660A"/>
    <w:rsid w:val="00416817"/>
    <w:rsid w:val="00416946"/>
    <w:rsid w:val="0042072A"/>
    <w:rsid w:val="004214FC"/>
    <w:rsid w:val="00421ED6"/>
    <w:rsid w:val="004223AD"/>
    <w:rsid w:val="0042284F"/>
    <w:rsid w:val="004229FF"/>
    <w:rsid w:val="00422C64"/>
    <w:rsid w:val="004239DE"/>
    <w:rsid w:val="00424E2E"/>
    <w:rsid w:val="004275AB"/>
    <w:rsid w:val="0042774F"/>
    <w:rsid w:val="00430311"/>
    <w:rsid w:val="00434377"/>
    <w:rsid w:val="00434C31"/>
    <w:rsid w:val="00434CF7"/>
    <w:rsid w:val="004411DD"/>
    <w:rsid w:val="0044330C"/>
    <w:rsid w:val="004442E5"/>
    <w:rsid w:val="00445498"/>
    <w:rsid w:val="00445B5E"/>
    <w:rsid w:val="00446E5B"/>
    <w:rsid w:val="004512A7"/>
    <w:rsid w:val="00451955"/>
    <w:rsid w:val="0045213B"/>
    <w:rsid w:val="00453FFE"/>
    <w:rsid w:val="00454F1F"/>
    <w:rsid w:val="004550A1"/>
    <w:rsid w:val="00455290"/>
    <w:rsid w:val="004564C8"/>
    <w:rsid w:val="00456886"/>
    <w:rsid w:val="00460DC0"/>
    <w:rsid w:val="004634EC"/>
    <w:rsid w:val="004645FA"/>
    <w:rsid w:val="00464A6E"/>
    <w:rsid w:val="00464DB2"/>
    <w:rsid w:val="00464DF3"/>
    <w:rsid w:val="00466693"/>
    <w:rsid w:val="004673E1"/>
    <w:rsid w:val="004724EE"/>
    <w:rsid w:val="0047365C"/>
    <w:rsid w:val="00476C19"/>
    <w:rsid w:val="004803BA"/>
    <w:rsid w:val="0048089D"/>
    <w:rsid w:val="004808F6"/>
    <w:rsid w:val="004874D5"/>
    <w:rsid w:val="00487F5D"/>
    <w:rsid w:val="00491516"/>
    <w:rsid w:val="004923CA"/>
    <w:rsid w:val="00493162"/>
    <w:rsid w:val="00493F88"/>
    <w:rsid w:val="00494B41"/>
    <w:rsid w:val="004955F2"/>
    <w:rsid w:val="004A0722"/>
    <w:rsid w:val="004A0C9C"/>
    <w:rsid w:val="004A3585"/>
    <w:rsid w:val="004A38BF"/>
    <w:rsid w:val="004A3A9E"/>
    <w:rsid w:val="004A43FD"/>
    <w:rsid w:val="004A5229"/>
    <w:rsid w:val="004A76CF"/>
    <w:rsid w:val="004B158B"/>
    <w:rsid w:val="004B416A"/>
    <w:rsid w:val="004B44A1"/>
    <w:rsid w:val="004B531B"/>
    <w:rsid w:val="004B7F4D"/>
    <w:rsid w:val="004C16F4"/>
    <w:rsid w:val="004C2859"/>
    <w:rsid w:val="004C50E8"/>
    <w:rsid w:val="004C52D4"/>
    <w:rsid w:val="004D03D3"/>
    <w:rsid w:val="004D179E"/>
    <w:rsid w:val="004D23D4"/>
    <w:rsid w:val="004D4BF4"/>
    <w:rsid w:val="004D536E"/>
    <w:rsid w:val="004D6DC0"/>
    <w:rsid w:val="004D7C9C"/>
    <w:rsid w:val="004E075C"/>
    <w:rsid w:val="004E3153"/>
    <w:rsid w:val="004F09F6"/>
    <w:rsid w:val="004F227F"/>
    <w:rsid w:val="004F7421"/>
    <w:rsid w:val="005006E3"/>
    <w:rsid w:val="005020BF"/>
    <w:rsid w:val="0050447C"/>
    <w:rsid w:val="00507386"/>
    <w:rsid w:val="00507E71"/>
    <w:rsid w:val="00510DE5"/>
    <w:rsid w:val="00511D2E"/>
    <w:rsid w:val="005149C1"/>
    <w:rsid w:val="00514F98"/>
    <w:rsid w:val="005160D7"/>
    <w:rsid w:val="005161BF"/>
    <w:rsid w:val="00520D29"/>
    <w:rsid w:val="00520F11"/>
    <w:rsid w:val="0052228F"/>
    <w:rsid w:val="00522E0F"/>
    <w:rsid w:val="00524497"/>
    <w:rsid w:val="005258A9"/>
    <w:rsid w:val="00525D40"/>
    <w:rsid w:val="005260C6"/>
    <w:rsid w:val="00530940"/>
    <w:rsid w:val="005316FB"/>
    <w:rsid w:val="00533688"/>
    <w:rsid w:val="00535F74"/>
    <w:rsid w:val="00537EC0"/>
    <w:rsid w:val="00541525"/>
    <w:rsid w:val="00541E8A"/>
    <w:rsid w:val="00542DA1"/>
    <w:rsid w:val="00544099"/>
    <w:rsid w:val="00546104"/>
    <w:rsid w:val="0054680D"/>
    <w:rsid w:val="0054777B"/>
    <w:rsid w:val="00550845"/>
    <w:rsid w:val="00550E77"/>
    <w:rsid w:val="005526CA"/>
    <w:rsid w:val="00555E13"/>
    <w:rsid w:val="00557B85"/>
    <w:rsid w:val="005618D8"/>
    <w:rsid w:val="00562819"/>
    <w:rsid w:val="0056307D"/>
    <w:rsid w:val="00563258"/>
    <w:rsid w:val="0056392E"/>
    <w:rsid w:val="00566B74"/>
    <w:rsid w:val="00567F51"/>
    <w:rsid w:val="00570F88"/>
    <w:rsid w:val="00572CDD"/>
    <w:rsid w:val="00573019"/>
    <w:rsid w:val="0057346E"/>
    <w:rsid w:val="00574701"/>
    <w:rsid w:val="00574718"/>
    <w:rsid w:val="00575138"/>
    <w:rsid w:val="00575AE1"/>
    <w:rsid w:val="00577408"/>
    <w:rsid w:val="00577F65"/>
    <w:rsid w:val="00580134"/>
    <w:rsid w:val="0058028B"/>
    <w:rsid w:val="00583126"/>
    <w:rsid w:val="00584A93"/>
    <w:rsid w:val="00587EFE"/>
    <w:rsid w:val="00593405"/>
    <w:rsid w:val="005936C7"/>
    <w:rsid w:val="005939B6"/>
    <w:rsid w:val="00594B4E"/>
    <w:rsid w:val="00596063"/>
    <w:rsid w:val="005967A3"/>
    <w:rsid w:val="00596A15"/>
    <w:rsid w:val="005A24B5"/>
    <w:rsid w:val="005A60A5"/>
    <w:rsid w:val="005A627E"/>
    <w:rsid w:val="005A7D3D"/>
    <w:rsid w:val="005B09E0"/>
    <w:rsid w:val="005B0F7E"/>
    <w:rsid w:val="005B3C4A"/>
    <w:rsid w:val="005B5564"/>
    <w:rsid w:val="005C2409"/>
    <w:rsid w:val="005C3E75"/>
    <w:rsid w:val="005C3F98"/>
    <w:rsid w:val="005C4775"/>
    <w:rsid w:val="005C4815"/>
    <w:rsid w:val="005C4A41"/>
    <w:rsid w:val="005C6600"/>
    <w:rsid w:val="005C7C46"/>
    <w:rsid w:val="005D3351"/>
    <w:rsid w:val="005D456A"/>
    <w:rsid w:val="005D5754"/>
    <w:rsid w:val="005D7CAB"/>
    <w:rsid w:val="005E09EC"/>
    <w:rsid w:val="005E7094"/>
    <w:rsid w:val="005F0F9F"/>
    <w:rsid w:val="005F160E"/>
    <w:rsid w:val="005F25BE"/>
    <w:rsid w:val="005F3508"/>
    <w:rsid w:val="005F3822"/>
    <w:rsid w:val="005F39D1"/>
    <w:rsid w:val="005F650E"/>
    <w:rsid w:val="00600514"/>
    <w:rsid w:val="00601C03"/>
    <w:rsid w:val="00602AD8"/>
    <w:rsid w:val="0060449E"/>
    <w:rsid w:val="00610865"/>
    <w:rsid w:val="006117BF"/>
    <w:rsid w:val="00611BBA"/>
    <w:rsid w:val="0061260D"/>
    <w:rsid w:val="006237A7"/>
    <w:rsid w:val="00624483"/>
    <w:rsid w:val="00625AD9"/>
    <w:rsid w:val="00626BC7"/>
    <w:rsid w:val="00627FEF"/>
    <w:rsid w:val="006326C2"/>
    <w:rsid w:val="00632B87"/>
    <w:rsid w:val="006331BE"/>
    <w:rsid w:val="0063411A"/>
    <w:rsid w:val="006370CC"/>
    <w:rsid w:val="00637637"/>
    <w:rsid w:val="006379BC"/>
    <w:rsid w:val="00640509"/>
    <w:rsid w:val="00642D55"/>
    <w:rsid w:val="00643D2F"/>
    <w:rsid w:val="00645AAA"/>
    <w:rsid w:val="00646564"/>
    <w:rsid w:val="00650E55"/>
    <w:rsid w:val="00652224"/>
    <w:rsid w:val="0065253D"/>
    <w:rsid w:val="00652A7F"/>
    <w:rsid w:val="00655AB4"/>
    <w:rsid w:val="006637D4"/>
    <w:rsid w:val="00664946"/>
    <w:rsid w:val="00666355"/>
    <w:rsid w:val="0066780D"/>
    <w:rsid w:val="006679AC"/>
    <w:rsid w:val="00667C94"/>
    <w:rsid w:val="00674225"/>
    <w:rsid w:val="0067460C"/>
    <w:rsid w:val="00674BDA"/>
    <w:rsid w:val="006769E3"/>
    <w:rsid w:val="00683226"/>
    <w:rsid w:val="00683A34"/>
    <w:rsid w:val="00683B76"/>
    <w:rsid w:val="00686CC6"/>
    <w:rsid w:val="00693FEB"/>
    <w:rsid w:val="006978BF"/>
    <w:rsid w:val="006A0999"/>
    <w:rsid w:val="006A104F"/>
    <w:rsid w:val="006A1EEF"/>
    <w:rsid w:val="006A2FEC"/>
    <w:rsid w:val="006A3689"/>
    <w:rsid w:val="006A36BD"/>
    <w:rsid w:val="006A5C0E"/>
    <w:rsid w:val="006A6247"/>
    <w:rsid w:val="006A7AAA"/>
    <w:rsid w:val="006B12F0"/>
    <w:rsid w:val="006B1D60"/>
    <w:rsid w:val="006B238C"/>
    <w:rsid w:val="006B2824"/>
    <w:rsid w:val="006B42FB"/>
    <w:rsid w:val="006B4B55"/>
    <w:rsid w:val="006B765B"/>
    <w:rsid w:val="006C2068"/>
    <w:rsid w:val="006C2167"/>
    <w:rsid w:val="006C22B4"/>
    <w:rsid w:val="006C26A3"/>
    <w:rsid w:val="006C3B41"/>
    <w:rsid w:val="006C52BB"/>
    <w:rsid w:val="006D04ED"/>
    <w:rsid w:val="006D2222"/>
    <w:rsid w:val="006D2AB6"/>
    <w:rsid w:val="006D2F7D"/>
    <w:rsid w:val="006D34B0"/>
    <w:rsid w:val="006D3A7D"/>
    <w:rsid w:val="006D3CF9"/>
    <w:rsid w:val="006D4430"/>
    <w:rsid w:val="006D4875"/>
    <w:rsid w:val="006D4BA2"/>
    <w:rsid w:val="006D4F05"/>
    <w:rsid w:val="006D50BD"/>
    <w:rsid w:val="006D714F"/>
    <w:rsid w:val="006D7813"/>
    <w:rsid w:val="006E0068"/>
    <w:rsid w:val="006E0E1C"/>
    <w:rsid w:val="006E281D"/>
    <w:rsid w:val="006E31BC"/>
    <w:rsid w:val="006E33BD"/>
    <w:rsid w:val="006E38AA"/>
    <w:rsid w:val="006E3ADB"/>
    <w:rsid w:val="006E4FA2"/>
    <w:rsid w:val="006E522E"/>
    <w:rsid w:val="006E60B2"/>
    <w:rsid w:val="006F0162"/>
    <w:rsid w:val="006F0DC2"/>
    <w:rsid w:val="006F1AC6"/>
    <w:rsid w:val="006F38C5"/>
    <w:rsid w:val="006F46B6"/>
    <w:rsid w:val="006F7901"/>
    <w:rsid w:val="00701E95"/>
    <w:rsid w:val="00702909"/>
    <w:rsid w:val="00703270"/>
    <w:rsid w:val="007040A2"/>
    <w:rsid w:val="00705257"/>
    <w:rsid w:val="00707644"/>
    <w:rsid w:val="00712A42"/>
    <w:rsid w:val="00715347"/>
    <w:rsid w:val="00722640"/>
    <w:rsid w:val="007242C7"/>
    <w:rsid w:val="007276FC"/>
    <w:rsid w:val="00732B40"/>
    <w:rsid w:val="00733864"/>
    <w:rsid w:val="00734346"/>
    <w:rsid w:val="00737395"/>
    <w:rsid w:val="007376EA"/>
    <w:rsid w:val="007402EC"/>
    <w:rsid w:val="007406A5"/>
    <w:rsid w:val="00741599"/>
    <w:rsid w:val="00741A78"/>
    <w:rsid w:val="00741C9B"/>
    <w:rsid w:val="0074278B"/>
    <w:rsid w:val="0075084D"/>
    <w:rsid w:val="00751B21"/>
    <w:rsid w:val="00752732"/>
    <w:rsid w:val="00753062"/>
    <w:rsid w:val="007531CC"/>
    <w:rsid w:val="007540AE"/>
    <w:rsid w:val="0075691F"/>
    <w:rsid w:val="00756B32"/>
    <w:rsid w:val="00756FCD"/>
    <w:rsid w:val="00757E6C"/>
    <w:rsid w:val="007727A4"/>
    <w:rsid w:val="007730DF"/>
    <w:rsid w:val="0077486A"/>
    <w:rsid w:val="00775259"/>
    <w:rsid w:val="00775607"/>
    <w:rsid w:val="0078127C"/>
    <w:rsid w:val="00781E23"/>
    <w:rsid w:val="0079069B"/>
    <w:rsid w:val="00790A50"/>
    <w:rsid w:val="007944DA"/>
    <w:rsid w:val="00795F1D"/>
    <w:rsid w:val="007968B8"/>
    <w:rsid w:val="0079786D"/>
    <w:rsid w:val="007A53D9"/>
    <w:rsid w:val="007A5D69"/>
    <w:rsid w:val="007A5DBB"/>
    <w:rsid w:val="007A6D5A"/>
    <w:rsid w:val="007A75E8"/>
    <w:rsid w:val="007B19AA"/>
    <w:rsid w:val="007B1F29"/>
    <w:rsid w:val="007B29E7"/>
    <w:rsid w:val="007B45ED"/>
    <w:rsid w:val="007B4928"/>
    <w:rsid w:val="007B6464"/>
    <w:rsid w:val="007B7DDF"/>
    <w:rsid w:val="007C323F"/>
    <w:rsid w:val="007C45F7"/>
    <w:rsid w:val="007C6398"/>
    <w:rsid w:val="007D011E"/>
    <w:rsid w:val="007D1554"/>
    <w:rsid w:val="007D21E7"/>
    <w:rsid w:val="007D5B3C"/>
    <w:rsid w:val="007D7011"/>
    <w:rsid w:val="007E07B1"/>
    <w:rsid w:val="007E4143"/>
    <w:rsid w:val="007E544E"/>
    <w:rsid w:val="007E69E3"/>
    <w:rsid w:val="007E74A5"/>
    <w:rsid w:val="007F1C0C"/>
    <w:rsid w:val="007F29F8"/>
    <w:rsid w:val="007F3CD4"/>
    <w:rsid w:val="007F4992"/>
    <w:rsid w:val="007F696D"/>
    <w:rsid w:val="007F7E59"/>
    <w:rsid w:val="00800402"/>
    <w:rsid w:val="008026D4"/>
    <w:rsid w:val="00802EEF"/>
    <w:rsid w:val="00803170"/>
    <w:rsid w:val="00803AE3"/>
    <w:rsid w:val="00803F53"/>
    <w:rsid w:val="00804101"/>
    <w:rsid w:val="00805F3C"/>
    <w:rsid w:val="00805F59"/>
    <w:rsid w:val="008114AD"/>
    <w:rsid w:val="00811848"/>
    <w:rsid w:val="00811F78"/>
    <w:rsid w:val="0081327C"/>
    <w:rsid w:val="00814351"/>
    <w:rsid w:val="00815D06"/>
    <w:rsid w:val="008163BE"/>
    <w:rsid w:val="008164BB"/>
    <w:rsid w:val="008173C2"/>
    <w:rsid w:val="008219CB"/>
    <w:rsid w:val="00824F01"/>
    <w:rsid w:val="00825F3D"/>
    <w:rsid w:val="008269A8"/>
    <w:rsid w:val="008324DB"/>
    <w:rsid w:val="008332C8"/>
    <w:rsid w:val="008334F6"/>
    <w:rsid w:val="00840C6D"/>
    <w:rsid w:val="00841638"/>
    <w:rsid w:val="008422CA"/>
    <w:rsid w:val="00843F5B"/>
    <w:rsid w:val="00844C97"/>
    <w:rsid w:val="008456DC"/>
    <w:rsid w:val="008457E3"/>
    <w:rsid w:val="00845F66"/>
    <w:rsid w:val="008501EE"/>
    <w:rsid w:val="008506E7"/>
    <w:rsid w:val="00853410"/>
    <w:rsid w:val="0085341F"/>
    <w:rsid w:val="00853DB7"/>
    <w:rsid w:val="008541BC"/>
    <w:rsid w:val="00856168"/>
    <w:rsid w:val="00857721"/>
    <w:rsid w:val="0085788F"/>
    <w:rsid w:val="0086244A"/>
    <w:rsid w:val="008700BB"/>
    <w:rsid w:val="008716CE"/>
    <w:rsid w:val="0087174B"/>
    <w:rsid w:val="00873163"/>
    <w:rsid w:val="00873A40"/>
    <w:rsid w:val="00874EF5"/>
    <w:rsid w:val="00875ADE"/>
    <w:rsid w:val="008764D1"/>
    <w:rsid w:val="00882DA5"/>
    <w:rsid w:val="0088316A"/>
    <w:rsid w:val="00884B01"/>
    <w:rsid w:val="00885E0C"/>
    <w:rsid w:val="008870F2"/>
    <w:rsid w:val="008907CD"/>
    <w:rsid w:val="00890F08"/>
    <w:rsid w:val="00890F65"/>
    <w:rsid w:val="00891F05"/>
    <w:rsid w:val="00892B65"/>
    <w:rsid w:val="00892F21"/>
    <w:rsid w:val="008943B1"/>
    <w:rsid w:val="00895D2F"/>
    <w:rsid w:val="00896266"/>
    <w:rsid w:val="008A2102"/>
    <w:rsid w:val="008A27C3"/>
    <w:rsid w:val="008A34FF"/>
    <w:rsid w:val="008A3544"/>
    <w:rsid w:val="008A4AB6"/>
    <w:rsid w:val="008A605D"/>
    <w:rsid w:val="008A7211"/>
    <w:rsid w:val="008B4A4A"/>
    <w:rsid w:val="008B5979"/>
    <w:rsid w:val="008C04B7"/>
    <w:rsid w:val="008C05C7"/>
    <w:rsid w:val="008C2251"/>
    <w:rsid w:val="008C25BC"/>
    <w:rsid w:val="008C36A7"/>
    <w:rsid w:val="008C6CB0"/>
    <w:rsid w:val="008C74DA"/>
    <w:rsid w:val="008D00C4"/>
    <w:rsid w:val="008D118E"/>
    <w:rsid w:val="008D2469"/>
    <w:rsid w:val="008D2C09"/>
    <w:rsid w:val="008D2D8D"/>
    <w:rsid w:val="008D3CE2"/>
    <w:rsid w:val="008D4657"/>
    <w:rsid w:val="008D4C9F"/>
    <w:rsid w:val="008D79AD"/>
    <w:rsid w:val="008E190E"/>
    <w:rsid w:val="008E41DD"/>
    <w:rsid w:val="008E6A2F"/>
    <w:rsid w:val="008F3674"/>
    <w:rsid w:val="008F435B"/>
    <w:rsid w:val="008F5044"/>
    <w:rsid w:val="008F62AA"/>
    <w:rsid w:val="008F66B1"/>
    <w:rsid w:val="008F7B22"/>
    <w:rsid w:val="0090196E"/>
    <w:rsid w:val="0090366B"/>
    <w:rsid w:val="00904BB5"/>
    <w:rsid w:val="00904D5F"/>
    <w:rsid w:val="00907F82"/>
    <w:rsid w:val="00910C31"/>
    <w:rsid w:val="00914097"/>
    <w:rsid w:val="00914272"/>
    <w:rsid w:val="00914D35"/>
    <w:rsid w:val="00914D8A"/>
    <w:rsid w:val="00915744"/>
    <w:rsid w:val="00920B9C"/>
    <w:rsid w:val="00920DC9"/>
    <w:rsid w:val="00921EB0"/>
    <w:rsid w:val="00921F0B"/>
    <w:rsid w:val="009224AD"/>
    <w:rsid w:val="00923EA5"/>
    <w:rsid w:val="00924DBC"/>
    <w:rsid w:val="00925AA3"/>
    <w:rsid w:val="00930B2B"/>
    <w:rsid w:val="009337A7"/>
    <w:rsid w:val="0093395C"/>
    <w:rsid w:val="00934236"/>
    <w:rsid w:val="00934B84"/>
    <w:rsid w:val="00936E14"/>
    <w:rsid w:val="0094116D"/>
    <w:rsid w:val="00943C53"/>
    <w:rsid w:val="00950507"/>
    <w:rsid w:val="00951656"/>
    <w:rsid w:val="00951BFB"/>
    <w:rsid w:val="00951EAC"/>
    <w:rsid w:val="009554AE"/>
    <w:rsid w:val="00956581"/>
    <w:rsid w:val="009574F1"/>
    <w:rsid w:val="0096615C"/>
    <w:rsid w:val="00967E58"/>
    <w:rsid w:val="009737B3"/>
    <w:rsid w:val="00973E22"/>
    <w:rsid w:val="00974125"/>
    <w:rsid w:val="00974C19"/>
    <w:rsid w:val="00975058"/>
    <w:rsid w:val="00975954"/>
    <w:rsid w:val="009760D2"/>
    <w:rsid w:val="00976797"/>
    <w:rsid w:val="009767BA"/>
    <w:rsid w:val="0097702C"/>
    <w:rsid w:val="00984677"/>
    <w:rsid w:val="00984F1E"/>
    <w:rsid w:val="009860C6"/>
    <w:rsid w:val="009864B8"/>
    <w:rsid w:val="0099387D"/>
    <w:rsid w:val="00993FE4"/>
    <w:rsid w:val="009950E9"/>
    <w:rsid w:val="00996678"/>
    <w:rsid w:val="009970DE"/>
    <w:rsid w:val="009A2D65"/>
    <w:rsid w:val="009A3149"/>
    <w:rsid w:val="009A32F5"/>
    <w:rsid w:val="009A44C4"/>
    <w:rsid w:val="009A4C8B"/>
    <w:rsid w:val="009A5FB5"/>
    <w:rsid w:val="009A6212"/>
    <w:rsid w:val="009A65A5"/>
    <w:rsid w:val="009B003E"/>
    <w:rsid w:val="009B0354"/>
    <w:rsid w:val="009B19CB"/>
    <w:rsid w:val="009B1AF4"/>
    <w:rsid w:val="009B22EA"/>
    <w:rsid w:val="009B246B"/>
    <w:rsid w:val="009B3AB9"/>
    <w:rsid w:val="009B53C5"/>
    <w:rsid w:val="009C4866"/>
    <w:rsid w:val="009C5731"/>
    <w:rsid w:val="009C5A31"/>
    <w:rsid w:val="009C629C"/>
    <w:rsid w:val="009C79E4"/>
    <w:rsid w:val="009C7F38"/>
    <w:rsid w:val="009D06BB"/>
    <w:rsid w:val="009D1FF1"/>
    <w:rsid w:val="009D2028"/>
    <w:rsid w:val="009D205C"/>
    <w:rsid w:val="009D2FDF"/>
    <w:rsid w:val="009D3A63"/>
    <w:rsid w:val="009D3BA4"/>
    <w:rsid w:val="009D5F6A"/>
    <w:rsid w:val="009D5F91"/>
    <w:rsid w:val="009E1FCE"/>
    <w:rsid w:val="009E2691"/>
    <w:rsid w:val="009E2CEE"/>
    <w:rsid w:val="009E3023"/>
    <w:rsid w:val="009E60F7"/>
    <w:rsid w:val="009F229B"/>
    <w:rsid w:val="009F3987"/>
    <w:rsid w:val="009F50AA"/>
    <w:rsid w:val="009F56A2"/>
    <w:rsid w:val="009F592D"/>
    <w:rsid w:val="009F6614"/>
    <w:rsid w:val="009F72C7"/>
    <w:rsid w:val="00A00E09"/>
    <w:rsid w:val="00A01558"/>
    <w:rsid w:val="00A04332"/>
    <w:rsid w:val="00A0583E"/>
    <w:rsid w:val="00A072E3"/>
    <w:rsid w:val="00A10F07"/>
    <w:rsid w:val="00A118F8"/>
    <w:rsid w:val="00A11AE6"/>
    <w:rsid w:val="00A11B99"/>
    <w:rsid w:val="00A12344"/>
    <w:rsid w:val="00A143E1"/>
    <w:rsid w:val="00A159DC"/>
    <w:rsid w:val="00A20467"/>
    <w:rsid w:val="00A20F9D"/>
    <w:rsid w:val="00A21233"/>
    <w:rsid w:val="00A21824"/>
    <w:rsid w:val="00A232B0"/>
    <w:rsid w:val="00A273D0"/>
    <w:rsid w:val="00A27B5A"/>
    <w:rsid w:val="00A310F5"/>
    <w:rsid w:val="00A3124A"/>
    <w:rsid w:val="00A325BE"/>
    <w:rsid w:val="00A32C61"/>
    <w:rsid w:val="00A3399C"/>
    <w:rsid w:val="00A348F1"/>
    <w:rsid w:val="00A376F5"/>
    <w:rsid w:val="00A37C2A"/>
    <w:rsid w:val="00A4029A"/>
    <w:rsid w:val="00A40708"/>
    <w:rsid w:val="00A432A7"/>
    <w:rsid w:val="00A47966"/>
    <w:rsid w:val="00A5002D"/>
    <w:rsid w:val="00A50BCB"/>
    <w:rsid w:val="00A51866"/>
    <w:rsid w:val="00A534F9"/>
    <w:rsid w:val="00A5427D"/>
    <w:rsid w:val="00A54AD5"/>
    <w:rsid w:val="00A556E8"/>
    <w:rsid w:val="00A60599"/>
    <w:rsid w:val="00A607E5"/>
    <w:rsid w:val="00A619DA"/>
    <w:rsid w:val="00A622CB"/>
    <w:rsid w:val="00A6324D"/>
    <w:rsid w:val="00A63E10"/>
    <w:rsid w:val="00A647E7"/>
    <w:rsid w:val="00A654C9"/>
    <w:rsid w:val="00A65AE4"/>
    <w:rsid w:val="00A700C7"/>
    <w:rsid w:val="00A70A2E"/>
    <w:rsid w:val="00A72D54"/>
    <w:rsid w:val="00A738D2"/>
    <w:rsid w:val="00A74DCE"/>
    <w:rsid w:val="00A75318"/>
    <w:rsid w:val="00A75737"/>
    <w:rsid w:val="00A76BA7"/>
    <w:rsid w:val="00A848B3"/>
    <w:rsid w:val="00A85298"/>
    <w:rsid w:val="00A91205"/>
    <w:rsid w:val="00A92954"/>
    <w:rsid w:val="00A92A95"/>
    <w:rsid w:val="00A93201"/>
    <w:rsid w:val="00A966BB"/>
    <w:rsid w:val="00A97EA0"/>
    <w:rsid w:val="00AA43F4"/>
    <w:rsid w:val="00AA50EB"/>
    <w:rsid w:val="00AA5114"/>
    <w:rsid w:val="00AA56A8"/>
    <w:rsid w:val="00AA5B29"/>
    <w:rsid w:val="00AA7283"/>
    <w:rsid w:val="00AA72FE"/>
    <w:rsid w:val="00AA7848"/>
    <w:rsid w:val="00AB0468"/>
    <w:rsid w:val="00AB1792"/>
    <w:rsid w:val="00AB186E"/>
    <w:rsid w:val="00AB2A7C"/>
    <w:rsid w:val="00AB2EB9"/>
    <w:rsid w:val="00AB3A30"/>
    <w:rsid w:val="00AB3E91"/>
    <w:rsid w:val="00AB55EF"/>
    <w:rsid w:val="00AB5B55"/>
    <w:rsid w:val="00AC014E"/>
    <w:rsid w:val="00AC0304"/>
    <w:rsid w:val="00AC0446"/>
    <w:rsid w:val="00AC0582"/>
    <w:rsid w:val="00AC071F"/>
    <w:rsid w:val="00AC1409"/>
    <w:rsid w:val="00AC1A10"/>
    <w:rsid w:val="00AC5689"/>
    <w:rsid w:val="00AC681E"/>
    <w:rsid w:val="00AD055C"/>
    <w:rsid w:val="00AD3A62"/>
    <w:rsid w:val="00AD663F"/>
    <w:rsid w:val="00AD744F"/>
    <w:rsid w:val="00AE1C6E"/>
    <w:rsid w:val="00AE5C24"/>
    <w:rsid w:val="00AF00E7"/>
    <w:rsid w:val="00AF2CCB"/>
    <w:rsid w:val="00AF3C60"/>
    <w:rsid w:val="00AF567A"/>
    <w:rsid w:val="00AF69B0"/>
    <w:rsid w:val="00AF6C0D"/>
    <w:rsid w:val="00AF7BE3"/>
    <w:rsid w:val="00B00104"/>
    <w:rsid w:val="00B00E23"/>
    <w:rsid w:val="00B0165E"/>
    <w:rsid w:val="00B02A1D"/>
    <w:rsid w:val="00B06CD1"/>
    <w:rsid w:val="00B07538"/>
    <w:rsid w:val="00B07C74"/>
    <w:rsid w:val="00B10713"/>
    <w:rsid w:val="00B107ED"/>
    <w:rsid w:val="00B10916"/>
    <w:rsid w:val="00B10A96"/>
    <w:rsid w:val="00B10B39"/>
    <w:rsid w:val="00B1104F"/>
    <w:rsid w:val="00B13307"/>
    <w:rsid w:val="00B133E5"/>
    <w:rsid w:val="00B13C57"/>
    <w:rsid w:val="00B16FCE"/>
    <w:rsid w:val="00B17602"/>
    <w:rsid w:val="00B17861"/>
    <w:rsid w:val="00B20AC4"/>
    <w:rsid w:val="00B22F79"/>
    <w:rsid w:val="00B23454"/>
    <w:rsid w:val="00B23EE9"/>
    <w:rsid w:val="00B24CAC"/>
    <w:rsid w:val="00B251EA"/>
    <w:rsid w:val="00B25DAD"/>
    <w:rsid w:val="00B25DCD"/>
    <w:rsid w:val="00B2696B"/>
    <w:rsid w:val="00B27F02"/>
    <w:rsid w:val="00B30A8A"/>
    <w:rsid w:val="00B31BAA"/>
    <w:rsid w:val="00B33608"/>
    <w:rsid w:val="00B35307"/>
    <w:rsid w:val="00B366A3"/>
    <w:rsid w:val="00B41DAE"/>
    <w:rsid w:val="00B426CF"/>
    <w:rsid w:val="00B429F5"/>
    <w:rsid w:val="00B42D08"/>
    <w:rsid w:val="00B453CD"/>
    <w:rsid w:val="00B461CD"/>
    <w:rsid w:val="00B46201"/>
    <w:rsid w:val="00B50A84"/>
    <w:rsid w:val="00B50CBA"/>
    <w:rsid w:val="00B5194D"/>
    <w:rsid w:val="00B51A25"/>
    <w:rsid w:val="00B51DB3"/>
    <w:rsid w:val="00B5260F"/>
    <w:rsid w:val="00B52EBF"/>
    <w:rsid w:val="00B535AD"/>
    <w:rsid w:val="00B5391D"/>
    <w:rsid w:val="00B54CBC"/>
    <w:rsid w:val="00B54FB6"/>
    <w:rsid w:val="00B5774D"/>
    <w:rsid w:val="00B578D4"/>
    <w:rsid w:val="00B6133D"/>
    <w:rsid w:val="00B61A48"/>
    <w:rsid w:val="00B61E7B"/>
    <w:rsid w:val="00B62B26"/>
    <w:rsid w:val="00B62CBE"/>
    <w:rsid w:val="00B63C30"/>
    <w:rsid w:val="00B6403E"/>
    <w:rsid w:val="00B64247"/>
    <w:rsid w:val="00B6444A"/>
    <w:rsid w:val="00B6464B"/>
    <w:rsid w:val="00B64897"/>
    <w:rsid w:val="00B64EE2"/>
    <w:rsid w:val="00B65710"/>
    <w:rsid w:val="00B67857"/>
    <w:rsid w:val="00B678BD"/>
    <w:rsid w:val="00B7322A"/>
    <w:rsid w:val="00B77585"/>
    <w:rsid w:val="00B77934"/>
    <w:rsid w:val="00B80F66"/>
    <w:rsid w:val="00B82EEA"/>
    <w:rsid w:val="00B83879"/>
    <w:rsid w:val="00B84B13"/>
    <w:rsid w:val="00B85549"/>
    <w:rsid w:val="00B85A2D"/>
    <w:rsid w:val="00B863B9"/>
    <w:rsid w:val="00B86E91"/>
    <w:rsid w:val="00B87068"/>
    <w:rsid w:val="00B87665"/>
    <w:rsid w:val="00B912C4"/>
    <w:rsid w:val="00B928B2"/>
    <w:rsid w:val="00B941AD"/>
    <w:rsid w:val="00B97531"/>
    <w:rsid w:val="00BA0C2C"/>
    <w:rsid w:val="00BA3424"/>
    <w:rsid w:val="00BA64DC"/>
    <w:rsid w:val="00BA6D60"/>
    <w:rsid w:val="00BA78DC"/>
    <w:rsid w:val="00BB00E7"/>
    <w:rsid w:val="00BB12F8"/>
    <w:rsid w:val="00BB239D"/>
    <w:rsid w:val="00BC1371"/>
    <w:rsid w:val="00BC3A6C"/>
    <w:rsid w:val="00BD03DD"/>
    <w:rsid w:val="00BD46BD"/>
    <w:rsid w:val="00BD4AB2"/>
    <w:rsid w:val="00BE00E2"/>
    <w:rsid w:val="00BE1415"/>
    <w:rsid w:val="00BE37FF"/>
    <w:rsid w:val="00BE47C3"/>
    <w:rsid w:val="00BE5308"/>
    <w:rsid w:val="00BE5C93"/>
    <w:rsid w:val="00BE6572"/>
    <w:rsid w:val="00BE74A1"/>
    <w:rsid w:val="00BF18ED"/>
    <w:rsid w:val="00BF3A15"/>
    <w:rsid w:val="00BF54EA"/>
    <w:rsid w:val="00BF5A21"/>
    <w:rsid w:val="00BF69F9"/>
    <w:rsid w:val="00C001D5"/>
    <w:rsid w:val="00C005C9"/>
    <w:rsid w:val="00C015E5"/>
    <w:rsid w:val="00C039FA"/>
    <w:rsid w:val="00C044A0"/>
    <w:rsid w:val="00C044FF"/>
    <w:rsid w:val="00C05AE4"/>
    <w:rsid w:val="00C0674B"/>
    <w:rsid w:val="00C06C0C"/>
    <w:rsid w:val="00C10620"/>
    <w:rsid w:val="00C11A81"/>
    <w:rsid w:val="00C12DE0"/>
    <w:rsid w:val="00C137AE"/>
    <w:rsid w:val="00C14376"/>
    <w:rsid w:val="00C14534"/>
    <w:rsid w:val="00C15F5E"/>
    <w:rsid w:val="00C1673A"/>
    <w:rsid w:val="00C21A30"/>
    <w:rsid w:val="00C224E1"/>
    <w:rsid w:val="00C22FFB"/>
    <w:rsid w:val="00C23C8A"/>
    <w:rsid w:val="00C25D6F"/>
    <w:rsid w:val="00C25DEE"/>
    <w:rsid w:val="00C30420"/>
    <w:rsid w:val="00C30819"/>
    <w:rsid w:val="00C30E51"/>
    <w:rsid w:val="00C325E9"/>
    <w:rsid w:val="00C36F4C"/>
    <w:rsid w:val="00C422F7"/>
    <w:rsid w:val="00C42895"/>
    <w:rsid w:val="00C428FC"/>
    <w:rsid w:val="00C449F2"/>
    <w:rsid w:val="00C45534"/>
    <w:rsid w:val="00C45D13"/>
    <w:rsid w:val="00C514E9"/>
    <w:rsid w:val="00C51F9C"/>
    <w:rsid w:val="00C52215"/>
    <w:rsid w:val="00C530E1"/>
    <w:rsid w:val="00C536D4"/>
    <w:rsid w:val="00C56799"/>
    <w:rsid w:val="00C57381"/>
    <w:rsid w:val="00C57AA5"/>
    <w:rsid w:val="00C61796"/>
    <w:rsid w:val="00C61BE8"/>
    <w:rsid w:val="00C63056"/>
    <w:rsid w:val="00C63993"/>
    <w:rsid w:val="00C65CA8"/>
    <w:rsid w:val="00C76051"/>
    <w:rsid w:val="00C77503"/>
    <w:rsid w:val="00C77BB3"/>
    <w:rsid w:val="00C811F9"/>
    <w:rsid w:val="00C81804"/>
    <w:rsid w:val="00C85069"/>
    <w:rsid w:val="00C85274"/>
    <w:rsid w:val="00C86249"/>
    <w:rsid w:val="00C86703"/>
    <w:rsid w:val="00C86B9B"/>
    <w:rsid w:val="00C86F20"/>
    <w:rsid w:val="00C86FD1"/>
    <w:rsid w:val="00C87101"/>
    <w:rsid w:val="00C90A8B"/>
    <w:rsid w:val="00C95BB4"/>
    <w:rsid w:val="00C960AD"/>
    <w:rsid w:val="00C97C00"/>
    <w:rsid w:val="00CA015F"/>
    <w:rsid w:val="00CA2A77"/>
    <w:rsid w:val="00CA406D"/>
    <w:rsid w:val="00CA76D7"/>
    <w:rsid w:val="00CA7782"/>
    <w:rsid w:val="00CA7979"/>
    <w:rsid w:val="00CB181F"/>
    <w:rsid w:val="00CB1A30"/>
    <w:rsid w:val="00CB3A0B"/>
    <w:rsid w:val="00CB408D"/>
    <w:rsid w:val="00CB6A90"/>
    <w:rsid w:val="00CC0572"/>
    <w:rsid w:val="00CD06A7"/>
    <w:rsid w:val="00CD0E5E"/>
    <w:rsid w:val="00CD24F7"/>
    <w:rsid w:val="00CD42F2"/>
    <w:rsid w:val="00CD45C1"/>
    <w:rsid w:val="00CD71B9"/>
    <w:rsid w:val="00CE026F"/>
    <w:rsid w:val="00CE0661"/>
    <w:rsid w:val="00CE2A0B"/>
    <w:rsid w:val="00CE4E7C"/>
    <w:rsid w:val="00CE5C81"/>
    <w:rsid w:val="00CE7074"/>
    <w:rsid w:val="00CE7783"/>
    <w:rsid w:val="00CF0BA3"/>
    <w:rsid w:val="00CF0BDA"/>
    <w:rsid w:val="00CF137D"/>
    <w:rsid w:val="00CF54DC"/>
    <w:rsid w:val="00CF5790"/>
    <w:rsid w:val="00CF78B9"/>
    <w:rsid w:val="00D027A8"/>
    <w:rsid w:val="00D074D4"/>
    <w:rsid w:val="00D11263"/>
    <w:rsid w:val="00D11828"/>
    <w:rsid w:val="00D124B7"/>
    <w:rsid w:val="00D146E4"/>
    <w:rsid w:val="00D1783A"/>
    <w:rsid w:val="00D20309"/>
    <w:rsid w:val="00D208DB"/>
    <w:rsid w:val="00D25771"/>
    <w:rsid w:val="00D261AF"/>
    <w:rsid w:val="00D3181E"/>
    <w:rsid w:val="00D35872"/>
    <w:rsid w:val="00D4074E"/>
    <w:rsid w:val="00D418EF"/>
    <w:rsid w:val="00D421EE"/>
    <w:rsid w:val="00D438A9"/>
    <w:rsid w:val="00D44334"/>
    <w:rsid w:val="00D447D2"/>
    <w:rsid w:val="00D454EA"/>
    <w:rsid w:val="00D46EDF"/>
    <w:rsid w:val="00D506A5"/>
    <w:rsid w:val="00D50A88"/>
    <w:rsid w:val="00D51858"/>
    <w:rsid w:val="00D5197C"/>
    <w:rsid w:val="00D52A18"/>
    <w:rsid w:val="00D5330A"/>
    <w:rsid w:val="00D55DED"/>
    <w:rsid w:val="00D600A4"/>
    <w:rsid w:val="00D60B64"/>
    <w:rsid w:val="00D60C6A"/>
    <w:rsid w:val="00D62D5B"/>
    <w:rsid w:val="00D63422"/>
    <w:rsid w:val="00D6363F"/>
    <w:rsid w:val="00D63CE0"/>
    <w:rsid w:val="00D64626"/>
    <w:rsid w:val="00D664D0"/>
    <w:rsid w:val="00D674C5"/>
    <w:rsid w:val="00D674E1"/>
    <w:rsid w:val="00D70303"/>
    <w:rsid w:val="00D7301B"/>
    <w:rsid w:val="00D75404"/>
    <w:rsid w:val="00D75700"/>
    <w:rsid w:val="00D804B2"/>
    <w:rsid w:val="00D8092E"/>
    <w:rsid w:val="00D810B8"/>
    <w:rsid w:val="00D834CF"/>
    <w:rsid w:val="00D862DC"/>
    <w:rsid w:val="00D871FA"/>
    <w:rsid w:val="00D87BA8"/>
    <w:rsid w:val="00D9025A"/>
    <w:rsid w:val="00D916F2"/>
    <w:rsid w:val="00D92321"/>
    <w:rsid w:val="00D929A8"/>
    <w:rsid w:val="00D92AD3"/>
    <w:rsid w:val="00D92D87"/>
    <w:rsid w:val="00D944DE"/>
    <w:rsid w:val="00DA05AC"/>
    <w:rsid w:val="00DA0F6E"/>
    <w:rsid w:val="00DA1FAD"/>
    <w:rsid w:val="00DA45AC"/>
    <w:rsid w:val="00DA7784"/>
    <w:rsid w:val="00DA7E7B"/>
    <w:rsid w:val="00DB0136"/>
    <w:rsid w:val="00DB1300"/>
    <w:rsid w:val="00DB4F80"/>
    <w:rsid w:val="00DB5211"/>
    <w:rsid w:val="00DB5B02"/>
    <w:rsid w:val="00DB6C5E"/>
    <w:rsid w:val="00DB74DA"/>
    <w:rsid w:val="00DC1C38"/>
    <w:rsid w:val="00DC1FC2"/>
    <w:rsid w:val="00DC548A"/>
    <w:rsid w:val="00DC7693"/>
    <w:rsid w:val="00DD31DD"/>
    <w:rsid w:val="00DD3FBC"/>
    <w:rsid w:val="00DD433C"/>
    <w:rsid w:val="00DE0500"/>
    <w:rsid w:val="00DE0E9C"/>
    <w:rsid w:val="00DE15C0"/>
    <w:rsid w:val="00DE3D77"/>
    <w:rsid w:val="00DE4184"/>
    <w:rsid w:val="00DE4872"/>
    <w:rsid w:val="00DE48B4"/>
    <w:rsid w:val="00DE4C81"/>
    <w:rsid w:val="00DE5096"/>
    <w:rsid w:val="00DE5CE3"/>
    <w:rsid w:val="00DE6685"/>
    <w:rsid w:val="00DE787F"/>
    <w:rsid w:val="00DF15AB"/>
    <w:rsid w:val="00DF43AE"/>
    <w:rsid w:val="00DF480A"/>
    <w:rsid w:val="00DF4CB6"/>
    <w:rsid w:val="00DF4CEA"/>
    <w:rsid w:val="00DF5948"/>
    <w:rsid w:val="00DF5DC1"/>
    <w:rsid w:val="00DF6292"/>
    <w:rsid w:val="00DF7E87"/>
    <w:rsid w:val="00E03F83"/>
    <w:rsid w:val="00E11049"/>
    <w:rsid w:val="00E12307"/>
    <w:rsid w:val="00E14CF9"/>
    <w:rsid w:val="00E1659E"/>
    <w:rsid w:val="00E169EA"/>
    <w:rsid w:val="00E17003"/>
    <w:rsid w:val="00E2253A"/>
    <w:rsid w:val="00E238F4"/>
    <w:rsid w:val="00E23D62"/>
    <w:rsid w:val="00E24483"/>
    <w:rsid w:val="00E25DB4"/>
    <w:rsid w:val="00E31AF1"/>
    <w:rsid w:val="00E31B7F"/>
    <w:rsid w:val="00E31C2E"/>
    <w:rsid w:val="00E3304F"/>
    <w:rsid w:val="00E33E5B"/>
    <w:rsid w:val="00E35397"/>
    <w:rsid w:val="00E36675"/>
    <w:rsid w:val="00E3687E"/>
    <w:rsid w:val="00E37457"/>
    <w:rsid w:val="00E40123"/>
    <w:rsid w:val="00E402A8"/>
    <w:rsid w:val="00E404FA"/>
    <w:rsid w:val="00E40784"/>
    <w:rsid w:val="00E40AD3"/>
    <w:rsid w:val="00E40E9C"/>
    <w:rsid w:val="00E413E5"/>
    <w:rsid w:val="00E43D9A"/>
    <w:rsid w:val="00E454F3"/>
    <w:rsid w:val="00E4645A"/>
    <w:rsid w:val="00E50899"/>
    <w:rsid w:val="00E527B2"/>
    <w:rsid w:val="00E54177"/>
    <w:rsid w:val="00E546C3"/>
    <w:rsid w:val="00E54758"/>
    <w:rsid w:val="00E5584F"/>
    <w:rsid w:val="00E55E80"/>
    <w:rsid w:val="00E5743D"/>
    <w:rsid w:val="00E576C7"/>
    <w:rsid w:val="00E614C6"/>
    <w:rsid w:val="00E61A06"/>
    <w:rsid w:val="00E61C45"/>
    <w:rsid w:val="00E71027"/>
    <w:rsid w:val="00E73897"/>
    <w:rsid w:val="00E7474E"/>
    <w:rsid w:val="00E755F3"/>
    <w:rsid w:val="00E75A31"/>
    <w:rsid w:val="00E76338"/>
    <w:rsid w:val="00E82BE7"/>
    <w:rsid w:val="00E83EE1"/>
    <w:rsid w:val="00E841C5"/>
    <w:rsid w:val="00E850CF"/>
    <w:rsid w:val="00E8573E"/>
    <w:rsid w:val="00E868EE"/>
    <w:rsid w:val="00E8734D"/>
    <w:rsid w:val="00E90F28"/>
    <w:rsid w:val="00E92AF2"/>
    <w:rsid w:val="00E92E19"/>
    <w:rsid w:val="00E9304B"/>
    <w:rsid w:val="00E9329D"/>
    <w:rsid w:val="00E93953"/>
    <w:rsid w:val="00E93CFF"/>
    <w:rsid w:val="00E95C79"/>
    <w:rsid w:val="00E963B3"/>
    <w:rsid w:val="00E96696"/>
    <w:rsid w:val="00EA1F1D"/>
    <w:rsid w:val="00EA463E"/>
    <w:rsid w:val="00EA4839"/>
    <w:rsid w:val="00EA6A5F"/>
    <w:rsid w:val="00EB0CAC"/>
    <w:rsid w:val="00EB29CA"/>
    <w:rsid w:val="00EB2A2E"/>
    <w:rsid w:val="00EB5A69"/>
    <w:rsid w:val="00EB5DEC"/>
    <w:rsid w:val="00EC2469"/>
    <w:rsid w:val="00EC36D0"/>
    <w:rsid w:val="00EC4EE3"/>
    <w:rsid w:val="00EC5FC8"/>
    <w:rsid w:val="00EC6CEC"/>
    <w:rsid w:val="00ED07F1"/>
    <w:rsid w:val="00ED1EA3"/>
    <w:rsid w:val="00ED2E8D"/>
    <w:rsid w:val="00ED2E92"/>
    <w:rsid w:val="00ED612C"/>
    <w:rsid w:val="00EE0862"/>
    <w:rsid w:val="00EE2CFF"/>
    <w:rsid w:val="00EE4346"/>
    <w:rsid w:val="00EE4856"/>
    <w:rsid w:val="00EE5A18"/>
    <w:rsid w:val="00EE6320"/>
    <w:rsid w:val="00EE7CEF"/>
    <w:rsid w:val="00EF4BE1"/>
    <w:rsid w:val="00EF680A"/>
    <w:rsid w:val="00EF758D"/>
    <w:rsid w:val="00F0136D"/>
    <w:rsid w:val="00F046AB"/>
    <w:rsid w:val="00F04D6A"/>
    <w:rsid w:val="00F058EC"/>
    <w:rsid w:val="00F07D94"/>
    <w:rsid w:val="00F07E4A"/>
    <w:rsid w:val="00F11846"/>
    <w:rsid w:val="00F11CBA"/>
    <w:rsid w:val="00F1208B"/>
    <w:rsid w:val="00F13241"/>
    <w:rsid w:val="00F14270"/>
    <w:rsid w:val="00F16623"/>
    <w:rsid w:val="00F17796"/>
    <w:rsid w:val="00F20C42"/>
    <w:rsid w:val="00F20F0E"/>
    <w:rsid w:val="00F21554"/>
    <w:rsid w:val="00F21B2A"/>
    <w:rsid w:val="00F2459E"/>
    <w:rsid w:val="00F26BB5"/>
    <w:rsid w:val="00F30660"/>
    <w:rsid w:val="00F30E5D"/>
    <w:rsid w:val="00F32228"/>
    <w:rsid w:val="00F33147"/>
    <w:rsid w:val="00F3355A"/>
    <w:rsid w:val="00F33C5C"/>
    <w:rsid w:val="00F344A0"/>
    <w:rsid w:val="00F346BE"/>
    <w:rsid w:val="00F363D2"/>
    <w:rsid w:val="00F37A24"/>
    <w:rsid w:val="00F414A7"/>
    <w:rsid w:val="00F41B53"/>
    <w:rsid w:val="00F424B6"/>
    <w:rsid w:val="00F434AA"/>
    <w:rsid w:val="00F46C9D"/>
    <w:rsid w:val="00F505F8"/>
    <w:rsid w:val="00F508AD"/>
    <w:rsid w:val="00F522E4"/>
    <w:rsid w:val="00F53193"/>
    <w:rsid w:val="00F540B2"/>
    <w:rsid w:val="00F55506"/>
    <w:rsid w:val="00F5579A"/>
    <w:rsid w:val="00F55EB2"/>
    <w:rsid w:val="00F56628"/>
    <w:rsid w:val="00F602E9"/>
    <w:rsid w:val="00F61538"/>
    <w:rsid w:val="00F62FAF"/>
    <w:rsid w:val="00F63127"/>
    <w:rsid w:val="00F6339A"/>
    <w:rsid w:val="00F65DBF"/>
    <w:rsid w:val="00F66227"/>
    <w:rsid w:val="00F66833"/>
    <w:rsid w:val="00F67392"/>
    <w:rsid w:val="00F67639"/>
    <w:rsid w:val="00F7141C"/>
    <w:rsid w:val="00F7198F"/>
    <w:rsid w:val="00F72B0D"/>
    <w:rsid w:val="00F738AD"/>
    <w:rsid w:val="00F74672"/>
    <w:rsid w:val="00F7628E"/>
    <w:rsid w:val="00F763BD"/>
    <w:rsid w:val="00F76CDB"/>
    <w:rsid w:val="00F77632"/>
    <w:rsid w:val="00F80944"/>
    <w:rsid w:val="00F80F17"/>
    <w:rsid w:val="00F81CB2"/>
    <w:rsid w:val="00F81CD4"/>
    <w:rsid w:val="00F82A61"/>
    <w:rsid w:val="00F8327E"/>
    <w:rsid w:val="00F83510"/>
    <w:rsid w:val="00F83AF4"/>
    <w:rsid w:val="00F84BBA"/>
    <w:rsid w:val="00F90850"/>
    <w:rsid w:val="00F91577"/>
    <w:rsid w:val="00F91A34"/>
    <w:rsid w:val="00F932E4"/>
    <w:rsid w:val="00F93F7A"/>
    <w:rsid w:val="00F96326"/>
    <w:rsid w:val="00F97DFC"/>
    <w:rsid w:val="00FA1C43"/>
    <w:rsid w:val="00FA2EB2"/>
    <w:rsid w:val="00FA5B2F"/>
    <w:rsid w:val="00FB0623"/>
    <w:rsid w:val="00FB0680"/>
    <w:rsid w:val="00FB1A9A"/>
    <w:rsid w:val="00FB2B0F"/>
    <w:rsid w:val="00FB393F"/>
    <w:rsid w:val="00FB3D37"/>
    <w:rsid w:val="00FB419C"/>
    <w:rsid w:val="00FB604F"/>
    <w:rsid w:val="00FB72C5"/>
    <w:rsid w:val="00FC0163"/>
    <w:rsid w:val="00FC01A0"/>
    <w:rsid w:val="00FC01F9"/>
    <w:rsid w:val="00FC13B9"/>
    <w:rsid w:val="00FC4833"/>
    <w:rsid w:val="00FC4A70"/>
    <w:rsid w:val="00FC62B2"/>
    <w:rsid w:val="00FC640D"/>
    <w:rsid w:val="00FC6E91"/>
    <w:rsid w:val="00FD04FD"/>
    <w:rsid w:val="00FD09FF"/>
    <w:rsid w:val="00FD1271"/>
    <w:rsid w:val="00FD2835"/>
    <w:rsid w:val="00FD3352"/>
    <w:rsid w:val="00FD41FE"/>
    <w:rsid w:val="00FD5B68"/>
    <w:rsid w:val="00FD63DC"/>
    <w:rsid w:val="00FD6C52"/>
    <w:rsid w:val="00FD762B"/>
    <w:rsid w:val="00FE0402"/>
    <w:rsid w:val="00FE0D0D"/>
    <w:rsid w:val="00FE21AA"/>
    <w:rsid w:val="00FE2540"/>
    <w:rsid w:val="00FE7324"/>
    <w:rsid w:val="00FF1420"/>
    <w:rsid w:val="00FF2691"/>
    <w:rsid w:val="00FF33E5"/>
    <w:rsid w:val="00FF4825"/>
    <w:rsid w:val="00FF4F76"/>
    <w:rsid w:val="00FF502D"/>
    <w:rsid w:val="00FF527D"/>
    <w:rsid w:val="00FF64F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A46703"/>
  <w15:chartTrackingRefBased/>
  <w15:docId w15:val="{B9DF0918-6173-4F40-BBA8-F42AE09438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4B4E"/>
    <w:pPr>
      <w:spacing w:after="0" w:line="240" w:lineRule="auto"/>
    </w:pPr>
    <w:rPr>
      <w:rFonts w:ascii="Times New Roman" w:eastAsia="Times New Roman" w:hAnsi="Times New Roman" w:cs="Times New Roman"/>
      <w:sz w:val="24"/>
      <w:szCs w:val="24"/>
      <w:lang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594B4E"/>
    <w:pPr>
      <w:suppressAutoHyphens/>
      <w:autoSpaceDN w:val="0"/>
      <w:spacing w:after="0" w:line="240" w:lineRule="auto"/>
    </w:pPr>
    <w:rPr>
      <w:rFonts w:ascii="Times New Roman" w:eastAsia="Times New Roman" w:hAnsi="Times New Roman" w:cs="Times New Roman"/>
      <w:kern w:val="3"/>
      <w:sz w:val="24"/>
      <w:szCs w:val="24"/>
      <w:lang w:eastAsia="uk-UA"/>
    </w:rPr>
  </w:style>
  <w:style w:type="paragraph" w:styleId="a3">
    <w:name w:val="List Paragraph"/>
    <w:basedOn w:val="a"/>
    <w:uiPriority w:val="34"/>
    <w:qFormat/>
    <w:rsid w:val="00044EC7"/>
    <w:pPr>
      <w:ind w:left="720"/>
      <w:contextualSpacing/>
    </w:pPr>
  </w:style>
  <w:style w:type="paragraph" w:styleId="a4">
    <w:name w:val="Balloon Text"/>
    <w:basedOn w:val="a"/>
    <w:link w:val="a5"/>
    <w:uiPriority w:val="99"/>
    <w:semiHidden/>
    <w:unhideWhenUsed/>
    <w:rsid w:val="000D71E1"/>
    <w:rPr>
      <w:rFonts w:ascii="Segoe UI" w:hAnsi="Segoe UI" w:cs="Segoe UI"/>
      <w:sz w:val="18"/>
      <w:szCs w:val="18"/>
    </w:rPr>
  </w:style>
  <w:style w:type="character" w:customStyle="1" w:styleId="a5">
    <w:name w:val="Текст у виносці Знак"/>
    <w:basedOn w:val="a0"/>
    <w:link w:val="a4"/>
    <w:uiPriority w:val="99"/>
    <w:semiHidden/>
    <w:rsid w:val="000D71E1"/>
    <w:rPr>
      <w:rFonts w:ascii="Segoe UI" w:eastAsia="Times New Roman" w:hAnsi="Segoe UI" w:cs="Segoe UI"/>
      <w:sz w:val="18"/>
      <w:szCs w:val="18"/>
      <w:lang w:eastAsia="uk-UA"/>
    </w:rPr>
  </w:style>
  <w:style w:type="paragraph" w:styleId="a6">
    <w:name w:val="Body Text"/>
    <w:basedOn w:val="a"/>
    <w:link w:val="a7"/>
    <w:rsid w:val="00246FBC"/>
    <w:pPr>
      <w:jc w:val="center"/>
    </w:pPr>
    <w:rPr>
      <w:b/>
      <w:bCs/>
      <w:sz w:val="28"/>
      <w:lang w:eastAsia="ru-RU"/>
    </w:rPr>
  </w:style>
  <w:style w:type="character" w:customStyle="1" w:styleId="a7">
    <w:name w:val="Основний текст Знак"/>
    <w:basedOn w:val="a0"/>
    <w:link w:val="a6"/>
    <w:rsid w:val="00246FBC"/>
    <w:rPr>
      <w:rFonts w:ascii="Times New Roman" w:eastAsia="Times New Roman" w:hAnsi="Times New Roman" w:cs="Times New Roman"/>
      <w:b/>
      <w:bCs/>
      <w:sz w:val="28"/>
      <w:szCs w:val="24"/>
      <w:lang w:eastAsia="ru-RU"/>
    </w:rPr>
  </w:style>
  <w:style w:type="paragraph" w:customStyle="1" w:styleId="1">
    <w:name w:val="Без интервала1"/>
    <w:rsid w:val="00934236"/>
    <w:pPr>
      <w:spacing w:after="0" w:line="240" w:lineRule="auto"/>
    </w:pPr>
    <w:rPr>
      <w:rFonts w:ascii="Calibri" w:eastAsia="Times New Roman" w:hAnsi="Calibri" w:cs="Times New Roman"/>
    </w:rPr>
  </w:style>
  <w:style w:type="paragraph" w:styleId="HTML">
    <w:name w:val="HTML Preformatted"/>
    <w:basedOn w:val="a"/>
    <w:link w:val="HTML0"/>
    <w:uiPriority w:val="99"/>
    <w:unhideWhenUsed/>
    <w:rsid w:val="00A50BCB"/>
    <w:rPr>
      <w:rFonts w:ascii="Consolas" w:hAnsi="Consolas"/>
      <w:sz w:val="20"/>
      <w:szCs w:val="20"/>
    </w:rPr>
  </w:style>
  <w:style w:type="character" w:customStyle="1" w:styleId="HTML0">
    <w:name w:val="Стандартний HTML Знак"/>
    <w:basedOn w:val="a0"/>
    <w:link w:val="HTML"/>
    <w:uiPriority w:val="99"/>
    <w:rsid w:val="00A50BCB"/>
    <w:rPr>
      <w:rFonts w:ascii="Consolas" w:eastAsia="Times New Roman" w:hAnsi="Consolas" w:cs="Times New Roman"/>
      <w:sz w:val="20"/>
      <w:szCs w:val="20"/>
      <w:lang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607554">
      <w:bodyDiv w:val="1"/>
      <w:marLeft w:val="0"/>
      <w:marRight w:val="0"/>
      <w:marTop w:val="0"/>
      <w:marBottom w:val="0"/>
      <w:divBdr>
        <w:top w:val="none" w:sz="0" w:space="0" w:color="auto"/>
        <w:left w:val="none" w:sz="0" w:space="0" w:color="auto"/>
        <w:bottom w:val="none" w:sz="0" w:space="0" w:color="auto"/>
        <w:right w:val="none" w:sz="0" w:space="0" w:color="auto"/>
      </w:divBdr>
    </w:div>
    <w:div w:id="1570993629">
      <w:bodyDiv w:val="1"/>
      <w:marLeft w:val="0"/>
      <w:marRight w:val="0"/>
      <w:marTop w:val="0"/>
      <w:marBottom w:val="0"/>
      <w:divBdr>
        <w:top w:val="none" w:sz="0" w:space="0" w:color="auto"/>
        <w:left w:val="none" w:sz="0" w:space="0" w:color="auto"/>
        <w:bottom w:val="none" w:sz="0" w:space="0" w:color="auto"/>
        <w:right w:val="none" w:sz="0" w:space="0" w:color="auto"/>
      </w:divBdr>
    </w:div>
    <w:div w:id="2022507177">
      <w:bodyDiv w:val="1"/>
      <w:marLeft w:val="0"/>
      <w:marRight w:val="0"/>
      <w:marTop w:val="0"/>
      <w:marBottom w:val="0"/>
      <w:divBdr>
        <w:top w:val="none" w:sz="0" w:space="0" w:color="auto"/>
        <w:left w:val="none" w:sz="0" w:space="0" w:color="auto"/>
        <w:bottom w:val="none" w:sz="0" w:space="0" w:color="auto"/>
        <w:right w:val="none" w:sz="0" w:space="0" w:color="auto"/>
      </w:divBdr>
    </w:div>
    <w:div w:id="21003677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E13F13-5BC4-4D88-B381-5AF4A2AA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6</Pages>
  <Words>7457</Words>
  <Characters>4251</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RePack by Diakov</cp:lastModifiedBy>
  <cp:revision>15</cp:revision>
  <cp:lastPrinted>2019-04-09T13:13:00Z</cp:lastPrinted>
  <dcterms:created xsi:type="dcterms:W3CDTF">2019-04-10T08:41:00Z</dcterms:created>
  <dcterms:modified xsi:type="dcterms:W3CDTF">2019-04-10T09:07:00Z</dcterms:modified>
</cp:coreProperties>
</file>