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A9" w:rsidRPr="006F6455" w:rsidRDefault="00AE23A9" w:rsidP="00AE23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EA775E" w:rsidRDefault="00EA775E" w:rsidP="00AE23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1936" w:rsidRDefault="0045193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CDB" w:rsidRDefault="00CA2CDB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899" w:rsidRDefault="00555899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Default="00EA59A6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6B5513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6B5513" w:rsidRDefault="006B5513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2F1EC0" w:rsidRPr="008C136C" w:rsidRDefault="006B5513" w:rsidP="006B5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22.03.2018 року № 282 </w:t>
      </w:r>
    </w:p>
    <w:p w:rsidR="00AE23A9" w:rsidRDefault="00AE23A9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3A9" w:rsidRPr="008C136C" w:rsidRDefault="0016255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постановою</w:t>
      </w:r>
      <w:r w:rsidR="00EA775E" w:rsidRPr="008C136C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від </w:t>
      </w:r>
      <w:r w:rsidR="00EA775E" w:rsidRPr="008C136C">
        <w:rPr>
          <w:rFonts w:ascii="Times New Roman" w:hAnsi="Times New Roman" w:cs="Times New Roman"/>
          <w:sz w:val="28"/>
          <w:szCs w:val="28"/>
        </w:rPr>
        <w:t>05.09.2007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75E" w:rsidRPr="008C136C">
        <w:rPr>
          <w:rFonts w:ascii="Times New Roman" w:hAnsi="Times New Roman" w:cs="Times New Roman"/>
          <w:sz w:val="28"/>
          <w:szCs w:val="28"/>
        </w:rPr>
        <w:t>№ 1087 «Про консультативно-дорадчі органи з питань сім’ї, гендерної рівності, демографічного розвитку, запобігання насильству в сім’ї та протидії торгівлі людьми»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FF308F" w:rsidRPr="008C136C">
        <w:rPr>
          <w:rFonts w:ascii="Times New Roman" w:hAnsi="Times New Roman" w:cs="Times New Roman"/>
          <w:sz w:val="28"/>
          <w:szCs w:val="28"/>
        </w:rPr>
        <w:t xml:space="preserve">, </w:t>
      </w:r>
      <w:r w:rsidR="00EA59A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03.05.2012 року №354, </w:t>
      </w:r>
      <w:r w:rsidR="00FF308F" w:rsidRPr="008C136C">
        <w:rPr>
          <w:rFonts w:ascii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:rsidR="00FF308F" w:rsidRDefault="00FF308F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08F" w:rsidRPr="008C136C" w:rsidRDefault="00FF308F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вирішив:</w:t>
      </w:r>
    </w:p>
    <w:p w:rsidR="008C70C3" w:rsidRDefault="008C70C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5513" w:rsidRDefault="008C4DC0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</w:t>
      </w:r>
      <w:r w:rsidRPr="008C4D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з кадровими змінами затвердити новий склад Міжвідомчої ради виконавчого комітету Івано-Франківської міської ради з питань сім</w:t>
      </w:r>
      <w:r w:rsidRPr="008C4D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ї, гендерної рівності, демографічного розвитку, запобігання насильству в сім</w:t>
      </w:r>
      <w:r w:rsidRPr="008C4D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та протидії торгівлі людьми </w:t>
      </w:r>
      <w:r w:rsidR="006B5513">
        <w:rPr>
          <w:rFonts w:ascii="Times New Roman" w:hAnsi="Times New Roman" w:cs="Times New Roman"/>
          <w:sz w:val="28"/>
          <w:szCs w:val="28"/>
        </w:rPr>
        <w:t>(додаток).</w:t>
      </w:r>
    </w:p>
    <w:p w:rsidR="008C4DC0" w:rsidRDefault="008C4DC0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 до рішення виконавчого комітету міської ради від 22.03.2018 року № 282 вважати таким, що втратив чинність.</w:t>
      </w:r>
    </w:p>
    <w:p w:rsidR="00FD0201" w:rsidRPr="00187578" w:rsidRDefault="00FD0201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757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FD0201" w:rsidRPr="008C136C" w:rsidRDefault="00FD0201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Default="006B5513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Pr="008C136C" w:rsidRDefault="006B5513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3230" w:rsidRPr="008C136C" w:rsidRDefault="00FD0201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Міський голова                                     Руслан Марцінків</w:t>
      </w:r>
    </w:p>
    <w:p w:rsidR="006B5513" w:rsidRDefault="006B5513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Default="006B5513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B5513" w:rsidRDefault="006B5513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1409AD" w:rsidRPr="005F2AE5" w:rsidRDefault="001409AD" w:rsidP="005F2A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A440D4">
        <w:rPr>
          <w:rFonts w:ascii="Times New Roman" w:hAnsi="Times New Roman" w:cs="Times New Roman"/>
          <w:sz w:val="28"/>
          <w:szCs w:val="28"/>
        </w:rPr>
        <w:t>одаток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69445F" w:rsidRDefault="0069445F" w:rsidP="0069445F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СКЛАД</w:t>
      </w: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Міжвідомчої ради виконавчого комітету Івано-Франківської міської ради з питань сім’ї, гендерної рівності, демографічного розвитку, запобігання насильству в сім’ї та протидії торгівлі людьми</w:t>
      </w: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8"/>
        <w:gridCol w:w="5343"/>
      </w:tblGrid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Левицький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голова Міжвідомчої ради</w:t>
            </w: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Матешко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Віталій Васильович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заступник голови Міжвідомчої ради</w:t>
            </w: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Веляник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Михайлівна</w:t>
            </w: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ї та гендерної політики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секретар Міжвідомчої ради</w:t>
            </w:r>
          </w:p>
        </w:tc>
      </w:tr>
    </w:tbl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Члени Міжвідомчої ради:</w:t>
      </w: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5313"/>
      </w:tblGrid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Андріївна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охорони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Вінтоняк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Юлія Іванівна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зайнятості</w:t>
            </w: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Дикун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Леся Дмитрівна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соціальних служб для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  <w:p w:rsidR="00607EBB" w:rsidRPr="008C136C" w:rsidRDefault="00607EBB" w:rsidP="00607E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Кінаш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Ігор Володимирович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відділу внутрішньої політики виконавчого комітету</w:t>
            </w: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Козакевич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Наталія Дмитрівна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виконавчий директор БФ «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Карітас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 УГКЦ»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Куземка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Назарій Романович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відділу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 та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гендерної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07EBB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Мандзюк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Ігор Миколайович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старший інспектор з ювенальної превенції відділу превенції Івано-Франківського ВП ГУНП в Івано-Франківській області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Максимчак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Христина Богданівна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з громадськістю управління патрульної поліції в Івано-Франківській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Микула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Наталія Петрівна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заступник директора Д</w:t>
            </w: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епартаменту освіти та науки</w:t>
            </w:r>
          </w:p>
          <w:p w:rsidR="0069445F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07EBB" w:rsidRPr="008C136C" w:rsidRDefault="00607EBB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Непеляк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Василь Васильович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Івано-Франківського міського відділу УДМС в Івано-Франківській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Панишак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Уляна Олександрівна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голова міської громадської організації «Жіноча Громада» 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07EBB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Смаль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Маріанна Володимирівна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D5110D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голова постійної депутатської комісії з питань гуманітарної політики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Сафронова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Василівна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голова міської громадської організації багатодітних сімей «Велика родина»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Семанюк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Василь Миколайович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соціальної політики виконавчого комітету </w:t>
            </w: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Сливка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Зоя Іванівна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виконавчого комітету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7EBB" w:rsidRPr="008C136C" w:rsidTr="00607EBB">
        <w:tc>
          <w:tcPr>
            <w:tcW w:w="3753" w:type="dxa"/>
          </w:tcPr>
          <w:p w:rsidR="00607EBB" w:rsidRPr="008C136C" w:rsidRDefault="00607EBB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Тичковська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Іванна Михайлівна</w:t>
            </w:r>
          </w:p>
        </w:tc>
        <w:tc>
          <w:tcPr>
            <w:tcW w:w="5313" w:type="dxa"/>
          </w:tcPr>
          <w:p w:rsidR="00607EBB" w:rsidRDefault="00607EBB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відділу правової інформації та консультацій Івано-Франківського місцевого центру з надання безоплатної вторинної правової допомоги (за згодою)</w:t>
            </w:r>
          </w:p>
          <w:p w:rsidR="00607EBB" w:rsidRPr="008C136C" w:rsidRDefault="00607EBB" w:rsidP="00607EB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607EBB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Шегда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Володимир Степанович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ГО «Родина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607EBB" w:rsidRPr="008C136C" w:rsidTr="00607EBB">
        <w:tc>
          <w:tcPr>
            <w:tcW w:w="3753" w:type="dxa"/>
          </w:tcPr>
          <w:p w:rsidR="00607EBB" w:rsidRPr="008C136C" w:rsidRDefault="00607EBB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Яцків Вікторія Ігорівна</w:t>
            </w:r>
          </w:p>
        </w:tc>
        <w:tc>
          <w:tcPr>
            <w:tcW w:w="5313" w:type="dxa"/>
          </w:tcPr>
          <w:p w:rsidR="00607EBB" w:rsidRPr="008C136C" w:rsidRDefault="00607EBB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 Івано-Франківського ВП ГУНП в Івано-Франківській області</w:t>
            </w:r>
          </w:p>
        </w:tc>
      </w:tr>
    </w:tbl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D3098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Шевчук</w:t>
      </w:r>
    </w:p>
    <w:sectPr w:rsidR="00D3098C" w:rsidSect="00162553">
      <w:pgSz w:w="11906" w:h="16838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21B24"/>
    <w:rsid w:val="000272F2"/>
    <w:rsid w:val="00070386"/>
    <w:rsid w:val="000A686F"/>
    <w:rsid w:val="000D62DE"/>
    <w:rsid w:val="0013794D"/>
    <w:rsid w:val="001409AD"/>
    <w:rsid w:val="00162553"/>
    <w:rsid w:val="00187578"/>
    <w:rsid w:val="0019511A"/>
    <w:rsid w:val="001B598E"/>
    <w:rsid w:val="00214D01"/>
    <w:rsid w:val="0027653B"/>
    <w:rsid w:val="002777EB"/>
    <w:rsid w:val="002C7D60"/>
    <w:rsid w:val="002F1EC0"/>
    <w:rsid w:val="002F4600"/>
    <w:rsid w:val="00353542"/>
    <w:rsid w:val="003A457E"/>
    <w:rsid w:val="003B021E"/>
    <w:rsid w:val="003B55EB"/>
    <w:rsid w:val="003D46BC"/>
    <w:rsid w:val="003D49AF"/>
    <w:rsid w:val="003E0C98"/>
    <w:rsid w:val="003F04F9"/>
    <w:rsid w:val="00407A70"/>
    <w:rsid w:val="00451936"/>
    <w:rsid w:val="004F3A31"/>
    <w:rsid w:val="00546EE7"/>
    <w:rsid w:val="00555899"/>
    <w:rsid w:val="00567552"/>
    <w:rsid w:val="00571571"/>
    <w:rsid w:val="00577B23"/>
    <w:rsid w:val="005A6125"/>
    <w:rsid w:val="005B6CC6"/>
    <w:rsid w:val="005F2AE5"/>
    <w:rsid w:val="00607EBB"/>
    <w:rsid w:val="006549C6"/>
    <w:rsid w:val="00674765"/>
    <w:rsid w:val="00676102"/>
    <w:rsid w:val="0069445F"/>
    <w:rsid w:val="00696A2C"/>
    <w:rsid w:val="006B5513"/>
    <w:rsid w:val="006F059E"/>
    <w:rsid w:val="006F6455"/>
    <w:rsid w:val="0071452A"/>
    <w:rsid w:val="007924E6"/>
    <w:rsid w:val="007D5418"/>
    <w:rsid w:val="007D7A60"/>
    <w:rsid w:val="00833EF4"/>
    <w:rsid w:val="008344D0"/>
    <w:rsid w:val="008708E6"/>
    <w:rsid w:val="008B51C9"/>
    <w:rsid w:val="008C136C"/>
    <w:rsid w:val="008C4DC0"/>
    <w:rsid w:val="008C70C3"/>
    <w:rsid w:val="008F2615"/>
    <w:rsid w:val="009A4072"/>
    <w:rsid w:val="009B4C16"/>
    <w:rsid w:val="009D5BD8"/>
    <w:rsid w:val="00A3271A"/>
    <w:rsid w:val="00A440D4"/>
    <w:rsid w:val="00AE23A9"/>
    <w:rsid w:val="00AE71EA"/>
    <w:rsid w:val="00B07240"/>
    <w:rsid w:val="00B17ED4"/>
    <w:rsid w:val="00B3673F"/>
    <w:rsid w:val="00B6161A"/>
    <w:rsid w:val="00BD25D6"/>
    <w:rsid w:val="00C30D98"/>
    <w:rsid w:val="00C40F12"/>
    <w:rsid w:val="00CA2CDB"/>
    <w:rsid w:val="00D07862"/>
    <w:rsid w:val="00D14923"/>
    <w:rsid w:val="00D3098C"/>
    <w:rsid w:val="00D3520A"/>
    <w:rsid w:val="00D3748B"/>
    <w:rsid w:val="00D4780B"/>
    <w:rsid w:val="00D5110D"/>
    <w:rsid w:val="00E1093E"/>
    <w:rsid w:val="00E355E2"/>
    <w:rsid w:val="00E6689E"/>
    <w:rsid w:val="00E7664E"/>
    <w:rsid w:val="00E81F16"/>
    <w:rsid w:val="00E9780A"/>
    <w:rsid w:val="00EA59A6"/>
    <w:rsid w:val="00EA775E"/>
    <w:rsid w:val="00EB1053"/>
    <w:rsid w:val="00F46ACB"/>
    <w:rsid w:val="00F73230"/>
    <w:rsid w:val="00F90779"/>
    <w:rsid w:val="00F917AB"/>
    <w:rsid w:val="00FB5C02"/>
    <w:rsid w:val="00FC0FB1"/>
    <w:rsid w:val="00FD0201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1409A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2355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2019-02-21T14:30:00Z</cp:lastPrinted>
  <dcterms:created xsi:type="dcterms:W3CDTF">2019-02-28T07:53:00Z</dcterms:created>
  <dcterms:modified xsi:type="dcterms:W3CDTF">2019-02-28T07:53:00Z</dcterms:modified>
</cp:coreProperties>
</file>