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334" w:rsidRDefault="00D44334" w:rsidP="00200F9B">
      <w:pPr>
        <w:tabs>
          <w:tab w:val="left" w:pos="720"/>
          <w:tab w:val="left" w:pos="8505"/>
        </w:tabs>
        <w:spacing w:before="40" w:after="40" w:line="254" w:lineRule="auto"/>
        <w:ind w:right="-2"/>
        <w:rPr>
          <w:sz w:val="28"/>
          <w:szCs w:val="28"/>
          <w:lang w:eastAsia="en-US"/>
        </w:rPr>
      </w:pPr>
      <w:bookmarkStart w:id="0" w:name="_GoBack"/>
      <w:bookmarkEnd w:id="0"/>
    </w:p>
    <w:p w:rsidR="00FF2691" w:rsidRDefault="00FF2691" w:rsidP="00200F9B">
      <w:pPr>
        <w:tabs>
          <w:tab w:val="left" w:pos="720"/>
          <w:tab w:val="left" w:pos="8505"/>
        </w:tabs>
        <w:spacing w:before="40" w:after="40" w:line="254" w:lineRule="auto"/>
        <w:ind w:right="-2"/>
        <w:rPr>
          <w:sz w:val="28"/>
          <w:szCs w:val="28"/>
          <w:lang w:eastAsia="en-US"/>
        </w:rPr>
      </w:pPr>
    </w:p>
    <w:p w:rsidR="00FF2691" w:rsidRDefault="00FF2691" w:rsidP="00200F9B">
      <w:pPr>
        <w:tabs>
          <w:tab w:val="left" w:pos="720"/>
          <w:tab w:val="left" w:pos="8505"/>
        </w:tabs>
        <w:spacing w:before="40" w:after="40" w:line="254" w:lineRule="auto"/>
        <w:ind w:right="-2"/>
        <w:rPr>
          <w:sz w:val="28"/>
          <w:szCs w:val="28"/>
          <w:lang w:eastAsia="en-US"/>
        </w:rPr>
      </w:pPr>
    </w:p>
    <w:p w:rsidR="00D44334" w:rsidRDefault="00D44334" w:rsidP="00200F9B">
      <w:pPr>
        <w:tabs>
          <w:tab w:val="left" w:pos="720"/>
          <w:tab w:val="left" w:pos="8505"/>
        </w:tabs>
        <w:spacing w:before="40" w:after="40" w:line="254" w:lineRule="auto"/>
        <w:ind w:right="-2"/>
        <w:rPr>
          <w:sz w:val="28"/>
          <w:szCs w:val="28"/>
          <w:lang w:eastAsia="en-US"/>
        </w:rPr>
      </w:pPr>
    </w:p>
    <w:p w:rsidR="00D44334" w:rsidRDefault="00D44334" w:rsidP="00200F9B">
      <w:pPr>
        <w:tabs>
          <w:tab w:val="left" w:pos="720"/>
          <w:tab w:val="left" w:pos="8505"/>
        </w:tabs>
        <w:spacing w:before="40" w:after="40" w:line="254" w:lineRule="auto"/>
        <w:ind w:right="-2"/>
        <w:rPr>
          <w:sz w:val="28"/>
          <w:szCs w:val="28"/>
          <w:lang w:eastAsia="en-US"/>
        </w:rPr>
      </w:pPr>
    </w:p>
    <w:p w:rsidR="00D44334" w:rsidRDefault="00D44334" w:rsidP="00200F9B">
      <w:pPr>
        <w:tabs>
          <w:tab w:val="left" w:pos="720"/>
          <w:tab w:val="left" w:pos="8505"/>
        </w:tabs>
        <w:spacing w:before="40" w:after="40" w:line="254" w:lineRule="auto"/>
        <w:ind w:right="-2"/>
        <w:rPr>
          <w:sz w:val="28"/>
          <w:szCs w:val="28"/>
          <w:lang w:eastAsia="en-US"/>
        </w:rPr>
      </w:pPr>
    </w:p>
    <w:p w:rsidR="00D44334" w:rsidRDefault="00D44334" w:rsidP="00200F9B">
      <w:pPr>
        <w:tabs>
          <w:tab w:val="left" w:pos="720"/>
          <w:tab w:val="left" w:pos="8505"/>
        </w:tabs>
        <w:spacing w:before="40" w:after="40" w:line="254" w:lineRule="auto"/>
        <w:ind w:right="-2"/>
        <w:rPr>
          <w:sz w:val="28"/>
          <w:szCs w:val="28"/>
          <w:lang w:eastAsia="en-US"/>
        </w:rPr>
      </w:pPr>
    </w:p>
    <w:p w:rsidR="00D44334" w:rsidRDefault="00282D8E" w:rsidP="00200F9B">
      <w:pPr>
        <w:tabs>
          <w:tab w:val="left" w:pos="720"/>
          <w:tab w:val="left" w:pos="8505"/>
        </w:tabs>
        <w:spacing w:before="40" w:after="40" w:line="254" w:lineRule="auto"/>
        <w:ind w:right="-2"/>
        <w:rPr>
          <w:sz w:val="28"/>
          <w:szCs w:val="28"/>
          <w:lang w:eastAsia="en-US"/>
        </w:rPr>
      </w:pPr>
      <w:r>
        <w:rPr>
          <w:sz w:val="28"/>
          <w:szCs w:val="28"/>
          <w:lang w:eastAsia="en-US"/>
        </w:rPr>
        <w:t xml:space="preserve"> </w:t>
      </w:r>
    </w:p>
    <w:p w:rsidR="00D44334" w:rsidRDefault="00D44334" w:rsidP="00200F9B">
      <w:pPr>
        <w:tabs>
          <w:tab w:val="left" w:pos="720"/>
          <w:tab w:val="left" w:pos="8505"/>
        </w:tabs>
        <w:spacing w:before="40" w:after="40" w:line="254" w:lineRule="auto"/>
        <w:ind w:right="-2"/>
        <w:rPr>
          <w:sz w:val="28"/>
          <w:szCs w:val="28"/>
          <w:lang w:eastAsia="en-US"/>
        </w:rPr>
      </w:pPr>
    </w:p>
    <w:p w:rsidR="00D44334" w:rsidRDefault="00D44334" w:rsidP="00200F9B">
      <w:pPr>
        <w:tabs>
          <w:tab w:val="left" w:pos="720"/>
          <w:tab w:val="left" w:pos="8505"/>
        </w:tabs>
        <w:spacing w:before="40" w:after="40" w:line="254" w:lineRule="auto"/>
        <w:ind w:right="-2"/>
        <w:rPr>
          <w:sz w:val="28"/>
          <w:szCs w:val="28"/>
          <w:lang w:eastAsia="en-US"/>
        </w:rPr>
      </w:pPr>
    </w:p>
    <w:p w:rsidR="00D44334" w:rsidRDefault="00D44334" w:rsidP="00200F9B">
      <w:pPr>
        <w:tabs>
          <w:tab w:val="left" w:pos="720"/>
          <w:tab w:val="left" w:pos="8505"/>
        </w:tabs>
        <w:spacing w:before="40" w:after="40" w:line="254" w:lineRule="auto"/>
        <w:ind w:right="-2"/>
        <w:rPr>
          <w:sz w:val="28"/>
          <w:szCs w:val="28"/>
          <w:lang w:eastAsia="en-US"/>
        </w:rPr>
      </w:pPr>
    </w:p>
    <w:p w:rsidR="00D44334" w:rsidRDefault="00D44334" w:rsidP="00200F9B">
      <w:pPr>
        <w:tabs>
          <w:tab w:val="left" w:pos="720"/>
          <w:tab w:val="left" w:pos="8505"/>
        </w:tabs>
        <w:spacing w:before="40" w:after="40" w:line="254" w:lineRule="auto"/>
        <w:ind w:right="-2"/>
        <w:rPr>
          <w:sz w:val="28"/>
          <w:szCs w:val="28"/>
          <w:lang w:eastAsia="en-US"/>
        </w:rPr>
      </w:pPr>
    </w:p>
    <w:p w:rsidR="00D44334" w:rsidRDefault="00D44334" w:rsidP="00200F9B">
      <w:pPr>
        <w:tabs>
          <w:tab w:val="left" w:pos="720"/>
          <w:tab w:val="left" w:pos="8505"/>
        </w:tabs>
        <w:spacing w:before="40" w:after="40" w:line="254" w:lineRule="auto"/>
        <w:ind w:right="-2"/>
        <w:rPr>
          <w:sz w:val="28"/>
          <w:szCs w:val="28"/>
          <w:lang w:eastAsia="en-US"/>
        </w:rPr>
      </w:pPr>
    </w:p>
    <w:p w:rsidR="00D44334" w:rsidRDefault="00D44334" w:rsidP="00200F9B">
      <w:pPr>
        <w:tabs>
          <w:tab w:val="left" w:pos="720"/>
          <w:tab w:val="left" w:pos="8505"/>
        </w:tabs>
        <w:spacing w:before="40" w:after="40" w:line="254" w:lineRule="auto"/>
        <w:ind w:right="-2"/>
        <w:rPr>
          <w:sz w:val="28"/>
          <w:szCs w:val="28"/>
          <w:lang w:eastAsia="en-US"/>
        </w:rPr>
      </w:pPr>
    </w:p>
    <w:p w:rsidR="00D44334" w:rsidRDefault="00D44334" w:rsidP="00200F9B">
      <w:pPr>
        <w:tabs>
          <w:tab w:val="left" w:pos="720"/>
          <w:tab w:val="left" w:pos="8505"/>
        </w:tabs>
        <w:spacing w:before="40" w:after="40" w:line="254" w:lineRule="auto"/>
        <w:ind w:right="-2"/>
        <w:rPr>
          <w:sz w:val="28"/>
          <w:szCs w:val="28"/>
          <w:lang w:eastAsia="en-US"/>
        </w:rPr>
      </w:pPr>
    </w:p>
    <w:p w:rsidR="00D44334" w:rsidRPr="00C97C00" w:rsidRDefault="00D44334" w:rsidP="00200F9B">
      <w:pPr>
        <w:tabs>
          <w:tab w:val="left" w:pos="720"/>
          <w:tab w:val="left" w:pos="8505"/>
        </w:tabs>
        <w:spacing w:before="40" w:after="40" w:line="254" w:lineRule="auto"/>
        <w:ind w:right="-2"/>
        <w:rPr>
          <w:sz w:val="28"/>
          <w:szCs w:val="28"/>
          <w:lang w:eastAsia="en-US"/>
        </w:rPr>
      </w:pPr>
    </w:p>
    <w:p w:rsidR="00594B4E" w:rsidRPr="00CB3A0B" w:rsidRDefault="00594B4E" w:rsidP="00200F9B">
      <w:pPr>
        <w:tabs>
          <w:tab w:val="left" w:pos="720"/>
          <w:tab w:val="left" w:pos="8505"/>
        </w:tabs>
        <w:spacing w:before="40" w:after="40" w:line="254" w:lineRule="auto"/>
        <w:ind w:right="-2"/>
        <w:rPr>
          <w:color w:val="000000" w:themeColor="text1"/>
          <w:sz w:val="28"/>
          <w:szCs w:val="28"/>
          <w:lang w:val="ru-RU" w:eastAsia="en-US"/>
        </w:rPr>
      </w:pPr>
      <w:r w:rsidRPr="00CB3A0B">
        <w:rPr>
          <w:color w:val="000000" w:themeColor="text1"/>
          <w:sz w:val="28"/>
          <w:szCs w:val="28"/>
          <w:lang w:eastAsia="en-US"/>
        </w:rPr>
        <w:t xml:space="preserve">Про розгляд питань </w:t>
      </w:r>
    </w:p>
    <w:p w:rsidR="00594B4E" w:rsidRPr="00CB3A0B" w:rsidRDefault="00594B4E" w:rsidP="00200F9B">
      <w:pPr>
        <w:tabs>
          <w:tab w:val="left" w:pos="720"/>
          <w:tab w:val="left" w:pos="8505"/>
        </w:tabs>
        <w:spacing w:line="254" w:lineRule="auto"/>
        <w:ind w:right="-2"/>
        <w:rPr>
          <w:color w:val="000000" w:themeColor="text1"/>
          <w:sz w:val="28"/>
          <w:szCs w:val="28"/>
          <w:lang w:eastAsia="en-US"/>
        </w:rPr>
      </w:pPr>
      <w:r w:rsidRPr="00CB3A0B">
        <w:rPr>
          <w:color w:val="000000" w:themeColor="text1"/>
          <w:sz w:val="28"/>
          <w:szCs w:val="28"/>
          <w:lang w:eastAsia="en-US"/>
        </w:rPr>
        <w:t>органу опіки та піклування</w:t>
      </w:r>
    </w:p>
    <w:p w:rsidR="00594B4E" w:rsidRPr="00CB3A0B" w:rsidRDefault="00594B4E" w:rsidP="00200F9B">
      <w:pPr>
        <w:tabs>
          <w:tab w:val="left" w:pos="720"/>
          <w:tab w:val="left" w:pos="8505"/>
        </w:tabs>
        <w:spacing w:line="254" w:lineRule="auto"/>
        <w:ind w:right="-2"/>
        <w:rPr>
          <w:color w:val="000000" w:themeColor="text1"/>
          <w:sz w:val="28"/>
          <w:szCs w:val="28"/>
          <w:lang w:eastAsia="en-US"/>
        </w:rPr>
      </w:pPr>
    </w:p>
    <w:p w:rsidR="00594B4E" w:rsidRPr="00CD45C1" w:rsidRDefault="005C3F98" w:rsidP="000027A5">
      <w:pPr>
        <w:pStyle w:val="HTML"/>
        <w:shd w:val="clear" w:color="auto" w:fill="FFFFFF"/>
        <w:ind w:right="-286" w:firstLine="708"/>
        <w:jc w:val="both"/>
        <w:rPr>
          <w:rFonts w:ascii="Times New Roman" w:hAnsi="Times New Roman"/>
          <w:sz w:val="28"/>
          <w:szCs w:val="28"/>
        </w:rPr>
      </w:pPr>
      <w:r>
        <w:rPr>
          <w:rFonts w:ascii="Times New Roman" w:hAnsi="Times New Roman"/>
          <w:color w:val="000000" w:themeColor="text1"/>
          <w:sz w:val="28"/>
          <w:szCs w:val="28"/>
        </w:rPr>
        <w:t>Керуючись статтею</w:t>
      </w:r>
      <w:r w:rsidRPr="005C3F98">
        <w:rPr>
          <w:rFonts w:ascii="Times New Roman" w:hAnsi="Times New Roman"/>
          <w:color w:val="000000" w:themeColor="text1"/>
          <w:sz w:val="28"/>
          <w:szCs w:val="28"/>
        </w:rPr>
        <w:t xml:space="preserve"> </w:t>
      </w:r>
      <w:r w:rsidRPr="005F25BE">
        <w:rPr>
          <w:rFonts w:ascii="Times New Roman" w:hAnsi="Times New Roman"/>
          <w:color w:val="000000"/>
          <w:sz w:val="28"/>
          <w:szCs w:val="28"/>
        </w:rPr>
        <w:t xml:space="preserve">3 Конвенції ООН про права дитини, </w:t>
      </w:r>
      <w:r>
        <w:rPr>
          <w:rFonts w:ascii="Times New Roman" w:hAnsi="Times New Roman"/>
          <w:color w:val="000000"/>
          <w:sz w:val="28"/>
          <w:szCs w:val="28"/>
        </w:rPr>
        <w:t>статтями</w:t>
      </w:r>
      <w:r w:rsidR="007540AE">
        <w:rPr>
          <w:rFonts w:ascii="Times New Roman" w:hAnsi="Times New Roman"/>
          <w:color w:val="000000"/>
          <w:sz w:val="28"/>
          <w:szCs w:val="28"/>
        </w:rPr>
        <w:t xml:space="preserve"> </w:t>
      </w:r>
      <w:r w:rsidR="003A6506" w:rsidRPr="00A50BCB">
        <w:rPr>
          <w:rFonts w:ascii="Times New Roman" w:hAnsi="Times New Roman"/>
          <w:color w:val="000000" w:themeColor="text1"/>
          <w:sz w:val="28"/>
          <w:szCs w:val="28"/>
          <w:lang w:eastAsia="ru-RU"/>
        </w:rPr>
        <w:t xml:space="preserve">19, </w:t>
      </w:r>
      <w:r w:rsidR="007540AE">
        <w:rPr>
          <w:rFonts w:ascii="Times New Roman" w:hAnsi="Times New Roman"/>
          <w:color w:val="000000" w:themeColor="text1"/>
          <w:sz w:val="28"/>
          <w:szCs w:val="28"/>
          <w:lang w:eastAsia="ru-RU"/>
        </w:rPr>
        <w:t xml:space="preserve">141, </w:t>
      </w:r>
      <w:r w:rsidR="003A6506" w:rsidRPr="00A50BCB">
        <w:rPr>
          <w:rFonts w:ascii="Times New Roman" w:hAnsi="Times New Roman"/>
          <w:color w:val="000000" w:themeColor="text1"/>
          <w:sz w:val="28"/>
          <w:szCs w:val="28"/>
          <w:lang w:eastAsia="ru-RU"/>
        </w:rPr>
        <w:t>150, 155, 164, 165, 166, 171</w:t>
      </w:r>
      <w:r w:rsidR="00F414A7">
        <w:rPr>
          <w:rFonts w:ascii="Times New Roman" w:hAnsi="Times New Roman"/>
          <w:color w:val="000000" w:themeColor="text1"/>
          <w:sz w:val="28"/>
          <w:szCs w:val="28"/>
          <w:lang w:eastAsia="ru-RU"/>
        </w:rPr>
        <w:t>, 176</w:t>
      </w:r>
      <w:r w:rsidR="003A6506" w:rsidRPr="00A50BCB">
        <w:rPr>
          <w:rFonts w:ascii="Times New Roman" w:hAnsi="Times New Roman"/>
          <w:color w:val="000000" w:themeColor="text1"/>
          <w:sz w:val="28"/>
          <w:szCs w:val="28"/>
          <w:lang w:eastAsia="ru-RU"/>
        </w:rPr>
        <w:t xml:space="preserve"> </w:t>
      </w:r>
      <w:r w:rsidR="00594B4E" w:rsidRPr="00A50BCB">
        <w:rPr>
          <w:rFonts w:ascii="Times New Roman" w:hAnsi="Times New Roman"/>
          <w:color w:val="000000" w:themeColor="text1"/>
          <w:sz w:val="28"/>
          <w:szCs w:val="28"/>
        </w:rPr>
        <w:t xml:space="preserve">Сімейного Кодексу України, </w:t>
      </w:r>
      <w:r w:rsidR="00AB0468">
        <w:rPr>
          <w:rFonts w:ascii="Times New Roman" w:hAnsi="Times New Roman"/>
          <w:color w:val="000000"/>
          <w:sz w:val="28"/>
          <w:szCs w:val="28"/>
        </w:rPr>
        <w:t xml:space="preserve">статтями </w:t>
      </w:r>
      <w:r w:rsidRPr="005F25BE">
        <w:rPr>
          <w:rFonts w:ascii="Times New Roman" w:hAnsi="Times New Roman"/>
          <w:color w:val="000000"/>
          <w:sz w:val="28"/>
          <w:szCs w:val="28"/>
        </w:rPr>
        <w:t>64, 109 Житлового кодексу України,</w:t>
      </w:r>
      <w:r w:rsidRPr="005F25BE">
        <w:rPr>
          <w:color w:val="000000"/>
          <w:sz w:val="28"/>
          <w:szCs w:val="28"/>
        </w:rPr>
        <w:t xml:space="preserve"> </w:t>
      </w:r>
      <w:r w:rsidR="00DF4CEA">
        <w:rPr>
          <w:rFonts w:ascii="Times New Roman" w:hAnsi="Times New Roman"/>
          <w:color w:val="000000" w:themeColor="text1"/>
          <w:sz w:val="28"/>
          <w:szCs w:val="28"/>
        </w:rPr>
        <w:t>статтею</w:t>
      </w:r>
      <w:r w:rsidR="00A143E1" w:rsidRPr="00A50BCB">
        <w:rPr>
          <w:rFonts w:ascii="Times New Roman" w:hAnsi="Times New Roman"/>
          <w:color w:val="000000" w:themeColor="text1"/>
          <w:sz w:val="28"/>
          <w:szCs w:val="28"/>
        </w:rPr>
        <w:t xml:space="preserve"> 34 </w:t>
      </w:r>
      <w:r w:rsidR="00594B4E" w:rsidRPr="00A50BCB">
        <w:rPr>
          <w:rFonts w:ascii="Times New Roman" w:hAnsi="Times New Roman"/>
          <w:color w:val="000000" w:themeColor="text1"/>
          <w:sz w:val="28"/>
          <w:szCs w:val="28"/>
        </w:rPr>
        <w:t>Закон</w:t>
      </w:r>
      <w:r w:rsidR="008026D4" w:rsidRPr="00A50BCB">
        <w:rPr>
          <w:rFonts w:ascii="Times New Roman" w:hAnsi="Times New Roman"/>
          <w:color w:val="000000" w:themeColor="text1"/>
          <w:sz w:val="28"/>
          <w:szCs w:val="28"/>
        </w:rPr>
        <w:t>у</w:t>
      </w:r>
      <w:r w:rsidR="00594B4E" w:rsidRPr="00A50BCB">
        <w:rPr>
          <w:rFonts w:ascii="Times New Roman" w:hAnsi="Times New Roman"/>
          <w:color w:val="000000" w:themeColor="text1"/>
          <w:sz w:val="28"/>
          <w:szCs w:val="28"/>
        </w:rPr>
        <w:t xml:space="preserve"> України «Про місцеве самоврядування в Україні»,</w:t>
      </w:r>
      <w:r w:rsidR="00DF4CEA">
        <w:rPr>
          <w:rFonts w:ascii="Times New Roman" w:hAnsi="Times New Roman"/>
          <w:color w:val="000000" w:themeColor="text1"/>
          <w:sz w:val="28"/>
          <w:szCs w:val="28"/>
        </w:rPr>
        <w:t xml:space="preserve"> </w:t>
      </w:r>
      <w:r w:rsidR="00594B4E" w:rsidRPr="00CD45C1">
        <w:rPr>
          <w:rFonts w:ascii="Times New Roman" w:hAnsi="Times New Roman"/>
          <w:color w:val="000000" w:themeColor="text1"/>
          <w:sz w:val="28"/>
          <w:szCs w:val="28"/>
        </w:rPr>
        <w:t>постановою Кабінету Міністрів України від 24 вересня 2008 року № 866 «Питання діяльності органів опіки та піклування, пов'язаної із захистом прав дитини»,</w:t>
      </w:r>
      <w:r w:rsidR="00F5579A" w:rsidRPr="00CD45C1">
        <w:rPr>
          <w:rFonts w:ascii="Times New Roman" w:eastAsia="Calibri" w:hAnsi="Times New Roman"/>
          <w:sz w:val="28"/>
          <w:szCs w:val="28"/>
        </w:rPr>
        <w:t xml:space="preserve"> </w:t>
      </w:r>
      <w:r w:rsidR="008173C2" w:rsidRPr="00CD45C1">
        <w:rPr>
          <w:rFonts w:ascii="Times New Roman" w:eastAsia="Calibri" w:hAnsi="Times New Roman"/>
          <w:sz w:val="28"/>
          <w:szCs w:val="28"/>
        </w:rPr>
        <w:t xml:space="preserve">ухвалою Івано-Франківського міського суду Івано-Франківської області від </w:t>
      </w:r>
      <w:r w:rsidR="00A342CC">
        <w:rPr>
          <w:rFonts w:ascii="Times New Roman" w:eastAsia="Calibri" w:hAnsi="Times New Roman"/>
          <w:sz w:val="28"/>
          <w:szCs w:val="28"/>
        </w:rPr>
        <w:t>-</w:t>
      </w:r>
      <w:r w:rsidR="008173C2" w:rsidRPr="00CD45C1">
        <w:rPr>
          <w:rFonts w:ascii="Times New Roman" w:eastAsia="Calibri" w:hAnsi="Times New Roman"/>
          <w:sz w:val="28"/>
          <w:szCs w:val="28"/>
        </w:rPr>
        <w:t xml:space="preserve"> року (справа №</w:t>
      </w:r>
      <w:r w:rsidR="00A342CC">
        <w:rPr>
          <w:rFonts w:ascii="Times New Roman" w:eastAsia="Calibri" w:hAnsi="Times New Roman"/>
          <w:sz w:val="28"/>
          <w:szCs w:val="28"/>
        </w:rPr>
        <w:t>-</w:t>
      </w:r>
      <w:r w:rsidR="008173C2" w:rsidRPr="00CD45C1">
        <w:rPr>
          <w:rFonts w:ascii="Times New Roman" w:eastAsia="Calibri" w:hAnsi="Times New Roman"/>
          <w:sz w:val="28"/>
          <w:szCs w:val="28"/>
        </w:rPr>
        <w:t>, провадження №</w:t>
      </w:r>
      <w:r w:rsidR="00A342CC">
        <w:rPr>
          <w:rFonts w:ascii="Times New Roman" w:eastAsia="Calibri" w:hAnsi="Times New Roman"/>
          <w:sz w:val="28"/>
          <w:szCs w:val="28"/>
        </w:rPr>
        <w:t>-</w:t>
      </w:r>
      <w:r w:rsidR="008173C2" w:rsidRPr="00CD45C1">
        <w:rPr>
          <w:rFonts w:ascii="Times New Roman" w:eastAsia="Calibri" w:hAnsi="Times New Roman"/>
          <w:sz w:val="28"/>
          <w:szCs w:val="28"/>
        </w:rPr>
        <w:t xml:space="preserve">), </w:t>
      </w:r>
      <w:r w:rsidR="008A2102" w:rsidRPr="005F25BE">
        <w:rPr>
          <w:rFonts w:ascii="Times New Roman" w:hAnsi="Times New Roman"/>
          <w:color w:val="000000"/>
          <w:sz w:val="28"/>
          <w:szCs w:val="28"/>
        </w:rPr>
        <w:t>ухвалою</w:t>
      </w:r>
      <w:r w:rsidR="008A2102" w:rsidRPr="008A2102">
        <w:rPr>
          <w:rFonts w:ascii="Times New Roman" w:hAnsi="Times New Roman"/>
          <w:color w:val="000000"/>
          <w:sz w:val="28"/>
          <w:szCs w:val="28"/>
        </w:rPr>
        <w:t xml:space="preserve"> Івано-Франківського міського</w:t>
      </w:r>
      <w:r w:rsidR="008A2102" w:rsidRPr="005F25BE">
        <w:rPr>
          <w:rFonts w:ascii="Times New Roman" w:hAnsi="Times New Roman"/>
          <w:color w:val="000000"/>
          <w:sz w:val="28"/>
          <w:szCs w:val="28"/>
        </w:rPr>
        <w:t xml:space="preserve"> суду</w:t>
      </w:r>
      <w:r w:rsidR="008A2102" w:rsidRPr="008A2102">
        <w:rPr>
          <w:rFonts w:ascii="Times New Roman" w:hAnsi="Times New Roman"/>
          <w:color w:val="000000"/>
          <w:sz w:val="28"/>
          <w:szCs w:val="28"/>
        </w:rPr>
        <w:t xml:space="preserve"> Івано-Франківської області</w:t>
      </w:r>
      <w:r w:rsidR="008A2102" w:rsidRPr="005F25BE">
        <w:rPr>
          <w:rFonts w:ascii="Times New Roman" w:hAnsi="Times New Roman"/>
          <w:color w:val="000000"/>
          <w:sz w:val="28"/>
          <w:szCs w:val="28"/>
        </w:rPr>
        <w:t xml:space="preserve"> від </w:t>
      </w:r>
      <w:r w:rsidR="00A342CC">
        <w:rPr>
          <w:rFonts w:ascii="Times New Roman" w:hAnsi="Times New Roman"/>
          <w:color w:val="000000"/>
          <w:sz w:val="28"/>
          <w:szCs w:val="28"/>
        </w:rPr>
        <w:t>-</w:t>
      </w:r>
      <w:r w:rsidR="008A2102" w:rsidRPr="005F25BE">
        <w:rPr>
          <w:rFonts w:ascii="Times New Roman" w:hAnsi="Times New Roman"/>
          <w:color w:val="000000"/>
          <w:sz w:val="28"/>
          <w:szCs w:val="28"/>
        </w:rPr>
        <w:t xml:space="preserve"> у </w:t>
      </w:r>
      <w:r w:rsidR="008A2102">
        <w:rPr>
          <w:rFonts w:ascii="Times New Roman" w:hAnsi="Times New Roman"/>
          <w:color w:val="000000"/>
          <w:sz w:val="28"/>
          <w:szCs w:val="28"/>
        </w:rPr>
        <w:t>(</w:t>
      </w:r>
      <w:r w:rsidR="008A2102" w:rsidRPr="005F25BE">
        <w:rPr>
          <w:rFonts w:ascii="Times New Roman" w:hAnsi="Times New Roman"/>
          <w:color w:val="000000"/>
          <w:sz w:val="28"/>
          <w:szCs w:val="28"/>
        </w:rPr>
        <w:t>справ</w:t>
      </w:r>
      <w:r w:rsidR="008A2102">
        <w:rPr>
          <w:rFonts w:ascii="Times New Roman" w:hAnsi="Times New Roman"/>
          <w:color w:val="000000"/>
          <w:sz w:val="28"/>
          <w:szCs w:val="28"/>
        </w:rPr>
        <w:t>а</w:t>
      </w:r>
      <w:r w:rsidR="008A2102" w:rsidRPr="005F25BE">
        <w:rPr>
          <w:rFonts w:ascii="Times New Roman" w:hAnsi="Times New Roman"/>
          <w:color w:val="000000"/>
          <w:sz w:val="28"/>
          <w:szCs w:val="28"/>
        </w:rPr>
        <w:t xml:space="preserve"> №</w:t>
      </w:r>
      <w:r w:rsidR="00A342CC">
        <w:rPr>
          <w:rFonts w:ascii="Times New Roman" w:hAnsi="Times New Roman"/>
          <w:color w:val="000000"/>
          <w:sz w:val="28"/>
          <w:szCs w:val="28"/>
        </w:rPr>
        <w:t>-</w:t>
      </w:r>
      <w:r w:rsidR="008A2102">
        <w:rPr>
          <w:rFonts w:ascii="Times New Roman" w:hAnsi="Times New Roman"/>
          <w:color w:val="000000"/>
          <w:sz w:val="28"/>
          <w:szCs w:val="28"/>
        </w:rPr>
        <w:t>)</w:t>
      </w:r>
      <w:r w:rsidR="008A2102" w:rsidRPr="005F25BE">
        <w:rPr>
          <w:rFonts w:ascii="Times New Roman" w:hAnsi="Times New Roman"/>
          <w:color w:val="000000"/>
          <w:sz w:val="28"/>
          <w:szCs w:val="28"/>
        </w:rPr>
        <w:t>,</w:t>
      </w:r>
      <w:r w:rsidR="00E841C5" w:rsidRPr="00CD45C1">
        <w:rPr>
          <w:rFonts w:ascii="Times New Roman" w:eastAsia="Calibri" w:hAnsi="Times New Roman"/>
          <w:sz w:val="28"/>
          <w:szCs w:val="28"/>
        </w:rPr>
        <w:t xml:space="preserve"> </w:t>
      </w:r>
      <w:r w:rsidR="000B373E" w:rsidRPr="00CD45C1">
        <w:rPr>
          <w:rFonts w:ascii="Times New Roman" w:hAnsi="Times New Roman"/>
          <w:sz w:val="28"/>
          <w:szCs w:val="28"/>
          <w:lang w:eastAsia="ru-RU"/>
        </w:rPr>
        <w:t>р</w:t>
      </w:r>
      <w:r w:rsidR="00594B4E" w:rsidRPr="00CD45C1">
        <w:rPr>
          <w:rFonts w:ascii="Times New Roman" w:hAnsi="Times New Roman"/>
          <w:sz w:val="28"/>
          <w:szCs w:val="28"/>
        </w:rPr>
        <w:t xml:space="preserve">ішенням виконавчого комітету від </w:t>
      </w:r>
      <w:r w:rsidR="00CB3A0B" w:rsidRPr="00CD45C1">
        <w:rPr>
          <w:rFonts w:ascii="Times New Roman" w:hAnsi="Times New Roman"/>
          <w:sz w:val="28"/>
          <w:szCs w:val="28"/>
        </w:rPr>
        <w:t>05</w:t>
      </w:r>
      <w:r w:rsidR="00594B4E" w:rsidRPr="00CD45C1">
        <w:rPr>
          <w:rFonts w:ascii="Times New Roman" w:hAnsi="Times New Roman"/>
          <w:sz w:val="28"/>
          <w:szCs w:val="28"/>
        </w:rPr>
        <w:t>.0</w:t>
      </w:r>
      <w:r w:rsidR="00CB3A0B" w:rsidRPr="00CD45C1">
        <w:rPr>
          <w:rFonts w:ascii="Times New Roman" w:hAnsi="Times New Roman"/>
          <w:sz w:val="28"/>
          <w:szCs w:val="28"/>
        </w:rPr>
        <w:t>9</w:t>
      </w:r>
      <w:r w:rsidR="00594B4E" w:rsidRPr="00CD45C1">
        <w:rPr>
          <w:rFonts w:ascii="Times New Roman" w:hAnsi="Times New Roman"/>
          <w:sz w:val="28"/>
          <w:szCs w:val="28"/>
        </w:rPr>
        <w:t>.201</w:t>
      </w:r>
      <w:r w:rsidR="00CB3A0B" w:rsidRPr="00CD45C1">
        <w:rPr>
          <w:rFonts w:ascii="Times New Roman" w:hAnsi="Times New Roman"/>
          <w:sz w:val="28"/>
          <w:szCs w:val="28"/>
        </w:rPr>
        <w:t>8</w:t>
      </w:r>
      <w:r w:rsidR="00594B4E" w:rsidRPr="00CD45C1">
        <w:rPr>
          <w:rFonts w:ascii="Times New Roman" w:hAnsi="Times New Roman"/>
          <w:sz w:val="28"/>
          <w:szCs w:val="28"/>
        </w:rPr>
        <w:t xml:space="preserve"> р. № </w:t>
      </w:r>
      <w:r w:rsidR="00CB3A0B" w:rsidRPr="00CD45C1">
        <w:rPr>
          <w:rFonts w:ascii="Times New Roman" w:hAnsi="Times New Roman"/>
          <w:sz w:val="28"/>
          <w:szCs w:val="28"/>
        </w:rPr>
        <w:t>940</w:t>
      </w:r>
      <w:r w:rsidR="00594B4E" w:rsidRPr="00CD45C1">
        <w:rPr>
          <w:rFonts w:ascii="Times New Roman" w:hAnsi="Times New Roman"/>
          <w:sz w:val="28"/>
          <w:szCs w:val="28"/>
        </w:rPr>
        <w:t xml:space="preserve"> «Про затвердження Положення про комісію з питань захисту прав дитини виконавчого комітету міської ради», </w:t>
      </w:r>
      <w:r w:rsidR="006637D4" w:rsidRPr="00CD45C1">
        <w:rPr>
          <w:rFonts w:ascii="Times New Roman" w:hAnsi="Times New Roman"/>
          <w:sz w:val="28"/>
          <w:szCs w:val="28"/>
        </w:rPr>
        <w:t xml:space="preserve">беручи до уваги </w:t>
      </w:r>
      <w:r w:rsidR="00594B4E" w:rsidRPr="00CD45C1">
        <w:rPr>
          <w:rFonts w:ascii="Times New Roman" w:hAnsi="Times New Roman"/>
          <w:sz w:val="28"/>
          <w:szCs w:val="28"/>
        </w:rPr>
        <w:t>рекомендаці</w:t>
      </w:r>
      <w:r w:rsidR="006637D4" w:rsidRPr="00CD45C1">
        <w:rPr>
          <w:rFonts w:ascii="Times New Roman" w:hAnsi="Times New Roman"/>
          <w:sz w:val="28"/>
          <w:szCs w:val="28"/>
        </w:rPr>
        <w:t>ї</w:t>
      </w:r>
      <w:r w:rsidR="00594B4E" w:rsidRPr="00CD45C1">
        <w:rPr>
          <w:rFonts w:ascii="Times New Roman" w:hAnsi="Times New Roman"/>
          <w:sz w:val="28"/>
          <w:szCs w:val="28"/>
        </w:rPr>
        <w:t xml:space="preserve"> комісії з питань захисту прав дитини</w:t>
      </w:r>
      <w:r w:rsidR="009B22EA" w:rsidRPr="00CD45C1">
        <w:rPr>
          <w:rFonts w:ascii="Times New Roman" w:hAnsi="Times New Roman"/>
          <w:sz w:val="28"/>
          <w:szCs w:val="28"/>
        </w:rPr>
        <w:t xml:space="preserve"> від </w:t>
      </w:r>
      <w:r w:rsidR="00446E5B">
        <w:rPr>
          <w:rFonts w:ascii="Times New Roman" w:hAnsi="Times New Roman"/>
          <w:sz w:val="28"/>
          <w:szCs w:val="28"/>
        </w:rPr>
        <w:t>22.</w:t>
      </w:r>
      <w:r w:rsidR="006117BF" w:rsidRPr="00CD45C1">
        <w:rPr>
          <w:rFonts w:ascii="Times New Roman" w:hAnsi="Times New Roman"/>
          <w:sz w:val="28"/>
          <w:szCs w:val="28"/>
        </w:rPr>
        <w:t>1</w:t>
      </w:r>
      <w:r w:rsidR="00446E5B">
        <w:rPr>
          <w:rFonts w:ascii="Times New Roman" w:hAnsi="Times New Roman"/>
          <w:sz w:val="28"/>
          <w:szCs w:val="28"/>
        </w:rPr>
        <w:t>2</w:t>
      </w:r>
      <w:r w:rsidR="006117BF" w:rsidRPr="00CD45C1">
        <w:rPr>
          <w:rFonts w:ascii="Times New Roman" w:hAnsi="Times New Roman"/>
          <w:sz w:val="28"/>
          <w:szCs w:val="28"/>
        </w:rPr>
        <w:t>.2018 року</w:t>
      </w:r>
      <w:r w:rsidR="00594B4E" w:rsidRPr="00CD45C1">
        <w:rPr>
          <w:rFonts w:ascii="Times New Roman" w:hAnsi="Times New Roman"/>
          <w:sz w:val="28"/>
          <w:szCs w:val="28"/>
        </w:rPr>
        <w:t xml:space="preserve"> з метою забезпечення реалізації прав, свобод та законних інтересів дитини, виконавчий комітет Івано-Франківської міської ради</w:t>
      </w:r>
    </w:p>
    <w:p w:rsidR="00602AD8" w:rsidRPr="00CB3A0B" w:rsidRDefault="00594B4E" w:rsidP="000027A5">
      <w:pPr>
        <w:tabs>
          <w:tab w:val="left" w:pos="8505"/>
        </w:tabs>
        <w:spacing w:line="322" w:lineRule="exact"/>
        <w:ind w:right="-286" w:firstLine="720"/>
        <w:jc w:val="center"/>
        <w:rPr>
          <w:sz w:val="28"/>
          <w:szCs w:val="28"/>
        </w:rPr>
      </w:pPr>
      <w:r w:rsidRPr="00CB3A0B">
        <w:rPr>
          <w:sz w:val="28"/>
          <w:szCs w:val="28"/>
        </w:rPr>
        <w:t>вирішив:</w:t>
      </w:r>
    </w:p>
    <w:p w:rsidR="00544099" w:rsidRDefault="00544099" w:rsidP="000027A5">
      <w:pPr>
        <w:tabs>
          <w:tab w:val="left" w:pos="8505"/>
        </w:tabs>
        <w:spacing w:line="322" w:lineRule="exact"/>
        <w:ind w:right="-286" w:firstLine="720"/>
        <w:jc w:val="center"/>
        <w:rPr>
          <w:sz w:val="28"/>
          <w:szCs w:val="28"/>
        </w:rPr>
      </w:pPr>
    </w:p>
    <w:p w:rsidR="004724EE" w:rsidRPr="003E328C" w:rsidRDefault="00F72B0D" w:rsidP="000027A5">
      <w:pPr>
        <w:ind w:right="-286"/>
        <w:jc w:val="both"/>
        <w:rPr>
          <w:sz w:val="28"/>
          <w:szCs w:val="28"/>
        </w:rPr>
      </w:pPr>
      <w:r w:rsidRPr="003E328C">
        <w:rPr>
          <w:sz w:val="28"/>
          <w:szCs w:val="28"/>
        </w:rPr>
        <w:t>1</w:t>
      </w:r>
      <w:r w:rsidR="004724EE" w:rsidRPr="003E328C">
        <w:rPr>
          <w:sz w:val="28"/>
          <w:szCs w:val="28"/>
        </w:rPr>
        <w:t>.</w:t>
      </w:r>
      <w:r w:rsidR="0097702C" w:rsidRPr="003E328C">
        <w:rPr>
          <w:sz w:val="28"/>
          <w:szCs w:val="28"/>
        </w:rPr>
        <w:t xml:space="preserve"> Надати Івано-Франківському міському суду Івано-Франківської області висновок щодо доцільності (недоцільності)</w:t>
      </w:r>
      <w:r w:rsidR="0097702C" w:rsidRPr="003E328C">
        <w:rPr>
          <w:rFonts w:eastAsia="Calibri"/>
          <w:sz w:val="28"/>
          <w:szCs w:val="28"/>
        </w:rPr>
        <w:t xml:space="preserve"> позбавлення батьківських прав</w:t>
      </w:r>
      <w:r w:rsidR="000027A5">
        <w:rPr>
          <w:rFonts w:eastAsia="Calibri"/>
          <w:sz w:val="28"/>
          <w:szCs w:val="28"/>
        </w:rPr>
        <w:t xml:space="preserve"> </w:t>
      </w:r>
      <w:r w:rsidR="008F6B0A">
        <w:rPr>
          <w:sz w:val="28"/>
          <w:szCs w:val="28"/>
        </w:rPr>
        <w:t>-</w:t>
      </w:r>
      <w:r w:rsidR="009F50AA" w:rsidRPr="00B64897">
        <w:rPr>
          <w:sz w:val="28"/>
          <w:szCs w:val="28"/>
        </w:rPr>
        <w:t xml:space="preserve"> стосовно дитини </w:t>
      </w:r>
      <w:r w:rsidR="008F6B0A">
        <w:rPr>
          <w:sz w:val="28"/>
          <w:szCs w:val="28"/>
        </w:rPr>
        <w:t>-</w:t>
      </w:r>
      <w:r w:rsidR="009F50AA" w:rsidRPr="00B64897">
        <w:rPr>
          <w:sz w:val="28"/>
          <w:szCs w:val="28"/>
        </w:rPr>
        <w:t xml:space="preserve">, </w:t>
      </w:r>
      <w:r w:rsidR="008F6B0A">
        <w:rPr>
          <w:sz w:val="28"/>
          <w:szCs w:val="28"/>
        </w:rPr>
        <w:t>-</w:t>
      </w:r>
      <w:r w:rsidR="009F50AA" w:rsidRPr="00B64897">
        <w:rPr>
          <w:sz w:val="28"/>
          <w:szCs w:val="28"/>
        </w:rPr>
        <w:t xml:space="preserve"> року</w:t>
      </w:r>
      <w:r w:rsidR="009F50AA">
        <w:rPr>
          <w:sz w:val="28"/>
          <w:szCs w:val="28"/>
        </w:rPr>
        <w:t xml:space="preserve"> народження</w:t>
      </w:r>
      <w:r w:rsidR="00E36675">
        <w:rPr>
          <w:sz w:val="28"/>
          <w:szCs w:val="28"/>
        </w:rPr>
        <w:t xml:space="preserve"> </w:t>
      </w:r>
      <w:r w:rsidR="00C1673A" w:rsidRPr="003E328C">
        <w:rPr>
          <w:sz w:val="28"/>
          <w:szCs w:val="28"/>
        </w:rPr>
        <w:t>(додаток</w:t>
      </w:r>
      <w:r w:rsidR="002E7955">
        <w:rPr>
          <w:sz w:val="28"/>
          <w:szCs w:val="28"/>
        </w:rPr>
        <w:t xml:space="preserve"> 1</w:t>
      </w:r>
      <w:r w:rsidR="003F08B3" w:rsidRPr="003E328C">
        <w:rPr>
          <w:sz w:val="28"/>
          <w:szCs w:val="28"/>
        </w:rPr>
        <w:t>).</w:t>
      </w:r>
      <w:r w:rsidR="004724EE" w:rsidRPr="003E328C">
        <w:rPr>
          <w:sz w:val="28"/>
          <w:szCs w:val="28"/>
        </w:rPr>
        <w:t xml:space="preserve"> </w:t>
      </w:r>
    </w:p>
    <w:p w:rsidR="00A75318" w:rsidRPr="00A75318" w:rsidRDefault="004724EE" w:rsidP="000027A5">
      <w:pPr>
        <w:ind w:right="-286"/>
        <w:jc w:val="both"/>
        <w:rPr>
          <w:sz w:val="28"/>
          <w:szCs w:val="28"/>
          <w:lang w:eastAsia="ru-RU"/>
        </w:rPr>
      </w:pPr>
      <w:r w:rsidRPr="009F50AA">
        <w:rPr>
          <w:sz w:val="28"/>
          <w:szCs w:val="28"/>
        </w:rPr>
        <w:t>2.</w:t>
      </w:r>
      <w:r>
        <w:rPr>
          <w:b/>
          <w:sz w:val="28"/>
          <w:szCs w:val="28"/>
        </w:rPr>
        <w:t xml:space="preserve"> </w:t>
      </w:r>
      <w:r w:rsidR="00A75318" w:rsidRPr="00A75318">
        <w:rPr>
          <w:sz w:val="28"/>
          <w:szCs w:val="28"/>
          <w:lang w:eastAsia="ru-RU"/>
        </w:rPr>
        <w:t xml:space="preserve">Надати Івано-Франківському міському суду Івано-Франківської області висновок у справі про виселення малолітньої </w:t>
      </w:r>
      <w:r w:rsidR="008F6B0A">
        <w:rPr>
          <w:sz w:val="28"/>
          <w:szCs w:val="28"/>
          <w:lang w:eastAsia="ru-RU"/>
        </w:rPr>
        <w:t>-</w:t>
      </w:r>
      <w:r w:rsidR="00A75318" w:rsidRPr="00A75318">
        <w:rPr>
          <w:sz w:val="28"/>
          <w:szCs w:val="28"/>
          <w:lang w:eastAsia="ru-RU"/>
        </w:rPr>
        <w:t xml:space="preserve">, </w:t>
      </w:r>
      <w:r w:rsidR="008F6B0A">
        <w:rPr>
          <w:sz w:val="28"/>
          <w:szCs w:val="28"/>
          <w:lang w:eastAsia="ru-RU"/>
        </w:rPr>
        <w:t>-</w:t>
      </w:r>
      <w:r w:rsidR="00A75318">
        <w:rPr>
          <w:sz w:val="28"/>
          <w:szCs w:val="28"/>
          <w:lang w:eastAsia="ru-RU"/>
        </w:rPr>
        <w:t xml:space="preserve"> року народження (додаток 2</w:t>
      </w:r>
      <w:r w:rsidR="00A75318" w:rsidRPr="00A75318">
        <w:rPr>
          <w:sz w:val="28"/>
          <w:szCs w:val="28"/>
          <w:lang w:eastAsia="ru-RU"/>
        </w:rPr>
        <w:t>).</w:t>
      </w:r>
    </w:p>
    <w:p w:rsidR="00594B4E" w:rsidRPr="00674225" w:rsidRDefault="00A75318" w:rsidP="000027A5">
      <w:pPr>
        <w:ind w:right="-286"/>
        <w:jc w:val="both"/>
        <w:rPr>
          <w:sz w:val="28"/>
          <w:szCs w:val="28"/>
          <w:lang w:eastAsia="ru-RU"/>
        </w:rPr>
      </w:pPr>
      <w:r>
        <w:rPr>
          <w:sz w:val="28"/>
          <w:szCs w:val="28"/>
          <w:lang w:eastAsia="ru-RU"/>
        </w:rPr>
        <w:lastRenderedPageBreak/>
        <w:t>3</w:t>
      </w:r>
      <w:r w:rsidR="006637D4" w:rsidRPr="00674225">
        <w:rPr>
          <w:sz w:val="28"/>
          <w:szCs w:val="28"/>
          <w:lang w:eastAsia="ru-RU"/>
        </w:rPr>
        <w:t>.</w:t>
      </w:r>
      <w:r w:rsidR="00594B4E" w:rsidRPr="00674225">
        <w:rPr>
          <w:sz w:val="28"/>
          <w:szCs w:val="28"/>
          <w:lang w:eastAsia="ru-RU"/>
        </w:rPr>
        <w:t>Контроль за виконанням рішення покласти</w:t>
      </w:r>
      <w:r w:rsidR="002F1AF5" w:rsidRPr="00674225">
        <w:rPr>
          <w:sz w:val="28"/>
          <w:szCs w:val="28"/>
          <w:lang w:eastAsia="ru-RU"/>
        </w:rPr>
        <w:t xml:space="preserve"> на заступника міського голови </w:t>
      </w:r>
      <w:r w:rsidR="00594B4E" w:rsidRPr="00674225">
        <w:rPr>
          <w:sz w:val="28"/>
          <w:szCs w:val="28"/>
          <w:lang w:eastAsia="ru-RU"/>
        </w:rPr>
        <w:t>Олександра Левицького.</w:t>
      </w:r>
    </w:p>
    <w:p w:rsidR="00594B4E" w:rsidRPr="00674225" w:rsidRDefault="00594B4E" w:rsidP="000027A5">
      <w:pPr>
        <w:tabs>
          <w:tab w:val="left" w:pos="8505"/>
        </w:tabs>
        <w:ind w:right="-286"/>
        <w:jc w:val="both"/>
        <w:rPr>
          <w:sz w:val="28"/>
          <w:szCs w:val="28"/>
          <w:lang w:eastAsia="ru-RU"/>
        </w:rPr>
      </w:pPr>
    </w:p>
    <w:p w:rsidR="00594B4E" w:rsidRPr="00674225" w:rsidRDefault="00594B4E" w:rsidP="000027A5">
      <w:pPr>
        <w:tabs>
          <w:tab w:val="left" w:pos="8505"/>
        </w:tabs>
        <w:ind w:right="-286"/>
        <w:jc w:val="both"/>
        <w:rPr>
          <w:sz w:val="28"/>
          <w:szCs w:val="28"/>
          <w:lang w:eastAsia="ru-RU"/>
        </w:rPr>
      </w:pPr>
    </w:p>
    <w:p w:rsidR="00594B4E" w:rsidRPr="00674225" w:rsidRDefault="00594B4E" w:rsidP="000027A5">
      <w:pPr>
        <w:tabs>
          <w:tab w:val="left" w:pos="8505"/>
        </w:tabs>
        <w:ind w:right="-286"/>
        <w:jc w:val="both"/>
        <w:rPr>
          <w:sz w:val="28"/>
          <w:szCs w:val="28"/>
        </w:rPr>
      </w:pPr>
    </w:p>
    <w:p w:rsidR="00594B4E" w:rsidRPr="00674225" w:rsidRDefault="00594B4E" w:rsidP="000027A5">
      <w:pPr>
        <w:tabs>
          <w:tab w:val="left" w:pos="0"/>
          <w:tab w:val="left" w:pos="8505"/>
        </w:tabs>
        <w:spacing w:line="254" w:lineRule="auto"/>
        <w:ind w:right="-286"/>
        <w:rPr>
          <w:sz w:val="28"/>
          <w:szCs w:val="28"/>
          <w:lang w:eastAsia="en-US"/>
        </w:rPr>
      </w:pPr>
      <w:r w:rsidRPr="00674225">
        <w:rPr>
          <w:sz w:val="28"/>
          <w:szCs w:val="28"/>
          <w:lang w:eastAsia="en-US"/>
        </w:rPr>
        <w:t>Міський голова</w:t>
      </w:r>
      <w:r w:rsidR="00200F9B">
        <w:rPr>
          <w:sz w:val="28"/>
          <w:szCs w:val="28"/>
          <w:lang w:eastAsia="en-US"/>
        </w:rPr>
        <w:t xml:space="preserve">                                                               </w:t>
      </w:r>
      <w:r w:rsidRPr="00674225">
        <w:rPr>
          <w:sz w:val="28"/>
          <w:szCs w:val="28"/>
          <w:lang w:eastAsia="en-US"/>
        </w:rPr>
        <w:t xml:space="preserve">Руслан </w:t>
      </w:r>
      <w:proofErr w:type="spellStart"/>
      <w:r w:rsidRPr="00674225">
        <w:rPr>
          <w:sz w:val="28"/>
          <w:szCs w:val="28"/>
          <w:lang w:eastAsia="en-US"/>
        </w:rPr>
        <w:t>Марцінків</w:t>
      </w:r>
      <w:proofErr w:type="spellEnd"/>
    </w:p>
    <w:p w:rsidR="00D44334" w:rsidRPr="00674225" w:rsidRDefault="00D44334" w:rsidP="00200F9B">
      <w:pPr>
        <w:tabs>
          <w:tab w:val="left" w:pos="709"/>
          <w:tab w:val="left" w:pos="8025"/>
          <w:tab w:val="left" w:pos="8505"/>
          <w:tab w:val="right" w:pos="9355"/>
        </w:tabs>
        <w:spacing w:line="254" w:lineRule="auto"/>
        <w:ind w:left="5664" w:right="-2"/>
        <w:rPr>
          <w:sz w:val="28"/>
          <w:szCs w:val="28"/>
          <w:lang w:eastAsia="en-US"/>
        </w:rPr>
      </w:pPr>
    </w:p>
    <w:p w:rsidR="00D44334" w:rsidRPr="00674225" w:rsidRDefault="00D44334" w:rsidP="00200F9B">
      <w:pPr>
        <w:tabs>
          <w:tab w:val="left" w:pos="709"/>
          <w:tab w:val="left" w:pos="8025"/>
          <w:tab w:val="left" w:pos="8505"/>
          <w:tab w:val="right" w:pos="9355"/>
        </w:tabs>
        <w:spacing w:line="254" w:lineRule="auto"/>
        <w:ind w:left="5664" w:right="-2"/>
        <w:rPr>
          <w:sz w:val="28"/>
          <w:szCs w:val="28"/>
          <w:lang w:eastAsia="en-US"/>
        </w:rPr>
      </w:pPr>
    </w:p>
    <w:p w:rsidR="00D44334" w:rsidRDefault="00D44334" w:rsidP="00200F9B">
      <w:pPr>
        <w:tabs>
          <w:tab w:val="left" w:pos="709"/>
          <w:tab w:val="left" w:pos="8025"/>
          <w:tab w:val="left" w:pos="8505"/>
          <w:tab w:val="right" w:pos="9355"/>
        </w:tabs>
        <w:spacing w:line="254" w:lineRule="auto"/>
        <w:ind w:left="5664" w:right="-2"/>
        <w:rPr>
          <w:sz w:val="28"/>
          <w:szCs w:val="28"/>
          <w:lang w:eastAsia="en-US"/>
        </w:rPr>
      </w:pPr>
    </w:p>
    <w:p w:rsidR="00D44334" w:rsidRDefault="00D44334" w:rsidP="00200F9B">
      <w:pPr>
        <w:tabs>
          <w:tab w:val="left" w:pos="709"/>
          <w:tab w:val="left" w:pos="8025"/>
          <w:tab w:val="left" w:pos="8505"/>
          <w:tab w:val="right" w:pos="9355"/>
        </w:tabs>
        <w:spacing w:line="254" w:lineRule="auto"/>
        <w:ind w:left="5664" w:right="-2"/>
        <w:rPr>
          <w:sz w:val="28"/>
          <w:szCs w:val="28"/>
          <w:lang w:eastAsia="en-US"/>
        </w:rPr>
      </w:pPr>
    </w:p>
    <w:p w:rsidR="00D44334" w:rsidRDefault="00D44334" w:rsidP="00200F9B">
      <w:pPr>
        <w:tabs>
          <w:tab w:val="left" w:pos="709"/>
          <w:tab w:val="left" w:pos="8025"/>
          <w:tab w:val="left" w:pos="8505"/>
          <w:tab w:val="right" w:pos="9355"/>
        </w:tabs>
        <w:spacing w:line="254" w:lineRule="auto"/>
        <w:ind w:left="5664" w:right="-2"/>
        <w:rPr>
          <w:sz w:val="28"/>
          <w:szCs w:val="28"/>
          <w:lang w:eastAsia="en-US"/>
        </w:rPr>
      </w:pPr>
    </w:p>
    <w:p w:rsidR="00D44334" w:rsidRDefault="00D44334" w:rsidP="00200F9B">
      <w:pPr>
        <w:tabs>
          <w:tab w:val="left" w:pos="709"/>
          <w:tab w:val="left" w:pos="8025"/>
          <w:tab w:val="left" w:pos="8505"/>
          <w:tab w:val="right" w:pos="9355"/>
        </w:tabs>
        <w:spacing w:line="254" w:lineRule="auto"/>
        <w:ind w:left="5664" w:right="-2"/>
        <w:rPr>
          <w:sz w:val="28"/>
          <w:szCs w:val="28"/>
          <w:lang w:eastAsia="en-US"/>
        </w:rPr>
      </w:pPr>
    </w:p>
    <w:p w:rsidR="00D44334" w:rsidRDefault="00D44334" w:rsidP="00200F9B">
      <w:pPr>
        <w:tabs>
          <w:tab w:val="left" w:pos="709"/>
          <w:tab w:val="left" w:pos="8025"/>
          <w:tab w:val="left" w:pos="8505"/>
          <w:tab w:val="right" w:pos="9355"/>
        </w:tabs>
        <w:spacing w:line="254" w:lineRule="auto"/>
        <w:ind w:left="5664" w:right="-2"/>
        <w:rPr>
          <w:sz w:val="28"/>
          <w:szCs w:val="28"/>
          <w:lang w:eastAsia="en-US"/>
        </w:rPr>
      </w:pPr>
    </w:p>
    <w:p w:rsidR="00D44334" w:rsidRDefault="00D44334" w:rsidP="00200F9B">
      <w:pPr>
        <w:tabs>
          <w:tab w:val="left" w:pos="709"/>
          <w:tab w:val="left" w:pos="8025"/>
          <w:tab w:val="left" w:pos="8505"/>
          <w:tab w:val="right" w:pos="9355"/>
        </w:tabs>
        <w:spacing w:line="254" w:lineRule="auto"/>
        <w:ind w:left="5664" w:right="-2"/>
        <w:rPr>
          <w:sz w:val="28"/>
          <w:szCs w:val="28"/>
          <w:lang w:eastAsia="en-US"/>
        </w:rPr>
      </w:pPr>
    </w:p>
    <w:p w:rsidR="00D44334" w:rsidRDefault="00D44334" w:rsidP="00200F9B">
      <w:pPr>
        <w:tabs>
          <w:tab w:val="left" w:pos="709"/>
          <w:tab w:val="left" w:pos="8025"/>
          <w:tab w:val="left" w:pos="8505"/>
          <w:tab w:val="right" w:pos="9355"/>
        </w:tabs>
        <w:spacing w:line="254" w:lineRule="auto"/>
        <w:ind w:left="5664" w:right="-2"/>
        <w:rPr>
          <w:sz w:val="28"/>
          <w:szCs w:val="28"/>
          <w:lang w:eastAsia="en-US"/>
        </w:rPr>
      </w:pPr>
    </w:p>
    <w:p w:rsidR="00D44334" w:rsidRDefault="00D44334" w:rsidP="00200F9B">
      <w:pPr>
        <w:tabs>
          <w:tab w:val="left" w:pos="709"/>
          <w:tab w:val="left" w:pos="8025"/>
          <w:tab w:val="left" w:pos="8505"/>
          <w:tab w:val="right" w:pos="9355"/>
        </w:tabs>
        <w:spacing w:line="254" w:lineRule="auto"/>
        <w:ind w:left="5664" w:right="-2"/>
        <w:rPr>
          <w:sz w:val="28"/>
          <w:szCs w:val="28"/>
          <w:lang w:eastAsia="en-US"/>
        </w:rPr>
      </w:pPr>
    </w:p>
    <w:p w:rsidR="00D44334" w:rsidRDefault="00D44334" w:rsidP="00200F9B">
      <w:pPr>
        <w:tabs>
          <w:tab w:val="left" w:pos="709"/>
          <w:tab w:val="left" w:pos="8025"/>
          <w:tab w:val="left" w:pos="8505"/>
          <w:tab w:val="right" w:pos="9355"/>
        </w:tabs>
        <w:spacing w:line="254" w:lineRule="auto"/>
        <w:ind w:left="5664" w:right="-2"/>
        <w:rPr>
          <w:sz w:val="28"/>
          <w:szCs w:val="28"/>
          <w:lang w:eastAsia="en-US"/>
        </w:rPr>
      </w:pPr>
    </w:p>
    <w:p w:rsidR="00890F08" w:rsidRDefault="00890F08" w:rsidP="00200F9B">
      <w:pPr>
        <w:tabs>
          <w:tab w:val="left" w:pos="709"/>
          <w:tab w:val="left" w:pos="8025"/>
          <w:tab w:val="left" w:pos="8505"/>
          <w:tab w:val="right" w:pos="9355"/>
        </w:tabs>
        <w:spacing w:line="254" w:lineRule="auto"/>
        <w:ind w:left="5664" w:right="-2"/>
        <w:rPr>
          <w:sz w:val="28"/>
          <w:szCs w:val="28"/>
          <w:lang w:eastAsia="en-US"/>
        </w:rPr>
      </w:pPr>
    </w:p>
    <w:p w:rsidR="00890F08" w:rsidRDefault="00890F08" w:rsidP="00200F9B">
      <w:pPr>
        <w:tabs>
          <w:tab w:val="left" w:pos="709"/>
          <w:tab w:val="left" w:pos="8025"/>
          <w:tab w:val="left" w:pos="8505"/>
          <w:tab w:val="right" w:pos="9355"/>
        </w:tabs>
        <w:spacing w:line="254" w:lineRule="auto"/>
        <w:ind w:left="5664" w:right="-2"/>
        <w:rPr>
          <w:sz w:val="28"/>
          <w:szCs w:val="28"/>
          <w:lang w:eastAsia="en-US"/>
        </w:rPr>
      </w:pPr>
    </w:p>
    <w:p w:rsidR="00890F08" w:rsidRDefault="00890F08" w:rsidP="00200F9B">
      <w:pPr>
        <w:tabs>
          <w:tab w:val="left" w:pos="709"/>
          <w:tab w:val="left" w:pos="8025"/>
          <w:tab w:val="left" w:pos="8505"/>
          <w:tab w:val="right" w:pos="9355"/>
        </w:tabs>
        <w:spacing w:line="254" w:lineRule="auto"/>
        <w:ind w:left="5664" w:right="-2"/>
        <w:rPr>
          <w:sz w:val="28"/>
          <w:szCs w:val="28"/>
          <w:lang w:eastAsia="en-US"/>
        </w:rPr>
      </w:pPr>
    </w:p>
    <w:p w:rsidR="00493162" w:rsidRDefault="00493162" w:rsidP="00200F9B">
      <w:pPr>
        <w:tabs>
          <w:tab w:val="left" w:pos="709"/>
          <w:tab w:val="left" w:pos="8025"/>
          <w:tab w:val="left" w:pos="8505"/>
          <w:tab w:val="right" w:pos="9355"/>
        </w:tabs>
        <w:spacing w:line="254" w:lineRule="auto"/>
        <w:ind w:left="5664" w:right="-2"/>
        <w:rPr>
          <w:sz w:val="28"/>
          <w:szCs w:val="28"/>
          <w:lang w:eastAsia="en-US"/>
        </w:rPr>
      </w:pPr>
    </w:p>
    <w:p w:rsidR="00493162" w:rsidRDefault="00493162" w:rsidP="00200F9B">
      <w:pPr>
        <w:tabs>
          <w:tab w:val="left" w:pos="709"/>
          <w:tab w:val="left" w:pos="8025"/>
          <w:tab w:val="left" w:pos="8505"/>
          <w:tab w:val="right" w:pos="9355"/>
        </w:tabs>
        <w:spacing w:line="254" w:lineRule="auto"/>
        <w:ind w:left="5664" w:right="-2"/>
        <w:rPr>
          <w:sz w:val="28"/>
          <w:szCs w:val="28"/>
          <w:lang w:eastAsia="en-US"/>
        </w:rPr>
      </w:pPr>
    </w:p>
    <w:p w:rsidR="00493162" w:rsidRDefault="00493162" w:rsidP="00200F9B">
      <w:pPr>
        <w:tabs>
          <w:tab w:val="left" w:pos="709"/>
          <w:tab w:val="left" w:pos="8025"/>
          <w:tab w:val="left" w:pos="8505"/>
          <w:tab w:val="right" w:pos="9355"/>
        </w:tabs>
        <w:spacing w:line="254" w:lineRule="auto"/>
        <w:ind w:left="5664" w:right="-2"/>
        <w:rPr>
          <w:sz w:val="28"/>
          <w:szCs w:val="28"/>
          <w:lang w:eastAsia="en-US"/>
        </w:rPr>
      </w:pPr>
    </w:p>
    <w:p w:rsidR="00493162" w:rsidRDefault="00493162" w:rsidP="00200F9B">
      <w:pPr>
        <w:tabs>
          <w:tab w:val="left" w:pos="709"/>
          <w:tab w:val="left" w:pos="8025"/>
          <w:tab w:val="left" w:pos="8505"/>
          <w:tab w:val="right" w:pos="9355"/>
        </w:tabs>
        <w:spacing w:line="254" w:lineRule="auto"/>
        <w:ind w:left="5664" w:right="-2"/>
        <w:rPr>
          <w:sz w:val="28"/>
          <w:szCs w:val="28"/>
          <w:lang w:eastAsia="en-US"/>
        </w:rPr>
      </w:pPr>
    </w:p>
    <w:p w:rsidR="00890F08" w:rsidRDefault="00890F08" w:rsidP="00200F9B">
      <w:pPr>
        <w:tabs>
          <w:tab w:val="left" w:pos="709"/>
          <w:tab w:val="left" w:pos="8025"/>
          <w:tab w:val="left" w:pos="8505"/>
          <w:tab w:val="right" w:pos="9355"/>
        </w:tabs>
        <w:spacing w:line="254" w:lineRule="auto"/>
        <w:ind w:left="5664" w:right="-2"/>
        <w:rPr>
          <w:sz w:val="28"/>
          <w:szCs w:val="28"/>
          <w:lang w:eastAsia="en-US"/>
        </w:rPr>
      </w:pPr>
    </w:p>
    <w:p w:rsidR="00890F08" w:rsidRDefault="00890F08" w:rsidP="00200F9B">
      <w:pPr>
        <w:tabs>
          <w:tab w:val="left" w:pos="709"/>
          <w:tab w:val="left" w:pos="8025"/>
          <w:tab w:val="left" w:pos="8505"/>
          <w:tab w:val="right" w:pos="9355"/>
        </w:tabs>
        <w:spacing w:line="254" w:lineRule="auto"/>
        <w:ind w:left="5664" w:right="-2"/>
        <w:rPr>
          <w:sz w:val="28"/>
          <w:szCs w:val="28"/>
          <w:lang w:eastAsia="en-US"/>
        </w:rPr>
      </w:pPr>
    </w:p>
    <w:p w:rsidR="00B64897" w:rsidRDefault="00B64897" w:rsidP="00200F9B">
      <w:pPr>
        <w:tabs>
          <w:tab w:val="left" w:pos="709"/>
          <w:tab w:val="left" w:pos="8025"/>
          <w:tab w:val="left" w:pos="8505"/>
          <w:tab w:val="right" w:pos="9355"/>
        </w:tabs>
        <w:spacing w:line="254" w:lineRule="auto"/>
        <w:ind w:left="5664" w:right="-2"/>
        <w:rPr>
          <w:sz w:val="28"/>
          <w:szCs w:val="28"/>
          <w:lang w:eastAsia="en-US"/>
        </w:rPr>
      </w:pPr>
    </w:p>
    <w:p w:rsidR="00B64897" w:rsidRDefault="00B64897" w:rsidP="00200F9B">
      <w:pPr>
        <w:tabs>
          <w:tab w:val="left" w:pos="709"/>
          <w:tab w:val="left" w:pos="8025"/>
          <w:tab w:val="left" w:pos="8505"/>
          <w:tab w:val="right" w:pos="9355"/>
        </w:tabs>
        <w:spacing w:line="254" w:lineRule="auto"/>
        <w:ind w:left="5664" w:right="-2"/>
        <w:rPr>
          <w:sz w:val="28"/>
          <w:szCs w:val="28"/>
          <w:lang w:eastAsia="en-US"/>
        </w:rPr>
      </w:pPr>
    </w:p>
    <w:p w:rsidR="00B64897" w:rsidRDefault="00B64897" w:rsidP="00200F9B">
      <w:pPr>
        <w:tabs>
          <w:tab w:val="left" w:pos="709"/>
          <w:tab w:val="left" w:pos="8025"/>
          <w:tab w:val="left" w:pos="8505"/>
          <w:tab w:val="right" w:pos="9355"/>
        </w:tabs>
        <w:spacing w:line="254" w:lineRule="auto"/>
        <w:ind w:left="5664" w:right="-2"/>
        <w:rPr>
          <w:sz w:val="28"/>
          <w:szCs w:val="28"/>
          <w:lang w:eastAsia="en-US"/>
        </w:rPr>
      </w:pPr>
    </w:p>
    <w:p w:rsidR="00B64897" w:rsidRDefault="00B64897" w:rsidP="00200F9B">
      <w:pPr>
        <w:tabs>
          <w:tab w:val="left" w:pos="709"/>
          <w:tab w:val="left" w:pos="8025"/>
          <w:tab w:val="left" w:pos="8505"/>
          <w:tab w:val="right" w:pos="9355"/>
        </w:tabs>
        <w:spacing w:line="254" w:lineRule="auto"/>
        <w:ind w:left="5664" w:right="-2"/>
        <w:rPr>
          <w:sz w:val="28"/>
          <w:szCs w:val="28"/>
          <w:lang w:eastAsia="en-US"/>
        </w:rPr>
      </w:pPr>
    </w:p>
    <w:p w:rsidR="00B64897" w:rsidRDefault="00B64897" w:rsidP="00200F9B">
      <w:pPr>
        <w:tabs>
          <w:tab w:val="left" w:pos="709"/>
          <w:tab w:val="left" w:pos="8025"/>
          <w:tab w:val="left" w:pos="8505"/>
          <w:tab w:val="right" w:pos="9355"/>
        </w:tabs>
        <w:spacing w:line="254" w:lineRule="auto"/>
        <w:ind w:left="5664" w:right="-2"/>
        <w:rPr>
          <w:sz w:val="28"/>
          <w:szCs w:val="28"/>
          <w:lang w:eastAsia="en-US"/>
        </w:rPr>
      </w:pPr>
    </w:p>
    <w:p w:rsidR="00B64897" w:rsidRDefault="00B64897" w:rsidP="00200F9B">
      <w:pPr>
        <w:tabs>
          <w:tab w:val="left" w:pos="709"/>
          <w:tab w:val="left" w:pos="8025"/>
          <w:tab w:val="left" w:pos="8505"/>
          <w:tab w:val="right" w:pos="9355"/>
        </w:tabs>
        <w:spacing w:line="254" w:lineRule="auto"/>
        <w:ind w:left="5664" w:right="-2"/>
        <w:rPr>
          <w:sz w:val="28"/>
          <w:szCs w:val="28"/>
          <w:lang w:eastAsia="en-US"/>
        </w:rPr>
      </w:pPr>
    </w:p>
    <w:p w:rsidR="00B64897" w:rsidRDefault="00B64897" w:rsidP="00200F9B">
      <w:pPr>
        <w:tabs>
          <w:tab w:val="left" w:pos="709"/>
          <w:tab w:val="left" w:pos="8025"/>
          <w:tab w:val="left" w:pos="8505"/>
          <w:tab w:val="right" w:pos="9355"/>
        </w:tabs>
        <w:spacing w:line="254" w:lineRule="auto"/>
        <w:ind w:left="5664" w:right="-2"/>
        <w:rPr>
          <w:sz w:val="28"/>
          <w:szCs w:val="28"/>
          <w:lang w:eastAsia="en-US"/>
        </w:rPr>
      </w:pPr>
    </w:p>
    <w:p w:rsidR="00B64897" w:rsidRDefault="00B64897" w:rsidP="00200F9B">
      <w:pPr>
        <w:tabs>
          <w:tab w:val="left" w:pos="709"/>
          <w:tab w:val="left" w:pos="8025"/>
          <w:tab w:val="left" w:pos="8505"/>
          <w:tab w:val="right" w:pos="9355"/>
        </w:tabs>
        <w:spacing w:line="254" w:lineRule="auto"/>
        <w:ind w:left="5664" w:right="-2"/>
        <w:rPr>
          <w:sz w:val="28"/>
          <w:szCs w:val="28"/>
          <w:lang w:eastAsia="en-US"/>
        </w:rPr>
      </w:pPr>
    </w:p>
    <w:p w:rsidR="00B64897" w:rsidRDefault="00B64897" w:rsidP="00200F9B">
      <w:pPr>
        <w:tabs>
          <w:tab w:val="left" w:pos="709"/>
          <w:tab w:val="left" w:pos="8025"/>
          <w:tab w:val="left" w:pos="8505"/>
          <w:tab w:val="right" w:pos="9355"/>
        </w:tabs>
        <w:spacing w:line="254" w:lineRule="auto"/>
        <w:ind w:left="5664" w:right="-2"/>
        <w:rPr>
          <w:sz w:val="28"/>
          <w:szCs w:val="28"/>
          <w:lang w:eastAsia="en-US"/>
        </w:rPr>
      </w:pPr>
    </w:p>
    <w:p w:rsidR="00B64897" w:rsidRDefault="00B64897" w:rsidP="00200F9B">
      <w:pPr>
        <w:tabs>
          <w:tab w:val="left" w:pos="709"/>
          <w:tab w:val="left" w:pos="8025"/>
          <w:tab w:val="left" w:pos="8505"/>
          <w:tab w:val="right" w:pos="9355"/>
        </w:tabs>
        <w:spacing w:line="254" w:lineRule="auto"/>
        <w:ind w:left="5664" w:right="-2"/>
        <w:rPr>
          <w:sz w:val="28"/>
          <w:szCs w:val="28"/>
          <w:lang w:eastAsia="en-US"/>
        </w:rPr>
      </w:pPr>
    </w:p>
    <w:p w:rsidR="00B64897" w:rsidRDefault="00B64897" w:rsidP="00200F9B">
      <w:pPr>
        <w:tabs>
          <w:tab w:val="left" w:pos="709"/>
          <w:tab w:val="left" w:pos="8025"/>
          <w:tab w:val="left" w:pos="8505"/>
          <w:tab w:val="right" w:pos="9355"/>
        </w:tabs>
        <w:spacing w:line="254" w:lineRule="auto"/>
        <w:ind w:left="5664" w:right="-2"/>
        <w:rPr>
          <w:sz w:val="28"/>
          <w:szCs w:val="28"/>
          <w:lang w:eastAsia="en-US"/>
        </w:rPr>
      </w:pPr>
    </w:p>
    <w:p w:rsidR="006D3CF9" w:rsidRDefault="006D3CF9" w:rsidP="00200F9B">
      <w:pPr>
        <w:tabs>
          <w:tab w:val="left" w:pos="709"/>
          <w:tab w:val="left" w:pos="8025"/>
          <w:tab w:val="left" w:pos="8505"/>
          <w:tab w:val="right" w:pos="9355"/>
        </w:tabs>
        <w:spacing w:line="254" w:lineRule="auto"/>
        <w:ind w:left="5664" w:right="-2"/>
        <w:rPr>
          <w:sz w:val="28"/>
          <w:szCs w:val="28"/>
          <w:lang w:eastAsia="en-US"/>
        </w:rPr>
      </w:pPr>
    </w:p>
    <w:p w:rsidR="006D3CF9" w:rsidRDefault="006D3CF9" w:rsidP="00200F9B">
      <w:pPr>
        <w:tabs>
          <w:tab w:val="left" w:pos="709"/>
          <w:tab w:val="left" w:pos="8025"/>
          <w:tab w:val="left" w:pos="8505"/>
          <w:tab w:val="right" w:pos="9355"/>
        </w:tabs>
        <w:spacing w:line="254" w:lineRule="auto"/>
        <w:ind w:left="5664" w:right="-2"/>
        <w:rPr>
          <w:sz w:val="28"/>
          <w:szCs w:val="28"/>
          <w:lang w:eastAsia="en-US"/>
        </w:rPr>
      </w:pPr>
    </w:p>
    <w:p w:rsidR="008F6B0A" w:rsidRDefault="008F6B0A" w:rsidP="00200F9B">
      <w:pPr>
        <w:tabs>
          <w:tab w:val="left" w:pos="709"/>
          <w:tab w:val="left" w:pos="8025"/>
          <w:tab w:val="left" w:pos="8505"/>
          <w:tab w:val="right" w:pos="9355"/>
        </w:tabs>
        <w:spacing w:line="254" w:lineRule="auto"/>
        <w:ind w:left="5664" w:right="-2"/>
        <w:rPr>
          <w:sz w:val="28"/>
          <w:szCs w:val="28"/>
          <w:lang w:eastAsia="en-US"/>
        </w:rPr>
      </w:pPr>
    </w:p>
    <w:p w:rsidR="008F6B0A" w:rsidRDefault="008F6B0A" w:rsidP="00200F9B">
      <w:pPr>
        <w:tabs>
          <w:tab w:val="left" w:pos="709"/>
          <w:tab w:val="left" w:pos="8025"/>
          <w:tab w:val="left" w:pos="8505"/>
          <w:tab w:val="right" w:pos="9355"/>
        </w:tabs>
        <w:spacing w:line="254" w:lineRule="auto"/>
        <w:ind w:left="5664" w:right="-2"/>
        <w:rPr>
          <w:sz w:val="28"/>
          <w:szCs w:val="28"/>
          <w:lang w:eastAsia="en-US"/>
        </w:rPr>
      </w:pPr>
    </w:p>
    <w:p w:rsidR="008F6B0A" w:rsidRDefault="008F6B0A" w:rsidP="00200F9B">
      <w:pPr>
        <w:tabs>
          <w:tab w:val="left" w:pos="709"/>
          <w:tab w:val="left" w:pos="8025"/>
          <w:tab w:val="left" w:pos="8505"/>
          <w:tab w:val="right" w:pos="9355"/>
        </w:tabs>
        <w:spacing w:line="254" w:lineRule="auto"/>
        <w:ind w:left="5664" w:right="-2"/>
        <w:rPr>
          <w:sz w:val="28"/>
          <w:szCs w:val="28"/>
          <w:lang w:eastAsia="en-US"/>
        </w:rPr>
      </w:pPr>
    </w:p>
    <w:p w:rsidR="00890F08" w:rsidRDefault="00890F08" w:rsidP="00580134">
      <w:pPr>
        <w:tabs>
          <w:tab w:val="left" w:pos="709"/>
          <w:tab w:val="left" w:pos="8025"/>
          <w:tab w:val="left" w:pos="8505"/>
          <w:tab w:val="right" w:pos="9355"/>
        </w:tabs>
        <w:spacing w:line="254" w:lineRule="auto"/>
        <w:ind w:right="-2"/>
        <w:rPr>
          <w:sz w:val="28"/>
          <w:szCs w:val="28"/>
          <w:lang w:eastAsia="en-US"/>
        </w:rPr>
      </w:pPr>
    </w:p>
    <w:p w:rsidR="00A118F8" w:rsidRPr="00A118F8" w:rsidRDefault="0099387D" w:rsidP="00200F9B">
      <w:pPr>
        <w:tabs>
          <w:tab w:val="left" w:pos="8505"/>
        </w:tabs>
        <w:ind w:left="5664"/>
        <w:jc w:val="both"/>
        <w:rPr>
          <w:sz w:val="28"/>
          <w:szCs w:val="28"/>
        </w:rPr>
      </w:pPr>
      <w:r>
        <w:rPr>
          <w:sz w:val="28"/>
          <w:szCs w:val="28"/>
        </w:rPr>
        <w:lastRenderedPageBreak/>
        <w:t>Д</w:t>
      </w:r>
      <w:r w:rsidR="00A118F8" w:rsidRPr="00A118F8">
        <w:rPr>
          <w:sz w:val="28"/>
          <w:szCs w:val="28"/>
        </w:rPr>
        <w:t>одаток</w:t>
      </w:r>
      <w:r w:rsidR="004724EE">
        <w:rPr>
          <w:sz w:val="28"/>
          <w:szCs w:val="28"/>
        </w:rPr>
        <w:t>1</w:t>
      </w:r>
    </w:p>
    <w:p w:rsidR="00A118F8" w:rsidRPr="00A118F8" w:rsidRDefault="00A118F8" w:rsidP="00200F9B">
      <w:pPr>
        <w:tabs>
          <w:tab w:val="left" w:pos="8505"/>
        </w:tabs>
        <w:ind w:left="5664"/>
        <w:jc w:val="both"/>
        <w:rPr>
          <w:sz w:val="28"/>
          <w:szCs w:val="28"/>
        </w:rPr>
      </w:pPr>
      <w:r w:rsidRPr="00A118F8">
        <w:rPr>
          <w:sz w:val="28"/>
          <w:szCs w:val="28"/>
        </w:rPr>
        <w:t>до рішення виконавчого</w:t>
      </w:r>
    </w:p>
    <w:p w:rsidR="00A118F8" w:rsidRPr="00A118F8" w:rsidRDefault="00A118F8" w:rsidP="00200F9B">
      <w:pPr>
        <w:tabs>
          <w:tab w:val="left" w:pos="5805"/>
          <w:tab w:val="left" w:pos="8505"/>
        </w:tabs>
        <w:ind w:left="5664"/>
        <w:jc w:val="both"/>
        <w:rPr>
          <w:sz w:val="28"/>
          <w:szCs w:val="28"/>
        </w:rPr>
      </w:pPr>
      <w:r w:rsidRPr="00A118F8">
        <w:rPr>
          <w:sz w:val="28"/>
          <w:szCs w:val="28"/>
        </w:rPr>
        <w:t>комітету міської ради</w:t>
      </w:r>
    </w:p>
    <w:p w:rsidR="00A118F8" w:rsidRPr="00A118F8" w:rsidRDefault="00A118F8" w:rsidP="00200F9B">
      <w:pPr>
        <w:tabs>
          <w:tab w:val="left" w:pos="5805"/>
          <w:tab w:val="left" w:pos="8505"/>
        </w:tabs>
        <w:ind w:left="5664"/>
        <w:jc w:val="both"/>
        <w:rPr>
          <w:sz w:val="28"/>
          <w:szCs w:val="28"/>
        </w:rPr>
      </w:pPr>
      <w:r w:rsidRPr="00A118F8">
        <w:rPr>
          <w:sz w:val="28"/>
          <w:szCs w:val="28"/>
        </w:rPr>
        <w:t>від __________ №____</w:t>
      </w:r>
    </w:p>
    <w:p w:rsidR="003141BC" w:rsidRDefault="00D418EF" w:rsidP="003141BC">
      <w:pPr>
        <w:tabs>
          <w:tab w:val="left" w:pos="1785"/>
          <w:tab w:val="left" w:pos="8505"/>
        </w:tabs>
        <w:ind w:left="-1260" w:right="-545"/>
        <w:jc w:val="center"/>
        <w:rPr>
          <w:sz w:val="28"/>
          <w:szCs w:val="28"/>
        </w:rPr>
      </w:pPr>
      <w:r w:rsidRPr="00D418EF">
        <w:rPr>
          <w:sz w:val="28"/>
          <w:szCs w:val="28"/>
        </w:rPr>
        <w:t>Висновок</w:t>
      </w:r>
    </w:p>
    <w:p w:rsidR="003141BC" w:rsidRDefault="00D418EF" w:rsidP="003141BC">
      <w:pPr>
        <w:tabs>
          <w:tab w:val="left" w:pos="1785"/>
          <w:tab w:val="left" w:pos="8505"/>
        </w:tabs>
        <w:ind w:left="-1260" w:right="-545"/>
        <w:jc w:val="center"/>
        <w:rPr>
          <w:sz w:val="28"/>
          <w:szCs w:val="28"/>
        </w:rPr>
      </w:pPr>
      <w:r w:rsidRPr="00D418EF">
        <w:rPr>
          <w:sz w:val="28"/>
          <w:szCs w:val="28"/>
        </w:rPr>
        <w:t xml:space="preserve">щодо доцільності (недоцільності) </w:t>
      </w:r>
    </w:p>
    <w:p w:rsidR="000C47D5" w:rsidRPr="000C47D5" w:rsidRDefault="00D418EF" w:rsidP="003141BC">
      <w:pPr>
        <w:tabs>
          <w:tab w:val="left" w:pos="1785"/>
          <w:tab w:val="left" w:pos="8505"/>
        </w:tabs>
        <w:ind w:left="-1260" w:right="-545"/>
        <w:jc w:val="center"/>
        <w:rPr>
          <w:sz w:val="28"/>
          <w:szCs w:val="28"/>
        </w:rPr>
      </w:pPr>
      <w:r w:rsidRPr="00D418EF">
        <w:rPr>
          <w:sz w:val="28"/>
          <w:szCs w:val="28"/>
        </w:rPr>
        <w:t xml:space="preserve">позбавлення </w:t>
      </w:r>
      <w:r w:rsidR="000C47D5" w:rsidRPr="000C47D5">
        <w:rPr>
          <w:rFonts w:eastAsia="Calibri"/>
          <w:sz w:val="28"/>
          <w:szCs w:val="28"/>
        </w:rPr>
        <w:t>батьківських прав</w:t>
      </w:r>
    </w:p>
    <w:p w:rsidR="00B64897" w:rsidRPr="00B64897" w:rsidRDefault="00EB4F6A" w:rsidP="00B64897">
      <w:pPr>
        <w:tabs>
          <w:tab w:val="left" w:pos="1785"/>
        </w:tabs>
        <w:ind w:left="-1260" w:right="-545"/>
        <w:jc w:val="center"/>
        <w:rPr>
          <w:sz w:val="28"/>
          <w:szCs w:val="28"/>
        </w:rPr>
      </w:pPr>
      <w:r>
        <w:rPr>
          <w:sz w:val="28"/>
          <w:szCs w:val="28"/>
        </w:rPr>
        <w:t>-</w:t>
      </w:r>
      <w:r w:rsidR="00B64897" w:rsidRPr="00B64897">
        <w:rPr>
          <w:sz w:val="28"/>
          <w:szCs w:val="28"/>
        </w:rPr>
        <w:t xml:space="preserve"> стосовно дитини </w:t>
      </w:r>
    </w:p>
    <w:p w:rsidR="00B64897" w:rsidRPr="00B64897" w:rsidRDefault="00EB4F6A" w:rsidP="00B64897">
      <w:pPr>
        <w:tabs>
          <w:tab w:val="left" w:pos="1785"/>
        </w:tabs>
        <w:ind w:left="-1260" w:right="-545"/>
        <w:jc w:val="center"/>
        <w:rPr>
          <w:sz w:val="28"/>
          <w:szCs w:val="28"/>
        </w:rPr>
      </w:pPr>
      <w:r>
        <w:rPr>
          <w:sz w:val="28"/>
          <w:szCs w:val="28"/>
        </w:rPr>
        <w:t>-</w:t>
      </w:r>
      <w:r w:rsidR="00B64897" w:rsidRPr="00B64897">
        <w:rPr>
          <w:sz w:val="28"/>
          <w:szCs w:val="28"/>
        </w:rPr>
        <w:t xml:space="preserve">, </w:t>
      </w:r>
      <w:r>
        <w:rPr>
          <w:sz w:val="28"/>
          <w:szCs w:val="28"/>
        </w:rPr>
        <w:t>-</w:t>
      </w:r>
      <w:r w:rsidR="00B64897" w:rsidRPr="00B64897">
        <w:rPr>
          <w:sz w:val="28"/>
          <w:szCs w:val="28"/>
        </w:rPr>
        <w:t xml:space="preserve"> року народження.</w:t>
      </w:r>
    </w:p>
    <w:p w:rsidR="00B64897" w:rsidRDefault="00B64897" w:rsidP="00B64897">
      <w:pPr>
        <w:ind w:left="-1260" w:right="-545"/>
        <w:jc w:val="center"/>
        <w:rPr>
          <w:b/>
          <w:sz w:val="28"/>
          <w:szCs w:val="28"/>
        </w:rPr>
      </w:pPr>
    </w:p>
    <w:p w:rsidR="00B64897" w:rsidRDefault="00B64897" w:rsidP="00CA7979">
      <w:pPr>
        <w:ind w:right="-286"/>
        <w:jc w:val="both"/>
        <w:rPr>
          <w:sz w:val="28"/>
          <w:szCs w:val="28"/>
        </w:rPr>
      </w:pPr>
      <w:r>
        <w:tab/>
        <w:t>У</w:t>
      </w:r>
      <w:r>
        <w:rPr>
          <w:sz w:val="28"/>
          <w:szCs w:val="28"/>
        </w:rPr>
        <w:t xml:space="preserve"> провадженні Івано-Франківського міського суду Івано-Франківської області перебуває цивільна справа за позовом </w:t>
      </w:r>
      <w:r w:rsidR="00EB4F6A">
        <w:rPr>
          <w:sz w:val="28"/>
          <w:szCs w:val="28"/>
        </w:rPr>
        <w:t>-</w:t>
      </w:r>
      <w:r>
        <w:rPr>
          <w:sz w:val="28"/>
          <w:szCs w:val="28"/>
        </w:rPr>
        <w:t xml:space="preserve"> до </w:t>
      </w:r>
      <w:r w:rsidR="00EB4F6A">
        <w:rPr>
          <w:sz w:val="28"/>
          <w:szCs w:val="28"/>
        </w:rPr>
        <w:t>-</w:t>
      </w:r>
      <w:r w:rsidRPr="008335B7">
        <w:rPr>
          <w:sz w:val="28"/>
          <w:szCs w:val="28"/>
        </w:rPr>
        <w:t xml:space="preserve"> </w:t>
      </w:r>
      <w:r>
        <w:rPr>
          <w:sz w:val="28"/>
          <w:szCs w:val="28"/>
        </w:rPr>
        <w:t xml:space="preserve">про позбавлення батьківських прав </w:t>
      </w:r>
      <w:r w:rsidRPr="008335B7">
        <w:rPr>
          <w:sz w:val="28"/>
          <w:szCs w:val="28"/>
        </w:rPr>
        <w:t>стосовно д</w:t>
      </w:r>
      <w:r>
        <w:rPr>
          <w:sz w:val="28"/>
          <w:szCs w:val="28"/>
        </w:rPr>
        <w:t>и</w:t>
      </w:r>
      <w:r w:rsidRPr="008335B7">
        <w:rPr>
          <w:sz w:val="28"/>
          <w:szCs w:val="28"/>
        </w:rPr>
        <w:t>т</w:t>
      </w:r>
      <w:r>
        <w:rPr>
          <w:sz w:val="28"/>
          <w:szCs w:val="28"/>
        </w:rPr>
        <w:t xml:space="preserve">ини </w:t>
      </w:r>
      <w:r w:rsidR="00EB4F6A">
        <w:rPr>
          <w:sz w:val="28"/>
          <w:szCs w:val="28"/>
        </w:rPr>
        <w:t>-</w:t>
      </w:r>
      <w:r w:rsidRPr="008335B7">
        <w:rPr>
          <w:sz w:val="28"/>
          <w:szCs w:val="28"/>
        </w:rPr>
        <w:t xml:space="preserve">, </w:t>
      </w:r>
      <w:r w:rsidR="00EB4F6A">
        <w:rPr>
          <w:sz w:val="28"/>
          <w:szCs w:val="28"/>
        </w:rPr>
        <w:t>-</w:t>
      </w:r>
      <w:r>
        <w:rPr>
          <w:sz w:val="28"/>
          <w:szCs w:val="28"/>
        </w:rPr>
        <w:t xml:space="preserve"> року народження.</w:t>
      </w:r>
    </w:p>
    <w:p w:rsidR="00B64897" w:rsidRDefault="00B64897" w:rsidP="00CA7979">
      <w:pPr>
        <w:ind w:right="-286" w:firstLine="540"/>
        <w:jc w:val="both"/>
        <w:rPr>
          <w:sz w:val="28"/>
          <w:szCs w:val="28"/>
        </w:rPr>
      </w:pPr>
      <w:r>
        <w:rPr>
          <w:sz w:val="28"/>
          <w:szCs w:val="28"/>
        </w:rPr>
        <w:t xml:space="preserve">Ухвалою суду орган опіки та піклування </w:t>
      </w:r>
      <w:proofErr w:type="spellStart"/>
      <w:r>
        <w:rPr>
          <w:sz w:val="28"/>
          <w:szCs w:val="28"/>
        </w:rPr>
        <w:t>м.Івано</w:t>
      </w:r>
      <w:proofErr w:type="spellEnd"/>
      <w:r>
        <w:rPr>
          <w:sz w:val="28"/>
          <w:szCs w:val="28"/>
        </w:rPr>
        <w:t>-Франківська залучено до участі у справі як третю сторону без самостійних вимог та зобов’язано надати висновок щодо розв’язання спору.</w:t>
      </w:r>
    </w:p>
    <w:p w:rsidR="00B64897" w:rsidRDefault="00B64897" w:rsidP="00CA7979">
      <w:pPr>
        <w:ind w:right="-286" w:firstLine="540"/>
        <w:jc w:val="both"/>
        <w:rPr>
          <w:sz w:val="28"/>
          <w:szCs w:val="28"/>
        </w:rPr>
      </w:pPr>
      <w:r>
        <w:rPr>
          <w:sz w:val="28"/>
          <w:szCs w:val="28"/>
        </w:rPr>
        <w:t xml:space="preserve">Рішенням Івано-Франківського міського суду від </w:t>
      </w:r>
      <w:r w:rsidR="00EB4F6A">
        <w:rPr>
          <w:sz w:val="28"/>
          <w:szCs w:val="28"/>
        </w:rPr>
        <w:t>-</w:t>
      </w:r>
      <w:r>
        <w:rPr>
          <w:sz w:val="28"/>
          <w:szCs w:val="28"/>
        </w:rPr>
        <w:t xml:space="preserve"> року шлюб між позивачем та відповідачкою розірвано, а малолітню доньку залишено на проживання з матір’ю.</w:t>
      </w:r>
    </w:p>
    <w:p w:rsidR="00B64897" w:rsidRDefault="00EB4F6A" w:rsidP="00CA7979">
      <w:pPr>
        <w:ind w:right="-286" w:firstLine="540"/>
        <w:jc w:val="both"/>
        <w:rPr>
          <w:sz w:val="28"/>
          <w:szCs w:val="28"/>
        </w:rPr>
      </w:pPr>
      <w:r>
        <w:rPr>
          <w:sz w:val="28"/>
          <w:szCs w:val="28"/>
        </w:rPr>
        <w:t>-</w:t>
      </w:r>
      <w:r w:rsidR="00B64897">
        <w:rPr>
          <w:sz w:val="28"/>
          <w:szCs w:val="28"/>
        </w:rPr>
        <w:t xml:space="preserve"> зареєстрована та фактично проживає з матір’ю  за </w:t>
      </w:r>
      <w:proofErr w:type="spellStart"/>
      <w:r w:rsidR="00B64897">
        <w:rPr>
          <w:sz w:val="28"/>
          <w:szCs w:val="28"/>
        </w:rPr>
        <w:t>адресою</w:t>
      </w:r>
      <w:proofErr w:type="spellEnd"/>
      <w:r w:rsidR="00B64897">
        <w:rPr>
          <w:sz w:val="28"/>
          <w:szCs w:val="28"/>
        </w:rPr>
        <w:t xml:space="preserve">: </w:t>
      </w:r>
      <w:proofErr w:type="spellStart"/>
      <w:r w:rsidR="00B64897">
        <w:rPr>
          <w:sz w:val="28"/>
          <w:szCs w:val="28"/>
        </w:rPr>
        <w:t>м.Івано</w:t>
      </w:r>
      <w:proofErr w:type="spellEnd"/>
      <w:r w:rsidR="00B64897">
        <w:rPr>
          <w:sz w:val="28"/>
          <w:szCs w:val="28"/>
        </w:rPr>
        <w:t>-Франківськ, вул.</w:t>
      </w:r>
      <w:r>
        <w:rPr>
          <w:sz w:val="28"/>
          <w:szCs w:val="28"/>
        </w:rPr>
        <w:t>-</w:t>
      </w:r>
      <w:r w:rsidR="00B64897">
        <w:rPr>
          <w:sz w:val="28"/>
          <w:szCs w:val="28"/>
        </w:rPr>
        <w:t xml:space="preserve">, </w:t>
      </w:r>
      <w:r>
        <w:rPr>
          <w:sz w:val="28"/>
          <w:szCs w:val="28"/>
        </w:rPr>
        <w:t>-</w:t>
      </w:r>
      <w:r w:rsidR="00B64897">
        <w:rPr>
          <w:sz w:val="28"/>
          <w:szCs w:val="28"/>
        </w:rPr>
        <w:t xml:space="preserve">. Відповідно до </w:t>
      </w:r>
      <w:proofErr w:type="spellStart"/>
      <w:r w:rsidR="00B64897">
        <w:rPr>
          <w:sz w:val="28"/>
          <w:szCs w:val="28"/>
        </w:rPr>
        <w:t>акта</w:t>
      </w:r>
      <w:proofErr w:type="spellEnd"/>
      <w:r w:rsidR="00B64897">
        <w:rPr>
          <w:sz w:val="28"/>
          <w:szCs w:val="28"/>
        </w:rPr>
        <w:t xml:space="preserve"> обстеження житлово-побутових умов сім’ї від </w:t>
      </w:r>
      <w:r>
        <w:rPr>
          <w:sz w:val="28"/>
          <w:szCs w:val="28"/>
        </w:rPr>
        <w:t xml:space="preserve">- </w:t>
      </w:r>
      <w:r w:rsidR="00B64897">
        <w:rPr>
          <w:sz w:val="28"/>
          <w:szCs w:val="28"/>
        </w:rPr>
        <w:t xml:space="preserve">року у помешканні створені належні умови для проживання, виховання та навчання дитини.  </w:t>
      </w:r>
    </w:p>
    <w:p w:rsidR="00B64897" w:rsidRDefault="00B64897" w:rsidP="00CA7979">
      <w:pPr>
        <w:ind w:right="-286" w:firstLine="540"/>
        <w:jc w:val="both"/>
        <w:rPr>
          <w:sz w:val="28"/>
          <w:szCs w:val="28"/>
        </w:rPr>
      </w:pPr>
      <w:r>
        <w:rPr>
          <w:sz w:val="28"/>
          <w:szCs w:val="28"/>
        </w:rPr>
        <w:t xml:space="preserve">У позовній заяві вказується, що з часу припинення подружніх відносин та розірвання шлюбу відповідач не надавав коштів на утримання дочки, не брав участі у її вихованні, не відвідував школу, не піклувався про її фізичний та духовний розвиток, не вітав з днем народження та урочистими святами. Позивачка зазначає, «що відповідач жодного разу навіть не поцікавився за які кошти виховується дитина і чи потрібна мені допомога у її вихованні. До припинення шлюбних відносин між мною та відповідачем призвело часте зловживання </w:t>
      </w:r>
      <w:r w:rsidR="00EB4F6A">
        <w:rPr>
          <w:sz w:val="28"/>
          <w:szCs w:val="28"/>
        </w:rPr>
        <w:t>-</w:t>
      </w:r>
      <w:r>
        <w:rPr>
          <w:sz w:val="28"/>
          <w:szCs w:val="28"/>
        </w:rPr>
        <w:t xml:space="preserve"> спиртними напоями, внаслідок чого у нього були напади агресії свідком чого неодноразово ставала наша донька </w:t>
      </w:r>
      <w:r w:rsidR="00EB4F6A">
        <w:rPr>
          <w:sz w:val="28"/>
          <w:szCs w:val="28"/>
        </w:rPr>
        <w:t>-</w:t>
      </w:r>
      <w:r>
        <w:rPr>
          <w:sz w:val="28"/>
          <w:szCs w:val="28"/>
        </w:rPr>
        <w:t xml:space="preserve">, після чого у неї з’явився страх до відповідача та боязнь спілкуватися з ним, що впливає на психічне здоров’я дівчинки». До матеріалів позовної заяви позивачкою доданий розрахунок із сплати аліментів з </w:t>
      </w:r>
      <w:r w:rsidR="00EB4F6A">
        <w:rPr>
          <w:sz w:val="28"/>
          <w:szCs w:val="28"/>
        </w:rPr>
        <w:t>-</w:t>
      </w:r>
      <w:r>
        <w:rPr>
          <w:sz w:val="28"/>
          <w:szCs w:val="28"/>
        </w:rPr>
        <w:t xml:space="preserve"> відповідно до якої сума заборгованості станом на </w:t>
      </w:r>
      <w:r w:rsidR="00EB4F6A">
        <w:rPr>
          <w:sz w:val="28"/>
          <w:szCs w:val="28"/>
        </w:rPr>
        <w:t>-</w:t>
      </w:r>
      <w:r w:rsidRPr="001761A2">
        <w:rPr>
          <w:sz w:val="28"/>
          <w:szCs w:val="28"/>
        </w:rPr>
        <w:t xml:space="preserve"> </w:t>
      </w:r>
      <w:r>
        <w:rPr>
          <w:sz w:val="28"/>
          <w:szCs w:val="28"/>
        </w:rPr>
        <w:t xml:space="preserve">року становить </w:t>
      </w:r>
      <w:r w:rsidR="00EB4F6A">
        <w:rPr>
          <w:sz w:val="28"/>
          <w:szCs w:val="28"/>
        </w:rPr>
        <w:t>-</w:t>
      </w:r>
      <w:r>
        <w:rPr>
          <w:sz w:val="28"/>
          <w:szCs w:val="28"/>
        </w:rPr>
        <w:t xml:space="preserve"> грн.</w:t>
      </w:r>
    </w:p>
    <w:p w:rsidR="00B64897" w:rsidRDefault="00B64897" w:rsidP="00CA7979">
      <w:pPr>
        <w:ind w:right="-286" w:firstLine="540"/>
        <w:jc w:val="both"/>
        <w:rPr>
          <w:sz w:val="28"/>
          <w:szCs w:val="28"/>
        </w:rPr>
      </w:pPr>
      <w:r>
        <w:rPr>
          <w:sz w:val="28"/>
          <w:szCs w:val="28"/>
        </w:rPr>
        <w:t xml:space="preserve">У письмових поясненнях від 04.10.2018 року </w:t>
      </w:r>
      <w:r w:rsidR="00EB4F6A">
        <w:rPr>
          <w:sz w:val="28"/>
          <w:szCs w:val="28"/>
        </w:rPr>
        <w:t>-</w:t>
      </w:r>
      <w:r>
        <w:rPr>
          <w:sz w:val="28"/>
          <w:szCs w:val="28"/>
        </w:rPr>
        <w:t xml:space="preserve"> вказується «що причиною звернення до суду з даним позовом було безпека моєї дочки </w:t>
      </w:r>
      <w:r w:rsidR="00EB4F6A">
        <w:rPr>
          <w:sz w:val="28"/>
          <w:szCs w:val="28"/>
        </w:rPr>
        <w:t>-</w:t>
      </w:r>
      <w:r>
        <w:rPr>
          <w:sz w:val="28"/>
          <w:szCs w:val="28"/>
        </w:rPr>
        <w:t xml:space="preserve"> та байдужість батька до неповнолітньої дочки. </w:t>
      </w:r>
      <w:r w:rsidR="00EB4F6A">
        <w:rPr>
          <w:sz w:val="28"/>
          <w:szCs w:val="28"/>
        </w:rPr>
        <w:t>-</w:t>
      </w:r>
      <w:r>
        <w:rPr>
          <w:sz w:val="28"/>
          <w:szCs w:val="28"/>
        </w:rPr>
        <w:t xml:space="preserve"> часто зловживав алкоголем, не сплачував аліменти, не цікавиться та не приймає участі у вихованні та оздоровленні дочки». Позивачка зазначає, що відповідач бачився з дівчинкою раз на тиждень. «З 02.02.2018 року дочка не спілкується з батьком».  </w:t>
      </w:r>
    </w:p>
    <w:p w:rsidR="00B64897" w:rsidRDefault="00B64897" w:rsidP="00CA7979">
      <w:pPr>
        <w:ind w:right="-286" w:firstLine="540"/>
        <w:jc w:val="both"/>
        <w:rPr>
          <w:sz w:val="28"/>
          <w:szCs w:val="28"/>
        </w:rPr>
      </w:pPr>
      <w:r>
        <w:rPr>
          <w:sz w:val="28"/>
          <w:szCs w:val="28"/>
        </w:rPr>
        <w:t xml:space="preserve">Відповідно до наказу </w:t>
      </w:r>
      <w:r w:rsidR="00EB4F6A">
        <w:rPr>
          <w:sz w:val="28"/>
          <w:szCs w:val="28"/>
        </w:rPr>
        <w:t>-</w:t>
      </w:r>
      <w:r>
        <w:rPr>
          <w:sz w:val="28"/>
          <w:szCs w:val="28"/>
        </w:rPr>
        <w:t xml:space="preserve"> від 18.07.2018 року № </w:t>
      </w:r>
      <w:r w:rsidR="00EB4F6A">
        <w:rPr>
          <w:sz w:val="28"/>
          <w:szCs w:val="28"/>
        </w:rPr>
        <w:t>-</w:t>
      </w:r>
      <w:r>
        <w:rPr>
          <w:sz w:val="28"/>
          <w:szCs w:val="28"/>
        </w:rPr>
        <w:t xml:space="preserve"> </w:t>
      </w:r>
      <w:r w:rsidR="00EB4F6A">
        <w:rPr>
          <w:sz w:val="28"/>
          <w:szCs w:val="28"/>
        </w:rPr>
        <w:t>-</w:t>
      </w:r>
      <w:r>
        <w:rPr>
          <w:sz w:val="28"/>
          <w:szCs w:val="28"/>
        </w:rPr>
        <w:t xml:space="preserve"> прийнята на посаду економіста першої категорії </w:t>
      </w:r>
      <w:r w:rsidR="004C4842">
        <w:rPr>
          <w:sz w:val="28"/>
          <w:szCs w:val="28"/>
        </w:rPr>
        <w:t>--</w:t>
      </w:r>
      <w:r>
        <w:rPr>
          <w:sz w:val="28"/>
          <w:szCs w:val="28"/>
        </w:rPr>
        <w:t xml:space="preserve"> р. тимчасово на період відпустки по вагітності та пологах основного працівника».</w:t>
      </w:r>
    </w:p>
    <w:p w:rsidR="00B64897" w:rsidRDefault="00B64897" w:rsidP="00CA7979">
      <w:pPr>
        <w:ind w:right="-286" w:firstLine="540"/>
        <w:jc w:val="both"/>
        <w:rPr>
          <w:sz w:val="28"/>
          <w:szCs w:val="28"/>
        </w:rPr>
      </w:pPr>
      <w:r>
        <w:rPr>
          <w:sz w:val="28"/>
          <w:szCs w:val="28"/>
        </w:rPr>
        <w:lastRenderedPageBreak/>
        <w:t>Відповідно до інформації Івано-Франківської ЗОШ №</w:t>
      </w:r>
      <w:r w:rsidR="004C4842">
        <w:rPr>
          <w:sz w:val="28"/>
          <w:szCs w:val="28"/>
        </w:rPr>
        <w:t>-</w:t>
      </w:r>
      <w:r>
        <w:rPr>
          <w:sz w:val="28"/>
          <w:szCs w:val="28"/>
        </w:rPr>
        <w:t xml:space="preserve"> від 30.11. 2018 року №</w:t>
      </w:r>
      <w:r w:rsidR="004C4842">
        <w:rPr>
          <w:sz w:val="28"/>
          <w:szCs w:val="28"/>
        </w:rPr>
        <w:t>-</w:t>
      </w:r>
      <w:r>
        <w:rPr>
          <w:sz w:val="28"/>
          <w:szCs w:val="28"/>
        </w:rPr>
        <w:t xml:space="preserve"> є ученицею 4-Б класу. Згідно з характеристикою на ученицю від 04.12.2018 року, дівчинка товариська, доброзичлива, врівноважена. Мати співпрацює та радиться з класним керівником щодо виховання та навчання доньки. За останні два роки батько не цікавився вихованням дитини. Згідно з висновками індивідуальної психологічної діагностики проведеної практичним психологом навчального закладу дитина достатньо соціалізована і </w:t>
      </w:r>
      <w:proofErr w:type="spellStart"/>
      <w:r>
        <w:rPr>
          <w:sz w:val="28"/>
          <w:szCs w:val="28"/>
        </w:rPr>
        <w:t>інтелектуально</w:t>
      </w:r>
      <w:proofErr w:type="spellEnd"/>
      <w:r>
        <w:rPr>
          <w:sz w:val="28"/>
          <w:szCs w:val="28"/>
        </w:rPr>
        <w:t xml:space="preserve"> розвинена, хоча присутні внутрішні побоювання. У сімейних взаєминах дитина ігнорує контакти з батьком, віддаючи перевагу спілкуванню з матір’ю. Можна зробити висновок про сильну прихильність до матері.</w:t>
      </w:r>
    </w:p>
    <w:p w:rsidR="00B64897" w:rsidRDefault="00B64897" w:rsidP="00CA7979">
      <w:pPr>
        <w:ind w:right="-286" w:firstLine="540"/>
        <w:jc w:val="both"/>
        <w:rPr>
          <w:sz w:val="28"/>
          <w:szCs w:val="28"/>
        </w:rPr>
      </w:pPr>
      <w:r>
        <w:rPr>
          <w:sz w:val="28"/>
          <w:szCs w:val="28"/>
        </w:rPr>
        <w:t xml:space="preserve">Згідно з виписки амбулаторної карточки </w:t>
      </w:r>
      <w:r w:rsidR="004C4842">
        <w:rPr>
          <w:sz w:val="28"/>
          <w:szCs w:val="28"/>
        </w:rPr>
        <w:t>-</w:t>
      </w:r>
      <w:r>
        <w:rPr>
          <w:sz w:val="28"/>
          <w:szCs w:val="28"/>
        </w:rPr>
        <w:t xml:space="preserve"> від </w:t>
      </w:r>
      <w:r w:rsidR="004C4842">
        <w:rPr>
          <w:sz w:val="28"/>
          <w:szCs w:val="28"/>
        </w:rPr>
        <w:t>-</w:t>
      </w:r>
      <w:r>
        <w:rPr>
          <w:sz w:val="28"/>
          <w:szCs w:val="28"/>
        </w:rPr>
        <w:t xml:space="preserve"> року медичні огляди дитини здійснювалися у супроводі матері.</w:t>
      </w:r>
    </w:p>
    <w:p w:rsidR="00B64897" w:rsidRDefault="00B64897" w:rsidP="00CA7979">
      <w:pPr>
        <w:ind w:right="-286" w:firstLine="540"/>
        <w:jc w:val="both"/>
        <w:rPr>
          <w:sz w:val="28"/>
          <w:szCs w:val="28"/>
        </w:rPr>
      </w:pPr>
      <w:r>
        <w:rPr>
          <w:sz w:val="28"/>
          <w:szCs w:val="28"/>
        </w:rPr>
        <w:t>Батька дитини-</w:t>
      </w:r>
      <w:r w:rsidR="004C4842">
        <w:rPr>
          <w:sz w:val="28"/>
          <w:szCs w:val="28"/>
        </w:rPr>
        <w:t>-</w:t>
      </w:r>
      <w:r>
        <w:rPr>
          <w:sz w:val="28"/>
          <w:szCs w:val="28"/>
        </w:rPr>
        <w:t xml:space="preserve"> було запрошено в службу у справах дітей для надання пояснень з дано</w:t>
      </w:r>
      <w:r w:rsidR="00A72D54">
        <w:rPr>
          <w:sz w:val="28"/>
          <w:szCs w:val="28"/>
        </w:rPr>
        <w:t>го питання. У письмових поясненнях</w:t>
      </w:r>
      <w:r>
        <w:rPr>
          <w:sz w:val="28"/>
          <w:szCs w:val="28"/>
        </w:rPr>
        <w:t xml:space="preserve"> відповідач зазначив, що на даний час перебуває за кордоном. Він повідомляє, що поїхав до родичів</w:t>
      </w:r>
      <w:r w:rsidR="00A72D54">
        <w:rPr>
          <w:sz w:val="28"/>
          <w:szCs w:val="28"/>
        </w:rPr>
        <w:t>,</w:t>
      </w:r>
      <w:r>
        <w:rPr>
          <w:sz w:val="28"/>
          <w:szCs w:val="28"/>
        </w:rPr>
        <w:t xml:space="preserve"> щоб пройти лікування, а також заробити кошти для оплати за навчання сина у ВНЗ та сплатити аліменти. Відповідач повідомив: « Від донечки я не відмовляюся і не відмовлюсь ніколи, як цього хоче моя колишня дружина, яка різними шляхами забороняє мені спілкуватися з моєю донечкою, залякуючи дитину поліцією, яка ніби то її забере якщо вона буде спілкуватися зі мною, чи своїм братом та бабусею. Номер телефону дитини заблоковано, коли я телефонував  до сусідів чи родичів, які проживають в одному будинку, дитина боялася зі мною розмовляти. Колишня дружина заборонила приймати від мене подарунки. 18 років я дбав про свою сім’ю, виховував дітей. Син став багаторазовим чемпіоном України в спорті, навчається у ВНЗ… Прошу захистити мої права, як батька двох діток, яких я дуже люблю».</w:t>
      </w:r>
    </w:p>
    <w:p w:rsidR="00B64897" w:rsidRDefault="00B64897" w:rsidP="00CA7979">
      <w:pPr>
        <w:ind w:right="-286" w:firstLine="540"/>
        <w:jc w:val="both"/>
        <w:rPr>
          <w:sz w:val="28"/>
          <w:szCs w:val="28"/>
        </w:rPr>
      </w:pPr>
      <w:r>
        <w:rPr>
          <w:sz w:val="28"/>
          <w:szCs w:val="28"/>
        </w:rPr>
        <w:t xml:space="preserve">До служби у справах дітей свої пояснення також подав </w:t>
      </w:r>
      <w:r w:rsidR="004C4842">
        <w:rPr>
          <w:sz w:val="28"/>
          <w:szCs w:val="28"/>
        </w:rPr>
        <w:t>-</w:t>
      </w:r>
      <w:r>
        <w:rPr>
          <w:sz w:val="28"/>
          <w:szCs w:val="28"/>
        </w:rPr>
        <w:t xml:space="preserve"> у яких зазначив, що після розлучення він залишився проживати з батьком, оскільки під час судового процесу мати у позовній заяві просила залишити дочку з нею, а сина з батьком. </w:t>
      </w:r>
      <w:r w:rsidR="00482D94">
        <w:rPr>
          <w:sz w:val="28"/>
          <w:szCs w:val="28"/>
        </w:rPr>
        <w:t>-</w:t>
      </w:r>
      <w:r>
        <w:rPr>
          <w:sz w:val="28"/>
          <w:szCs w:val="28"/>
        </w:rPr>
        <w:t xml:space="preserve"> повідомив, що мама заборонила йому спілкуватися з сестрою пояснюючи це тим, що він забирає її з дому щоб батько міг поговорити з нею безперешкодно.  Він просить «захистити батька від позбавлення батьківських прав».</w:t>
      </w:r>
    </w:p>
    <w:p w:rsidR="00B64897" w:rsidRDefault="00B64897" w:rsidP="00CA7979">
      <w:pPr>
        <w:ind w:right="-286" w:firstLine="540"/>
        <w:jc w:val="both"/>
        <w:rPr>
          <w:sz w:val="28"/>
          <w:szCs w:val="28"/>
        </w:rPr>
      </w:pPr>
      <w:r>
        <w:rPr>
          <w:sz w:val="28"/>
          <w:szCs w:val="28"/>
        </w:rPr>
        <w:t xml:space="preserve">Згідно з довідкою розрахунком про стягнення аліментів з </w:t>
      </w:r>
      <w:r w:rsidR="00166A05">
        <w:rPr>
          <w:sz w:val="28"/>
          <w:szCs w:val="28"/>
        </w:rPr>
        <w:t>-</w:t>
      </w:r>
      <w:r>
        <w:rPr>
          <w:sz w:val="28"/>
          <w:szCs w:val="28"/>
        </w:rPr>
        <w:t xml:space="preserve"> станом на </w:t>
      </w:r>
      <w:r w:rsidR="00354827">
        <w:rPr>
          <w:sz w:val="28"/>
          <w:szCs w:val="28"/>
        </w:rPr>
        <w:t>-</w:t>
      </w:r>
      <w:r>
        <w:rPr>
          <w:sz w:val="28"/>
          <w:szCs w:val="28"/>
        </w:rPr>
        <w:t xml:space="preserve"> року сума коштів, сплачених боржником становить </w:t>
      </w:r>
      <w:r w:rsidR="00166A05">
        <w:rPr>
          <w:sz w:val="28"/>
          <w:szCs w:val="28"/>
        </w:rPr>
        <w:t>-</w:t>
      </w:r>
      <w:r>
        <w:rPr>
          <w:sz w:val="28"/>
          <w:szCs w:val="28"/>
        </w:rPr>
        <w:t xml:space="preserve"> грн., заборгованість становить </w:t>
      </w:r>
      <w:r w:rsidR="00166A05">
        <w:rPr>
          <w:sz w:val="28"/>
          <w:szCs w:val="28"/>
        </w:rPr>
        <w:t>-</w:t>
      </w:r>
      <w:r>
        <w:rPr>
          <w:sz w:val="28"/>
          <w:szCs w:val="28"/>
        </w:rPr>
        <w:t xml:space="preserve"> грн.</w:t>
      </w:r>
    </w:p>
    <w:p w:rsidR="00D418EF" w:rsidRPr="00D418EF" w:rsidRDefault="00D60B64" w:rsidP="00B64897">
      <w:pPr>
        <w:tabs>
          <w:tab w:val="left" w:pos="284"/>
        </w:tabs>
        <w:ind w:left="-142" w:right="-144"/>
        <w:jc w:val="both"/>
        <w:rPr>
          <w:sz w:val="28"/>
          <w:szCs w:val="28"/>
          <w:lang w:eastAsia="ru-RU"/>
        </w:rPr>
      </w:pPr>
      <w:r>
        <w:rPr>
          <w:sz w:val="28"/>
          <w:szCs w:val="28"/>
          <w:lang w:eastAsia="ru-RU"/>
        </w:rPr>
        <w:tab/>
      </w:r>
      <w:r w:rsidR="00E24483">
        <w:rPr>
          <w:sz w:val="28"/>
          <w:szCs w:val="28"/>
          <w:lang w:eastAsia="ru-RU"/>
        </w:rPr>
        <w:t xml:space="preserve">   </w:t>
      </w:r>
      <w:r w:rsidR="00D418EF" w:rsidRPr="00D60B64">
        <w:rPr>
          <w:sz w:val="28"/>
          <w:szCs w:val="28"/>
          <w:lang w:eastAsia="ru-RU"/>
        </w:rPr>
        <w:t xml:space="preserve">Керуючись </w:t>
      </w:r>
      <w:proofErr w:type="spellStart"/>
      <w:r w:rsidR="00D418EF" w:rsidRPr="00D60B64">
        <w:rPr>
          <w:sz w:val="28"/>
          <w:szCs w:val="28"/>
          <w:lang w:eastAsia="ru-RU"/>
        </w:rPr>
        <w:t>ст.ст</w:t>
      </w:r>
      <w:proofErr w:type="spellEnd"/>
      <w:r w:rsidR="00D418EF" w:rsidRPr="00D60B64">
        <w:rPr>
          <w:sz w:val="28"/>
          <w:szCs w:val="28"/>
          <w:lang w:eastAsia="ru-RU"/>
        </w:rPr>
        <w:t>. 19, 150, 155, 164, 165,</w:t>
      </w:r>
      <w:r w:rsidR="009F6614">
        <w:rPr>
          <w:sz w:val="28"/>
          <w:szCs w:val="28"/>
          <w:lang w:eastAsia="ru-RU"/>
        </w:rPr>
        <w:t xml:space="preserve"> 166, 171</w:t>
      </w:r>
      <w:r w:rsidR="00D418EF" w:rsidRPr="00D60B64">
        <w:rPr>
          <w:sz w:val="28"/>
          <w:szCs w:val="28"/>
          <w:lang w:eastAsia="ru-RU"/>
        </w:rPr>
        <w:t xml:space="preserve"> Сімейного Кодексу України,  За</w:t>
      </w:r>
      <w:r w:rsidR="00D418EF" w:rsidRPr="00D418EF">
        <w:rPr>
          <w:sz w:val="28"/>
          <w:szCs w:val="28"/>
          <w:lang w:eastAsia="ru-RU"/>
        </w:rPr>
        <w:t>коном України «Про місцеве самоврядування в Україні», постановою Кабінету Міністрів України від 24 вересня 2008 року № 866 «Питання діяльності органів опіки та піклування, пов'язаної із захистом прав дитини, рішенням виконавчого комітету від 05.09.2018 р. № 904 «Про затвердження Положення про комісію з питань захисту прав дитини виконавчого комітету міської ради»,</w:t>
      </w:r>
      <w:r w:rsidR="00993FE4" w:rsidRPr="00993FE4">
        <w:rPr>
          <w:rFonts w:eastAsia="Calibri"/>
          <w:sz w:val="28"/>
          <w:szCs w:val="28"/>
        </w:rPr>
        <w:t xml:space="preserve"> </w:t>
      </w:r>
      <w:r w:rsidR="00354827">
        <w:rPr>
          <w:rFonts w:eastAsia="Calibri"/>
          <w:sz w:val="28"/>
          <w:szCs w:val="28"/>
        </w:rPr>
        <w:t>-</w:t>
      </w:r>
      <w:r w:rsidR="008D118E" w:rsidRPr="00CD45C1">
        <w:rPr>
          <w:rFonts w:eastAsia="Calibri"/>
          <w:sz w:val="28"/>
          <w:szCs w:val="28"/>
        </w:rPr>
        <w:t xml:space="preserve"> року (справа №</w:t>
      </w:r>
      <w:r w:rsidR="00354827">
        <w:rPr>
          <w:rFonts w:eastAsia="Calibri"/>
          <w:sz w:val="28"/>
          <w:szCs w:val="28"/>
        </w:rPr>
        <w:t>-</w:t>
      </w:r>
      <w:r w:rsidR="008D118E" w:rsidRPr="00CD45C1">
        <w:rPr>
          <w:rFonts w:eastAsia="Calibri"/>
          <w:sz w:val="28"/>
          <w:szCs w:val="28"/>
        </w:rPr>
        <w:t>, провадження №</w:t>
      </w:r>
      <w:r w:rsidR="00354827">
        <w:rPr>
          <w:rFonts w:eastAsia="Calibri"/>
          <w:sz w:val="28"/>
          <w:szCs w:val="28"/>
        </w:rPr>
        <w:t>-</w:t>
      </w:r>
      <w:r w:rsidR="008D118E" w:rsidRPr="00CD45C1">
        <w:rPr>
          <w:rFonts w:eastAsia="Calibri"/>
          <w:sz w:val="28"/>
          <w:szCs w:val="28"/>
        </w:rPr>
        <w:t>)</w:t>
      </w:r>
      <w:r w:rsidR="00D418EF" w:rsidRPr="00D418EF">
        <w:rPr>
          <w:sz w:val="28"/>
          <w:szCs w:val="28"/>
          <w:lang w:eastAsia="ru-RU"/>
        </w:rPr>
        <w:t xml:space="preserve"> </w:t>
      </w:r>
      <w:r w:rsidR="004B158B">
        <w:rPr>
          <w:sz w:val="28"/>
          <w:szCs w:val="28"/>
          <w:lang w:eastAsia="ru-RU"/>
        </w:rPr>
        <w:t xml:space="preserve">беручи до уваги </w:t>
      </w:r>
      <w:r w:rsidR="00D418EF" w:rsidRPr="00D418EF">
        <w:rPr>
          <w:sz w:val="28"/>
          <w:szCs w:val="28"/>
          <w:lang w:eastAsia="ru-RU"/>
        </w:rPr>
        <w:t>рекомендаці</w:t>
      </w:r>
      <w:r w:rsidR="004B158B">
        <w:rPr>
          <w:sz w:val="28"/>
          <w:szCs w:val="28"/>
          <w:lang w:eastAsia="ru-RU"/>
        </w:rPr>
        <w:t>ї</w:t>
      </w:r>
      <w:r w:rsidR="00D418EF" w:rsidRPr="00D418EF">
        <w:rPr>
          <w:sz w:val="28"/>
          <w:szCs w:val="28"/>
          <w:lang w:eastAsia="ru-RU"/>
        </w:rPr>
        <w:t xml:space="preserve"> комісії з питань захисту прав дитини</w:t>
      </w:r>
      <w:r w:rsidR="004B158B">
        <w:rPr>
          <w:sz w:val="28"/>
          <w:szCs w:val="28"/>
          <w:lang w:eastAsia="ru-RU"/>
        </w:rPr>
        <w:t xml:space="preserve"> від </w:t>
      </w:r>
      <w:r w:rsidR="00A622CB">
        <w:rPr>
          <w:sz w:val="28"/>
          <w:szCs w:val="28"/>
          <w:lang w:eastAsia="ru-RU"/>
        </w:rPr>
        <w:lastRenderedPageBreak/>
        <w:t>22</w:t>
      </w:r>
      <w:r w:rsidR="00D418EF" w:rsidRPr="00D418EF">
        <w:rPr>
          <w:sz w:val="28"/>
          <w:szCs w:val="28"/>
          <w:lang w:eastAsia="ru-RU"/>
        </w:rPr>
        <w:t>.1</w:t>
      </w:r>
      <w:r w:rsidR="00F505F8">
        <w:rPr>
          <w:sz w:val="28"/>
          <w:szCs w:val="28"/>
          <w:lang w:eastAsia="ru-RU"/>
        </w:rPr>
        <w:t>2</w:t>
      </w:r>
      <w:r w:rsidR="00D418EF" w:rsidRPr="00D418EF">
        <w:rPr>
          <w:sz w:val="28"/>
          <w:szCs w:val="28"/>
          <w:lang w:eastAsia="ru-RU"/>
        </w:rPr>
        <w:t>.2018 року, з метою забезпечення реалізації прав, свобод та законних інтересів дитини, виконавчий комітет Івано-Франківської міської ради</w:t>
      </w:r>
    </w:p>
    <w:p w:rsidR="00D418EF" w:rsidRPr="00D418EF" w:rsidRDefault="00D418EF" w:rsidP="008269A8">
      <w:pPr>
        <w:tabs>
          <w:tab w:val="left" w:pos="8505"/>
        </w:tabs>
        <w:spacing w:line="322" w:lineRule="exact"/>
        <w:ind w:left="-284"/>
        <w:jc w:val="center"/>
        <w:rPr>
          <w:sz w:val="28"/>
          <w:szCs w:val="28"/>
          <w:lang w:eastAsia="ru-RU"/>
        </w:rPr>
      </w:pPr>
      <w:r w:rsidRPr="00D418EF">
        <w:rPr>
          <w:sz w:val="28"/>
          <w:szCs w:val="28"/>
          <w:lang w:eastAsia="ru-RU"/>
        </w:rPr>
        <w:t xml:space="preserve">вважає за </w:t>
      </w:r>
      <w:r w:rsidR="006B765B">
        <w:rPr>
          <w:sz w:val="28"/>
          <w:szCs w:val="28"/>
          <w:lang w:eastAsia="ru-RU"/>
        </w:rPr>
        <w:t>не</w:t>
      </w:r>
      <w:r w:rsidRPr="00D418EF">
        <w:rPr>
          <w:sz w:val="28"/>
          <w:szCs w:val="28"/>
          <w:lang w:eastAsia="ru-RU"/>
        </w:rPr>
        <w:t>доцільне</w:t>
      </w:r>
    </w:p>
    <w:p w:rsidR="00D418EF" w:rsidRPr="00D418EF" w:rsidRDefault="00D418EF" w:rsidP="007242C7">
      <w:pPr>
        <w:tabs>
          <w:tab w:val="left" w:pos="8505"/>
        </w:tabs>
        <w:spacing w:line="322" w:lineRule="exact"/>
        <w:ind w:left="-142"/>
        <w:jc w:val="both"/>
        <w:rPr>
          <w:sz w:val="28"/>
          <w:szCs w:val="28"/>
          <w:lang w:eastAsia="ru-RU"/>
        </w:rPr>
      </w:pPr>
    </w:p>
    <w:p w:rsidR="007242C7" w:rsidRPr="00B64897" w:rsidRDefault="00D418EF" w:rsidP="007242C7">
      <w:pPr>
        <w:tabs>
          <w:tab w:val="left" w:pos="1785"/>
        </w:tabs>
        <w:ind w:left="-142" w:right="-545"/>
        <w:jc w:val="both"/>
        <w:rPr>
          <w:sz w:val="28"/>
          <w:szCs w:val="28"/>
        </w:rPr>
      </w:pPr>
      <w:r w:rsidRPr="00D418EF">
        <w:rPr>
          <w:sz w:val="28"/>
          <w:szCs w:val="28"/>
        </w:rPr>
        <w:t xml:space="preserve">позбавлення батьківських прав </w:t>
      </w:r>
      <w:r w:rsidR="00354827">
        <w:rPr>
          <w:sz w:val="28"/>
          <w:szCs w:val="28"/>
        </w:rPr>
        <w:t>-</w:t>
      </w:r>
      <w:r w:rsidR="007242C7" w:rsidRPr="00B64897">
        <w:rPr>
          <w:sz w:val="28"/>
          <w:szCs w:val="28"/>
        </w:rPr>
        <w:t xml:space="preserve"> стосовно дитини </w:t>
      </w:r>
    </w:p>
    <w:p w:rsidR="007242C7" w:rsidRPr="00B64897" w:rsidRDefault="00354827" w:rsidP="007242C7">
      <w:pPr>
        <w:tabs>
          <w:tab w:val="left" w:pos="1785"/>
        </w:tabs>
        <w:ind w:left="-142" w:right="-545"/>
        <w:jc w:val="both"/>
        <w:rPr>
          <w:sz w:val="28"/>
          <w:szCs w:val="28"/>
        </w:rPr>
      </w:pPr>
      <w:r>
        <w:rPr>
          <w:sz w:val="28"/>
          <w:szCs w:val="28"/>
        </w:rPr>
        <w:t>-</w:t>
      </w:r>
      <w:r w:rsidR="007242C7" w:rsidRPr="00B64897">
        <w:rPr>
          <w:sz w:val="28"/>
          <w:szCs w:val="28"/>
        </w:rPr>
        <w:t xml:space="preserve">, </w:t>
      </w:r>
      <w:r>
        <w:rPr>
          <w:sz w:val="28"/>
          <w:szCs w:val="28"/>
        </w:rPr>
        <w:t>-</w:t>
      </w:r>
      <w:r w:rsidR="007242C7" w:rsidRPr="00B64897">
        <w:rPr>
          <w:sz w:val="28"/>
          <w:szCs w:val="28"/>
        </w:rPr>
        <w:t xml:space="preserve"> року народження.</w:t>
      </w:r>
    </w:p>
    <w:p w:rsidR="00D418EF" w:rsidRDefault="00154DAF" w:rsidP="007242C7">
      <w:pPr>
        <w:ind w:left="-142"/>
        <w:jc w:val="both"/>
        <w:rPr>
          <w:rFonts w:eastAsia="Calibri"/>
          <w:sz w:val="28"/>
          <w:szCs w:val="28"/>
        </w:rPr>
      </w:pPr>
      <w:r w:rsidRPr="000C47D5">
        <w:rPr>
          <w:rFonts w:eastAsia="Calibri"/>
          <w:sz w:val="28"/>
          <w:szCs w:val="28"/>
        </w:rPr>
        <w:t>.</w:t>
      </w:r>
    </w:p>
    <w:p w:rsidR="007242C7" w:rsidRDefault="007242C7" w:rsidP="00530940">
      <w:pPr>
        <w:jc w:val="both"/>
        <w:rPr>
          <w:rFonts w:eastAsia="Calibri"/>
          <w:sz w:val="28"/>
          <w:szCs w:val="28"/>
        </w:rPr>
      </w:pPr>
    </w:p>
    <w:p w:rsidR="00EB2A2E" w:rsidRDefault="00EB2A2E" w:rsidP="00530940">
      <w:pPr>
        <w:jc w:val="both"/>
        <w:rPr>
          <w:rFonts w:eastAsia="Calibri"/>
          <w:sz w:val="28"/>
          <w:szCs w:val="28"/>
        </w:rPr>
      </w:pPr>
    </w:p>
    <w:p w:rsidR="007242C7" w:rsidRPr="007242C7" w:rsidRDefault="007242C7" w:rsidP="007242C7">
      <w:pPr>
        <w:ind w:left="-142"/>
        <w:jc w:val="both"/>
        <w:rPr>
          <w:rFonts w:eastAsia="Calibri"/>
          <w:sz w:val="28"/>
          <w:szCs w:val="28"/>
        </w:rPr>
      </w:pPr>
    </w:p>
    <w:p w:rsidR="00530940" w:rsidRPr="005F25BE" w:rsidRDefault="00530940" w:rsidP="00530940">
      <w:pPr>
        <w:shd w:val="clear" w:color="auto" w:fill="FFFFFF"/>
        <w:jc w:val="both"/>
        <w:textAlignment w:val="baseline"/>
        <w:rPr>
          <w:color w:val="000000"/>
          <w:sz w:val="28"/>
          <w:szCs w:val="28"/>
        </w:rPr>
      </w:pPr>
      <w:r w:rsidRPr="005F25BE">
        <w:rPr>
          <w:color w:val="000000"/>
          <w:sz w:val="28"/>
          <w:szCs w:val="28"/>
        </w:rPr>
        <w:t xml:space="preserve">Керуючий справами </w:t>
      </w:r>
    </w:p>
    <w:p w:rsidR="00530940" w:rsidRPr="005F25BE" w:rsidRDefault="00530940" w:rsidP="00530940">
      <w:pPr>
        <w:shd w:val="clear" w:color="auto" w:fill="FFFFFF"/>
        <w:jc w:val="both"/>
        <w:textAlignment w:val="baseline"/>
        <w:rPr>
          <w:color w:val="000000"/>
          <w:sz w:val="28"/>
          <w:szCs w:val="28"/>
        </w:rPr>
      </w:pPr>
      <w:r w:rsidRPr="005F25BE">
        <w:rPr>
          <w:color w:val="000000"/>
          <w:sz w:val="28"/>
          <w:szCs w:val="28"/>
        </w:rPr>
        <w:t>виконавчого комітету міської ради</w:t>
      </w:r>
      <w:r w:rsidRPr="005F25BE">
        <w:rPr>
          <w:color w:val="000000"/>
          <w:sz w:val="28"/>
          <w:szCs w:val="28"/>
        </w:rPr>
        <w:tab/>
      </w:r>
      <w:r w:rsidRPr="005F25BE">
        <w:rPr>
          <w:color w:val="000000"/>
          <w:sz w:val="28"/>
          <w:szCs w:val="28"/>
        </w:rPr>
        <w:tab/>
      </w:r>
      <w:r w:rsidRPr="005F25BE">
        <w:rPr>
          <w:color w:val="000000"/>
          <w:sz w:val="28"/>
          <w:szCs w:val="28"/>
        </w:rPr>
        <w:tab/>
      </w:r>
      <w:r w:rsidRPr="005F25BE">
        <w:rPr>
          <w:color w:val="000000"/>
          <w:sz w:val="28"/>
          <w:szCs w:val="28"/>
        </w:rPr>
        <w:tab/>
      </w:r>
      <w:r>
        <w:rPr>
          <w:color w:val="000000"/>
          <w:sz w:val="28"/>
          <w:szCs w:val="28"/>
        </w:rPr>
        <w:t xml:space="preserve">          </w:t>
      </w:r>
      <w:r w:rsidRPr="005F25BE">
        <w:rPr>
          <w:color w:val="000000"/>
          <w:sz w:val="28"/>
          <w:szCs w:val="28"/>
        </w:rPr>
        <w:t>Ігор Шевчук</w:t>
      </w:r>
    </w:p>
    <w:p w:rsidR="00D418EF" w:rsidRPr="00D418EF" w:rsidRDefault="00D418EF" w:rsidP="00200F9B">
      <w:pPr>
        <w:tabs>
          <w:tab w:val="left" w:pos="8505"/>
        </w:tabs>
        <w:ind w:right="-6"/>
        <w:jc w:val="both"/>
        <w:rPr>
          <w:sz w:val="28"/>
          <w:szCs w:val="28"/>
        </w:rPr>
      </w:pPr>
    </w:p>
    <w:p w:rsidR="00D418EF" w:rsidRPr="00D418EF" w:rsidRDefault="00D418EF" w:rsidP="00200F9B">
      <w:pPr>
        <w:tabs>
          <w:tab w:val="left" w:pos="8505"/>
        </w:tabs>
      </w:pPr>
    </w:p>
    <w:p w:rsidR="00D418EF" w:rsidRPr="00D418EF" w:rsidRDefault="00D418EF" w:rsidP="00200F9B">
      <w:pPr>
        <w:tabs>
          <w:tab w:val="left" w:pos="8505"/>
        </w:tabs>
      </w:pPr>
    </w:p>
    <w:p w:rsidR="00A118F8" w:rsidRPr="00A118F8" w:rsidRDefault="00A118F8" w:rsidP="00200F9B">
      <w:pPr>
        <w:tabs>
          <w:tab w:val="left" w:pos="8505"/>
        </w:tabs>
        <w:ind w:right="-6"/>
        <w:jc w:val="both"/>
        <w:rPr>
          <w:sz w:val="28"/>
          <w:szCs w:val="28"/>
        </w:rPr>
      </w:pPr>
    </w:p>
    <w:p w:rsidR="00A118F8" w:rsidRPr="00A118F8" w:rsidRDefault="00A118F8" w:rsidP="00200F9B">
      <w:pPr>
        <w:tabs>
          <w:tab w:val="left" w:pos="8505"/>
        </w:tabs>
      </w:pPr>
    </w:p>
    <w:p w:rsidR="00A118F8" w:rsidRDefault="00A118F8" w:rsidP="00200F9B">
      <w:pPr>
        <w:tabs>
          <w:tab w:val="left" w:pos="709"/>
          <w:tab w:val="left" w:pos="8025"/>
          <w:tab w:val="left" w:pos="8505"/>
          <w:tab w:val="right" w:pos="9355"/>
        </w:tabs>
        <w:spacing w:line="254" w:lineRule="auto"/>
        <w:ind w:right="-2"/>
        <w:rPr>
          <w:sz w:val="28"/>
          <w:szCs w:val="28"/>
        </w:rPr>
      </w:pPr>
    </w:p>
    <w:p w:rsidR="00A118F8" w:rsidRDefault="00A118F8" w:rsidP="00200F9B">
      <w:pPr>
        <w:tabs>
          <w:tab w:val="left" w:pos="709"/>
          <w:tab w:val="left" w:pos="8025"/>
          <w:tab w:val="left" w:pos="8505"/>
          <w:tab w:val="right" w:pos="9355"/>
        </w:tabs>
        <w:spacing w:line="254" w:lineRule="auto"/>
        <w:ind w:right="-2"/>
        <w:rPr>
          <w:sz w:val="28"/>
          <w:szCs w:val="28"/>
        </w:rPr>
      </w:pPr>
    </w:p>
    <w:p w:rsidR="00C95BB4" w:rsidRDefault="00C95BB4" w:rsidP="00200F9B">
      <w:pPr>
        <w:tabs>
          <w:tab w:val="left" w:pos="709"/>
          <w:tab w:val="left" w:pos="8025"/>
          <w:tab w:val="left" w:pos="8505"/>
          <w:tab w:val="right" w:pos="9355"/>
        </w:tabs>
        <w:spacing w:line="254" w:lineRule="auto"/>
        <w:ind w:right="-2"/>
        <w:rPr>
          <w:sz w:val="28"/>
          <w:szCs w:val="28"/>
        </w:rPr>
      </w:pPr>
    </w:p>
    <w:p w:rsidR="00C95BB4" w:rsidRDefault="00C95BB4" w:rsidP="00200F9B">
      <w:pPr>
        <w:tabs>
          <w:tab w:val="left" w:pos="709"/>
          <w:tab w:val="left" w:pos="8025"/>
          <w:tab w:val="left" w:pos="8505"/>
          <w:tab w:val="right" w:pos="9355"/>
        </w:tabs>
        <w:spacing w:line="254" w:lineRule="auto"/>
        <w:ind w:right="-2"/>
        <w:rPr>
          <w:sz w:val="28"/>
          <w:szCs w:val="28"/>
        </w:rPr>
      </w:pPr>
    </w:p>
    <w:p w:rsidR="00C95BB4" w:rsidRDefault="00C95BB4" w:rsidP="00200F9B">
      <w:pPr>
        <w:tabs>
          <w:tab w:val="left" w:pos="709"/>
          <w:tab w:val="left" w:pos="8025"/>
          <w:tab w:val="left" w:pos="8505"/>
          <w:tab w:val="right" w:pos="9355"/>
        </w:tabs>
        <w:spacing w:line="254" w:lineRule="auto"/>
        <w:ind w:right="-2"/>
        <w:rPr>
          <w:sz w:val="28"/>
          <w:szCs w:val="28"/>
        </w:rPr>
      </w:pPr>
    </w:p>
    <w:p w:rsidR="00C95BB4" w:rsidRDefault="00C95BB4" w:rsidP="00200F9B">
      <w:pPr>
        <w:tabs>
          <w:tab w:val="left" w:pos="709"/>
          <w:tab w:val="left" w:pos="8025"/>
          <w:tab w:val="left" w:pos="8505"/>
          <w:tab w:val="right" w:pos="9355"/>
        </w:tabs>
        <w:spacing w:line="254" w:lineRule="auto"/>
        <w:ind w:right="-2"/>
        <w:rPr>
          <w:sz w:val="28"/>
          <w:szCs w:val="28"/>
        </w:rPr>
      </w:pPr>
    </w:p>
    <w:p w:rsidR="00C95BB4" w:rsidRDefault="00C95BB4" w:rsidP="00200F9B">
      <w:pPr>
        <w:tabs>
          <w:tab w:val="left" w:pos="709"/>
          <w:tab w:val="left" w:pos="8025"/>
          <w:tab w:val="left" w:pos="8505"/>
          <w:tab w:val="right" w:pos="9355"/>
        </w:tabs>
        <w:spacing w:line="254" w:lineRule="auto"/>
        <w:ind w:right="-2"/>
        <w:rPr>
          <w:sz w:val="28"/>
          <w:szCs w:val="28"/>
        </w:rPr>
      </w:pPr>
    </w:p>
    <w:p w:rsidR="00C95BB4" w:rsidRDefault="00C95BB4" w:rsidP="00200F9B">
      <w:pPr>
        <w:tabs>
          <w:tab w:val="left" w:pos="709"/>
          <w:tab w:val="left" w:pos="8025"/>
          <w:tab w:val="left" w:pos="8505"/>
          <w:tab w:val="right" w:pos="9355"/>
        </w:tabs>
        <w:spacing w:line="254" w:lineRule="auto"/>
        <w:ind w:right="-2"/>
        <w:rPr>
          <w:sz w:val="28"/>
          <w:szCs w:val="28"/>
        </w:rPr>
      </w:pPr>
    </w:p>
    <w:p w:rsidR="00C95BB4" w:rsidRDefault="00C95BB4" w:rsidP="00200F9B">
      <w:pPr>
        <w:tabs>
          <w:tab w:val="left" w:pos="709"/>
          <w:tab w:val="left" w:pos="8025"/>
          <w:tab w:val="left" w:pos="8505"/>
          <w:tab w:val="right" w:pos="9355"/>
        </w:tabs>
        <w:spacing w:line="254" w:lineRule="auto"/>
        <w:ind w:right="-2"/>
        <w:rPr>
          <w:sz w:val="28"/>
          <w:szCs w:val="28"/>
        </w:rPr>
      </w:pPr>
    </w:p>
    <w:p w:rsidR="00C95BB4" w:rsidRDefault="00C95BB4" w:rsidP="00200F9B">
      <w:pPr>
        <w:tabs>
          <w:tab w:val="left" w:pos="709"/>
          <w:tab w:val="left" w:pos="8025"/>
          <w:tab w:val="left" w:pos="8505"/>
          <w:tab w:val="right" w:pos="9355"/>
        </w:tabs>
        <w:spacing w:line="254" w:lineRule="auto"/>
        <w:ind w:right="-2"/>
        <w:rPr>
          <w:sz w:val="28"/>
          <w:szCs w:val="28"/>
        </w:rPr>
      </w:pPr>
    </w:p>
    <w:p w:rsidR="00C95BB4" w:rsidRDefault="00C95BB4" w:rsidP="00200F9B">
      <w:pPr>
        <w:tabs>
          <w:tab w:val="left" w:pos="709"/>
          <w:tab w:val="left" w:pos="8025"/>
          <w:tab w:val="left" w:pos="8505"/>
          <w:tab w:val="right" w:pos="9355"/>
        </w:tabs>
        <w:spacing w:line="254" w:lineRule="auto"/>
        <w:ind w:right="-2"/>
        <w:rPr>
          <w:sz w:val="28"/>
          <w:szCs w:val="28"/>
        </w:rPr>
      </w:pPr>
    </w:p>
    <w:p w:rsidR="00C95BB4" w:rsidRDefault="00C95BB4" w:rsidP="00200F9B">
      <w:pPr>
        <w:tabs>
          <w:tab w:val="left" w:pos="709"/>
          <w:tab w:val="left" w:pos="8025"/>
          <w:tab w:val="left" w:pos="8505"/>
          <w:tab w:val="right" w:pos="9355"/>
        </w:tabs>
        <w:spacing w:line="254" w:lineRule="auto"/>
        <w:ind w:right="-2"/>
        <w:rPr>
          <w:sz w:val="28"/>
          <w:szCs w:val="28"/>
        </w:rPr>
      </w:pPr>
    </w:p>
    <w:p w:rsidR="00C95BB4" w:rsidRDefault="00C95BB4" w:rsidP="00200F9B">
      <w:pPr>
        <w:tabs>
          <w:tab w:val="left" w:pos="709"/>
          <w:tab w:val="left" w:pos="8025"/>
          <w:tab w:val="left" w:pos="8505"/>
          <w:tab w:val="right" w:pos="9355"/>
        </w:tabs>
        <w:spacing w:line="254" w:lineRule="auto"/>
        <w:ind w:right="-2"/>
        <w:rPr>
          <w:sz w:val="28"/>
          <w:szCs w:val="28"/>
        </w:rPr>
      </w:pPr>
    </w:p>
    <w:p w:rsidR="00F91A34" w:rsidRDefault="00F91A34" w:rsidP="00200F9B">
      <w:pPr>
        <w:tabs>
          <w:tab w:val="left" w:pos="709"/>
          <w:tab w:val="left" w:pos="8025"/>
          <w:tab w:val="left" w:pos="8505"/>
          <w:tab w:val="right" w:pos="9355"/>
        </w:tabs>
        <w:spacing w:line="254" w:lineRule="auto"/>
        <w:ind w:right="-2"/>
        <w:rPr>
          <w:sz w:val="28"/>
          <w:szCs w:val="28"/>
        </w:rPr>
      </w:pPr>
    </w:p>
    <w:p w:rsidR="00F91A34" w:rsidRDefault="00F91A34" w:rsidP="00200F9B">
      <w:pPr>
        <w:tabs>
          <w:tab w:val="left" w:pos="709"/>
          <w:tab w:val="left" w:pos="8025"/>
          <w:tab w:val="left" w:pos="8505"/>
          <w:tab w:val="right" w:pos="9355"/>
        </w:tabs>
        <w:spacing w:line="254" w:lineRule="auto"/>
        <w:ind w:right="-2"/>
        <w:rPr>
          <w:sz w:val="28"/>
          <w:szCs w:val="28"/>
        </w:rPr>
      </w:pPr>
    </w:p>
    <w:p w:rsidR="00F91A34" w:rsidRDefault="00F91A34" w:rsidP="00200F9B">
      <w:pPr>
        <w:tabs>
          <w:tab w:val="left" w:pos="709"/>
          <w:tab w:val="left" w:pos="8025"/>
          <w:tab w:val="left" w:pos="8505"/>
          <w:tab w:val="right" w:pos="9355"/>
        </w:tabs>
        <w:spacing w:line="254" w:lineRule="auto"/>
        <w:ind w:right="-2"/>
        <w:rPr>
          <w:sz w:val="28"/>
          <w:szCs w:val="28"/>
        </w:rPr>
      </w:pPr>
    </w:p>
    <w:p w:rsidR="00F91A34" w:rsidRDefault="00F91A34" w:rsidP="00200F9B">
      <w:pPr>
        <w:tabs>
          <w:tab w:val="left" w:pos="709"/>
          <w:tab w:val="left" w:pos="8025"/>
          <w:tab w:val="left" w:pos="8505"/>
          <w:tab w:val="right" w:pos="9355"/>
        </w:tabs>
        <w:spacing w:line="254" w:lineRule="auto"/>
        <w:ind w:right="-2"/>
        <w:rPr>
          <w:sz w:val="28"/>
          <w:szCs w:val="28"/>
        </w:rPr>
      </w:pPr>
    </w:p>
    <w:p w:rsidR="00354827" w:rsidRDefault="00354827" w:rsidP="00200F9B">
      <w:pPr>
        <w:tabs>
          <w:tab w:val="left" w:pos="709"/>
          <w:tab w:val="left" w:pos="8025"/>
          <w:tab w:val="left" w:pos="8505"/>
          <w:tab w:val="right" w:pos="9355"/>
        </w:tabs>
        <w:spacing w:line="254" w:lineRule="auto"/>
        <w:ind w:right="-2"/>
        <w:rPr>
          <w:sz w:val="28"/>
          <w:szCs w:val="28"/>
        </w:rPr>
      </w:pPr>
    </w:p>
    <w:p w:rsidR="00354827" w:rsidRDefault="00354827" w:rsidP="00200F9B">
      <w:pPr>
        <w:tabs>
          <w:tab w:val="left" w:pos="709"/>
          <w:tab w:val="left" w:pos="8025"/>
          <w:tab w:val="left" w:pos="8505"/>
          <w:tab w:val="right" w:pos="9355"/>
        </w:tabs>
        <w:spacing w:line="254" w:lineRule="auto"/>
        <w:ind w:right="-2"/>
        <w:rPr>
          <w:sz w:val="28"/>
          <w:szCs w:val="28"/>
        </w:rPr>
      </w:pPr>
    </w:p>
    <w:p w:rsidR="00354827" w:rsidRDefault="00354827" w:rsidP="00200F9B">
      <w:pPr>
        <w:tabs>
          <w:tab w:val="left" w:pos="709"/>
          <w:tab w:val="left" w:pos="8025"/>
          <w:tab w:val="left" w:pos="8505"/>
          <w:tab w:val="right" w:pos="9355"/>
        </w:tabs>
        <w:spacing w:line="254" w:lineRule="auto"/>
        <w:ind w:right="-2"/>
        <w:rPr>
          <w:sz w:val="28"/>
          <w:szCs w:val="28"/>
        </w:rPr>
      </w:pPr>
    </w:p>
    <w:p w:rsidR="00354827" w:rsidRDefault="00354827" w:rsidP="00200F9B">
      <w:pPr>
        <w:tabs>
          <w:tab w:val="left" w:pos="709"/>
          <w:tab w:val="left" w:pos="8025"/>
          <w:tab w:val="left" w:pos="8505"/>
          <w:tab w:val="right" w:pos="9355"/>
        </w:tabs>
        <w:spacing w:line="254" w:lineRule="auto"/>
        <w:ind w:right="-2"/>
        <w:rPr>
          <w:sz w:val="28"/>
          <w:szCs w:val="28"/>
        </w:rPr>
      </w:pPr>
    </w:p>
    <w:p w:rsidR="00354827" w:rsidRDefault="00354827" w:rsidP="00200F9B">
      <w:pPr>
        <w:tabs>
          <w:tab w:val="left" w:pos="709"/>
          <w:tab w:val="left" w:pos="8025"/>
          <w:tab w:val="left" w:pos="8505"/>
          <w:tab w:val="right" w:pos="9355"/>
        </w:tabs>
        <w:spacing w:line="254" w:lineRule="auto"/>
        <w:ind w:right="-2"/>
        <w:rPr>
          <w:sz w:val="28"/>
          <w:szCs w:val="28"/>
        </w:rPr>
      </w:pPr>
    </w:p>
    <w:p w:rsidR="00354827" w:rsidRDefault="00354827" w:rsidP="00200F9B">
      <w:pPr>
        <w:tabs>
          <w:tab w:val="left" w:pos="709"/>
          <w:tab w:val="left" w:pos="8025"/>
          <w:tab w:val="left" w:pos="8505"/>
          <w:tab w:val="right" w:pos="9355"/>
        </w:tabs>
        <w:spacing w:line="254" w:lineRule="auto"/>
        <w:ind w:right="-2"/>
        <w:rPr>
          <w:sz w:val="28"/>
          <w:szCs w:val="28"/>
        </w:rPr>
      </w:pPr>
    </w:p>
    <w:p w:rsidR="00354827" w:rsidRDefault="00354827" w:rsidP="00200F9B">
      <w:pPr>
        <w:tabs>
          <w:tab w:val="left" w:pos="709"/>
          <w:tab w:val="left" w:pos="8025"/>
          <w:tab w:val="left" w:pos="8505"/>
          <w:tab w:val="right" w:pos="9355"/>
        </w:tabs>
        <w:spacing w:line="254" w:lineRule="auto"/>
        <w:ind w:right="-2"/>
        <w:rPr>
          <w:sz w:val="28"/>
          <w:szCs w:val="28"/>
        </w:rPr>
      </w:pPr>
    </w:p>
    <w:p w:rsidR="00354827" w:rsidRDefault="00354827" w:rsidP="00200F9B">
      <w:pPr>
        <w:tabs>
          <w:tab w:val="left" w:pos="709"/>
          <w:tab w:val="left" w:pos="8025"/>
          <w:tab w:val="left" w:pos="8505"/>
          <w:tab w:val="right" w:pos="9355"/>
        </w:tabs>
        <w:spacing w:line="254" w:lineRule="auto"/>
        <w:ind w:right="-2"/>
        <w:rPr>
          <w:sz w:val="28"/>
          <w:szCs w:val="28"/>
        </w:rPr>
      </w:pPr>
    </w:p>
    <w:p w:rsidR="00354827" w:rsidRDefault="00354827" w:rsidP="00200F9B">
      <w:pPr>
        <w:tabs>
          <w:tab w:val="left" w:pos="709"/>
          <w:tab w:val="left" w:pos="8025"/>
          <w:tab w:val="left" w:pos="8505"/>
          <w:tab w:val="right" w:pos="9355"/>
        </w:tabs>
        <w:spacing w:line="254" w:lineRule="auto"/>
        <w:ind w:right="-2"/>
        <w:rPr>
          <w:sz w:val="28"/>
          <w:szCs w:val="28"/>
        </w:rPr>
      </w:pPr>
    </w:p>
    <w:p w:rsidR="008A2102" w:rsidRDefault="008A2102" w:rsidP="00200F9B">
      <w:pPr>
        <w:tabs>
          <w:tab w:val="left" w:pos="709"/>
          <w:tab w:val="left" w:pos="8025"/>
          <w:tab w:val="left" w:pos="8505"/>
          <w:tab w:val="right" w:pos="9355"/>
        </w:tabs>
        <w:spacing w:line="254" w:lineRule="auto"/>
        <w:ind w:right="-2"/>
        <w:rPr>
          <w:sz w:val="28"/>
          <w:szCs w:val="28"/>
        </w:rPr>
      </w:pPr>
    </w:p>
    <w:p w:rsidR="0075084D" w:rsidRPr="00D11263" w:rsidRDefault="0075084D" w:rsidP="00200F9B">
      <w:pPr>
        <w:tabs>
          <w:tab w:val="left" w:pos="709"/>
          <w:tab w:val="left" w:pos="8025"/>
          <w:tab w:val="left" w:pos="8505"/>
          <w:tab w:val="right" w:pos="9355"/>
        </w:tabs>
        <w:spacing w:line="256" w:lineRule="auto"/>
        <w:ind w:left="5664"/>
        <w:rPr>
          <w:sz w:val="28"/>
          <w:szCs w:val="28"/>
          <w:lang w:eastAsia="en-US"/>
        </w:rPr>
      </w:pPr>
      <w:r w:rsidRPr="00D11263">
        <w:rPr>
          <w:sz w:val="28"/>
          <w:szCs w:val="28"/>
          <w:lang w:eastAsia="en-US"/>
        </w:rPr>
        <w:lastRenderedPageBreak/>
        <w:t xml:space="preserve">Додаток </w:t>
      </w:r>
      <w:r w:rsidR="005C3F98">
        <w:rPr>
          <w:sz w:val="28"/>
          <w:szCs w:val="28"/>
          <w:lang w:eastAsia="en-US"/>
        </w:rPr>
        <w:t>2</w:t>
      </w:r>
    </w:p>
    <w:p w:rsidR="0075084D" w:rsidRPr="00D11263" w:rsidRDefault="0075084D" w:rsidP="00200F9B">
      <w:pPr>
        <w:tabs>
          <w:tab w:val="left" w:pos="8505"/>
        </w:tabs>
        <w:spacing w:line="256" w:lineRule="auto"/>
        <w:ind w:left="5664"/>
        <w:rPr>
          <w:sz w:val="28"/>
          <w:szCs w:val="28"/>
          <w:lang w:eastAsia="en-US"/>
        </w:rPr>
      </w:pPr>
      <w:r w:rsidRPr="00D11263">
        <w:rPr>
          <w:sz w:val="28"/>
          <w:szCs w:val="28"/>
          <w:lang w:eastAsia="en-US"/>
        </w:rPr>
        <w:t>до рішення виконавчого</w:t>
      </w:r>
    </w:p>
    <w:p w:rsidR="0075084D" w:rsidRPr="00D11263" w:rsidRDefault="0075084D" w:rsidP="00200F9B">
      <w:pPr>
        <w:tabs>
          <w:tab w:val="left" w:pos="8505"/>
        </w:tabs>
        <w:spacing w:line="256" w:lineRule="auto"/>
        <w:ind w:left="5664"/>
        <w:rPr>
          <w:sz w:val="28"/>
          <w:szCs w:val="28"/>
          <w:lang w:eastAsia="en-US"/>
        </w:rPr>
      </w:pPr>
      <w:r w:rsidRPr="00D11263">
        <w:rPr>
          <w:sz w:val="28"/>
          <w:szCs w:val="28"/>
          <w:lang w:eastAsia="en-US"/>
        </w:rPr>
        <w:t>комітету міської ради</w:t>
      </w:r>
    </w:p>
    <w:p w:rsidR="0075084D" w:rsidRPr="00D11263" w:rsidRDefault="0075084D" w:rsidP="00200F9B">
      <w:pPr>
        <w:tabs>
          <w:tab w:val="left" w:pos="8505"/>
        </w:tabs>
        <w:spacing w:line="256" w:lineRule="auto"/>
        <w:ind w:left="5664"/>
        <w:rPr>
          <w:sz w:val="28"/>
          <w:szCs w:val="28"/>
          <w:lang w:eastAsia="en-US"/>
        </w:rPr>
      </w:pPr>
      <w:r w:rsidRPr="00D11263">
        <w:rPr>
          <w:sz w:val="28"/>
          <w:szCs w:val="28"/>
          <w:lang w:eastAsia="en-US"/>
        </w:rPr>
        <w:t>від _____________№_____</w:t>
      </w:r>
    </w:p>
    <w:p w:rsidR="005F25BE" w:rsidRPr="005F25BE" w:rsidRDefault="005F25BE" w:rsidP="005F25BE">
      <w:pPr>
        <w:jc w:val="center"/>
        <w:rPr>
          <w:sz w:val="28"/>
          <w:szCs w:val="28"/>
          <w:lang w:eastAsia="ru-RU"/>
        </w:rPr>
      </w:pPr>
    </w:p>
    <w:p w:rsidR="005F25BE" w:rsidRPr="005F25BE" w:rsidRDefault="005F25BE" w:rsidP="005F25BE">
      <w:pPr>
        <w:jc w:val="center"/>
        <w:rPr>
          <w:sz w:val="28"/>
          <w:szCs w:val="28"/>
          <w:lang w:eastAsia="ru-RU"/>
        </w:rPr>
      </w:pPr>
      <w:r w:rsidRPr="005F25BE">
        <w:rPr>
          <w:sz w:val="28"/>
          <w:szCs w:val="28"/>
          <w:lang w:eastAsia="ru-RU"/>
        </w:rPr>
        <w:t xml:space="preserve">Висновок у справі про виселення </w:t>
      </w:r>
    </w:p>
    <w:p w:rsidR="005F25BE" w:rsidRPr="005F25BE" w:rsidRDefault="005F25BE" w:rsidP="005F25BE">
      <w:pPr>
        <w:jc w:val="center"/>
        <w:rPr>
          <w:sz w:val="28"/>
          <w:szCs w:val="28"/>
          <w:lang w:eastAsia="ru-RU"/>
        </w:rPr>
      </w:pPr>
      <w:r w:rsidRPr="005F25BE">
        <w:rPr>
          <w:sz w:val="28"/>
          <w:szCs w:val="28"/>
          <w:lang w:eastAsia="ru-RU"/>
        </w:rPr>
        <w:t xml:space="preserve">малолітньої </w:t>
      </w:r>
      <w:r w:rsidR="00354827">
        <w:rPr>
          <w:sz w:val="28"/>
          <w:szCs w:val="28"/>
          <w:lang w:eastAsia="ru-RU"/>
        </w:rPr>
        <w:t>-</w:t>
      </w:r>
      <w:r w:rsidRPr="005F25BE">
        <w:rPr>
          <w:sz w:val="28"/>
          <w:szCs w:val="28"/>
          <w:lang w:eastAsia="ru-RU"/>
        </w:rPr>
        <w:t xml:space="preserve">, </w:t>
      </w:r>
      <w:r w:rsidR="00354827">
        <w:rPr>
          <w:sz w:val="28"/>
          <w:szCs w:val="28"/>
          <w:lang w:eastAsia="ru-RU"/>
        </w:rPr>
        <w:t>-</w:t>
      </w:r>
      <w:r w:rsidRPr="005F25BE">
        <w:rPr>
          <w:sz w:val="28"/>
          <w:szCs w:val="28"/>
          <w:lang w:eastAsia="ru-RU"/>
        </w:rPr>
        <w:t xml:space="preserve"> року народження</w:t>
      </w:r>
    </w:p>
    <w:p w:rsidR="005F25BE" w:rsidRPr="005F25BE" w:rsidRDefault="005F25BE" w:rsidP="005F25BE">
      <w:pPr>
        <w:ind w:firstLine="708"/>
        <w:jc w:val="both"/>
        <w:rPr>
          <w:sz w:val="28"/>
          <w:szCs w:val="28"/>
          <w:lang w:eastAsia="ru-RU"/>
        </w:rPr>
      </w:pPr>
    </w:p>
    <w:p w:rsidR="005F25BE" w:rsidRPr="005F25BE" w:rsidRDefault="005F25BE" w:rsidP="005F25BE">
      <w:pPr>
        <w:shd w:val="clear" w:color="auto" w:fill="FFFFFF"/>
        <w:ind w:firstLine="708"/>
        <w:jc w:val="both"/>
        <w:textAlignment w:val="baseline"/>
        <w:rPr>
          <w:color w:val="000000"/>
          <w:sz w:val="28"/>
          <w:szCs w:val="28"/>
        </w:rPr>
      </w:pPr>
      <w:r w:rsidRPr="005F25BE">
        <w:rPr>
          <w:color w:val="000000"/>
          <w:sz w:val="28"/>
          <w:szCs w:val="28"/>
        </w:rPr>
        <w:t>Івано-Франківським міським судом розглядається цивільна справа №</w:t>
      </w:r>
      <w:r w:rsidR="00354827">
        <w:rPr>
          <w:color w:val="000000"/>
          <w:sz w:val="28"/>
          <w:szCs w:val="28"/>
        </w:rPr>
        <w:t>-</w:t>
      </w:r>
      <w:r w:rsidRPr="005F25BE">
        <w:rPr>
          <w:color w:val="000000"/>
          <w:sz w:val="28"/>
          <w:szCs w:val="28"/>
        </w:rPr>
        <w:t xml:space="preserve"> за позовом ПАТ «</w:t>
      </w:r>
      <w:r w:rsidR="00354827">
        <w:rPr>
          <w:color w:val="000000"/>
          <w:sz w:val="28"/>
          <w:szCs w:val="28"/>
        </w:rPr>
        <w:t>-</w:t>
      </w:r>
      <w:r w:rsidRPr="005F25BE">
        <w:rPr>
          <w:color w:val="000000"/>
          <w:sz w:val="28"/>
          <w:szCs w:val="28"/>
        </w:rPr>
        <w:t xml:space="preserve">» до </w:t>
      </w:r>
      <w:r w:rsidR="00354827">
        <w:rPr>
          <w:color w:val="000000"/>
          <w:sz w:val="28"/>
          <w:szCs w:val="28"/>
        </w:rPr>
        <w:t>-</w:t>
      </w:r>
      <w:r w:rsidRPr="005F25BE">
        <w:rPr>
          <w:color w:val="000000"/>
          <w:sz w:val="28"/>
          <w:szCs w:val="28"/>
        </w:rPr>
        <w:t xml:space="preserve">, </w:t>
      </w:r>
      <w:r w:rsidR="00354827">
        <w:rPr>
          <w:color w:val="000000"/>
          <w:sz w:val="28"/>
          <w:szCs w:val="28"/>
        </w:rPr>
        <w:t>-</w:t>
      </w:r>
      <w:r w:rsidRPr="005F25BE">
        <w:rPr>
          <w:color w:val="000000"/>
          <w:sz w:val="28"/>
          <w:szCs w:val="28"/>
        </w:rPr>
        <w:t xml:space="preserve"> та їх малолітньої дочки </w:t>
      </w:r>
      <w:r w:rsidR="00354827">
        <w:rPr>
          <w:color w:val="000000"/>
          <w:sz w:val="28"/>
          <w:szCs w:val="28"/>
        </w:rPr>
        <w:t>-</w:t>
      </w:r>
      <w:r w:rsidRPr="005F25BE">
        <w:rPr>
          <w:color w:val="000000"/>
          <w:sz w:val="28"/>
          <w:szCs w:val="28"/>
        </w:rPr>
        <w:t xml:space="preserve">, </w:t>
      </w:r>
      <w:r w:rsidR="00354827">
        <w:rPr>
          <w:color w:val="000000"/>
          <w:sz w:val="28"/>
          <w:szCs w:val="28"/>
        </w:rPr>
        <w:t>-</w:t>
      </w:r>
      <w:r w:rsidRPr="005F25BE">
        <w:rPr>
          <w:color w:val="000000"/>
          <w:sz w:val="28"/>
          <w:szCs w:val="28"/>
        </w:rPr>
        <w:t xml:space="preserve"> року народження, про звернення стягнення та виселення.</w:t>
      </w:r>
    </w:p>
    <w:p w:rsidR="005F25BE" w:rsidRPr="005F25BE" w:rsidRDefault="005F25BE" w:rsidP="005F25BE">
      <w:pPr>
        <w:shd w:val="clear" w:color="auto" w:fill="FFFFFF"/>
        <w:ind w:firstLine="708"/>
        <w:jc w:val="both"/>
        <w:textAlignment w:val="baseline"/>
        <w:rPr>
          <w:color w:val="000000"/>
          <w:sz w:val="28"/>
          <w:szCs w:val="28"/>
        </w:rPr>
      </w:pPr>
      <w:r w:rsidRPr="005F25BE">
        <w:rPr>
          <w:color w:val="000000"/>
          <w:sz w:val="28"/>
          <w:szCs w:val="28"/>
        </w:rPr>
        <w:t xml:space="preserve">Ухвалою суду від </w:t>
      </w:r>
      <w:r w:rsidR="0020528A">
        <w:rPr>
          <w:color w:val="000000"/>
          <w:sz w:val="28"/>
          <w:szCs w:val="28"/>
        </w:rPr>
        <w:t>-</w:t>
      </w:r>
      <w:r w:rsidRPr="005F25BE">
        <w:rPr>
          <w:color w:val="000000"/>
          <w:sz w:val="28"/>
          <w:szCs w:val="28"/>
        </w:rPr>
        <w:t>р. орган опіки та піклування міста Івано-Франківська залучено до розгляду справи з метою належного захисту законних прав та інтересів дитини.</w:t>
      </w:r>
    </w:p>
    <w:p w:rsidR="005F25BE" w:rsidRPr="005F25BE" w:rsidRDefault="005F25BE" w:rsidP="005F25BE">
      <w:pPr>
        <w:shd w:val="clear" w:color="auto" w:fill="FFFFFF"/>
        <w:ind w:firstLine="708"/>
        <w:jc w:val="both"/>
        <w:textAlignment w:val="baseline"/>
        <w:rPr>
          <w:color w:val="000000"/>
          <w:sz w:val="28"/>
          <w:szCs w:val="28"/>
        </w:rPr>
      </w:pPr>
      <w:r w:rsidRPr="005F25BE">
        <w:rPr>
          <w:color w:val="000000"/>
          <w:sz w:val="28"/>
          <w:szCs w:val="28"/>
        </w:rPr>
        <w:t xml:space="preserve">Спірне житло – квартиру </w:t>
      </w:r>
      <w:r w:rsidR="0020528A">
        <w:rPr>
          <w:color w:val="000000"/>
          <w:sz w:val="28"/>
          <w:szCs w:val="28"/>
        </w:rPr>
        <w:t>-</w:t>
      </w:r>
      <w:r w:rsidRPr="005F25BE">
        <w:rPr>
          <w:color w:val="000000"/>
          <w:sz w:val="28"/>
          <w:szCs w:val="28"/>
        </w:rPr>
        <w:t xml:space="preserve"> на вул.</w:t>
      </w:r>
      <w:r w:rsidR="0020528A">
        <w:rPr>
          <w:color w:val="000000"/>
          <w:sz w:val="28"/>
          <w:szCs w:val="28"/>
        </w:rPr>
        <w:t>-</w:t>
      </w:r>
      <w:r w:rsidRPr="005F25BE">
        <w:rPr>
          <w:color w:val="000000"/>
          <w:sz w:val="28"/>
          <w:szCs w:val="28"/>
        </w:rPr>
        <w:t xml:space="preserve"> </w:t>
      </w:r>
      <w:r w:rsidR="0020528A">
        <w:rPr>
          <w:color w:val="000000"/>
          <w:sz w:val="28"/>
          <w:szCs w:val="28"/>
        </w:rPr>
        <w:t>-</w:t>
      </w:r>
      <w:r w:rsidRPr="005F25BE">
        <w:rPr>
          <w:color w:val="000000"/>
          <w:sz w:val="28"/>
          <w:szCs w:val="28"/>
        </w:rPr>
        <w:t xml:space="preserve"> в м.</w:t>
      </w:r>
      <w:r w:rsidR="0020528A">
        <w:rPr>
          <w:color w:val="000000"/>
          <w:sz w:val="28"/>
          <w:szCs w:val="28"/>
        </w:rPr>
        <w:t>-</w:t>
      </w:r>
      <w:r w:rsidRPr="005F25BE">
        <w:rPr>
          <w:color w:val="000000"/>
          <w:sz w:val="28"/>
          <w:szCs w:val="28"/>
        </w:rPr>
        <w:t xml:space="preserve"> </w:t>
      </w:r>
      <w:r w:rsidR="0020528A">
        <w:rPr>
          <w:color w:val="000000"/>
          <w:sz w:val="28"/>
          <w:szCs w:val="28"/>
        </w:rPr>
        <w:t>-</w:t>
      </w:r>
      <w:r w:rsidRPr="005F25BE">
        <w:rPr>
          <w:color w:val="000000"/>
          <w:sz w:val="28"/>
          <w:szCs w:val="28"/>
        </w:rPr>
        <w:t xml:space="preserve"> придбав за кредитні кошти відповідно до </w:t>
      </w:r>
      <w:proofErr w:type="spellStart"/>
      <w:r w:rsidRPr="005F25BE">
        <w:rPr>
          <w:color w:val="000000"/>
          <w:sz w:val="28"/>
          <w:szCs w:val="28"/>
        </w:rPr>
        <w:t>п.п</w:t>
      </w:r>
      <w:proofErr w:type="spellEnd"/>
      <w:r w:rsidRPr="005F25BE">
        <w:rPr>
          <w:color w:val="000000"/>
          <w:sz w:val="28"/>
          <w:szCs w:val="28"/>
        </w:rPr>
        <w:t>. 1.2, 1.3 Договору кредиту №</w:t>
      </w:r>
      <w:r w:rsidR="0020528A">
        <w:rPr>
          <w:color w:val="000000"/>
          <w:sz w:val="28"/>
          <w:szCs w:val="28"/>
        </w:rPr>
        <w:t>-</w:t>
      </w:r>
      <w:r w:rsidRPr="005F25BE">
        <w:rPr>
          <w:color w:val="000000"/>
          <w:sz w:val="28"/>
          <w:szCs w:val="28"/>
        </w:rPr>
        <w:t xml:space="preserve">, укладеного </w:t>
      </w:r>
      <w:r w:rsidR="0020528A">
        <w:rPr>
          <w:color w:val="000000"/>
          <w:sz w:val="28"/>
          <w:szCs w:val="28"/>
        </w:rPr>
        <w:t>-</w:t>
      </w:r>
      <w:r w:rsidRPr="005F25BE">
        <w:rPr>
          <w:color w:val="000000"/>
          <w:sz w:val="28"/>
          <w:szCs w:val="28"/>
        </w:rPr>
        <w:t xml:space="preserve"> року між ним та АКБ «</w:t>
      </w:r>
      <w:r w:rsidR="0020528A">
        <w:rPr>
          <w:color w:val="000000"/>
          <w:sz w:val="28"/>
          <w:szCs w:val="28"/>
        </w:rPr>
        <w:t>-</w:t>
      </w:r>
      <w:r w:rsidRPr="005F25BE">
        <w:rPr>
          <w:color w:val="000000"/>
          <w:sz w:val="28"/>
          <w:szCs w:val="28"/>
        </w:rPr>
        <w:t xml:space="preserve">» та передав його в іпотеку банку у якості забезпечення виконання зобов’язання за договором кредиту (іпотечний договір від </w:t>
      </w:r>
      <w:r w:rsidR="0020528A">
        <w:rPr>
          <w:color w:val="000000"/>
          <w:sz w:val="28"/>
          <w:szCs w:val="28"/>
        </w:rPr>
        <w:t>-</w:t>
      </w:r>
      <w:r w:rsidRPr="005F25BE">
        <w:rPr>
          <w:color w:val="000000"/>
          <w:sz w:val="28"/>
          <w:szCs w:val="28"/>
        </w:rPr>
        <w:t xml:space="preserve">р., посвідчений приватним нотаріусом Івано-Франківського міського нотаріального округу </w:t>
      </w:r>
      <w:r w:rsidR="0020528A">
        <w:rPr>
          <w:color w:val="000000"/>
          <w:sz w:val="28"/>
          <w:szCs w:val="28"/>
        </w:rPr>
        <w:t>-</w:t>
      </w:r>
      <w:r w:rsidRPr="005F25BE">
        <w:rPr>
          <w:color w:val="000000"/>
          <w:sz w:val="28"/>
          <w:szCs w:val="28"/>
        </w:rPr>
        <w:t xml:space="preserve"> за Р</w:t>
      </w:r>
      <w:r w:rsidR="0020528A">
        <w:rPr>
          <w:color w:val="000000"/>
          <w:sz w:val="28"/>
          <w:szCs w:val="28"/>
        </w:rPr>
        <w:t>-</w:t>
      </w:r>
      <w:r w:rsidRPr="005F25BE">
        <w:rPr>
          <w:color w:val="000000"/>
          <w:sz w:val="28"/>
          <w:szCs w:val="28"/>
        </w:rPr>
        <w:t xml:space="preserve">). На час укладення договору </w:t>
      </w:r>
      <w:r w:rsidR="0020528A">
        <w:rPr>
          <w:color w:val="000000"/>
          <w:sz w:val="28"/>
          <w:szCs w:val="28"/>
        </w:rPr>
        <w:t>-</w:t>
      </w:r>
      <w:r w:rsidRPr="005F25BE">
        <w:rPr>
          <w:color w:val="000000"/>
          <w:sz w:val="28"/>
          <w:szCs w:val="28"/>
        </w:rPr>
        <w:t xml:space="preserve"> був зареєстрований за </w:t>
      </w:r>
      <w:proofErr w:type="spellStart"/>
      <w:r w:rsidRPr="005F25BE">
        <w:rPr>
          <w:color w:val="000000"/>
          <w:sz w:val="28"/>
          <w:szCs w:val="28"/>
        </w:rPr>
        <w:t>адресою</w:t>
      </w:r>
      <w:proofErr w:type="spellEnd"/>
      <w:r w:rsidRPr="005F25BE">
        <w:rPr>
          <w:color w:val="000000"/>
          <w:sz w:val="28"/>
          <w:szCs w:val="28"/>
        </w:rPr>
        <w:t>: м.</w:t>
      </w:r>
      <w:r w:rsidR="0020528A">
        <w:rPr>
          <w:color w:val="000000"/>
          <w:sz w:val="28"/>
          <w:szCs w:val="28"/>
        </w:rPr>
        <w:t>-</w:t>
      </w:r>
      <w:r w:rsidRPr="005F25BE">
        <w:rPr>
          <w:color w:val="000000"/>
          <w:sz w:val="28"/>
          <w:szCs w:val="28"/>
        </w:rPr>
        <w:t>, вул.</w:t>
      </w:r>
      <w:r w:rsidR="0020528A">
        <w:rPr>
          <w:color w:val="000000"/>
          <w:sz w:val="28"/>
          <w:szCs w:val="28"/>
        </w:rPr>
        <w:t>-, -</w:t>
      </w:r>
      <w:r w:rsidRPr="005F25BE">
        <w:rPr>
          <w:color w:val="000000"/>
          <w:sz w:val="28"/>
          <w:szCs w:val="28"/>
        </w:rPr>
        <w:t xml:space="preserve">, </w:t>
      </w:r>
      <w:proofErr w:type="spellStart"/>
      <w:r w:rsidRPr="005F25BE">
        <w:rPr>
          <w:color w:val="000000"/>
          <w:sz w:val="28"/>
          <w:szCs w:val="28"/>
        </w:rPr>
        <w:t>кв</w:t>
      </w:r>
      <w:proofErr w:type="spellEnd"/>
      <w:r w:rsidRPr="005F25BE">
        <w:rPr>
          <w:color w:val="000000"/>
          <w:sz w:val="28"/>
          <w:szCs w:val="28"/>
        </w:rPr>
        <w:t>.</w:t>
      </w:r>
      <w:r w:rsidR="0020528A">
        <w:rPr>
          <w:color w:val="000000"/>
          <w:sz w:val="28"/>
          <w:szCs w:val="28"/>
        </w:rPr>
        <w:t>-</w:t>
      </w:r>
      <w:r w:rsidRPr="005F25BE">
        <w:rPr>
          <w:color w:val="000000"/>
          <w:sz w:val="28"/>
          <w:szCs w:val="28"/>
        </w:rPr>
        <w:t xml:space="preserve">. </w:t>
      </w:r>
    </w:p>
    <w:p w:rsidR="005F25BE" w:rsidRPr="005F25BE" w:rsidRDefault="005F25BE" w:rsidP="005F25BE">
      <w:pPr>
        <w:shd w:val="clear" w:color="auto" w:fill="FFFFFF"/>
        <w:ind w:firstLine="708"/>
        <w:jc w:val="both"/>
        <w:textAlignment w:val="baseline"/>
        <w:rPr>
          <w:color w:val="000000"/>
          <w:sz w:val="28"/>
          <w:szCs w:val="28"/>
        </w:rPr>
      </w:pPr>
      <w:r w:rsidRPr="005F25BE">
        <w:rPr>
          <w:color w:val="000000"/>
          <w:sz w:val="28"/>
          <w:szCs w:val="28"/>
        </w:rPr>
        <w:t xml:space="preserve">20.12.2018р. під час обстеження умов проживання сім’ї за </w:t>
      </w:r>
      <w:proofErr w:type="spellStart"/>
      <w:r w:rsidRPr="005F25BE">
        <w:rPr>
          <w:color w:val="000000"/>
          <w:sz w:val="28"/>
          <w:szCs w:val="28"/>
        </w:rPr>
        <w:t>адресою</w:t>
      </w:r>
      <w:proofErr w:type="spellEnd"/>
      <w:r w:rsidRPr="005F25BE">
        <w:rPr>
          <w:color w:val="000000"/>
          <w:sz w:val="28"/>
          <w:szCs w:val="28"/>
        </w:rPr>
        <w:t>: м.</w:t>
      </w:r>
      <w:r w:rsidR="0020528A">
        <w:rPr>
          <w:color w:val="000000"/>
          <w:sz w:val="28"/>
          <w:szCs w:val="28"/>
        </w:rPr>
        <w:t>-</w:t>
      </w:r>
      <w:r w:rsidRPr="005F25BE">
        <w:rPr>
          <w:color w:val="000000"/>
          <w:sz w:val="28"/>
          <w:szCs w:val="28"/>
        </w:rPr>
        <w:t>, вул.</w:t>
      </w:r>
      <w:r w:rsidR="0020528A">
        <w:rPr>
          <w:color w:val="000000"/>
          <w:sz w:val="28"/>
          <w:szCs w:val="28"/>
        </w:rPr>
        <w:t>-</w:t>
      </w:r>
      <w:r w:rsidRPr="005F25BE">
        <w:rPr>
          <w:color w:val="000000"/>
          <w:sz w:val="28"/>
          <w:szCs w:val="28"/>
        </w:rPr>
        <w:t xml:space="preserve">, </w:t>
      </w:r>
      <w:r w:rsidR="0020528A">
        <w:rPr>
          <w:color w:val="000000"/>
          <w:sz w:val="28"/>
          <w:szCs w:val="28"/>
        </w:rPr>
        <w:t>-</w:t>
      </w:r>
      <w:r w:rsidRPr="005F25BE">
        <w:rPr>
          <w:color w:val="000000"/>
          <w:sz w:val="28"/>
          <w:szCs w:val="28"/>
        </w:rPr>
        <w:t xml:space="preserve">, </w:t>
      </w:r>
      <w:proofErr w:type="spellStart"/>
      <w:r w:rsidRPr="005F25BE">
        <w:rPr>
          <w:color w:val="000000"/>
          <w:sz w:val="28"/>
          <w:szCs w:val="28"/>
        </w:rPr>
        <w:t>кв</w:t>
      </w:r>
      <w:proofErr w:type="spellEnd"/>
      <w:r w:rsidRPr="005F25BE">
        <w:rPr>
          <w:color w:val="000000"/>
          <w:sz w:val="28"/>
          <w:szCs w:val="28"/>
        </w:rPr>
        <w:t>.</w:t>
      </w:r>
      <w:r w:rsidR="0020528A">
        <w:rPr>
          <w:color w:val="000000"/>
          <w:sz w:val="28"/>
          <w:szCs w:val="28"/>
        </w:rPr>
        <w:t>-</w:t>
      </w:r>
      <w:r w:rsidRPr="005F25BE">
        <w:rPr>
          <w:color w:val="000000"/>
          <w:sz w:val="28"/>
          <w:szCs w:val="28"/>
        </w:rPr>
        <w:t xml:space="preserve">, працівником служби у справах дітей не встановлено факту проживання сім’ї </w:t>
      </w:r>
      <w:r w:rsidR="0020528A">
        <w:rPr>
          <w:color w:val="000000"/>
          <w:sz w:val="28"/>
          <w:szCs w:val="28"/>
        </w:rPr>
        <w:t>-</w:t>
      </w:r>
      <w:r w:rsidRPr="005F25BE">
        <w:rPr>
          <w:color w:val="000000"/>
          <w:sz w:val="28"/>
          <w:szCs w:val="28"/>
        </w:rPr>
        <w:t xml:space="preserve">. А саме: вхідні двері в квартиру ніхто не відчинив, </w:t>
      </w:r>
      <w:proofErr w:type="spellStart"/>
      <w:r w:rsidRPr="005F25BE">
        <w:rPr>
          <w:color w:val="000000"/>
          <w:sz w:val="28"/>
          <w:szCs w:val="28"/>
        </w:rPr>
        <w:t>домофон</w:t>
      </w:r>
      <w:proofErr w:type="spellEnd"/>
      <w:r w:rsidRPr="005F25BE">
        <w:rPr>
          <w:color w:val="000000"/>
          <w:sz w:val="28"/>
          <w:szCs w:val="28"/>
        </w:rPr>
        <w:t xml:space="preserve">, встановлений на дверях під’їзду, в даній квартирі не обслуговується. Зі слів сусідів з квартири </w:t>
      </w:r>
      <w:r w:rsidR="0020528A">
        <w:rPr>
          <w:color w:val="000000"/>
          <w:sz w:val="28"/>
          <w:szCs w:val="28"/>
        </w:rPr>
        <w:t>-</w:t>
      </w:r>
      <w:r w:rsidRPr="005F25BE">
        <w:rPr>
          <w:color w:val="000000"/>
          <w:sz w:val="28"/>
          <w:szCs w:val="28"/>
        </w:rPr>
        <w:t>, їм невідомо про проживання в спірній квартирі сім’ї з дитиною. Вхідні двері в квартиру пошкоджені.</w:t>
      </w:r>
    </w:p>
    <w:p w:rsidR="005F25BE" w:rsidRPr="005F25BE" w:rsidRDefault="005F25BE" w:rsidP="005F25BE">
      <w:pPr>
        <w:shd w:val="clear" w:color="auto" w:fill="FFFFFF"/>
        <w:ind w:firstLine="708"/>
        <w:jc w:val="both"/>
        <w:textAlignment w:val="baseline"/>
        <w:rPr>
          <w:color w:val="000000"/>
          <w:sz w:val="28"/>
          <w:szCs w:val="28"/>
        </w:rPr>
      </w:pPr>
      <w:r w:rsidRPr="005F25BE">
        <w:rPr>
          <w:color w:val="000000"/>
          <w:sz w:val="28"/>
          <w:szCs w:val="28"/>
        </w:rPr>
        <w:t xml:space="preserve">Як вказано в позовній заяві, згідно витягу з Державного реєстру речових прав на нерухоме майно та Реєстру прав власності на нерухоме майно, Державного реєстру </w:t>
      </w:r>
      <w:proofErr w:type="spellStart"/>
      <w:r w:rsidRPr="005F25BE">
        <w:rPr>
          <w:color w:val="000000"/>
          <w:sz w:val="28"/>
          <w:szCs w:val="28"/>
        </w:rPr>
        <w:t>Іпотек</w:t>
      </w:r>
      <w:proofErr w:type="spellEnd"/>
      <w:r w:rsidRPr="005F25BE">
        <w:rPr>
          <w:color w:val="000000"/>
          <w:sz w:val="28"/>
          <w:szCs w:val="28"/>
        </w:rPr>
        <w:t xml:space="preserve">, Єдиного реєстру заборон відчуження об’єктів нерухомого майна щодо суб’єкта від </w:t>
      </w:r>
      <w:r w:rsidR="0020528A">
        <w:rPr>
          <w:color w:val="000000"/>
          <w:sz w:val="28"/>
          <w:szCs w:val="28"/>
        </w:rPr>
        <w:t>-</w:t>
      </w:r>
      <w:r w:rsidRPr="005F25BE">
        <w:rPr>
          <w:color w:val="000000"/>
          <w:sz w:val="28"/>
          <w:szCs w:val="28"/>
        </w:rPr>
        <w:t>р. №</w:t>
      </w:r>
      <w:r w:rsidR="0020528A">
        <w:rPr>
          <w:color w:val="000000"/>
          <w:sz w:val="28"/>
          <w:szCs w:val="28"/>
        </w:rPr>
        <w:t>-</w:t>
      </w:r>
      <w:r w:rsidRPr="005F25BE">
        <w:rPr>
          <w:color w:val="000000"/>
          <w:sz w:val="28"/>
          <w:szCs w:val="28"/>
        </w:rPr>
        <w:t xml:space="preserve">, у </w:t>
      </w:r>
      <w:r w:rsidR="0020528A">
        <w:rPr>
          <w:color w:val="000000"/>
          <w:sz w:val="28"/>
          <w:szCs w:val="28"/>
        </w:rPr>
        <w:t>-</w:t>
      </w:r>
      <w:r w:rsidRPr="005F25BE">
        <w:rPr>
          <w:color w:val="000000"/>
          <w:sz w:val="28"/>
          <w:szCs w:val="28"/>
        </w:rPr>
        <w:t xml:space="preserve"> є у власності трикімнатна квартира за </w:t>
      </w:r>
      <w:proofErr w:type="spellStart"/>
      <w:r w:rsidRPr="005F25BE">
        <w:rPr>
          <w:color w:val="000000"/>
          <w:sz w:val="28"/>
          <w:szCs w:val="28"/>
        </w:rPr>
        <w:t>адресою</w:t>
      </w:r>
      <w:proofErr w:type="spellEnd"/>
      <w:r w:rsidRPr="005F25BE">
        <w:rPr>
          <w:color w:val="000000"/>
          <w:sz w:val="28"/>
          <w:szCs w:val="28"/>
        </w:rPr>
        <w:t>: м.</w:t>
      </w:r>
      <w:r w:rsidR="0020528A">
        <w:rPr>
          <w:color w:val="000000"/>
          <w:sz w:val="28"/>
          <w:szCs w:val="28"/>
        </w:rPr>
        <w:t>-</w:t>
      </w:r>
      <w:r w:rsidRPr="005F25BE">
        <w:rPr>
          <w:color w:val="000000"/>
          <w:sz w:val="28"/>
          <w:szCs w:val="28"/>
        </w:rPr>
        <w:t>, вул.</w:t>
      </w:r>
      <w:r w:rsidR="0020528A">
        <w:rPr>
          <w:color w:val="000000"/>
          <w:sz w:val="28"/>
          <w:szCs w:val="28"/>
        </w:rPr>
        <w:t>-</w:t>
      </w:r>
      <w:r w:rsidRPr="005F25BE">
        <w:rPr>
          <w:color w:val="000000"/>
          <w:sz w:val="28"/>
          <w:szCs w:val="28"/>
        </w:rPr>
        <w:t xml:space="preserve">, </w:t>
      </w:r>
      <w:r w:rsidR="0020528A">
        <w:rPr>
          <w:color w:val="000000"/>
          <w:sz w:val="28"/>
          <w:szCs w:val="28"/>
        </w:rPr>
        <w:t>-</w:t>
      </w:r>
      <w:r w:rsidRPr="005F25BE">
        <w:rPr>
          <w:color w:val="000000"/>
          <w:sz w:val="28"/>
          <w:szCs w:val="28"/>
        </w:rPr>
        <w:t xml:space="preserve">, </w:t>
      </w:r>
      <w:proofErr w:type="spellStart"/>
      <w:r w:rsidRPr="005F25BE">
        <w:rPr>
          <w:color w:val="000000"/>
          <w:sz w:val="28"/>
          <w:szCs w:val="28"/>
        </w:rPr>
        <w:t>кв</w:t>
      </w:r>
      <w:proofErr w:type="spellEnd"/>
      <w:r w:rsidRPr="005F25BE">
        <w:rPr>
          <w:color w:val="000000"/>
          <w:sz w:val="28"/>
          <w:szCs w:val="28"/>
        </w:rPr>
        <w:t>.</w:t>
      </w:r>
      <w:r w:rsidR="0020528A">
        <w:rPr>
          <w:color w:val="000000"/>
          <w:sz w:val="28"/>
          <w:szCs w:val="28"/>
        </w:rPr>
        <w:t>-</w:t>
      </w:r>
      <w:r w:rsidRPr="005F25BE">
        <w:rPr>
          <w:color w:val="000000"/>
          <w:sz w:val="28"/>
          <w:szCs w:val="28"/>
        </w:rPr>
        <w:t>. Однак, 26.10.2018р. приватним нотаріусо</w:t>
      </w:r>
      <w:r w:rsidR="00021214">
        <w:rPr>
          <w:color w:val="000000"/>
          <w:sz w:val="28"/>
          <w:szCs w:val="28"/>
        </w:rPr>
        <w:t>м І</w:t>
      </w:r>
      <w:r w:rsidRPr="005F25BE">
        <w:rPr>
          <w:color w:val="000000"/>
          <w:sz w:val="28"/>
          <w:szCs w:val="28"/>
        </w:rPr>
        <w:t xml:space="preserve">вано-Франківського міського нотаріального округу </w:t>
      </w:r>
      <w:r w:rsidR="0020528A">
        <w:rPr>
          <w:color w:val="000000"/>
          <w:sz w:val="28"/>
          <w:szCs w:val="28"/>
        </w:rPr>
        <w:t>-</w:t>
      </w:r>
      <w:r w:rsidRPr="005F25BE">
        <w:rPr>
          <w:color w:val="000000"/>
          <w:sz w:val="28"/>
          <w:szCs w:val="28"/>
        </w:rPr>
        <w:t xml:space="preserve"> зареєстровано договір купівлі-продажу даної квартири, на даний час її власником є </w:t>
      </w:r>
      <w:r w:rsidR="0020528A">
        <w:rPr>
          <w:color w:val="000000"/>
          <w:sz w:val="28"/>
          <w:szCs w:val="28"/>
        </w:rPr>
        <w:t>-</w:t>
      </w:r>
      <w:r w:rsidRPr="005F25BE">
        <w:rPr>
          <w:color w:val="000000"/>
          <w:sz w:val="28"/>
          <w:szCs w:val="28"/>
        </w:rPr>
        <w:t xml:space="preserve"> (інформація з Державного реєстру від </w:t>
      </w:r>
      <w:r w:rsidR="0020528A">
        <w:rPr>
          <w:color w:val="000000"/>
          <w:sz w:val="28"/>
          <w:szCs w:val="28"/>
        </w:rPr>
        <w:t>-</w:t>
      </w:r>
      <w:r w:rsidRPr="005F25BE">
        <w:rPr>
          <w:color w:val="000000"/>
          <w:sz w:val="28"/>
          <w:szCs w:val="28"/>
        </w:rPr>
        <w:t>р. №</w:t>
      </w:r>
      <w:r w:rsidR="0020528A">
        <w:rPr>
          <w:color w:val="000000"/>
          <w:sz w:val="28"/>
          <w:szCs w:val="28"/>
        </w:rPr>
        <w:t>-</w:t>
      </w:r>
      <w:r w:rsidRPr="005F25BE">
        <w:rPr>
          <w:color w:val="000000"/>
          <w:sz w:val="28"/>
          <w:szCs w:val="28"/>
        </w:rPr>
        <w:t>).</w:t>
      </w:r>
    </w:p>
    <w:p w:rsidR="005F25BE" w:rsidRPr="005F25BE" w:rsidRDefault="005F25BE" w:rsidP="005F25BE">
      <w:pPr>
        <w:shd w:val="clear" w:color="auto" w:fill="FFFFFF"/>
        <w:ind w:firstLine="708"/>
        <w:jc w:val="both"/>
        <w:textAlignment w:val="baseline"/>
        <w:rPr>
          <w:color w:val="000000"/>
          <w:sz w:val="28"/>
          <w:szCs w:val="28"/>
        </w:rPr>
      </w:pPr>
      <w:r w:rsidRPr="005F25BE">
        <w:rPr>
          <w:color w:val="000000"/>
          <w:sz w:val="28"/>
          <w:szCs w:val="28"/>
        </w:rPr>
        <w:t xml:space="preserve">На все належне </w:t>
      </w:r>
      <w:r w:rsidR="0020528A">
        <w:rPr>
          <w:color w:val="000000"/>
          <w:sz w:val="28"/>
          <w:szCs w:val="28"/>
        </w:rPr>
        <w:t>-</w:t>
      </w:r>
      <w:r w:rsidRPr="005F25BE">
        <w:rPr>
          <w:color w:val="000000"/>
          <w:sz w:val="28"/>
          <w:szCs w:val="28"/>
        </w:rPr>
        <w:t xml:space="preserve"> майно (земельну ділянку на вул.</w:t>
      </w:r>
      <w:r w:rsidR="0020528A">
        <w:rPr>
          <w:color w:val="000000"/>
          <w:sz w:val="28"/>
          <w:szCs w:val="28"/>
        </w:rPr>
        <w:t>-</w:t>
      </w:r>
      <w:r w:rsidRPr="005F25BE">
        <w:rPr>
          <w:color w:val="000000"/>
          <w:sz w:val="28"/>
          <w:szCs w:val="28"/>
        </w:rPr>
        <w:t>,</w:t>
      </w:r>
      <w:r w:rsidR="0020528A">
        <w:rPr>
          <w:color w:val="000000"/>
          <w:sz w:val="28"/>
          <w:szCs w:val="28"/>
        </w:rPr>
        <w:t>-</w:t>
      </w:r>
      <w:r w:rsidRPr="005F25BE">
        <w:rPr>
          <w:color w:val="000000"/>
          <w:sz w:val="28"/>
          <w:szCs w:val="28"/>
        </w:rPr>
        <w:t xml:space="preserve"> в с.</w:t>
      </w:r>
      <w:r w:rsidR="0020528A">
        <w:rPr>
          <w:color w:val="000000"/>
          <w:sz w:val="28"/>
          <w:szCs w:val="28"/>
        </w:rPr>
        <w:t>-</w:t>
      </w:r>
      <w:r w:rsidRPr="005F25BE">
        <w:rPr>
          <w:color w:val="000000"/>
          <w:sz w:val="28"/>
          <w:szCs w:val="28"/>
        </w:rPr>
        <w:t xml:space="preserve"> Івано-Франківської міської ради, земельну ділянку в урочищі </w:t>
      </w:r>
      <w:r w:rsidR="0020528A">
        <w:rPr>
          <w:color w:val="000000"/>
          <w:sz w:val="28"/>
          <w:szCs w:val="28"/>
        </w:rPr>
        <w:t>-</w:t>
      </w:r>
      <w:r w:rsidRPr="005F25BE">
        <w:rPr>
          <w:color w:val="000000"/>
          <w:sz w:val="28"/>
          <w:szCs w:val="28"/>
        </w:rPr>
        <w:t xml:space="preserve"> у с.</w:t>
      </w:r>
      <w:r w:rsidR="0020528A">
        <w:rPr>
          <w:color w:val="000000"/>
          <w:sz w:val="28"/>
          <w:szCs w:val="28"/>
        </w:rPr>
        <w:t xml:space="preserve">- - </w:t>
      </w:r>
      <w:r w:rsidRPr="005F25BE">
        <w:rPr>
          <w:color w:val="000000"/>
          <w:sz w:val="28"/>
          <w:szCs w:val="28"/>
        </w:rPr>
        <w:t>району та спірну квартиру зазначену вище) відділом державної виконавчої служби накладено арешт.</w:t>
      </w:r>
    </w:p>
    <w:p w:rsidR="005F25BE" w:rsidRPr="005F25BE" w:rsidRDefault="005F25BE" w:rsidP="005F25BE">
      <w:pPr>
        <w:shd w:val="clear" w:color="auto" w:fill="FFFFFF"/>
        <w:ind w:firstLine="708"/>
        <w:jc w:val="both"/>
        <w:textAlignment w:val="baseline"/>
        <w:rPr>
          <w:color w:val="000000"/>
          <w:sz w:val="28"/>
          <w:szCs w:val="28"/>
        </w:rPr>
      </w:pPr>
      <w:r w:rsidRPr="005F25BE">
        <w:rPr>
          <w:color w:val="000000"/>
          <w:sz w:val="28"/>
          <w:szCs w:val="28"/>
        </w:rPr>
        <w:t xml:space="preserve">Судова справа неодноразово розглядалася судом без присутності відповідачів. На офіційному сайті суду розміщувалася інформація про виклик сторони у судове засідання та повідомлялося, що згідно з ч.3 ст.131 ЦПК України учасники судового процесу зобов’язані повідомляти суд про причини неявки у судове засідання. У разі неповідомлення суду про </w:t>
      </w:r>
      <w:r w:rsidRPr="005F25BE">
        <w:rPr>
          <w:color w:val="000000"/>
          <w:sz w:val="28"/>
          <w:szCs w:val="28"/>
        </w:rPr>
        <w:lastRenderedPageBreak/>
        <w:t>причини неявки вважається, що учасники судового процесу не з’явилися в судове засідання без поважних причин.</w:t>
      </w:r>
    </w:p>
    <w:p w:rsidR="005F25BE" w:rsidRPr="005F25BE" w:rsidRDefault="005F25BE" w:rsidP="005F25BE">
      <w:pPr>
        <w:shd w:val="clear" w:color="auto" w:fill="FFFFFF"/>
        <w:ind w:firstLine="708"/>
        <w:jc w:val="both"/>
        <w:textAlignment w:val="baseline"/>
        <w:rPr>
          <w:color w:val="000000"/>
          <w:sz w:val="28"/>
          <w:szCs w:val="28"/>
        </w:rPr>
      </w:pPr>
      <w:r w:rsidRPr="005F25BE">
        <w:rPr>
          <w:color w:val="000000"/>
          <w:sz w:val="28"/>
          <w:szCs w:val="28"/>
        </w:rPr>
        <w:t xml:space="preserve">З телефонних розмов (за № </w:t>
      </w:r>
      <w:r w:rsidR="005126B1">
        <w:rPr>
          <w:color w:val="000000"/>
          <w:sz w:val="28"/>
          <w:szCs w:val="28"/>
        </w:rPr>
        <w:t>-</w:t>
      </w:r>
      <w:r w:rsidRPr="005F25BE">
        <w:rPr>
          <w:color w:val="000000"/>
          <w:sz w:val="28"/>
          <w:szCs w:val="28"/>
        </w:rPr>
        <w:t xml:space="preserve">) з </w:t>
      </w:r>
      <w:r w:rsidR="005126B1">
        <w:rPr>
          <w:color w:val="000000"/>
          <w:sz w:val="28"/>
          <w:szCs w:val="28"/>
        </w:rPr>
        <w:t>-</w:t>
      </w:r>
      <w:r w:rsidRPr="005F25BE">
        <w:rPr>
          <w:color w:val="000000"/>
          <w:sz w:val="28"/>
          <w:szCs w:val="28"/>
        </w:rPr>
        <w:t xml:space="preserve">, двоюрідним братом </w:t>
      </w:r>
      <w:r w:rsidR="005126B1">
        <w:rPr>
          <w:color w:val="000000"/>
          <w:sz w:val="28"/>
          <w:szCs w:val="28"/>
        </w:rPr>
        <w:t>-</w:t>
      </w:r>
      <w:r w:rsidRPr="005F25BE">
        <w:rPr>
          <w:color w:val="000000"/>
          <w:sz w:val="28"/>
          <w:szCs w:val="28"/>
        </w:rPr>
        <w:t xml:space="preserve">., відомо, що сім’я </w:t>
      </w:r>
      <w:r w:rsidR="005126B1">
        <w:rPr>
          <w:color w:val="000000"/>
          <w:sz w:val="28"/>
          <w:szCs w:val="28"/>
        </w:rPr>
        <w:t>-</w:t>
      </w:r>
      <w:r w:rsidRPr="005F25BE">
        <w:rPr>
          <w:color w:val="000000"/>
          <w:sz w:val="28"/>
          <w:szCs w:val="28"/>
        </w:rPr>
        <w:t xml:space="preserve"> на даний час перебуває за межами України (</w:t>
      </w:r>
      <w:r w:rsidR="005126B1">
        <w:rPr>
          <w:color w:val="000000"/>
          <w:sz w:val="28"/>
          <w:szCs w:val="28"/>
        </w:rPr>
        <w:t>-</w:t>
      </w:r>
      <w:r w:rsidRPr="005F25BE">
        <w:rPr>
          <w:color w:val="000000"/>
          <w:sz w:val="28"/>
          <w:szCs w:val="28"/>
        </w:rPr>
        <w:t>), не може повернутися в Україну у зв’язку з відсутністю певних документів, однак йому відомо про існування даного спору в суді.</w:t>
      </w:r>
    </w:p>
    <w:p w:rsidR="005F25BE" w:rsidRPr="005F25BE" w:rsidRDefault="005F25BE" w:rsidP="005F25BE">
      <w:pPr>
        <w:shd w:val="clear" w:color="auto" w:fill="FFFFFF"/>
        <w:ind w:firstLine="708"/>
        <w:jc w:val="both"/>
        <w:textAlignment w:val="baseline"/>
        <w:rPr>
          <w:color w:val="000000"/>
          <w:sz w:val="28"/>
          <w:szCs w:val="28"/>
        </w:rPr>
      </w:pPr>
      <w:r w:rsidRPr="005F25BE">
        <w:rPr>
          <w:color w:val="000000"/>
          <w:sz w:val="28"/>
          <w:szCs w:val="28"/>
        </w:rPr>
        <w:t>Житловий кодекс УРСР визначає перелік осіб, які належать до членів сім'ї наймача, серед них дружина наймача, їх діти і батьки (ст.64), а також порядок виселення із займаного житлового приміщення. Згідно із ст.109 громадянам, яких виселяють з жилих приміщень, одночасно надається інше постійне жиле  приміщення, за винятком виселення громадян при зверненні стягнення на жилі приміщення, що були придбані ними за рахунок кредиту (позики) банку чи іншої особи, повернення якого забезпечене іпотекою відповідного жилого приміщення. Постійне жиле приміщення, що надається особі, яку виселяють, повинно бути зазначено в рішенні суду.</w:t>
      </w:r>
    </w:p>
    <w:p w:rsidR="005F25BE" w:rsidRPr="005F25BE" w:rsidRDefault="005F25BE" w:rsidP="005F25BE">
      <w:pPr>
        <w:shd w:val="clear" w:color="auto" w:fill="FFFFFF"/>
        <w:ind w:firstLine="708"/>
        <w:jc w:val="both"/>
        <w:textAlignment w:val="baseline"/>
        <w:rPr>
          <w:color w:val="000000"/>
          <w:sz w:val="28"/>
          <w:szCs w:val="28"/>
        </w:rPr>
      </w:pPr>
      <w:r w:rsidRPr="005F25BE">
        <w:rPr>
          <w:color w:val="000000"/>
          <w:sz w:val="28"/>
          <w:szCs w:val="28"/>
        </w:rPr>
        <w:t>Місцем проживання малолітніх дітей є місце проживання їх батьків.</w:t>
      </w:r>
    </w:p>
    <w:p w:rsidR="005F25BE" w:rsidRPr="005F25BE" w:rsidRDefault="005F25BE" w:rsidP="005F25BE">
      <w:pPr>
        <w:shd w:val="clear" w:color="auto" w:fill="FFFFFF"/>
        <w:ind w:firstLine="708"/>
        <w:jc w:val="both"/>
        <w:textAlignment w:val="baseline"/>
        <w:rPr>
          <w:color w:val="000000"/>
          <w:sz w:val="28"/>
          <w:szCs w:val="28"/>
        </w:rPr>
      </w:pPr>
      <w:r w:rsidRPr="005F25BE">
        <w:rPr>
          <w:color w:val="000000"/>
          <w:sz w:val="28"/>
          <w:szCs w:val="28"/>
        </w:rPr>
        <w:t xml:space="preserve">Сімейний кодекс України визначає рівність прав та обов'язків батьків щодо дитини (ст.141). Відповідно до ст.176 Кодексу батьки зобов'язані передати у користування дитини майно, яке має забезпечити її виховання та розвиток. </w:t>
      </w:r>
    </w:p>
    <w:p w:rsidR="005F25BE" w:rsidRPr="005F25BE" w:rsidRDefault="005F25BE" w:rsidP="005F25BE">
      <w:pPr>
        <w:shd w:val="clear" w:color="auto" w:fill="FFFFFF"/>
        <w:ind w:firstLine="708"/>
        <w:jc w:val="both"/>
        <w:textAlignment w:val="baseline"/>
        <w:rPr>
          <w:color w:val="000000"/>
          <w:sz w:val="28"/>
          <w:szCs w:val="28"/>
        </w:rPr>
      </w:pPr>
      <w:r w:rsidRPr="005F25BE">
        <w:rPr>
          <w:color w:val="000000"/>
          <w:sz w:val="28"/>
          <w:szCs w:val="28"/>
        </w:rPr>
        <w:t>Ст. 3 Конвенції ООН про права дитини визначає, що в усіх діях щодо дітей, незалежно від того, здійснюються вони державними чи приватними установами, що займаються питаннями соціального забезпечення, судами, адміністративними чи законодавчими органами, першочергова увага приділяється якнайкращому забезпеченню інтересів дитини.</w:t>
      </w:r>
    </w:p>
    <w:p w:rsidR="005F25BE" w:rsidRPr="005F25BE" w:rsidRDefault="005F25BE" w:rsidP="00C06C0C">
      <w:pPr>
        <w:shd w:val="clear" w:color="auto" w:fill="FFFFFF"/>
        <w:ind w:firstLine="708"/>
        <w:jc w:val="both"/>
        <w:textAlignment w:val="baseline"/>
        <w:rPr>
          <w:color w:val="000000"/>
          <w:sz w:val="28"/>
          <w:szCs w:val="28"/>
        </w:rPr>
      </w:pPr>
      <w:r w:rsidRPr="005F25BE">
        <w:rPr>
          <w:color w:val="000000"/>
          <w:sz w:val="28"/>
          <w:szCs w:val="28"/>
        </w:rPr>
        <w:t xml:space="preserve">Керуючись </w:t>
      </w:r>
      <w:r w:rsidR="00FF64FA" w:rsidRPr="005F25BE">
        <w:rPr>
          <w:color w:val="000000"/>
          <w:sz w:val="28"/>
          <w:szCs w:val="28"/>
        </w:rPr>
        <w:t xml:space="preserve">ст.3 Конвенції ООН про права дитини, ст.ст.64, 109 Житлового кодексу України, </w:t>
      </w:r>
      <w:proofErr w:type="spellStart"/>
      <w:r w:rsidR="00FF64FA" w:rsidRPr="005F25BE">
        <w:rPr>
          <w:color w:val="000000"/>
          <w:sz w:val="28"/>
          <w:szCs w:val="28"/>
        </w:rPr>
        <w:t>ст.ст</w:t>
      </w:r>
      <w:proofErr w:type="spellEnd"/>
      <w:r w:rsidR="00FF64FA" w:rsidRPr="005F25BE">
        <w:rPr>
          <w:color w:val="000000"/>
          <w:sz w:val="28"/>
          <w:szCs w:val="28"/>
        </w:rPr>
        <w:t>. 19, 141, 176 Сімейного кодексу України</w:t>
      </w:r>
      <w:r w:rsidR="00FF64FA">
        <w:rPr>
          <w:color w:val="000000"/>
          <w:sz w:val="28"/>
          <w:szCs w:val="28"/>
        </w:rPr>
        <w:t>,</w:t>
      </w:r>
      <w:r w:rsidR="00FF64FA" w:rsidRPr="005F25BE">
        <w:rPr>
          <w:color w:val="000000"/>
          <w:sz w:val="28"/>
          <w:szCs w:val="28"/>
        </w:rPr>
        <w:t xml:space="preserve"> </w:t>
      </w:r>
      <w:r w:rsidRPr="005F25BE">
        <w:rPr>
          <w:color w:val="000000"/>
          <w:sz w:val="28"/>
          <w:szCs w:val="28"/>
        </w:rPr>
        <w:t>ст.34 Закону України «Про місцеве самоврядування в Україні», ухвалою</w:t>
      </w:r>
      <w:r w:rsidR="00FF64FA">
        <w:rPr>
          <w:color w:val="000000"/>
          <w:sz w:val="28"/>
          <w:szCs w:val="28"/>
        </w:rPr>
        <w:t xml:space="preserve"> Івано-Франківського міського</w:t>
      </w:r>
      <w:r w:rsidRPr="005F25BE">
        <w:rPr>
          <w:color w:val="000000"/>
          <w:sz w:val="28"/>
          <w:szCs w:val="28"/>
        </w:rPr>
        <w:t xml:space="preserve"> суду</w:t>
      </w:r>
      <w:r w:rsidR="00FF64FA">
        <w:rPr>
          <w:color w:val="000000"/>
          <w:sz w:val="28"/>
          <w:szCs w:val="28"/>
        </w:rPr>
        <w:t xml:space="preserve"> Івано-Франківської області</w:t>
      </w:r>
      <w:r w:rsidRPr="005F25BE">
        <w:rPr>
          <w:color w:val="000000"/>
          <w:sz w:val="28"/>
          <w:szCs w:val="28"/>
        </w:rPr>
        <w:t xml:space="preserve"> від </w:t>
      </w:r>
      <w:r w:rsidR="00C97914">
        <w:rPr>
          <w:color w:val="000000"/>
          <w:sz w:val="28"/>
          <w:szCs w:val="28"/>
        </w:rPr>
        <w:t>-</w:t>
      </w:r>
      <w:r w:rsidRPr="005F25BE">
        <w:rPr>
          <w:color w:val="000000"/>
          <w:sz w:val="28"/>
          <w:szCs w:val="28"/>
        </w:rPr>
        <w:t xml:space="preserve">. </w:t>
      </w:r>
      <w:r w:rsidR="00021214">
        <w:rPr>
          <w:color w:val="000000"/>
          <w:sz w:val="28"/>
          <w:szCs w:val="28"/>
        </w:rPr>
        <w:t>(</w:t>
      </w:r>
      <w:r w:rsidRPr="005F25BE">
        <w:rPr>
          <w:color w:val="000000"/>
          <w:sz w:val="28"/>
          <w:szCs w:val="28"/>
        </w:rPr>
        <w:t>справ</w:t>
      </w:r>
      <w:r w:rsidR="00021214">
        <w:rPr>
          <w:color w:val="000000"/>
          <w:sz w:val="28"/>
          <w:szCs w:val="28"/>
        </w:rPr>
        <w:t>а</w:t>
      </w:r>
      <w:r w:rsidRPr="005F25BE">
        <w:rPr>
          <w:color w:val="000000"/>
          <w:sz w:val="28"/>
          <w:szCs w:val="28"/>
        </w:rPr>
        <w:t xml:space="preserve"> №</w:t>
      </w:r>
      <w:r w:rsidR="00C97914">
        <w:rPr>
          <w:color w:val="000000"/>
          <w:sz w:val="28"/>
          <w:szCs w:val="28"/>
        </w:rPr>
        <w:t>-</w:t>
      </w:r>
      <w:r w:rsidR="00021214">
        <w:rPr>
          <w:color w:val="000000"/>
          <w:sz w:val="28"/>
          <w:szCs w:val="28"/>
        </w:rPr>
        <w:t>)</w:t>
      </w:r>
      <w:r w:rsidRPr="005F25BE">
        <w:rPr>
          <w:color w:val="000000"/>
          <w:sz w:val="28"/>
          <w:szCs w:val="28"/>
        </w:rPr>
        <w:t xml:space="preserve">, з метою забезпечення реалізації прав, свобод та законних інтересів дитини, виконавчий комітет Івано-Франківської міської ради вважає виселення </w:t>
      </w:r>
      <w:r w:rsidR="00C97914">
        <w:rPr>
          <w:sz w:val="28"/>
          <w:szCs w:val="28"/>
          <w:lang w:eastAsia="ru-RU"/>
        </w:rPr>
        <w:t>-</w:t>
      </w:r>
      <w:r w:rsidRPr="005F25BE">
        <w:rPr>
          <w:sz w:val="28"/>
          <w:szCs w:val="28"/>
          <w:lang w:eastAsia="ru-RU"/>
        </w:rPr>
        <w:t xml:space="preserve">, </w:t>
      </w:r>
      <w:r w:rsidR="00C97914">
        <w:rPr>
          <w:sz w:val="28"/>
          <w:szCs w:val="28"/>
          <w:lang w:eastAsia="ru-RU"/>
        </w:rPr>
        <w:t>-</w:t>
      </w:r>
      <w:r w:rsidRPr="005F25BE">
        <w:rPr>
          <w:sz w:val="28"/>
          <w:szCs w:val="28"/>
          <w:lang w:eastAsia="ru-RU"/>
        </w:rPr>
        <w:t xml:space="preserve"> року народження</w:t>
      </w:r>
      <w:r w:rsidRPr="005F25BE">
        <w:rPr>
          <w:color w:val="000000"/>
          <w:sz w:val="28"/>
          <w:szCs w:val="28"/>
        </w:rPr>
        <w:t>, таким, що не</w:t>
      </w:r>
      <w:r w:rsidRPr="005F25BE">
        <w:rPr>
          <w:sz w:val="28"/>
          <w:szCs w:val="28"/>
          <w:lang w:eastAsia="ru-RU"/>
        </w:rPr>
        <w:t xml:space="preserve"> відповідає </w:t>
      </w:r>
      <w:r w:rsidRPr="005F25BE">
        <w:rPr>
          <w:color w:val="000000"/>
          <w:sz w:val="28"/>
          <w:szCs w:val="28"/>
        </w:rPr>
        <w:t>інтересам дитини.</w:t>
      </w:r>
    </w:p>
    <w:p w:rsidR="009D2028" w:rsidRPr="00D35872" w:rsidRDefault="009D2028" w:rsidP="00200F9B">
      <w:pPr>
        <w:tabs>
          <w:tab w:val="left" w:pos="8505"/>
        </w:tabs>
        <w:jc w:val="both"/>
        <w:rPr>
          <w:rFonts w:eastAsia="Calibri"/>
          <w:sz w:val="28"/>
          <w:szCs w:val="28"/>
          <w:lang w:eastAsia="en-US"/>
        </w:rPr>
      </w:pPr>
    </w:p>
    <w:p w:rsidR="005F25BE" w:rsidRPr="005F25BE" w:rsidRDefault="005F25BE" w:rsidP="005F25BE">
      <w:pPr>
        <w:shd w:val="clear" w:color="auto" w:fill="FFFFFF"/>
        <w:jc w:val="both"/>
        <w:textAlignment w:val="baseline"/>
        <w:rPr>
          <w:color w:val="000000"/>
          <w:sz w:val="28"/>
          <w:szCs w:val="28"/>
        </w:rPr>
      </w:pPr>
      <w:r w:rsidRPr="005F25BE">
        <w:rPr>
          <w:color w:val="000000"/>
          <w:sz w:val="28"/>
          <w:szCs w:val="28"/>
        </w:rPr>
        <w:t xml:space="preserve">Керуючий справами </w:t>
      </w:r>
    </w:p>
    <w:p w:rsidR="005F25BE" w:rsidRPr="005F25BE" w:rsidRDefault="005F25BE" w:rsidP="005F25BE">
      <w:pPr>
        <w:shd w:val="clear" w:color="auto" w:fill="FFFFFF"/>
        <w:jc w:val="both"/>
        <w:textAlignment w:val="baseline"/>
        <w:rPr>
          <w:color w:val="000000"/>
          <w:sz w:val="28"/>
          <w:szCs w:val="28"/>
        </w:rPr>
      </w:pPr>
      <w:r w:rsidRPr="005F25BE">
        <w:rPr>
          <w:color w:val="000000"/>
          <w:sz w:val="28"/>
          <w:szCs w:val="28"/>
        </w:rPr>
        <w:t>виконавчого комітету міської ради</w:t>
      </w:r>
      <w:r w:rsidRPr="005F25BE">
        <w:rPr>
          <w:color w:val="000000"/>
          <w:sz w:val="28"/>
          <w:szCs w:val="28"/>
        </w:rPr>
        <w:tab/>
      </w:r>
      <w:r w:rsidRPr="005F25BE">
        <w:rPr>
          <w:color w:val="000000"/>
          <w:sz w:val="28"/>
          <w:szCs w:val="28"/>
        </w:rPr>
        <w:tab/>
      </w:r>
      <w:r w:rsidRPr="005F25BE">
        <w:rPr>
          <w:color w:val="000000"/>
          <w:sz w:val="28"/>
          <w:szCs w:val="28"/>
        </w:rPr>
        <w:tab/>
      </w:r>
      <w:r w:rsidRPr="005F25BE">
        <w:rPr>
          <w:color w:val="000000"/>
          <w:sz w:val="28"/>
          <w:szCs w:val="28"/>
        </w:rPr>
        <w:tab/>
      </w:r>
      <w:r w:rsidR="00C06C0C">
        <w:rPr>
          <w:color w:val="000000"/>
          <w:sz w:val="28"/>
          <w:szCs w:val="28"/>
        </w:rPr>
        <w:t xml:space="preserve">          </w:t>
      </w:r>
      <w:r w:rsidRPr="005F25BE">
        <w:rPr>
          <w:color w:val="000000"/>
          <w:sz w:val="28"/>
          <w:szCs w:val="28"/>
        </w:rPr>
        <w:t>Ігор Шевчук</w:t>
      </w:r>
    </w:p>
    <w:sectPr w:rsidR="005F25BE" w:rsidRPr="005F25BE" w:rsidSect="00200F9B">
      <w:pgSz w:w="11906" w:h="16838"/>
      <w:pgMar w:top="1134" w:right="851"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7073AB"/>
    <w:multiLevelType w:val="hybridMultilevel"/>
    <w:tmpl w:val="3B661EEA"/>
    <w:lvl w:ilvl="0" w:tplc="A9DE46B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2EA1039B"/>
    <w:multiLevelType w:val="hybridMultilevel"/>
    <w:tmpl w:val="71BA4B5E"/>
    <w:lvl w:ilvl="0" w:tplc="BB24FA1A">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 w15:restartNumberingAfterBreak="0">
    <w:nsid w:val="32FB7EE9"/>
    <w:multiLevelType w:val="hybridMultilevel"/>
    <w:tmpl w:val="137CC962"/>
    <w:lvl w:ilvl="0" w:tplc="8586D71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53396E6C"/>
    <w:multiLevelType w:val="hybridMultilevel"/>
    <w:tmpl w:val="DE502582"/>
    <w:lvl w:ilvl="0" w:tplc="A62EB03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565009B3"/>
    <w:multiLevelType w:val="hybridMultilevel"/>
    <w:tmpl w:val="42FE71EE"/>
    <w:lvl w:ilvl="0" w:tplc="1A1C26AE">
      <w:start w:val="55"/>
      <w:numFmt w:val="bullet"/>
      <w:lvlText w:val="-"/>
      <w:lvlJc w:val="left"/>
      <w:pPr>
        <w:ind w:left="-360" w:hanging="360"/>
      </w:pPr>
      <w:rPr>
        <w:rFonts w:ascii="Times New Roman" w:eastAsia="Calibri" w:hAnsi="Times New Roman" w:cs="Times New Roman" w:hint="default"/>
      </w:rPr>
    </w:lvl>
    <w:lvl w:ilvl="1" w:tplc="04220003" w:tentative="1">
      <w:start w:val="1"/>
      <w:numFmt w:val="bullet"/>
      <w:lvlText w:val="o"/>
      <w:lvlJc w:val="left"/>
      <w:pPr>
        <w:ind w:left="360" w:hanging="360"/>
      </w:pPr>
      <w:rPr>
        <w:rFonts w:ascii="Courier New" w:hAnsi="Courier New" w:cs="Courier New" w:hint="default"/>
      </w:rPr>
    </w:lvl>
    <w:lvl w:ilvl="2" w:tplc="04220005" w:tentative="1">
      <w:start w:val="1"/>
      <w:numFmt w:val="bullet"/>
      <w:lvlText w:val=""/>
      <w:lvlJc w:val="left"/>
      <w:pPr>
        <w:ind w:left="1080" w:hanging="360"/>
      </w:pPr>
      <w:rPr>
        <w:rFonts w:ascii="Wingdings" w:hAnsi="Wingdings" w:hint="default"/>
      </w:rPr>
    </w:lvl>
    <w:lvl w:ilvl="3" w:tplc="04220001" w:tentative="1">
      <w:start w:val="1"/>
      <w:numFmt w:val="bullet"/>
      <w:lvlText w:val=""/>
      <w:lvlJc w:val="left"/>
      <w:pPr>
        <w:ind w:left="1800" w:hanging="360"/>
      </w:pPr>
      <w:rPr>
        <w:rFonts w:ascii="Symbol" w:hAnsi="Symbol" w:hint="default"/>
      </w:rPr>
    </w:lvl>
    <w:lvl w:ilvl="4" w:tplc="04220003" w:tentative="1">
      <w:start w:val="1"/>
      <w:numFmt w:val="bullet"/>
      <w:lvlText w:val="o"/>
      <w:lvlJc w:val="left"/>
      <w:pPr>
        <w:ind w:left="2520" w:hanging="360"/>
      </w:pPr>
      <w:rPr>
        <w:rFonts w:ascii="Courier New" w:hAnsi="Courier New" w:cs="Courier New" w:hint="default"/>
      </w:rPr>
    </w:lvl>
    <w:lvl w:ilvl="5" w:tplc="04220005" w:tentative="1">
      <w:start w:val="1"/>
      <w:numFmt w:val="bullet"/>
      <w:lvlText w:val=""/>
      <w:lvlJc w:val="left"/>
      <w:pPr>
        <w:ind w:left="3240" w:hanging="360"/>
      </w:pPr>
      <w:rPr>
        <w:rFonts w:ascii="Wingdings" w:hAnsi="Wingdings" w:hint="default"/>
      </w:rPr>
    </w:lvl>
    <w:lvl w:ilvl="6" w:tplc="04220001" w:tentative="1">
      <w:start w:val="1"/>
      <w:numFmt w:val="bullet"/>
      <w:lvlText w:val=""/>
      <w:lvlJc w:val="left"/>
      <w:pPr>
        <w:ind w:left="3960" w:hanging="360"/>
      </w:pPr>
      <w:rPr>
        <w:rFonts w:ascii="Symbol" w:hAnsi="Symbol" w:hint="default"/>
      </w:rPr>
    </w:lvl>
    <w:lvl w:ilvl="7" w:tplc="04220003" w:tentative="1">
      <w:start w:val="1"/>
      <w:numFmt w:val="bullet"/>
      <w:lvlText w:val="o"/>
      <w:lvlJc w:val="left"/>
      <w:pPr>
        <w:ind w:left="4680" w:hanging="360"/>
      </w:pPr>
      <w:rPr>
        <w:rFonts w:ascii="Courier New" w:hAnsi="Courier New" w:cs="Courier New" w:hint="default"/>
      </w:rPr>
    </w:lvl>
    <w:lvl w:ilvl="8" w:tplc="04220005" w:tentative="1">
      <w:start w:val="1"/>
      <w:numFmt w:val="bullet"/>
      <w:lvlText w:val=""/>
      <w:lvlJc w:val="left"/>
      <w:pPr>
        <w:ind w:left="5400" w:hanging="360"/>
      </w:pPr>
      <w:rPr>
        <w:rFonts w:ascii="Wingdings" w:hAnsi="Wingdings" w:hint="default"/>
      </w:rPr>
    </w:lvl>
  </w:abstractNum>
  <w:abstractNum w:abstractNumId="5" w15:restartNumberingAfterBreak="0">
    <w:nsid w:val="5AD8532E"/>
    <w:multiLevelType w:val="hybridMultilevel"/>
    <w:tmpl w:val="EB9EB674"/>
    <w:lvl w:ilvl="0" w:tplc="F17E0242">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66E9369E"/>
    <w:multiLevelType w:val="hybridMultilevel"/>
    <w:tmpl w:val="F392F0AE"/>
    <w:lvl w:ilvl="0" w:tplc="8190D6AA">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7" w15:restartNumberingAfterBreak="0">
    <w:nsid w:val="6D8D0621"/>
    <w:multiLevelType w:val="hybridMultilevel"/>
    <w:tmpl w:val="6A3A9A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7B5A10CA"/>
    <w:multiLevelType w:val="hybridMultilevel"/>
    <w:tmpl w:val="8118F70A"/>
    <w:lvl w:ilvl="0" w:tplc="440E52C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6"/>
  </w:num>
  <w:num w:numId="6">
    <w:abstractNumId w:val="7"/>
  </w:num>
  <w:num w:numId="7">
    <w:abstractNumId w:val="5"/>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352"/>
    <w:rsid w:val="000027A5"/>
    <w:rsid w:val="00010924"/>
    <w:rsid w:val="0001123E"/>
    <w:rsid w:val="00015A67"/>
    <w:rsid w:val="0001666C"/>
    <w:rsid w:val="0001690A"/>
    <w:rsid w:val="00017FCC"/>
    <w:rsid w:val="00021214"/>
    <w:rsid w:val="00022A7D"/>
    <w:rsid w:val="000301BD"/>
    <w:rsid w:val="00033A7D"/>
    <w:rsid w:val="00033E1E"/>
    <w:rsid w:val="00035581"/>
    <w:rsid w:val="00035884"/>
    <w:rsid w:val="00037B64"/>
    <w:rsid w:val="000416BA"/>
    <w:rsid w:val="0004204E"/>
    <w:rsid w:val="00042569"/>
    <w:rsid w:val="000433FD"/>
    <w:rsid w:val="00043B67"/>
    <w:rsid w:val="00044EC7"/>
    <w:rsid w:val="00045288"/>
    <w:rsid w:val="000463C2"/>
    <w:rsid w:val="000503B0"/>
    <w:rsid w:val="00050E3F"/>
    <w:rsid w:val="000539A9"/>
    <w:rsid w:val="0005575B"/>
    <w:rsid w:val="000570C3"/>
    <w:rsid w:val="00057131"/>
    <w:rsid w:val="00061458"/>
    <w:rsid w:val="00063BEA"/>
    <w:rsid w:val="00063F55"/>
    <w:rsid w:val="00064A6E"/>
    <w:rsid w:val="00066473"/>
    <w:rsid w:val="00067E81"/>
    <w:rsid w:val="00070814"/>
    <w:rsid w:val="0007162E"/>
    <w:rsid w:val="00071E4B"/>
    <w:rsid w:val="00072458"/>
    <w:rsid w:val="00077D5A"/>
    <w:rsid w:val="00081CFA"/>
    <w:rsid w:val="00082017"/>
    <w:rsid w:val="00087182"/>
    <w:rsid w:val="00091A23"/>
    <w:rsid w:val="00091B2F"/>
    <w:rsid w:val="00091BC5"/>
    <w:rsid w:val="000943F0"/>
    <w:rsid w:val="00094983"/>
    <w:rsid w:val="000A1FC9"/>
    <w:rsid w:val="000A25F8"/>
    <w:rsid w:val="000A4542"/>
    <w:rsid w:val="000A4ACF"/>
    <w:rsid w:val="000B02B9"/>
    <w:rsid w:val="000B0B8F"/>
    <w:rsid w:val="000B0DF0"/>
    <w:rsid w:val="000B10EB"/>
    <w:rsid w:val="000B1B60"/>
    <w:rsid w:val="000B1C3D"/>
    <w:rsid w:val="000B373E"/>
    <w:rsid w:val="000B4006"/>
    <w:rsid w:val="000B6749"/>
    <w:rsid w:val="000C26D6"/>
    <w:rsid w:val="000C2F24"/>
    <w:rsid w:val="000C3CD0"/>
    <w:rsid w:val="000C44F2"/>
    <w:rsid w:val="000C47AD"/>
    <w:rsid w:val="000C47D5"/>
    <w:rsid w:val="000C5CEF"/>
    <w:rsid w:val="000C5D2A"/>
    <w:rsid w:val="000C63A6"/>
    <w:rsid w:val="000D04FD"/>
    <w:rsid w:val="000D0BBF"/>
    <w:rsid w:val="000D15CC"/>
    <w:rsid w:val="000D2892"/>
    <w:rsid w:val="000D3661"/>
    <w:rsid w:val="000D499C"/>
    <w:rsid w:val="000D5980"/>
    <w:rsid w:val="000D6DCF"/>
    <w:rsid w:val="000D71E1"/>
    <w:rsid w:val="000D7CAA"/>
    <w:rsid w:val="000E312E"/>
    <w:rsid w:val="000F102B"/>
    <w:rsid w:val="000F15FE"/>
    <w:rsid w:val="000F3E47"/>
    <w:rsid w:val="000F4372"/>
    <w:rsid w:val="000F7215"/>
    <w:rsid w:val="00100F66"/>
    <w:rsid w:val="00102A5C"/>
    <w:rsid w:val="00104776"/>
    <w:rsid w:val="00105B1C"/>
    <w:rsid w:val="001107B1"/>
    <w:rsid w:val="00110CF5"/>
    <w:rsid w:val="00110E53"/>
    <w:rsid w:val="00114D7E"/>
    <w:rsid w:val="00115373"/>
    <w:rsid w:val="00116260"/>
    <w:rsid w:val="001253FB"/>
    <w:rsid w:val="00126569"/>
    <w:rsid w:val="00127BFA"/>
    <w:rsid w:val="00130295"/>
    <w:rsid w:val="001333CD"/>
    <w:rsid w:val="001344C6"/>
    <w:rsid w:val="00135F66"/>
    <w:rsid w:val="00142FD1"/>
    <w:rsid w:val="001438F2"/>
    <w:rsid w:val="001439B5"/>
    <w:rsid w:val="00143BE2"/>
    <w:rsid w:val="00144E9B"/>
    <w:rsid w:val="001451FC"/>
    <w:rsid w:val="00147A65"/>
    <w:rsid w:val="00154965"/>
    <w:rsid w:val="00154DAF"/>
    <w:rsid w:val="0015557E"/>
    <w:rsid w:val="001555DE"/>
    <w:rsid w:val="0015631D"/>
    <w:rsid w:val="00157439"/>
    <w:rsid w:val="00163A14"/>
    <w:rsid w:val="00164D73"/>
    <w:rsid w:val="00166A05"/>
    <w:rsid w:val="001706D0"/>
    <w:rsid w:val="001708F2"/>
    <w:rsid w:val="001712D6"/>
    <w:rsid w:val="001740E2"/>
    <w:rsid w:val="001810AF"/>
    <w:rsid w:val="0018172C"/>
    <w:rsid w:val="00181C4D"/>
    <w:rsid w:val="00181D72"/>
    <w:rsid w:val="00182900"/>
    <w:rsid w:val="001841FA"/>
    <w:rsid w:val="00184233"/>
    <w:rsid w:val="001853CD"/>
    <w:rsid w:val="001853D1"/>
    <w:rsid w:val="00186992"/>
    <w:rsid w:val="00186E60"/>
    <w:rsid w:val="00186EBE"/>
    <w:rsid w:val="00187A83"/>
    <w:rsid w:val="00191955"/>
    <w:rsid w:val="00192757"/>
    <w:rsid w:val="00193105"/>
    <w:rsid w:val="001956BE"/>
    <w:rsid w:val="00195AF2"/>
    <w:rsid w:val="001A18AA"/>
    <w:rsid w:val="001A1AC7"/>
    <w:rsid w:val="001A41D6"/>
    <w:rsid w:val="001A5013"/>
    <w:rsid w:val="001A61B0"/>
    <w:rsid w:val="001B3933"/>
    <w:rsid w:val="001B4503"/>
    <w:rsid w:val="001B6C0E"/>
    <w:rsid w:val="001C1F90"/>
    <w:rsid w:val="001C4FEC"/>
    <w:rsid w:val="001C5010"/>
    <w:rsid w:val="001C5A72"/>
    <w:rsid w:val="001C5ADF"/>
    <w:rsid w:val="001D00C2"/>
    <w:rsid w:val="001D03E7"/>
    <w:rsid w:val="001D0ABC"/>
    <w:rsid w:val="001D1FCA"/>
    <w:rsid w:val="001D3945"/>
    <w:rsid w:val="001D4232"/>
    <w:rsid w:val="001D54E8"/>
    <w:rsid w:val="001E106B"/>
    <w:rsid w:val="001E1C23"/>
    <w:rsid w:val="001F2BC8"/>
    <w:rsid w:val="001F37F0"/>
    <w:rsid w:val="001F4F57"/>
    <w:rsid w:val="001F6D66"/>
    <w:rsid w:val="001F797B"/>
    <w:rsid w:val="00200F9B"/>
    <w:rsid w:val="00202531"/>
    <w:rsid w:val="0020353C"/>
    <w:rsid w:val="00203A24"/>
    <w:rsid w:val="00204152"/>
    <w:rsid w:val="0020418E"/>
    <w:rsid w:val="00204873"/>
    <w:rsid w:val="0020528A"/>
    <w:rsid w:val="0020611F"/>
    <w:rsid w:val="00207318"/>
    <w:rsid w:val="00207F1F"/>
    <w:rsid w:val="002164BD"/>
    <w:rsid w:val="00220185"/>
    <w:rsid w:val="00221D21"/>
    <w:rsid w:val="00222001"/>
    <w:rsid w:val="002260A5"/>
    <w:rsid w:val="002306A5"/>
    <w:rsid w:val="00230A41"/>
    <w:rsid w:val="00233D06"/>
    <w:rsid w:val="00234423"/>
    <w:rsid w:val="00235E2F"/>
    <w:rsid w:val="00242DBF"/>
    <w:rsid w:val="002431AA"/>
    <w:rsid w:val="00246FBC"/>
    <w:rsid w:val="0024717B"/>
    <w:rsid w:val="0024777E"/>
    <w:rsid w:val="00250089"/>
    <w:rsid w:val="0025314F"/>
    <w:rsid w:val="00254485"/>
    <w:rsid w:val="00254A65"/>
    <w:rsid w:val="002557A7"/>
    <w:rsid w:val="002568D3"/>
    <w:rsid w:val="00263378"/>
    <w:rsid w:val="0026579D"/>
    <w:rsid w:val="00266431"/>
    <w:rsid w:val="00267231"/>
    <w:rsid w:val="00273CCE"/>
    <w:rsid w:val="0027418F"/>
    <w:rsid w:val="00274FC3"/>
    <w:rsid w:val="002817F4"/>
    <w:rsid w:val="00281E35"/>
    <w:rsid w:val="00282D8E"/>
    <w:rsid w:val="002839B0"/>
    <w:rsid w:val="00284F05"/>
    <w:rsid w:val="00285BD6"/>
    <w:rsid w:val="00285F14"/>
    <w:rsid w:val="002861E7"/>
    <w:rsid w:val="00286DC9"/>
    <w:rsid w:val="00293E90"/>
    <w:rsid w:val="0029709F"/>
    <w:rsid w:val="002A4925"/>
    <w:rsid w:val="002A5AE6"/>
    <w:rsid w:val="002A65E6"/>
    <w:rsid w:val="002A76BC"/>
    <w:rsid w:val="002B1C0B"/>
    <w:rsid w:val="002B4A3E"/>
    <w:rsid w:val="002B53B1"/>
    <w:rsid w:val="002B7C8E"/>
    <w:rsid w:val="002C0678"/>
    <w:rsid w:val="002C2134"/>
    <w:rsid w:val="002C3BAC"/>
    <w:rsid w:val="002C4E20"/>
    <w:rsid w:val="002C517A"/>
    <w:rsid w:val="002D1D6B"/>
    <w:rsid w:val="002D2ABB"/>
    <w:rsid w:val="002D4ADC"/>
    <w:rsid w:val="002D58B5"/>
    <w:rsid w:val="002D7CD9"/>
    <w:rsid w:val="002E4A62"/>
    <w:rsid w:val="002E4F18"/>
    <w:rsid w:val="002E74C3"/>
    <w:rsid w:val="002E7955"/>
    <w:rsid w:val="002E7B59"/>
    <w:rsid w:val="002E7F46"/>
    <w:rsid w:val="002F1AF5"/>
    <w:rsid w:val="002F4F8A"/>
    <w:rsid w:val="002F65F3"/>
    <w:rsid w:val="00302CBE"/>
    <w:rsid w:val="00306674"/>
    <w:rsid w:val="00307BE3"/>
    <w:rsid w:val="00307C4E"/>
    <w:rsid w:val="003102A5"/>
    <w:rsid w:val="00311F76"/>
    <w:rsid w:val="003123B3"/>
    <w:rsid w:val="003141BC"/>
    <w:rsid w:val="00315C9E"/>
    <w:rsid w:val="0031714E"/>
    <w:rsid w:val="00320CE0"/>
    <w:rsid w:val="00321F55"/>
    <w:rsid w:val="00322362"/>
    <w:rsid w:val="003223A8"/>
    <w:rsid w:val="00325F51"/>
    <w:rsid w:val="00326F68"/>
    <w:rsid w:val="00334167"/>
    <w:rsid w:val="0033732A"/>
    <w:rsid w:val="0033756F"/>
    <w:rsid w:val="00341C18"/>
    <w:rsid w:val="00343497"/>
    <w:rsid w:val="003442C2"/>
    <w:rsid w:val="0034689D"/>
    <w:rsid w:val="00347562"/>
    <w:rsid w:val="00347FFB"/>
    <w:rsid w:val="00350325"/>
    <w:rsid w:val="00353685"/>
    <w:rsid w:val="00354827"/>
    <w:rsid w:val="00355FE9"/>
    <w:rsid w:val="0035696B"/>
    <w:rsid w:val="00363046"/>
    <w:rsid w:val="00366296"/>
    <w:rsid w:val="0036639E"/>
    <w:rsid w:val="00366F2D"/>
    <w:rsid w:val="00367FF3"/>
    <w:rsid w:val="00370216"/>
    <w:rsid w:val="00371112"/>
    <w:rsid w:val="00376384"/>
    <w:rsid w:val="00376664"/>
    <w:rsid w:val="00380080"/>
    <w:rsid w:val="0038180D"/>
    <w:rsid w:val="003834E5"/>
    <w:rsid w:val="00385510"/>
    <w:rsid w:val="003868F4"/>
    <w:rsid w:val="00390DDF"/>
    <w:rsid w:val="003957E8"/>
    <w:rsid w:val="00396C08"/>
    <w:rsid w:val="003979A3"/>
    <w:rsid w:val="003A0019"/>
    <w:rsid w:val="003A3E96"/>
    <w:rsid w:val="003A48F4"/>
    <w:rsid w:val="003A56A5"/>
    <w:rsid w:val="003A5B7D"/>
    <w:rsid w:val="003A6506"/>
    <w:rsid w:val="003A69D0"/>
    <w:rsid w:val="003A6DF4"/>
    <w:rsid w:val="003A76A1"/>
    <w:rsid w:val="003C012B"/>
    <w:rsid w:val="003C0E35"/>
    <w:rsid w:val="003C0FAA"/>
    <w:rsid w:val="003C3968"/>
    <w:rsid w:val="003C5A88"/>
    <w:rsid w:val="003D22E4"/>
    <w:rsid w:val="003D270B"/>
    <w:rsid w:val="003D57E3"/>
    <w:rsid w:val="003E328C"/>
    <w:rsid w:val="003E6516"/>
    <w:rsid w:val="003E729A"/>
    <w:rsid w:val="003E7319"/>
    <w:rsid w:val="003F026E"/>
    <w:rsid w:val="003F08B3"/>
    <w:rsid w:val="003F3742"/>
    <w:rsid w:val="003F3E89"/>
    <w:rsid w:val="003F4D09"/>
    <w:rsid w:val="003F5AD5"/>
    <w:rsid w:val="003F7CB8"/>
    <w:rsid w:val="00403C16"/>
    <w:rsid w:val="00403C49"/>
    <w:rsid w:val="004048F8"/>
    <w:rsid w:val="00406F48"/>
    <w:rsid w:val="00407721"/>
    <w:rsid w:val="00407BAF"/>
    <w:rsid w:val="00411225"/>
    <w:rsid w:val="00412713"/>
    <w:rsid w:val="00413AC3"/>
    <w:rsid w:val="0041660A"/>
    <w:rsid w:val="00416817"/>
    <w:rsid w:val="00416946"/>
    <w:rsid w:val="0042072A"/>
    <w:rsid w:val="004214FC"/>
    <w:rsid w:val="00421ED6"/>
    <w:rsid w:val="004223AD"/>
    <w:rsid w:val="0042284F"/>
    <w:rsid w:val="004229FF"/>
    <w:rsid w:val="00422C64"/>
    <w:rsid w:val="004239DE"/>
    <w:rsid w:val="0042774F"/>
    <w:rsid w:val="00430311"/>
    <w:rsid w:val="00434C31"/>
    <w:rsid w:val="00434CF7"/>
    <w:rsid w:val="004411DD"/>
    <w:rsid w:val="0044330C"/>
    <w:rsid w:val="004442E5"/>
    <w:rsid w:val="00445498"/>
    <w:rsid w:val="00445B5E"/>
    <w:rsid w:val="00446E5B"/>
    <w:rsid w:val="004512A7"/>
    <w:rsid w:val="00451955"/>
    <w:rsid w:val="0045213B"/>
    <w:rsid w:val="00454F1F"/>
    <w:rsid w:val="004550A1"/>
    <w:rsid w:val="00455290"/>
    <w:rsid w:val="004564C8"/>
    <w:rsid w:val="00456886"/>
    <w:rsid w:val="00460DC0"/>
    <w:rsid w:val="004634EC"/>
    <w:rsid w:val="004645FA"/>
    <w:rsid w:val="00464A6E"/>
    <w:rsid w:val="00464DB2"/>
    <w:rsid w:val="00464DF3"/>
    <w:rsid w:val="00466693"/>
    <w:rsid w:val="004673E1"/>
    <w:rsid w:val="004724EE"/>
    <w:rsid w:val="0047365C"/>
    <w:rsid w:val="00476C19"/>
    <w:rsid w:val="004803BA"/>
    <w:rsid w:val="0048089D"/>
    <w:rsid w:val="004808F6"/>
    <w:rsid w:val="00482D94"/>
    <w:rsid w:val="004874D5"/>
    <w:rsid w:val="00487F5D"/>
    <w:rsid w:val="00491516"/>
    <w:rsid w:val="004923CA"/>
    <w:rsid w:val="00493162"/>
    <w:rsid w:val="00493F88"/>
    <w:rsid w:val="00494B41"/>
    <w:rsid w:val="004A0722"/>
    <w:rsid w:val="004A3585"/>
    <w:rsid w:val="004A38BF"/>
    <w:rsid w:val="004A3A9E"/>
    <w:rsid w:val="004A43FD"/>
    <w:rsid w:val="004A76CF"/>
    <w:rsid w:val="004B158B"/>
    <w:rsid w:val="004B416A"/>
    <w:rsid w:val="004B44A1"/>
    <w:rsid w:val="004B531B"/>
    <w:rsid w:val="004C2859"/>
    <w:rsid w:val="004C4842"/>
    <w:rsid w:val="004C50E8"/>
    <w:rsid w:val="004C52D4"/>
    <w:rsid w:val="004D03D3"/>
    <w:rsid w:val="004D179E"/>
    <w:rsid w:val="004D23D4"/>
    <w:rsid w:val="004D4BF4"/>
    <w:rsid w:val="004D536E"/>
    <w:rsid w:val="004D6DC0"/>
    <w:rsid w:val="004D7C9C"/>
    <w:rsid w:val="004F09F6"/>
    <w:rsid w:val="004F227F"/>
    <w:rsid w:val="004F7421"/>
    <w:rsid w:val="005006E3"/>
    <w:rsid w:val="005020BF"/>
    <w:rsid w:val="0050447C"/>
    <w:rsid w:val="00507386"/>
    <w:rsid w:val="00507E71"/>
    <w:rsid w:val="00510DE5"/>
    <w:rsid w:val="00511D2E"/>
    <w:rsid w:val="005126B1"/>
    <w:rsid w:val="005149C1"/>
    <w:rsid w:val="00514F98"/>
    <w:rsid w:val="005160D7"/>
    <w:rsid w:val="00520F11"/>
    <w:rsid w:val="0052228F"/>
    <w:rsid w:val="00522E0F"/>
    <w:rsid w:val="005258A9"/>
    <w:rsid w:val="00525D40"/>
    <w:rsid w:val="005260C6"/>
    <w:rsid w:val="00530940"/>
    <w:rsid w:val="005316FB"/>
    <w:rsid w:val="00533688"/>
    <w:rsid w:val="00535F74"/>
    <w:rsid w:val="00537EC0"/>
    <w:rsid w:val="00541E8A"/>
    <w:rsid w:val="00542DA1"/>
    <w:rsid w:val="00544099"/>
    <w:rsid w:val="00546104"/>
    <w:rsid w:val="0054680D"/>
    <w:rsid w:val="0054777B"/>
    <w:rsid w:val="00550845"/>
    <w:rsid w:val="00550E77"/>
    <w:rsid w:val="005526CA"/>
    <w:rsid w:val="005618D8"/>
    <w:rsid w:val="00562819"/>
    <w:rsid w:val="0056307D"/>
    <w:rsid w:val="00563258"/>
    <w:rsid w:val="0056392E"/>
    <w:rsid w:val="00566B74"/>
    <w:rsid w:val="00567F51"/>
    <w:rsid w:val="00570F88"/>
    <w:rsid w:val="00572CDD"/>
    <w:rsid w:val="00573019"/>
    <w:rsid w:val="0057346E"/>
    <w:rsid w:val="00574701"/>
    <w:rsid w:val="00574718"/>
    <w:rsid w:val="00575AE1"/>
    <w:rsid w:val="00577408"/>
    <w:rsid w:val="00580134"/>
    <w:rsid w:val="0058028B"/>
    <w:rsid w:val="00583126"/>
    <w:rsid w:val="00584A93"/>
    <w:rsid w:val="00587EFE"/>
    <w:rsid w:val="00593405"/>
    <w:rsid w:val="005936C7"/>
    <w:rsid w:val="005939B6"/>
    <w:rsid w:val="00594B4E"/>
    <w:rsid w:val="00596063"/>
    <w:rsid w:val="005967A3"/>
    <w:rsid w:val="00596A15"/>
    <w:rsid w:val="005A24B5"/>
    <w:rsid w:val="005A60A5"/>
    <w:rsid w:val="005A627E"/>
    <w:rsid w:val="005A7D3D"/>
    <w:rsid w:val="005B09E0"/>
    <w:rsid w:val="005B0F7E"/>
    <w:rsid w:val="005B3C4A"/>
    <w:rsid w:val="005C2409"/>
    <w:rsid w:val="005C3E75"/>
    <w:rsid w:val="005C3F98"/>
    <w:rsid w:val="005C4775"/>
    <w:rsid w:val="005C4815"/>
    <w:rsid w:val="005C4A41"/>
    <w:rsid w:val="005C6600"/>
    <w:rsid w:val="005C7C46"/>
    <w:rsid w:val="005D3351"/>
    <w:rsid w:val="005D5754"/>
    <w:rsid w:val="005D7CAB"/>
    <w:rsid w:val="005E09EC"/>
    <w:rsid w:val="005E7094"/>
    <w:rsid w:val="005F25BE"/>
    <w:rsid w:val="005F3508"/>
    <w:rsid w:val="005F3822"/>
    <w:rsid w:val="005F39D1"/>
    <w:rsid w:val="005F650E"/>
    <w:rsid w:val="00600514"/>
    <w:rsid w:val="00601C03"/>
    <w:rsid w:val="00602AD8"/>
    <w:rsid w:val="0060449E"/>
    <w:rsid w:val="00610865"/>
    <w:rsid w:val="006117BF"/>
    <w:rsid w:val="00611BBA"/>
    <w:rsid w:val="00624483"/>
    <w:rsid w:val="00625AD9"/>
    <w:rsid w:val="00626BC7"/>
    <w:rsid w:val="00632B87"/>
    <w:rsid w:val="006331BE"/>
    <w:rsid w:val="0063411A"/>
    <w:rsid w:val="006370CC"/>
    <w:rsid w:val="006379BC"/>
    <w:rsid w:val="00640509"/>
    <w:rsid w:val="00642D55"/>
    <w:rsid w:val="00645AAA"/>
    <w:rsid w:val="00646564"/>
    <w:rsid w:val="00650E55"/>
    <w:rsid w:val="00652224"/>
    <w:rsid w:val="0065253D"/>
    <w:rsid w:val="00652A7F"/>
    <w:rsid w:val="00655AB4"/>
    <w:rsid w:val="006637D4"/>
    <w:rsid w:val="00664946"/>
    <w:rsid w:val="00666355"/>
    <w:rsid w:val="0066780D"/>
    <w:rsid w:val="006679AC"/>
    <w:rsid w:val="00667C94"/>
    <w:rsid w:val="00674225"/>
    <w:rsid w:val="0067460C"/>
    <w:rsid w:val="00674BDA"/>
    <w:rsid w:val="006769E3"/>
    <w:rsid w:val="00683226"/>
    <w:rsid w:val="00683A34"/>
    <w:rsid w:val="00683B76"/>
    <w:rsid w:val="00686CC6"/>
    <w:rsid w:val="00693FEB"/>
    <w:rsid w:val="006978BF"/>
    <w:rsid w:val="006A1EEF"/>
    <w:rsid w:val="006A2FEC"/>
    <w:rsid w:val="006A3689"/>
    <w:rsid w:val="006A36BD"/>
    <w:rsid w:val="006A6247"/>
    <w:rsid w:val="006A7AAA"/>
    <w:rsid w:val="006B1D60"/>
    <w:rsid w:val="006B238C"/>
    <w:rsid w:val="006B2824"/>
    <w:rsid w:val="006B42FB"/>
    <w:rsid w:val="006B765B"/>
    <w:rsid w:val="006C2068"/>
    <w:rsid w:val="006C2167"/>
    <w:rsid w:val="006C26A3"/>
    <w:rsid w:val="006C3B41"/>
    <w:rsid w:val="006C52BB"/>
    <w:rsid w:val="006D2AB6"/>
    <w:rsid w:val="006D2F7D"/>
    <w:rsid w:val="006D34B0"/>
    <w:rsid w:val="006D3A7D"/>
    <w:rsid w:val="006D3CF9"/>
    <w:rsid w:val="006D4430"/>
    <w:rsid w:val="006D4875"/>
    <w:rsid w:val="006D4BA2"/>
    <w:rsid w:val="006D4F05"/>
    <w:rsid w:val="006D50BD"/>
    <w:rsid w:val="006D714F"/>
    <w:rsid w:val="006E0068"/>
    <w:rsid w:val="006E0E1C"/>
    <w:rsid w:val="006E31BC"/>
    <w:rsid w:val="006E33BD"/>
    <w:rsid w:val="006E3ADB"/>
    <w:rsid w:val="006E522E"/>
    <w:rsid w:val="006E60B2"/>
    <w:rsid w:val="006F0162"/>
    <w:rsid w:val="006F0DC2"/>
    <w:rsid w:val="006F38C5"/>
    <w:rsid w:val="006F46B6"/>
    <w:rsid w:val="006F7901"/>
    <w:rsid w:val="00701E95"/>
    <w:rsid w:val="00703270"/>
    <w:rsid w:val="007040A2"/>
    <w:rsid w:val="00705257"/>
    <w:rsid w:val="00707644"/>
    <w:rsid w:val="00712A42"/>
    <w:rsid w:val="00715347"/>
    <w:rsid w:val="00722640"/>
    <w:rsid w:val="007242C7"/>
    <w:rsid w:val="007276FC"/>
    <w:rsid w:val="00732B40"/>
    <w:rsid w:val="00733864"/>
    <w:rsid w:val="00734346"/>
    <w:rsid w:val="00737395"/>
    <w:rsid w:val="007376EA"/>
    <w:rsid w:val="007402EC"/>
    <w:rsid w:val="007406A5"/>
    <w:rsid w:val="00741599"/>
    <w:rsid w:val="00741A78"/>
    <w:rsid w:val="00741C9B"/>
    <w:rsid w:val="0074278B"/>
    <w:rsid w:val="0075084D"/>
    <w:rsid w:val="00751B21"/>
    <w:rsid w:val="00752732"/>
    <w:rsid w:val="00753062"/>
    <w:rsid w:val="007540AE"/>
    <w:rsid w:val="0075691F"/>
    <w:rsid w:val="00756B32"/>
    <w:rsid w:val="00756FCD"/>
    <w:rsid w:val="007727A4"/>
    <w:rsid w:val="007730DF"/>
    <w:rsid w:val="00775259"/>
    <w:rsid w:val="00775607"/>
    <w:rsid w:val="00781E23"/>
    <w:rsid w:val="0079069B"/>
    <w:rsid w:val="00790A50"/>
    <w:rsid w:val="007944DA"/>
    <w:rsid w:val="00795F1D"/>
    <w:rsid w:val="007968B8"/>
    <w:rsid w:val="0079786D"/>
    <w:rsid w:val="007A53D9"/>
    <w:rsid w:val="007A5D69"/>
    <w:rsid w:val="007A5DBB"/>
    <w:rsid w:val="007A6D5A"/>
    <w:rsid w:val="007A75E8"/>
    <w:rsid w:val="007B19AA"/>
    <w:rsid w:val="007B1F29"/>
    <w:rsid w:val="007B29E7"/>
    <w:rsid w:val="007B45ED"/>
    <w:rsid w:val="007B4928"/>
    <w:rsid w:val="007B6464"/>
    <w:rsid w:val="007B7DDF"/>
    <w:rsid w:val="007C323F"/>
    <w:rsid w:val="007C45F7"/>
    <w:rsid w:val="007C6398"/>
    <w:rsid w:val="007D011E"/>
    <w:rsid w:val="007D1554"/>
    <w:rsid w:val="007D21E7"/>
    <w:rsid w:val="007D5B3C"/>
    <w:rsid w:val="007D7011"/>
    <w:rsid w:val="007E07B1"/>
    <w:rsid w:val="007E4143"/>
    <w:rsid w:val="007E544E"/>
    <w:rsid w:val="007E69E3"/>
    <w:rsid w:val="007E74A5"/>
    <w:rsid w:val="007F1C0C"/>
    <w:rsid w:val="007F29F8"/>
    <w:rsid w:val="007F3CD4"/>
    <w:rsid w:val="007F696D"/>
    <w:rsid w:val="007F7E59"/>
    <w:rsid w:val="008026D4"/>
    <w:rsid w:val="00802EEF"/>
    <w:rsid w:val="00803170"/>
    <w:rsid w:val="00803AE3"/>
    <w:rsid w:val="00803F53"/>
    <w:rsid w:val="00804101"/>
    <w:rsid w:val="00805F3C"/>
    <w:rsid w:val="00805F59"/>
    <w:rsid w:val="008114AD"/>
    <w:rsid w:val="00811848"/>
    <w:rsid w:val="00811F78"/>
    <w:rsid w:val="0081327C"/>
    <w:rsid w:val="00814351"/>
    <w:rsid w:val="008163BE"/>
    <w:rsid w:val="008164BB"/>
    <w:rsid w:val="008173C2"/>
    <w:rsid w:val="008219CB"/>
    <w:rsid w:val="00824F01"/>
    <w:rsid w:val="00825F3D"/>
    <w:rsid w:val="008269A8"/>
    <w:rsid w:val="008332C8"/>
    <w:rsid w:val="008334F6"/>
    <w:rsid w:val="00840C6D"/>
    <w:rsid w:val="00843F5B"/>
    <w:rsid w:val="00844C97"/>
    <w:rsid w:val="008456DC"/>
    <w:rsid w:val="008457E3"/>
    <w:rsid w:val="00845F66"/>
    <w:rsid w:val="008501EE"/>
    <w:rsid w:val="0085341F"/>
    <w:rsid w:val="00856168"/>
    <w:rsid w:val="00857721"/>
    <w:rsid w:val="0085788F"/>
    <w:rsid w:val="0086244A"/>
    <w:rsid w:val="008700BB"/>
    <w:rsid w:val="008716CE"/>
    <w:rsid w:val="0087174B"/>
    <w:rsid w:val="00873163"/>
    <w:rsid w:val="00873A40"/>
    <w:rsid w:val="00874EF5"/>
    <w:rsid w:val="00875ADE"/>
    <w:rsid w:val="008764D1"/>
    <w:rsid w:val="00882DA5"/>
    <w:rsid w:val="0088316A"/>
    <w:rsid w:val="00884B01"/>
    <w:rsid w:val="00885E0C"/>
    <w:rsid w:val="008870F2"/>
    <w:rsid w:val="008907CD"/>
    <w:rsid w:val="00890F08"/>
    <w:rsid w:val="00890F65"/>
    <w:rsid w:val="00891F05"/>
    <w:rsid w:val="00892F21"/>
    <w:rsid w:val="008943B1"/>
    <w:rsid w:val="00895D2F"/>
    <w:rsid w:val="00896266"/>
    <w:rsid w:val="008A2102"/>
    <w:rsid w:val="008A27C3"/>
    <w:rsid w:val="008A34FF"/>
    <w:rsid w:val="008A3544"/>
    <w:rsid w:val="008A4AB6"/>
    <w:rsid w:val="008A605D"/>
    <w:rsid w:val="008A7211"/>
    <w:rsid w:val="008B4A4A"/>
    <w:rsid w:val="008B5979"/>
    <w:rsid w:val="008C04B7"/>
    <w:rsid w:val="008C05C7"/>
    <w:rsid w:val="008C2251"/>
    <w:rsid w:val="008C25BC"/>
    <w:rsid w:val="008C36A7"/>
    <w:rsid w:val="008C6CB0"/>
    <w:rsid w:val="008D00C4"/>
    <w:rsid w:val="008D118E"/>
    <w:rsid w:val="008D2469"/>
    <w:rsid w:val="008D2C09"/>
    <w:rsid w:val="008D3CE2"/>
    <w:rsid w:val="008D4657"/>
    <w:rsid w:val="008D79AD"/>
    <w:rsid w:val="008E190E"/>
    <w:rsid w:val="008E41DD"/>
    <w:rsid w:val="008E6A2F"/>
    <w:rsid w:val="008F435B"/>
    <w:rsid w:val="008F5044"/>
    <w:rsid w:val="008F62AA"/>
    <w:rsid w:val="008F6B0A"/>
    <w:rsid w:val="008F7B22"/>
    <w:rsid w:val="0090196E"/>
    <w:rsid w:val="00904BB5"/>
    <w:rsid w:val="00904D5F"/>
    <w:rsid w:val="00907F82"/>
    <w:rsid w:val="00910C31"/>
    <w:rsid w:val="00914097"/>
    <w:rsid w:val="00914272"/>
    <w:rsid w:val="00914D35"/>
    <w:rsid w:val="00914D8A"/>
    <w:rsid w:val="00920DC9"/>
    <w:rsid w:val="00921F0B"/>
    <w:rsid w:val="009224AD"/>
    <w:rsid w:val="00923EA5"/>
    <w:rsid w:val="00924DBC"/>
    <w:rsid w:val="00930B2B"/>
    <w:rsid w:val="009337A7"/>
    <w:rsid w:val="0093395C"/>
    <w:rsid w:val="00934236"/>
    <w:rsid w:val="00934B84"/>
    <w:rsid w:val="00936E14"/>
    <w:rsid w:val="0094116D"/>
    <w:rsid w:val="00943C53"/>
    <w:rsid w:val="00950507"/>
    <w:rsid w:val="00951656"/>
    <w:rsid w:val="00951BFB"/>
    <w:rsid w:val="00951EAC"/>
    <w:rsid w:val="009554AE"/>
    <w:rsid w:val="00956581"/>
    <w:rsid w:val="009574F1"/>
    <w:rsid w:val="0096615C"/>
    <w:rsid w:val="00967E58"/>
    <w:rsid w:val="009737B3"/>
    <w:rsid w:val="00973E22"/>
    <w:rsid w:val="00974125"/>
    <w:rsid w:val="00975058"/>
    <w:rsid w:val="00975954"/>
    <w:rsid w:val="009760D2"/>
    <w:rsid w:val="00976797"/>
    <w:rsid w:val="009767BA"/>
    <w:rsid w:val="0097702C"/>
    <w:rsid w:val="00984677"/>
    <w:rsid w:val="00984F1E"/>
    <w:rsid w:val="009860C6"/>
    <w:rsid w:val="009864B8"/>
    <w:rsid w:val="0099387D"/>
    <w:rsid w:val="00993FE4"/>
    <w:rsid w:val="009950E9"/>
    <w:rsid w:val="00996678"/>
    <w:rsid w:val="009970DE"/>
    <w:rsid w:val="009A2D65"/>
    <w:rsid w:val="009A3149"/>
    <w:rsid w:val="009A32F5"/>
    <w:rsid w:val="009A44C4"/>
    <w:rsid w:val="009A5FB5"/>
    <w:rsid w:val="009A6212"/>
    <w:rsid w:val="009A65A5"/>
    <w:rsid w:val="009B003E"/>
    <w:rsid w:val="009B0354"/>
    <w:rsid w:val="009B19CB"/>
    <w:rsid w:val="009B1AF4"/>
    <w:rsid w:val="009B22EA"/>
    <w:rsid w:val="009B246B"/>
    <w:rsid w:val="009B3AB9"/>
    <w:rsid w:val="009B53C5"/>
    <w:rsid w:val="009C4866"/>
    <w:rsid w:val="009C5731"/>
    <w:rsid w:val="009C5A31"/>
    <w:rsid w:val="009C629C"/>
    <w:rsid w:val="009C79E4"/>
    <w:rsid w:val="009D06BB"/>
    <w:rsid w:val="009D1FF1"/>
    <w:rsid w:val="009D2028"/>
    <w:rsid w:val="009D205C"/>
    <w:rsid w:val="009D2FDF"/>
    <w:rsid w:val="009D3A63"/>
    <w:rsid w:val="009D5F6A"/>
    <w:rsid w:val="009D5F91"/>
    <w:rsid w:val="009E1FCE"/>
    <w:rsid w:val="009E2691"/>
    <w:rsid w:val="009E2CEE"/>
    <w:rsid w:val="009E3023"/>
    <w:rsid w:val="009E60F7"/>
    <w:rsid w:val="009F229B"/>
    <w:rsid w:val="009F3987"/>
    <w:rsid w:val="009F50AA"/>
    <w:rsid w:val="009F56A2"/>
    <w:rsid w:val="009F592D"/>
    <w:rsid w:val="009F6614"/>
    <w:rsid w:val="009F72C7"/>
    <w:rsid w:val="00A00E09"/>
    <w:rsid w:val="00A04332"/>
    <w:rsid w:val="00A0583E"/>
    <w:rsid w:val="00A072E3"/>
    <w:rsid w:val="00A10F07"/>
    <w:rsid w:val="00A118F8"/>
    <w:rsid w:val="00A11AE6"/>
    <w:rsid w:val="00A11B99"/>
    <w:rsid w:val="00A12344"/>
    <w:rsid w:val="00A143E1"/>
    <w:rsid w:val="00A20467"/>
    <w:rsid w:val="00A21233"/>
    <w:rsid w:val="00A232B0"/>
    <w:rsid w:val="00A27B5A"/>
    <w:rsid w:val="00A310F5"/>
    <w:rsid w:val="00A3124A"/>
    <w:rsid w:val="00A325BE"/>
    <w:rsid w:val="00A3399C"/>
    <w:rsid w:val="00A342CC"/>
    <w:rsid w:val="00A348F1"/>
    <w:rsid w:val="00A376F5"/>
    <w:rsid w:val="00A37C2A"/>
    <w:rsid w:val="00A4029A"/>
    <w:rsid w:val="00A432A7"/>
    <w:rsid w:val="00A47966"/>
    <w:rsid w:val="00A5002D"/>
    <w:rsid w:val="00A50BCB"/>
    <w:rsid w:val="00A534F9"/>
    <w:rsid w:val="00A5427D"/>
    <w:rsid w:val="00A60599"/>
    <w:rsid w:val="00A607E5"/>
    <w:rsid w:val="00A619DA"/>
    <w:rsid w:val="00A622CB"/>
    <w:rsid w:val="00A6324D"/>
    <w:rsid w:val="00A63E10"/>
    <w:rsid w:val="00A647E7"/>
    <w:rsid w:val="00A654C9"/>
    <w:rsid w:val="00A65AE4"/>
    <w:rsid w:val="00A700C7"/>
    <w:rsid w:val="00A70A2E"/>
    <w:rsid w:val="00A72D54"/>
    <w:rsid w:val="00A738D2"/>
    <w:rsid w:val="00A74DCE"/>
    <w:rsid w:val="00A75318"/>
    <w:rsid w:val="00A75737"/>
    <w:rsid w:val="00A76BA7"/>
    <w:rsid w:val="00A848B3"/>
    <w:rsid w:val="00A91205"/>
    <w:rsid w:val="00A92954"/>
    <w:rsid w:val="00A92A95"/>
    <w:rsid w:val="00A93201"/>
    <w:rsid w:val="00A966BB"/>
    <w:rsid w:val="00A97EA0"/>
    <w:rsid w:val="00AA43F4"/>
    <w:rsid w:val="00AA50EB"/>
    <w:rsid w:val="00AA5114"/>
    <w:rsid w:val="00AA56A8"/>
    <w:rsid w:val="00AA5B29"/>
    <w:rsid w:val="00AA7283"/>
    <w:rsid w:val="00AA72FE"/>
    <w:rsid w:val="00AA7848"/>
    <w:rsid w:val="00AB0468"/>
    <w:rsid w:val="00AB1792"/>
    <w:rsid w:val="00AB186E"/>
    <w:rsid w:val="00AB2A7C"/>
    <w:rsid w:val="00AB2EB9"/>
    <w:rsid w:val="00AB3A30"/>
    <w:rsid w:val="00AB3E91"/>
    <w:rsid w:val="00AB55EF"/>
    <w:rsid w:val="00AB5B55"/>
    <w:rsid w:val="00AC014E"/>
    <w:rsid w:val="00AC0304"/>
    <w:rsid w:val="00AC0446"/>
    <w:rsid w:val="00AC0582"/>
    <w:rsid w:val="00AC071F"/>
    <w:rsid w:val="00AC1409"/>
    <w:rsid w:val="00AC1A10"/>
    <w:rsid w:val="00AC5689"/>
    <w:rsid w:val="00AC681E"/>
    <w:rsid w:val="00AD055C"/>
    <w:rsid w:val="00AD663F"/>
    <w:rsid w:val="00AD744F"/>
    <w:rsid w:val="00AF00E7"/>
    <w:rsid w:val="00AF2CCB"/>
    <w:rsid w:val="00AF3C60"/>
    <w:rsid w:val="00AF567A"/>
    <w:rsid w:val="00AF69B0"/>
    <w:rsid w:val="00AF6C0D"/>
    <w:rsid w:val="00AF7BE3"/>
    <w:rsid w:val="00B00104"/>
    <w:rsid w:val="00B00E23"/>
    <w:rsid w:val="00B0165E"/>
    <w:rsid w:val="00B06CD1"/>
    <w:rsid w:val="00B07538"/>
    <w:rsid w:val="00B07C74"/>
    <w:rsid w:val="00B107ED"/>
    <w:rsid w:val="00B10916"/>
    <w:rsid w:val="00B10A96"/>
    <w:rsid w:val="00B10B39"/>
    <w:rsid w:val="00B13307"/>
    <w:rsid w:val="00B133E5"/>
    <w:rsid w:val="00B13C57"/>
    <w:rsid w:val="00B16FCE"/>
    <w:rsid w:val="00B17602"/>
    <w:rsid w:val="00B17861"/>
    <w:rsid w:val="00B20AC4"/>
    <w:rsid w:val="00B22F79"/>
    <w:rsid w:val="00B23454"/>
    <w:rsid w:val="00B23EE9"/>
    <w:rsid w:val="00B24CAC"/>
    <w:rsid w:val="00B251EA"/>
    <w:rsid w:val="00B25DAD"/>
    <w:rsid w:val="00B25DCD"/>
    <w:rsid w:val="00B2696B"/>
    <w:rsid w:val="00B27F02"/>
    <w:rsid w:val="00B30A8A"/>
    <w:rsid w:val="00B31BAA"/>
    <w:rsid w:val="00B33608"/>
    <w:rsid w:val="00B35307"/>
    <w:rsid w:val="00B366A3"/>
    <w:rsid w:val="00B41DAE"/>
    <w:rsid w:val="00B426CF"/>
    <w:rsid w:val="00B429F5"/>
    <w:rsid w:val="00B42D08"/>
    <w:rsid w:val="00B453CD"/>
    <w:rsid w:val="00B461CD"/>
    <w:rsid w:val="00B50A84"/>
    <w:rsid w:val="00B50CBA"/>
    <w:rsid w:val="00B5194D"/>
    <w:rsid w:val="00B51DB3"/>
    <w:rsid w:val="00B5260F"/>
    <w:rsid w:val="00B52EBF"/>
    <w:rsid w:val="00B535AD"/>
    <w:rsid w:val="00B5391D"/>
    <w:rsid w:val="00B54FB6"/>
    <w:rsid w:val="00B5774D"/>
    <w:rsid w:val="00B578D4"/>
    <w:rsid w:val="00B61A48"/>
    <w:rsid w:val="00B61E7B"/>
    <w:rsid w:val="00B62B26"/>
    <w:rsid w:val="00B6403E"/>
    <w:rsid w:val="00B64247"/>
    <w:rsid w:val="00B6464B"/>
    <w:rsid w:val="00B64897"/>
    <w:rsid w:val="00B64EE2"/>
    <w:rsid w:val="00B65710"/>
    <w:rsid w:val="00B67857"/>
    <w:rsid w:val="00B678BD"/>
    <w:rsid w:val="00B80F66"/>
    <w:rsid w:val="00B82EEA"/>
    <w:rsid w:val="00B83879"/>
    <w:rsid w:val="00B84B13"/>
    <w:rsid w:val="00B85549"/>
    <w:rsid w:val="00B86E91"/>
    <w:rsid w:val="00B87665"/>
    <w:rsid w:val="00B912C4"/>
    <w:rsid w:val="00B928B2"/>
    <w:rsid w:val="00B97531"/>
    <w:rsid w:val="00BA64DC"/>
    <w:rsid w:val="00BA6D60"/>
    <w:rsid w:val="00BA78DC"/>
    <w:rsid w:val="00BB12F8"/>
    <w:rsid w:val="00BB239D"/>
    <w:rsid w:val="00BC3A6C"/>
    <w:rsid w:val="00BD03DD"/>
    <w:rsid w:val="00BD4AB2"/>
    <w:rsid w:val="00BE1415"/>
    <w:rsid w:val="00BE37FF"/>
    <w:rsid w:val="00BE47C3"/>
    <w:rsid w:val="00BE5308"/>
    <w:rsid w:val="00BE5C93"/>
    <w:rsid w:val="00BE74A1"/>
    <w:rsid w:val="00BF18ED"/>
    <w:rsid w:val="00BF54EA"/>
    <w:rsid w:val="00BF5A21"/>
    <w:rsid w:val="00C001D5"/>
    <w:rsid w:val="00C005C9"/>
    <w:rsid w:val="00C015E5"/>
    <w:rsid w:val="00C039FA"/>
    <w:rsid w:val="00C044A0"/>
    <w:rsid w:val="00C044FF"/>
    <w:rsid w:val="00C05AE4"/>
    <w:rsid w:val="00C0674B"/>
    <w:rsid w:val="00C06C0C"/>
    <w:rsid w:val="00C10620"/>
    <w:rsid w:val="00C11A81"/>
    <w:rsid w:val="00C137AE"/>
    <w:rsid w:val="00C14376"/>
    <w:rsid w:val="00C14534"/>
    <w:rsid w:val="00C15F5E"/>
    <w:rsid w:val="00C1673A"/>
    <w:rsid w:val="00C224E1"/>
    <w:rsid w:val="00C22FFB"/>
    <w:rsid w:val="00C23C8A"/>
    <w:rsid w:val="00C25DEE"/>
    <w:rsid w:val="00C30420"/>
    <w:rsid w:val="00C30819"/>
    <w:rsid w:val="00C325E9"/>
    <w:rsid w:val="00C36F4C"/>
    <w:rsid w:val="00C422F7"/>
    <w:rsid w:val="00C42895"/>
    <w:rsid w:val="00C428FC"/>
    <w:rsid w:val="00C449F2"/>
    <w:rsid w:val="00C45534"/>
    <w:rsid w:val="00C45D13"/>
    <w:rsid w:val="00C514E9"/>
    <w:rsid w:val="00C51F9C"/>
    <w:rsid w:val="00C52215"/>
    <w:rsid w:val="00C530E1"/>
    <w:rsid w:val="00C536D4"/>
    <w:rsid w:val="00C56799"/>
    <w:rsid w:val="00C57381"/>
    <w:rsid w:val="00C57AA5"/>
    <w:rsid w:val="00C61796"/>
    <w:rsid w:val="00C61BE8"/>
    <w:rsid w:val="00C63056"/>
    <w:rsid w:val="00C76051"/>
    <w:rsid w:val="00C77503"/>
    <w:rsid w:val="00C77BB3"/>
    <w:rsid w:val="00C811F9"/>
    <w:rsid w:val="00C81804"/>
    <w:rsid w:val="00C85274"/>
    <w:rsid w:val="00C86B9B"/>
    <w:rsid w:val="00C86F20"/>
    <w:rsid w:val="00C86FD1"/>
    <w:rsid w:val="00C87101"/>
    <w:rsid w:val="00C90A8B"/>
    <w:rsid w:val="00C95BB4"/>
    <w:rsid w:val="00C97914"/>
    <w:rsid w:val="00C97C00"/>
    <w:rsid w:val="00CA015F"/>
    <w:rsid w:val="00CA2A77"/>
    <w:rsid w:val="00CA76D7"/>
    <w:rsid w:val="00CA7782"/>
    <w:rsid w:val="00CA7979"/>
    <w:rsid w:val="00CB181F"/>
    <w:rsid w:val="00CB3A0B"/>
    <w:rsid w:val="00CB408D"/>
    <w:rsid w:val="00CB6A90"/>
    <w:rsid w:val="00CC0572"/>
    <w:rsid w:val="00CD06A7"/>
    <w:rsid w:val="00CD0E5E"/>
    <w:rsid w:val="00CD24F7"/>
    <w:rsid w:val="00CD45C1"/>
    <w:rsid w:val="00CE026F"/>
    <w:rsid w:val="00CE0661"/>
    <w:rsid w:val="00CE2A0B"/>
    <w:rsid w:val="00CE4E7C"/>
    <w:rsid w:val="00CE5C81"/>
    <w:rsid w:val="00CE7074"/>
    <w:rsid w:val="00CE7783"/>
    <w:rsid w:val="00CF0BA3"/>
    <w:rsid w:val="00CF137D"/>
    <w:rsid w:val="00CF54DC"/>
    <w:rsid w:val="00CF5790"/>
    <w:rsid w:val="00D027A8"/>
    <w:rsid w:val="00D074D4"/>
    <w:rsid w:val="00D11263"/>
    <w:rsid w:val="00D124B7"/>
    <w:rsid w:val="00D146E4"/>
    <w:rsid w:val="00D20309"/>
    <w:rsid w:val="00D208DB"/>
    <w:rsid w:val="00D261AF"/>
    <w:rsid w:val="00D3181E"/>
    <w:rsid w:val="00D35872"/>
    <w:rsid w:val="00D4074E"/>
    <w:rsid w:val="00D418EF"/>
    <w:rsid w:val="00D421EE"/>
    <w:rsid w:val="00D438A9"/>
    <w:rsid w:val="00D44334"/>
    <w:rsid w:val="00D447D2"/>
    <w:rsid w:val="00D454EA"/>
    <w:rsid w:val="00D46EDF"/>
    <w:rsid w:val="00D506A5"/>
    <w:rsid w:val="00D51858"/>
    <w:rsid w:val="00D5197C"/>
    <w:rsid w:val="00D52A18"/>
    <w:rsid w:val="00D5330A"/>
    <w:rsid w:val="00D55DED"/>
    <w:rsid w:val="00D600A4"/>
    <w:rsid w:val="00D60B64"/>
    <w:rsid w:val="00D62D5B"/>
    <w:rsid w:val="00D63422"/>
    <w:rsid w:val="00D6363F"/>
    <w:rsid w:val="00D64626"/>
    <w:rsid w:val="00D674E1"/>
    <w:rsid w:val="00D7301B"/>
    <w:rsid w:val="00D75700"/>
    <w:rsid w:val="00D804B2"/>
    <w:rsid w:val="00D8092E"/>
    <w:rsid w:val="00D810B8"/>
    <w:rsid w:val="00D834CF"/>
    <w:rsid w:val="00D862DC"/>
    <w:rsid w:val="00D871FA"/>
    <w:rsid w:val="00D9025A"/>
    <w:rsid w:val="00D916F2"/>
    <w:rsid w:val="00D92321"/>
    <w:rsid w:val="00D929A8"/>
    <w:rsid w:val="00D92AD3"/>
    <w:rsid w:val="00D92D87"/>
    <w:rsid w:val="00D944DE"/>
    <w:rsid w:val="00DA05AC"/>
    <w:rsid w:val="00DA0F6E"/>
    <w:rsid w:val="00DA1FAD"/>
    <w:rsid w:val="00DA45AC"/>
    <w:rsid w:val="00DA7784"/>
    <w:rsid w:val="00DA7E7B"/>
    <w:rsid w:val="00DB0136"/>
    <w:rsid w:val="00DB1300"/>
    <w:rsid w:val="00DB4F80"/>
    <w:rsid w:val="00DB5211"/>
    <w:rsid w:val="00DB5B02"/>
    <w:rsid w:val="00DB6C5E"/>
    <w:rsid w:val="00DB74DA"/>
    <w:rsid w:val="00DC1C38"/>
    <w:rsid w:val="00DC548A"/>
    <w:rsid w:val="00DC7693"/>
    <w:rsid w:val="00DD31DD"/>
    <w:rsid w:val="00DD3FBC"/>
    <w:rsid w:val="00DE0500"/>
    <w:rsid w:val="00DE0E9C"/>
    <w:rsid w:val="00DE15C0"/>
    <w:rsid w:val="00DE3D77"/>
    <w:rsid w:val="00DE4184"/>
    <w:rsid w:val="00DE4872"/>
    <w:rsid w:val="00DE48B4"/>
    <w:rsid w:val="00DE4C81"/>
    <w:rsid w:val="00DE5096"/>
    <w:rsid w:val="00DE5CE3"/>
    <w:rsid w:val="00DE6685"/>
    <w:rsid w:val="00DF15AB"/>
    <w:rsid w:val="00DF480A"/>
    <w:rsid w:val="00DF4CB6"/>
    <w:rsid w:val="00DF4CEA"/>
    <w:rsid w:val="00DF5948"/>
    <w:rsid w:val="00DF5DC1"/>
    <w:rsid w:val="00DF6292"/>
    <w:rsid w:val="00DF7E87"/>
    <w:rsid w:val="00E03F83"/>
    <w:rsid w:val="00E11049"/>
    <w:rsid w:val="00E12307"/>
    <w:rsid w:val="00E14CF9"/>
    <w:rsid w:val="00E1659E"/>
    <w:rsid w:val="00E169EA"/>
    <w:rsid w:val="00E17003"/>
    <w:rsid w:val="00E2253A"/>
    <w:rsid w:val="00E238F4"/>
    <w:rsid w:val="00E23D62"/>
    <w:rsid w:val="00E24483"/>
    <w:rsid w:val="00E25DB4"/>
    <w:rsid w:val="00E31AF1"/>
    <w:rsid w:val="00E31B7F"/>
    <w:rsid w:val="00E31C2E"/>
    <w:rsid w:val="00E3304F"/>
    <w:rsid w:val="00E33E5B"/>
    <w:rsid w:val="00E35397"/>
    <w:rsid w:val="00E36675"/>
    <w:rsid w:val="00E37457"/>
    <w:rsid w:val="00E40123"/>
    <w:rsid w:val="00E404FA"/>
    <w:rsid w:val="00E40784"/>
    <w:rsid w:val="00E40E9C"/>
    <w:rsid w:val="00E413E5"/>
    <w:rsid w:val="00E43D9A"/>
    <w:rsid w:val="00E454F3"/>
    <w:rsid w:val="00E4645A"/>
    <w:rsid w:val="00E50899"/>
    <w:rsid w:val="00E527B2"/>
    <w:rsid w:val="00E546C3"/>
    <w:rsid w:val="00E5584F"/>
    <w:rsid w:val="00E55E80"/>
    <w:rsid w:val="00E5743D"/>
    <w:rsid w:val="00E614C6"/>
    <w:rsid w:val="00E61A06"/>
    <w:rsid w:val="00E61C45"/>
    <w:rsid w:val="00E71027"/>
    <w:rsid w:val="00E73897"/>
    <w:rsid w:val="00E7474E"/>
    <w:rsid w:val="00E755F3"/>
    <w:rsid w:val="00E76338"/>
    <w:rsid w:val="00E82BE7"/>
    <w:rsid w:val="00E841C5"/>
    <w:rsid w:val="00E850CF"/>
    <w:rsid w:val="00E8573E"/>
    <w:rsid w:val="00E868EE"/>
    <w:rsid w:val="00E8734D"/>
    <w:rsid w:val="00E90F28"/>
    <w:rsid w:val="00E92AF2"/>
    <w:rsid w:val="00E92E19"/>
    <w:rsid w:val="00E9304B"/>
    <w:rsid w:val="00E93953"/>
    <w:rsid w:val="00E93CFF"/>
    <w:rsid w:val="00E95C79"/>
    <w:rsid w:val="00E963B3"/>
    <w:rsid w:val="00EA1F1D"/>
    <w:rsid w:val="00EA463E"/>
    <w:rsid w:val="00EA4839"/>
    <w:rsid w:val="00EA6A5F"/>
    <w:rsid w:val="00EB0CAC"/>
    <w:rsid w:val="00EB29CA"/>
    <w:rsid w:val="00EB2A2E"/>
    <w:rsid w:val="00EB4F6A"/>
    <w:rsid w:val="00EB5A69"/>
    <w:rsid w:val="00EB5DEC"/>
    <w:rsid w:val="00EC2469"/>
    <w:rsid w:val="00EC5FC8"/>
    <w:rsid w:val="00EC6CEC"/>
    <w:rsid w:val="00ED07F1"/>
    <w:rsid w:val="00ED2E92"/>
    <w:rsid w:val="00ED612C"/>
    <w:rsid w:val="00EE0862"/>
    <w:rsid w:val="00EE2CFF"/>
    <w:rsid w:val="00EE4856"/>
    <w:rsid w:val="00EE5A18"/>
    <w:rsid w:val="00EE6320"/>
    <w:rsid w:val="00EE7CEF"/>
    <w:rsid w:val="00EF4BE1"/>
    <w:rsid w:val="00EF680A"/>
    <w:rsid w:val="00EF758D"/>
    <w:rsid w:val="00F0136D"/>
    <w:rsid w:val="00F046AB"/>
    <w:rsid w:val="00F04D6A"/>
    <w:rsid w:val="00F058EC"/>
    <w:rsid w:val="00F07D94"/>
    <w:rsid w:val="00F07E4A"/>
    <w:rsid w:val="00F11846"/>
    <w:rsid w:val="00F11CBA"/>
    <w:rsid w:val="00F13241"/>
    <w:rsid w:val="00F14270"/>
    <w:rsid w:val="00F17796"/>
    <w:rsid w:val="00F20C42"/>
    <w:rsid w:val="00F20F0E"/>
    <w:rsid w:val="00F21B2A"/>
    <w:rsid w:val="00F2459E"/>
    <w:rsid w:val="00F26BB5"/>
    <w:rsid w:val="00F30E5D"/>
    <w:rsid w:val="00F33147"/>
    <w:rsid w:val="00F3355A"/>
    <w:rsid w:val="00F33C5C"/>
    <w:rsid w:val="00F344A0"/>
    <w:rsid w:val="00F346BE"/>
    <w:rsid w:val="00F363D2"/>
    <w:rsid w:val="00F37A24"/>
    <w:rsid w:val="00F414A7"/>
    <w:rsid w:val="00F41B53"/>
    <w:rsid w:val="00F434AA"/>
    <w:rsid w:val="00F46C9D"/>
    <w:rsid w:val="00F505F8"/>
    <w:rsid w:val="00F508AD"/>
    <w:rsid w:val="00F522E4"/>
    <w:rsid w:val="00F53193"/>
    <w:rsid w:val="00F55506"/>
    <w:rsid w:val="00F5579A"/>
    <w:rsid w:val="00F55EB2"/>
    <w:rsid w:val="00F56628"/>
    <w:rsid w:val="00F602E9"/>
    <w:rsid w:val="00F62FAF"/>
    <w:rsid w:val="00F6339A"/>
    <w:rsid w:val="00F65DBF"/>
    <w:rsid w:val="00F66227"/>
    <w:rsid w:val="00F66833"/>
    <w:rsid w:val="00F67392"/>
    <w:rsid w:val="00F67639"/>
    <w:rsid w:val="00F72B0D"/>
    <w:rsid w:val="00F738AD"/>
    <w:rsid w:val="00F763BD"/>
    <w:rsid w:val="00F77632"/>
    <w:rsid w:val="00F80944"/>
    <w:rsid w:val="00F81CD4"/>
    <w:rsid w:val="00F82A61"/>
    <w:rsid w:val="00F8327E"/>
    <w:rsid w:val="00F83510"/>
    <w:rsid w:val="00F83AF4"/>
    <w:rsid w:val="00F84BBA"/>
    <w:rsid w:val="00F90850"/>
    <w:rsid w:val="00F91577"/>
    <w:rsid w:val="00F91A34"/>
    <w:rsid w:val="00F932E4"/>
    <w:rsid w:val="00F93F7A"/>
    <w:rsid w:val="00F96326"/>
    <w:rsid w:val="00F97DFC"/>
    <w:rsid w:val="00FA1C43"/>
    <w:rsid w:val="00FA2EB2"/>
    <w:rsid w:val="00FA5B2F"/>
    <w:rsid w:val="00FB0623"/>
    <w:rsid w:val="00FB0680"/>
    <w:rsid w:val="00FB1A9A"/>
    <w:rsid w:val="00FB2B0F"/>
    <w:rsid w:val="00FB393F"/>
    <w:rsid w:val="00FB3D37"/>
    <w:rsid w:val="00FB419C"/>
    <w:rsid w:val="00FB604F"/>
    <w:rsid w:val="00FB72C5"/>
    <w:rsid w:val="00FC01A0"/>
    <w:rsid w:val="00FC13B9"/>
    <w:rsid w:val="00FC4A70"/>
    <w:rsid w:val="00FC62B2"/>
    <w:rsid w:val="00FC640D"/>
    <w:rsid w:val="00FC6E91"/>
    <w:rsid w:val="00FD04FD"/>
    <w:rsid w:val="00FD09FF"/>
    <w:rsid w:val="00FD1271"/>
    <w:rsid w:val="00FD2835"/>
    <w:rsid w:val="00FD3352"/>
    <w:rsid w:val="00FD5B68"/>
    <w:rsid w:val="00FD6C52"/>
    <w:rsid w:val="00FD762B"/>
    <w:rsid w:val="00FE0D0D"/>
    <w:rsid w:val="00FE21AA"/>
    <w:rsid w:val="00FE2540"/>
    <w:rsid w:val="00FE7324"/>
    <w:rsid w:val="00FF1420"/>
    <w:rsid w:val="00FF2691"/>
    <w:rsid w:val="00FF33E5"/>
    <w:rsid w:val="00FF4825"/>
    <w:rsid w:val="00FF502D"/>
    <w:rsid w:val="00FF527D"/>
    <w:rsid w:val="00FF64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DF0918-6173-4F40-BBA8-F42AE0943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4B4E"/>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594B4E"/>
    <w:pPr>
      <w:suppressAutoHyphens/>
      <w:autoSpaceDN w:val="0"/>
      <w:spacing w:after="0" w:line="240" w:lineRule="auto"/>
    </w:pPr>
    <w:rPr>
      <w:rFonts w:ascii="Times New Roman" w:eastAsia="Times New Roman" w:hAnsi="Times New Roman" w:cs="Times New Roman"/>
      <w:kern w:val="3"/>
      <w:sz w:val="24"/>
      <w:szCs w:val="24"/>
      <w:lang w:eastAsia="uk-UA"/>
    </w:rPr>
  </w:style>
  <w:style w:type="paragraph" w:styleId="a3">
    <w:name w:val="List Paragraph"/>
    <w:basedOn w:val="a"/>
    <w:uiPriority w:val="34"/>
    <w:qFormat/>
    <w:rsid w:val="00044EC7"/>
    <w:pPr>
      <w:ind w:left="720"/>
      <w:contextualSpacing/>
    </w:pPr>
  </w:style>
  <w:style w:type="paragraph" w:styleId="a4">
    <w:name w:val="Balloon Text"/>
    <w:basedOn w:val="a"/>
    <w:link w:val="a5"/>
    <w:uiPriority w:val="99"/>
    <w:semiHidden/>
    <w:unhideWhenUsed/>
    <w:rsid w:val="000D71E1"/>
    <w:rPr>
      <w:rFonts w:ascii="Segoe UI" w:hAnsi="Segoe UI" w:cs="Segoe UI"/>
      <w:sz w:val="18"/>
      <w:szCs w:val="18"/>
    </w:rPr>
  </w:style>
  <w:style w:type="character" w:customStyle="1" w:styleId="a5">
    <w:name w:val="Текст выноски Знак"/>
    <w:basedOn w:val="a0"/>
    <w:link w:val="a4"/>
    <w:uiPriority w:val="99"/>
    <w:semiHidden/>
    <w:rsid w:val="000D71E1"/>
    <w:rPr>
      <w:rFonts w:ascii="Segoe UI" w:eastAsia="Times New Roman" w:hAnsi="Segoe UI" w:cs="Segoe UI"/>
      <w:sz w:val="18"/>
      <w:szCs w:val="18"/>
      <w:lang w:eastAsia="uk-UA"/>
    </w:rPr>
  </w:style>
  <w:style w:type="paragraph" w:styleId="a6">
    <w:name w:val="Body Text"/>
    <w:basedOn w:val="a"/>
    <w:link w:val="a7"/>
    <w:rsid w:val="00246FBC"/>
    <w:pPr>
      <w:jc w:val="center"/>
    </w:pPr>
    <w:rPr>
      <w:b/>
      <w:bCs/>
      <w:sz w:val="28"/>
      <w:lang w:eastAsia="ru-RU"/>
    </w:rPr>
  </w:style>
  <w:style w:type="character" w:customStyle="1" w:styleId="a7">
    <w:name w:val="Основной текст Знак"/>
    <w:basedOn w:val="a0"/>
    <w:link w:val="a6"/>
    <w:rsid w:val="00246FBC"/>
    <w:rPr>
      <w:rFonts w:ascii="Times New Roman" w:eastAsia="Times New Roman" w:hAnsi="Times New Roman" w:cs="Times New Roman"/>
      <w:b/>
      <w:bCs/>
      <w:sz w:val="28"/>
      <w:szCs w:val="24"/>
      <w:lang w:eastAsia="ru-RU"/>
    </w:rPr>
  </w:style>
  <w:style w:type="paragraph" w:customStyle="1" w:styleId="1">
    <w:name w:val="Без интервала1"/>
    <w:rsid w:val="00934236"/>
    <w:pPr>
      <w:spacing w:after="0" w:line="240" w:lineRule="auto"/>
    </w:pPr>
    <w:rPr>
      <w:rFonts w:ascii="Calibri" w:eastAsia="Times New Roman" w:hAnsi="Calibri" w:cs="Times New Roman"/>
    </w:rPr>
  </w:style>
  <w:style w:type="paragraph" w:styleId="HTML">
    <w:name w:val="HTML Preformatted"/>
    <w:basedOn w:val="a"/>
    <w:link w:val="HTML0"/>
    <w:uiPriority w:val="99"/>
    <w:unhideWhenUsed/>
    <w:rsid w:val="00A50BCB"/>
    <w:rPr>
      <w:rFonts w:ascii="Consolas" w:hAnsi="Consolas"/>
      <w:sz w:val="20"/>
      <w:szCs w:val="20"/>
    </w:rPr>
  </w:style>
  <w:style w:type="character" w:customStyle="1" w:styleId="HTML0">
    <w:name w:val="Стандартный HTML Знак"/>
    <w:basedOn w:val="a0"/>
    <w:link w:val="HTML"/>
    <w:uiPriority w:val="99"/>
    <w:rsid w:val="00A50BCB"/>
    <w:rPr>
      <w:rFonts w:ascii="Consolas" w:eastAsia="Times New Roman" w:hAnsi="Consolas" w:cs="Times New Roman"/>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1607554">
      <w:bodyDiv w:val="1"/>
      <w:marLeft w:val="0"/>
      <w:marRight w:val="0"/>
      <w:marTop w:val="0"/>
      <w:marBottom w:val="0"/>
      <w:divBdr>
        <w:top w:val="none" w:sz="0" w:space="0" w:color="auto"/>
        <w:left w:val="none" w:sz="0" w:space="0" w:color="auto"/>
        <w:bottom w:val="none" w:sz="0" w:space="0" w:color="auto"/>
        <w:right w:val="none" w:sz="0" w:space="0" w:color="auto"/>
      </w:divBdr>
    </w:div>
    <w:div w:id="1570993629">
      <w:bodyDiv w:val="1"/>
      <w:marLeft w:val="0"/>
      <w:marRight w:val="0"/>
      <w:marTop w:val="0"/>
      <w:marBottom w:val="0"/>
      <w:divBdr>
        <w:top w:val="none" w:sz="0" w:space="0" w:color="auto"/>
        <w:left w:val="none" w:sz="0" w:space="0" w:color="auto"/>
        <w:bottom w:val="none" w:sz="0" w:space="0" w:color="auto"/>
        <w:right w:val="none" w:sz="0" w:space="0" w:color="auto"/>
      </w:divBdr>
    </w:div>
    <w:div w:id="2022507177">
      <w:bodyDiv w:val="1"/>
      <w:marLeft w:val="0"/>
      <w:marRight w:val="0"/>
      <w:marTop w:val="0"/>
      <w:marBottom w:val="0"/>
      <w:divBdr>
        <w:top w:val="none" w:sz="0" w:space="0" w:color="auto"/>
        <w:left w:val="none" w:sz="0" w:space="0" w:color="auto"/>
        <w:bottom w:val="none" w:sz="0" w:space="0" w:color="auto"/>
        <w:right w:val="none" w:sz="0" w:space="0" w:color="auto"/>
      </w:divBdr>
    </w:div>
    <w:div w:id="210036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7D2623-ABE3-4D5F-87EC-3008FABDC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7684</Words>
  <Characters>4381</Characters>
  <Application>Microsoft Office Word</Application>
  <DocSecurity>0</DocSecurity>
  <Lines>36</Lines>
  <Paragraphs>24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12041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Користувач Windows</cp:lastModifiedBy>
  <cp:revision>2</cp:revision>
  <cp:lastPrinted>2018-12-27T09:44:00Z</cp:lastPrinted>
  <dcterms:created xsi:type="dcterms:W3CDTF">2018-12-28T06:52:00Z</dcterms:created>
  <dcterms:modified xsi:type="dcterms:W3CDTF">2018-12-28T06:52:00Z</dcterms:modified>
</cp:coreProperties>
</file>