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FE0" w:rsidRDefault="00D32FE0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D32FE0" w:rsidRDefault="00D32FE0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D32FE0" w:rsidRDefault="00D32FE0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BF5B2F" w:rsidRDefault="00BF5B2F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</w:p>
    <w:p w:rsidR="00D32FE0" w:rsidRDefault="00D32FE0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eastAsia="uk-UA" w:bidi="uk-UA"/>
        </w:rPr>
      </w:pPr>
      <w:r w:rsidRPr="00066658">
        <w:rPr>
          <w:color w:val="000000"/>
          <w:sz w:val="28"/>
          <w:szCs w:val="28"/>
          <w:lang w:eastAsia="uk-UA" w:bidi="uk-UA"/>
        </w:rPr>
        <w:t>Про внесення на розгляд сесії міської ради проекту рішення «Про присвоєння звання «Почесний Громадянин міста Івано-Франківська»</w:t>
      </w:r>
    </w:p>
    <w:p w:rsidR="00D32FE0" w:rsidRDefault="00D32FE0" w:rsidP="00D32FE0">
      <w:pPr>
        <w:pStyle w:val="20"/>
        <w:shd w:val="clear" w:color="auto" w:fill="auto"/>
        <w:spacing w:before="0" w:after="0" w:line="240" w:lineRule="auto"/>
        <w:ind w:right="5018" w:firstLine="0"/>
        <w:rPr>
          <w:sz w:val="28"/>
          <w:szCs w:val="28"/>
        </w:rPr>
      </w:pPr>
    </w:p>
    <w:p w:rsidR="00D32FE0" w:rsidRPr="00CA4097" w:rsidRDefault="00D32FE0" w:rsidP="00D32FE0">
      <w:pPr>
        <w:pStyle w:val="20"/>
        <w:shd w:val="clear" w:color="auto" w:fill="auto"/>
        <w:spacing w:before="0" w:after="213"/>
        <w:ind w:firstLine="740"/>
        <w:rPr>
          <w:sz w:val="28"/>
          <w:szCs w:val="28"/>
        </w:rPr>
      </w:pPr>
      <w:r w:rsidRPr="00066658">
        <w:rPr>
          <w:color w:val="000000"/>
          <w:sz w:val="28"/>
          <w:szCs w:val="28"/>
          <w:lang w:eastAsia="uk-UA" w:bidi="uk-UA"/>
        </w:rPr>
        <w:t>Керуючись статтею 59 Закону України «Про місцеве самоврядування в Україні», статтею 34 «Статуту територіальної громади міста Івано- Франківська», виконавчий комітет міської ради</w:t>
      </w:r>
    </w:p>
    <w:p w:rsidR="00D32FE0" w:rsidRPr="00CA4097" w:rsidRDefault="00D32FE0" w:rsidP="00D32FE0">
      <w:pPr>
        <w:pStyle w:val="50"/>
        <w:shd w:val="clear" w:color="auto" w:fill="auto"/>
        <w:spacing w:before="0" w:after="193" w:line="280" w:lineRule="exact"/>
        <w:ind w:left="3780"/>
      </w:pPr>
      <w:r w:rsidRPr="00066658">
        <w:rPr>
          <w:color w:val="000000"/>
          <w:lang w:eastAsia="uk-UA" w:bidi="uk-UA"/>
        </w:rPr>
        <w:t>вирішив:</w:t>
      </w:r>
    </w:p>
    <w:p w:rsidR="00D32FE0" w:rsidRPr="00066658" w:rsidRDefault="00D32FE0" w:rsidP="00BF5B2F">
      <w:pPr>
        <w:pStyle w:val="20"/>
        <w:numPr>
          <w:ilvl w:val="0"/>
          <w:numId w:val="1"/>
        </w:numPr>
        <w:shd w:val="clear" w:color="auto" w:fill="auto"/>
        <w:tabs>
          <w:tab w:val="left" w:pos="770"/>
        </w:tabs>
        <w:spacing w:before="0" w:after="173"/>
        <w:ind w:left="740" w:hanging="320"/>
        <w:rPr>
          <w:sz w:val="28"/>
          <w:szCs w:val="28"/>
        </w:rPr>
      </w:pPr>
      <w:proofErr w:type="spellStart"/>
      <w:r w:rsidRPr="00066658">
        <w:rPr>
          <w:color w:val="000000"/>
          <w:sz w:val="28"/>
          <w:szCs w:val="28"/>
          <w:lang w:eastAsia="uk-UA" w:bidi="uk-UA"/>
        </w:rPr>
        <w:t>Внести</w:t>
      </w:r>
      <w:proofErr w:type="spellEnd"/>
      <w:r w:rsidRPr="00066658">
        <w:rPr>
          <w:color w:val="000000"/>
          <w:sz w:val="28"/>
          <w:szCs w:val="28"/>
          <w:lang w:eastAsia="uk-UA" w:bidi="uk-UA"/>
        </w:rPr>
        <w:t xml:space="preserve"> на розгляд сесії міської ради проект рішення «Про присвоєння звання «Почесний Громадянин міста Івано-Франківська» (додається).</w:t>
      </w:r>
    </w:p>
    <w:p w:rsidR="00BF5B2F" w:rsidRPr="00BF5B2F" w:rsidRDefault="00D32FE0" w:rsidP="00BF5B2F">
      <w:pPr>
        <w:pStyle w:val="20"/>
        <w:numPr>
          <w:ilvl w:val="0"/>
          <w:numId w:val="1"/>
        </w:numPr>
        <w:shd w:val="clear" w:color="auto" w:fill="auto"/>
        <w:tabs>
          <w:tab w:val="left" w:pos="799"/>
        </w:tabs>
        <w:spacing w:before="0" w:after="0" w:line="331" w:lineRule="exact"/>
        <w:ind w:left="740" w:hanging="320"/>
        <w:rPr>
          <w:sz w:val="28"/>
          <w:szCs w:val="28"/>
        </w:rPr>
      </w:pPr>
      <w:r w:rsidRPr="00066658">
        <w:rPr>
          <w:color w:val="000000"/>
          <w:sz w:val="28"/>
          <w:szCs w:val="28"/>
          <w:lang w:eastAsia="uk-UA" w:bidi="uk-UA"/>
        </w:rPr>
        <w:t xml:space="preserve">Контроль за виконанням рішення покласти на міського голову </w:t>
      </w:r>
    </w:p>
    <w:p w:rsidR="00D32FE0" w:rsidRPr="00066658" w:rsidRDefault="00D32FE0" w:rsidP="00BF5B2F">
      <w:pPr>
        <w:pStyle w:val="20"/>
        <w:shd w:val="clear" w:color="auto" w:fill="auto"/>
        <w:tabs>
          <w:tab w:val="left" w:pos="799"/>
        </w:tabs>
        <w:spacing w:before="0" w:after="0" w:line="331" w:lineRule="exact"/>
        <w:ind w:left="740" w:firstLine="0"/>
        <w:rPr>
          <w:sz w:val="28"/>
          <w:szCs w:val="28"/>
        </w:rPr>
      </w:pPr>
      <w:r w:rsidRPr="00066658">
        <w:rPr>
          <w:color w:val="000000"/>
          <w:sz w:val="28"/>
          <w:szCs w:val="28"/>
          <w:lang w:eastAsia="uk-UA" w:bidi="uk-UA"/>
        </w:rPr>
        <w:t>Р.</w:t>
      </w:r>
      <w:r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066658">
        <w:rPr>
          <w:color w:val="000000"/>
          <w:sz w:val="28"/>
          <w:szCs w:val="28"/>
          <w:lang w:eastAsia="uk-UA" w:bidi="uk-UA"/>
        </w:rPr>
        <w:t>Марцінківа</w:t>
      </w:r>
      <w:proofErr w:type="spellEnd"/>
      <w:r w:rsidRPr="00066658">
        <w:rPr>
          <w:color w:val="000000"/>
          <w:sz w:val="28"/>
          <w:szCs w:val="28"/>
          <w:lang w:eastAsia="uk-UA" w:bidi="uk-UA"/>
        </w:rPr>
        <w:t>.</w:t>
      </w:r>
    </w:p>
    <w:p w:rsidR="00D32FE0" w:rsidRPr="00066658" w:rsidRDefault="00D32FE0" w:rsidP="00D32FE0">
      <w:pPr>
        <w:rPr>
          <w:rFonts w:ascii="Times New Roman" w:hAnsi="Times New Roman" w:cs="Times New Roman"/>
          <w:sz w:val="28"/>
          <w:szCs w:val="28"/>
        </w:rPr>
      </w:pPr>
    </w:p>
    <w:p w:rsidR="00D32FE0" w:rsidRDefault="00D32FE0" w:rsidP="00D32FE0">
      <w:pPr>
        <w:rPr>
          <w:rFonts w:ascii="Times New Roman" w:hAnsi="Times New Roman" w:cs="Times New Roman"/>
          <w:sz w:val="28"/>
          <w:szCs w:val="28"/>
        </w:rPr>
      </w:pPr>
    </w:p>
    <w:p w:rsidR="00BF5B2F" w:rsidRPr="00066658" w:rsidRDefault="00BF5B2F" w:rsidP="00D32FE0">
      <w:pPr>
        <w:rPr>
          <w:rFonts w:ascii="Times New Roman" w:hAnsi="Times New Roman" w:cs="Times New Roman"/>
          <w:sz w:val="28"/>
          <w:szCs w:val="28"/>
        </w:rPr>
      </w:pPr>
    </w:p>
    <w:p w:rsidR="00D32FE0" w:rsidRDefault="00D32FE0" w:rsidP="00D32FE0">
      <w:pPr>
        <w:rPr>
          <w:rFonts w:ascii="Times New Roman" w:hAnsi="Times New Roman" w:cs="Times New Roman"/>
          <w:sz w:val="28"/>
          <w:szCs w:val="28"/>
        </w:rPr>
      </w:pPr>
      <w:r w:rsidRPr="00066658">
        <w:rPr>
          <w:rFonts w:ascii="Times New Roman" w:hAnsi="Times New Roman" w:cs="Times New Roman"/>
          <w:sz w:val="28"/>
          <w:szCs w:val="28"/>
        </w:rPr>
        <w:t>Міський голова</w:t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066658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1C17BA" w:rsidRDefault="001C17BA" w:rsidP="00D32FE0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D32FE0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D32FE0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D32FE0">
      <w:pPr>
        <w:rPr>
          <w:rFonts w:ascii="Times New Roman" w:hAnsi="Times New Roman" w:cs="Times New Roman"/>
          <w:sz w:val="28"/>
          <w:szCs w:val="28"/>
        </w:rPr>
      </w:pPr>
    </w:p>
    <w:p w:rsidR="002B3472" w:rsidRDefault="002B3472"/>
    <w:p w:rsidR="00E00781" w:rsidRDefault="00E00781"/>
    <w:p w:rsidR="00E00781" w:rsidRDefault="00E00781"/>
    <w:p w:rsidR="00E00781" w:rsidRDefault="00E00781"/>
    <w:p w:rsidR="001C17BA" w:rsidRDefault="001C17BA" w:rsidP="001C17BA">
      <w:pPr>
        <w:pStyle w:val="20"/>
        <w:shd w:val="clear" w:color="auto" w:fill="auto"/>
        <w:spacing w:before="0" w:after="360" w:line="312" w:lineRule="exact"/>
        <w:ind w:right="5386"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lastRenderedPageBreak/>
        <w:t>Про присвоєння звання «Почесний Громадянин міста Івано- Франківська»</w:t>
      </w:r>
    </w:p>
    <w:p w:rsidR="001C17BA" w:rsidRDefault="001C17BA" w:rsidP="001C17BA">
      <w:pPr>
        <w:pStyle w:val="20"/>
        <w:shd w:val="clear" w:color="auto" w:fill="auto"/>
        <w:spacing w:before="0" w:after="282" w:line="312" w:lineRule="exact"/>
        <w:ind w:firstLine="567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>Враховуючи значний особистий внесок і вагомі здобутки в соціально- економічному та науково-освітньому розвитку міста, керуючись статтями 26, 59 Закону України «Про місцеве самоврядування в Україні», статтею 34 «Статуту територіальної громади міста Івано-Франківська», рішенням Івано- Франківської міської ради від 06.05.2010 року № 113-52 «Про запровадження звання «Почесний Громадянин міста Івано-Франківська», міська рада</w:t>
      </w:r>
    </w:p>
    <w:p w:rsidR="001C17BA" w:rsidRDefault="001C17BA" w:rsidP="001C17BA">
      <w:pPr>
        <w:pStyle w:val="70"/>
        <w:shd w:val="clear" w:color="auto" w:fill="auto"/>
        <w:spacing w:before="0" w:after="132" w:line="260" w:lineRule="exact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eastAsia="uk-UA" w:bidi="uk-UA"/>
        </w:rPr>
        <w:t>вирішила:</w:t>
      </w:r>
    </w:p>
    <w:p w:rsidR="001C17BA" w:rsidRDefault="001C17BA" w:rsidP="001C17BA">
      <w:pPr>
        <w:pStyle w:val="2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244" w:line="317" w:lineRule="exact"/>
        <w:ind w:left="720" w:hanging="340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Присвоїти звання «Почесний Громадянин міста Івано-Франківська» Степану Васильовичу </w:t>
      </w:r>
      <w:proofErr w:type="spellStart"/>
      <w:r>
        <w:rPr>
          <w:color w:val="000000"/>
          <w:sz w:val="28"/>
          <w:szCs w:val="28"/>
          <w:lang w:eastAsia="uk-UA" w:bidi="uk-UA"/>
        </w:rPr>
        <w:t>Волковецькому</w:t>
      </w:r>
      <w:proofErr w:type="spellEnd"/>
      <w:r>
        <w:rPr>
          <w:color w:val="000000"/>
          <w:sz w:val="28"/>
          <w:szCs w:val="28"/>
          <w:lang w:eastAsia="uk-UA" w:bidi="uk-UA"/>
        </w:rPr>
        <w:t xml:space="preserve"> – голові Івано-Франківського об'єднання "Просвіта" ім. Т. Шевченка.</w:t>
      </w:r>
    </w:p>
    <w:p w:rsidR="001C17BA" w:rsidRDefault="001C17BA" w:rsidP="001C17BA">
      <w:pPr>
        <w:pStyle w:val="2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236" w:line="312" w:lineRule="exact"/>
        <w:ind w:left="720" w:hanging="340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Секретаріату міської ради (Н. </w:t>
      </w:r>
      <w:proofErr w:type="spellStart"/>
      <w:r>
        <w:rPr>
          <w:color w:val="000000"/>
          <w:sz w:val="28"/>
          <w:szCs w:val="28"/>
          <w:lang w:eastAsia="uk-UA" w:bidi="uk-UA"/>
        </w:rPr>
        <w:t>Карабин</w:t>
      </w:r>
      <w:proofErr w:type="spellEnd"/>
      <w:r>
        <w:rPr>
          <w:color w:val="000000"/>
          <w:sz w:val="28"/>
          <w:szCs w:val="28"/>
          <w:lang w:eastAsia="uk-UA" w:bidi="uk-UA"/>
        </w:rPr>
        <w:t>) оприлюднити рішення в засобах масової інформації.</w:t>
      </w:r>
    </w:p>
    <w:p w:rsidR="001C17BA" w:rsidRDefault="001C17BA" w:rsidP="001C17BA">
      <w:pPr>
        <w:pStyle w:val="2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17" w:lineRule="exact"/>
        <w:ind w:left="720" w:hanging="340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Контроль за виконанням рішення покласти на міського голову                    Р. </w:t>
      </w:r>
      <w:proofErr w:type="spellStart"/>
      <w:r>
        <w:rPr>
          <w:color w:val="000000"/>
          <w:sz w:val="28"/>
          <w:szCs w:val="28"/>
          <w:lang w:eastAsia="uk-UA" w:bidi="uk-UA"/>
        </w:rPr>
        <w:t>Марцінківа</w:t>
      </w:r>
      <w:proofErr w:type="spellEnd"/>
      <w:r>
        <w:rPr>
          <w:color w:val="000000"/>
          <w:sz w:val="28"/>
          <w:szCs w:val="28"/>
          <w:lang w:eastAsia="uk-UA" w:bidi="uk-UA"/>
        </w:rPr>
        <w:t>.</w:t>
      </w: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1C17BA" w:rsidRDefault="001C17BA" w:rsidP="001C17BA">
      <w:pPr>
        <w:rPr>
          <w:rFonts w:ascii="Times New Roman" w:hAnsi="Times New Roman" w:cs="Times New Roman"/>
          <w:sz w:val="28"/>
          <w:szCs w:val="28"/>
        </w:rPr>
      </w:pPr>
    </w:p>
    <w:p w:rsidR="00E00781" w:rsidRDefault="00E00781">
      <w:bookmarkStart w:id="0" w:name="_GoBack"/>
      <w:bookmarkEnd w:id="0"/>
    </w:p>
    <w:p w:rsidR="00E00781" w:rsidRDefault="00E00781"/>
    <w:p w:rsidR="00E00781" w:rsidRDefault="00E00781"/>
    <w:p w:rsidR="00E00781" w:rsidRDefault="00E00781"/>
    <w:sectPr w:rsidR="00E00781" w:rsidSect="002A37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560" w:left="1985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730" w:rsidRDefault="005C7730" w:rsidP="002A37EB">
      <w:r>
        <w:separator/>
      </w:r>
    </w:p>
  </w:endnote>
  <w:endnote w:type="continuationSeparator" w:id="0">
    <w:p w:rsidR="005C7730" w:rsidRDefault="005C7730" w:rsidP="002A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B" w:rsidRDefault="002A37E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B" w:rsidRDefault="002A37E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B" w:rsidRDefault="002A37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730" w:rsidRDefault="005C7730" w:rsidP="002A37EB">
      <w:r>
        <w:separator/>
      </w:r>
    </w:p>
  </w:footnote>
  <w:footnote w:type="continuationSeparator" w:id="0">
    <w:p w:rsidR="005C7730" w:rsidRDefault="005C7730" w:rsidP="002A3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B" w:rsidRDefault="002A37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704111"/>
      <w:docPartObj>
        <w:docPartGallery w:val="Page Numbers (Top of Page)"/>
        <w:docPartUnique/>
      </w:docPartObj>
    </w:sdtPr>
    <w:sdtEndPr/>
    <w:sdtContent>
      <w:p w:rsidR="002A37EB" w:rsidRDefault="005C7730">
        <w:pPr>
          <w:pStyle w:val="a6"/>
          <w:jc w:val="center"/>
        </w:pPr>
      </w:p>
    </w:sdtContent>
  </w:sdt>
  <w:p w:rsidR="002A37EB" w:rsidRDefault="002A37E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EB" w:rsidRDefault="002A37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160B5"/>
    <w:multiLevelType w:val="multilevel"/>
    <w:tmpl w:val="6FD0E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B45A47"/>
    <w:multiLevelType w:val="multilevel"/>
    <w:tmpl w:val="32E008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E0"/>
    <w:rsid w:val="000F5917"/>
    <w:rsid w:val="001C17BA"/>
    <w:rsid w:val="002A37EB"/>
    <w:rsid w:val="002B3472"/>
    <w:rsid w:val="002B5AD5"/>
    <w:rsid w:val="00364203"/>
    <w:rsid w:val="003D4C79"/>
    <w:rsid w:val="005C7730"/>
    <w:rsid w:val="00785923"/>
    <w:rsid w:val="00962F16"/>
    <w:rsid w:val="009A5971"/>
    <w:rsid w:val="00BF5B2F"/>
    <w:rsid w:val="00D32FE0"/>
    <w:rsid w:val="00E0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3B441-D494-40D5-B2FC-47BCEBB3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FE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D32F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D32FE0"/>
    <w:rPr>
      <w:rFonts w:ascii="Times New Roman" w:eastAsia="Times New Roman" w:hAnsi="Times New Roman" w:cs="Times New Roman"/>
      <w:spacing w:val="70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D32FE0"/>
    <w:pPr>
      <w:widowControl w:val="0"/>
      <w:shd w:val="clear" w:color="auto" w:fill="FFFFFF"/>
      <w:spacing w:before="780" w:after="300" w:line="32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ий текст (5)"/>
    <w:basedOn w:val="a"/>
    <w:link w:val="5"/>
    <w:rsid w:val="00D32FE0"/>
    <w:pPr>
      <w:widowControl w:val="0"/>
      <w:shd w:val="clear" w:color="auto" w:fill="FFFFFF"/>
      <w:spacing w:before="180" w:after="300" w:line="0" w:lineRule="atLeast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styleId="a3">
    <w:name w:val="Body Text"/>
    <w:basedOn w:val="a"/>
    <w:link w:val="a4"/>
    <w:rsid w:val="00E00781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07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E00781"/>
    <w:pPr>
      <w:autoSpaceDE w:val="0"/>
      <w:autoSpaceDN w:val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E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7EB"/>
  </w:style>
  <w:style w:type="paragraph" w:styleId="a8">
    <w:name w:val="footer"/>
    <w:basedOn w:val="a"/>
    <w:link w:val="a9"/>
    <w:uiPriority w:val="99"/>
    <w:unhideWhenUsed/>
    <w:rsid w:val="002A37E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37EB"/>
  </w:style>
  <w:style w:type="character" w:customStyle="1" w:styleId="7">
    <w:name w:val="Основний текст (7)_"/>
    <w:basedOn w:val="a0"/>
    <w:link w:val="70"/>
    <w:locked/>
    <w:rsid w:val="001C17BA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1C17BA"/>
    <w:pPr>
      <w:widowControl w:val="0"/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pacing w:val="6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E5DB1-9F9A-4DF8-8451-0C5A1F24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2018-12-06T09:30:00Z</cp:lastPrinted>
  <dcterms:created xsi:type="dcterms:W3CDTF">2018-12-21T09:05:00Z</dcterms:created>
  <dcterms:modified xsi:type="dcterms:W3CDTF">2018-12-21T09:29:00Z</dcterms:modified>
</cp:coreProperties>
</file>