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DBF" w:rsidRDefault="00CA2DBF" w:rsidP="00CA2DBF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:rsidR="00DC0851" w:rsidRPr="008B672E" w:rsidRDefault="00DC0851" w:rsidP="00DC0851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DC0851" w:rsidRPr="008B672E" w:rsidRDefault="00DC0851" w:rsidP="00DC0851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8B672E">
        <w:rPr>
          <w:color w:val="000000"/>
          <w:sz w:val="28"/>
          <w:szCs w:val="28"/>
        </w:rPr>
        <w:t>Про роботу комунального підприємства</w:t>
      </w:r>
    </w:p>
    <w:p w:rsidR="00DC0851" w:rsidRPr="008B672E" w:rsidRDefault="00DC0851" w:rsidP="00DC0851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8B672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Дирекція замовника</w:t>
      </w:r>
      <w:r w:rsidRPr="008B672E">
        <w:rPr>
          <w:color w:val="000000"/>
          <w:sz w:val="28"/>
          <w:szCs w:val="28"/>
        </w:rPr>
        <w:t xml:space="preserve">» </w:t>
      </w:r>
    </w:p>
    <w:p w:rsidR="00DC0851" w:rsidRPr="008B672E" w:rsidRDefault="00DC0851" w:rsidP="00DC0851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DC0851" w:rsidRPr="008B672E" w:rsidRDefault="00DC0851" w:rsidP="00DC0851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DC0851" w:rsidRPr="008B672E" w:rsidRDefault="00DC0851" w:rsidP="00DC0851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8B672E">
        <w:rPr>
          <w:rStyle w:val="rvts7"/>
          <w:color w:val="000000"/>
          <w:sz w:val="28"/>
          <w:szCs w:val="28"/>
        </w:rPr>
        <w:t>Керуючись ст. 59 Закону України «Про місцеве самоврядування в Україні»</w:t>
      </w:r>
      <w:r>
        <w:rPr>
          <w:rStyle w:val="rvts7"/>
          <w:color w:val="000000"/>
          <w:sz w:val="28"/>
          <w:szCs w:val="28"/>
        </w:rPr>
        <w:t>,</w:t>
      </w:r>
      <w:r w:rsidRPr="008B672E">
        <w:rPr>
          <w:rStyle w:val="rvts7"/>
          <w:color w:val="000000"/>
          <w:sz w:val="28"/>
          <w:szCs w:val="28"/>
        </w:rPr>
        <w:t xml:space="preserve"> заслухавши звіт про роботу комунального підприємства «</w:t>
      </w:r>
      <w:r>
        <w:rPr>
          <w:color w:val="000000"/>
          <w:sz w:val="28"/>
          <w:szCs w:val="28"/>
        </w:rPr>
        <w:t>Дирекція замовника</w:t>
      </w:r>
      <w:r w:rsidRPr="008B672E">
        <w:rPr>
          <w:rStyle w:val="rvts7"/>
          <w:color w:val="000000"/>
          <w:sz w:val="28"/>
          <w:szCs w:val="28"/>
        </w:rPr>
        <w:t xml:space="preserve">» за період з </w:t>
      </w:r>
      <w:r w:rsidRPr="008B672E">
        <w:rPr>
          <w:rStyle w:val="rvts7"/>
          <w:sz w:val="28"/>
          <w:szCs w:val="28"/>
        </w:rPr>
        <w:t>01.</w:t>
      </w:r>
      <w:r>
        <w:rPr>
          <w:rStyle w:val="rvts7"/>
          <w:sz w:val="28"/>
          <w:szCs w:val="28"/>
        </w:rPr>
        <w:t>01.</w:t>
      </w:r>
      <w:r w:rsidRPr="008B672E">
        <w:rPr>
          <w:rStyle w:val="rvts7"/>
          <w:sz w:val="28"/>
          <w:szCs w:val="28"/>
        </w:rPr>
        <w:t xml:space="preserve">2018 </w:t>
      </w:r>
      <w:r>
        <w:rPr>
          <w:rStyle w:val="rvts7"/>
          <w:sz w:val="28"/>
          <w:szCs w:val="28"/>
        </w:rPr>
        <w:t>року по 01.11.</w:t>
      </w:r>
      <w:r w:rsidRPr="008B672E">
        <w:rPr>
          <w:rStyle w:val="rvts7"/>
          <w:sz w:val="28"/>
          <w:szCs w:val="28"/>
        </w:rPr>
        <w:t>2018</w:t>
      </w:r>
      <w:r w:rsidRPr="008B672E">
        <w:rPr>
          <w:rStyle w:val="rvts7"/>
          <w:color w:val="000000"/>
          <w:sz w:val="28"/>
          <w:szCs w:val="28"/>
        </w:rPr>
        <w:t xml:space="preserve"> року, виконавчий комітет міської ради                                       </w:t>
      </w:r>
    </w:p>
    <w:p w:rsidR="00DC0851" w:rsidRPr="008B672E" w:rsidRDefault="00DC0851" w:rsidP="00DC0851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DC0851" w:rsidRPr="008B672E" w:rsidRDefault="00DC0851" w:rsidP="00DC0851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DC0851" w:rsidRPr="008B672E" w:rsidRDefault="00DC0851" w:rsidP="00DC0851">
      <w:pPr>
        <w:pStyle w:val="rvps286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  <w:r w:rsidRPr="008B672E">
        <w:rPr>
          <w:rStyle w:val="rvts7"/>
          <w:color w:val="000000"/>
          <w:sz w:val="28"/>
          <w:szCs w:val="28"/>
        </w:rPr>
        <w:t>вирішив:</w:t>
      </w:r>
    </w:p>
    <w:p w:rsidR="00DC0851" w:rsidRPr="008B672E" w:rsidRDefault="00DC0851" w:rsidP="00DC0851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</w:p>
    <w:p w:rsidR="00DC0851" w:rsidRPr="008B672E" w:rsidRDefault="00DC0851" w:rsidP="00DC0851">
      <w:pPr>
        <w:pStyle w:val="rvps299"/>
        <w:shd w:val="clear" w:color="auto" w:fill="FFFFFF"/>
        <w:spacing w:before="0" w:beforeAutospacing="0" w:after="0" w:afterAutospacing="0"/>
        <w:ind w:firstLine="570"/>
        <w:jc w:val="both"/>
        <w:rPr>
          <w:rStyle w:val="rvts7"/>
          <w:color w:val="000000"/>
          <w:sz w:val="28"/>
          <w:szCs w:val="28"/>
        </w:rPr>
      </w:pPr>
      <w:r w:rsidRPr="008B672E">
        <w:rPr>
          <w:rStyle w:val="rvts7"/>
          <w:color w:val="000000"/>
          <w:sz w:val="28"/>
          <w:szCs w:val="28"/>
        </w:rPr>
        <w:t>1. Звіт про роботу комунального підприємства «</w:t>
      </w:r>
      <w:r>
        <w:rPr>
          <w:color w:val="000000"/>
          <w:sz w:val="28"/>
          <w:szCs w:val="28"/>
        </w:rPr>
        <w:t>Дирекція замовника</w:t>
      </w:r>
      <w:r w:rsidRPr="008B672E">
        <w:rPr>
          <w:rStyle w:val="rvts7"/>
          <w:color w:val="000000"/>
          <w:sz w:val="28"/>
          <w:szCs w:val="28"/>
        </w:rPr>
        <w:t>» за період з</w:t>
      </w:r>
      <w:r>
        <w:rPr>
          <w:rStyle w:val="rvts7"/>
          <w:color w:val="000000"/>
          <w:sz w:val="28"/>
          <w:szCs w:val="28"/>
        </w:rPr>
        <w:t xml:space="preserve"> </w:t>
      </w:r>
      <w:r w:rsidRPr="008B672E">
        <w:rPr>
          <w:rStyle w:val="rvts7"/>
          <w:sz w:val="28"/>
          <w:szCs w:val="28"/>
        </w:rPr>
        <w:t>01</w:t>
      </w:r>
      <w:r>
        <w:rPr>
          <w:rStyle w:val="rvts7"/>
          <w:sz w:val="28"/>
          <w:szCs w:val="28"/>
        </w:rPr>
        <w:t>.01.</w:t>
      </w:r>
      <w:r w:rsidRPr="008B672E">
        <w:rPr>
          <w:rStyle w:val="rvts7"/>
          <w:sz w:val="28"/>
          <w:szCs w:val="28"/>
        </w:rPr>
        <w:t xml:space="preserve">2018 року  </w:t>
      </w:r>
      <w:r>
        <w:rPr>
          <w:rStyle w:val="rvts7"/>
          <w:sz w:val="28"/>
          <w:szCs w:val="28"/>
        </w:rPr>
        <w:t>по 01.11.</w:t>
      </w:r>
      <w:r w:rsidRPr="008B672E">
        <w:rPr>
          <w:rStyle w:val="rvts7"/>
          <w:sz w:val="28"/>
          <w:szCs w:val="28"/>
        </w:rPr>
        <w:t>2018</w:t>
      </w:r>
      <w:r w:rsidRPr="008B672E">
        <w:rPr>
          <w:rStyle w:val="rvts7"/>
          <w:color w:val="000000"/>
          <w:sz w:val="28"/>
          <w:szCs w:val="28"/>
        </w:rPr>
        <w:t xml:space="preserve"> року взяти до відо</w:t>
      </w:r>
      <w:r>
        <w:rPr>
          <w:rStyle w:val="rvts7"/>
          <w:color w:val="000000"/>
          <w:sz w:val="28"/>
          <w:szCs w:val="28"/>
        </w:rPr>
        <w:t xml:space="preserve">ма </w:t>
      </w:r>
      <w:r w:rsidRPr="008B672E">
        <w:rPr>
          <w:rStyle w:val="rvts7"/>
          <w:color w:val="000000"/>
          <w:sz w:val="28"/>
          <w:szCs w:val="28"/>
        </w:rPr>
        <w:t>(додається).</w:t>
      </w:r>
    </w:p>
    <w:p w:rsidR="00DC0851" w:rsidRPr="008B672E" w:rsidRDefault="00DC0851" w:rsidP="00DC0851">
      <w:pPr>
        <w:pStyle w:val="rvps304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 w:rsidRPr="008B672E">
        <w:rPr>
          <w:rStyle w:val="rvts7"/>
          <w:color w:val="000000"/>
          <w:sz w:val="28"/>
          <w:szCs w:val="28"/>
        </w:rPr>
        <w:t>2. Контроль за виконанням рішення покласти  на першого заступника міського голови М.Вітенка.</w:t>
      </w: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8B672E">
        <w:rPr>
          <w:rStyle w:val="rvts7"/>
          <w:color w:val="000000"/>
          <w:sz w:val="28"/>
          <w:szCs w:val="28"/>
        </w:rPr>
        <w:t>Міський голова</w:t>
      </w:r>
      <w:r w:rsidRPr="008B672E">
        <w:rPr>
          <w:rStyle w:val="apple-converted-space"/>
          <w:color w:val="000000"/>
          <w:sz w:val="28"/>
          <w:szCs w:val="28"/>
        </w:rPr>
        <w:t> </w:t>
      </w:r>
      <w:r w:rsidRPr="008B672E">
        <w:rPr>
          <w:rStyle w:val="rvts7"/>
          <w:color w:val="000000"/>
          <w:sz w:val="28"/>
          <w:szCs w:val="28"/>
        </w:rPr>
        <w:t>       </w:t>
      </w:r>
      <w:r w:rsidRPr="008B672E">
        <w:rPr>
          <w:rStyle w:val="apple-converted-space"/>
          <w:color w:val="000000"/>
          <w:sz w:val="28"/>
          <w:szCs w:val="28"/>
        </w:rPr>
        <w:t> </w:t>
      </w:r>
      <w:r w:rsidRPr="008B672E">
        <w:rPr>
          <w:rStyle w:val="rvts7"/>
          <w:color w:val="000000"/>
          <w:sz w:val="28"/>
          <w:szCs w:val="28"/>
        </w:rPr>
        <w:t>              </w:t>
      </w:r>
      <w:r w:rsidRPr="008B672E">
        <w:rPr>
          <w:rStyle w:val="apple-converted-space"/>
          <w:color w:val="000000"/>
          <w:sz w:val="28"/>
          <w:szCs w:val="28"/>
        </w:rPr>
        <w:t> </w:t>
      </w:r>
      <w:r w:rsidRPr="008B672E">
        <w:rPr>
          <w:rStyle w:val="rvts7"/>
          <w:color w:val="000000"/>
          <w:sz w:val="28"/>
          <w:szCs w:val="28"/>
        </w:rPr>
        <w:t>       </w:t>
      </w:r>
      <w:r w:rsidRPr="008B672E">
        <w:rPr>
          <w:rStyle w:val="apple-converted-space"/>
          <w:color w:val="000000"/>
          <w:sz w:val="28"/>
          <w:szCs w:val="28"/>
        </w:rPr>
        <w:t> </w:t>
      </w:r>
      <w:r w:rsidRPr="008B672E">
        <w:rPr>
          <w:rStyle w:val="rvts7"/>
          <w:color w:val="000000"/>
          <w:sz w:val="28"/>
          <w:szCs w:val="28"/>
        </w:rPr>
        <w:t>       </w:t>
      </w:r>
      <w:r w:rsidRPr="008B672E">
        <w:rPr>
          <w:rStyle w:val="apple-converted-space"/>
          <w:color w:val="000000"/>
          <w:sz w:val="28"/>
          <w:szCs w:val="28"/>
        </w:rPr>
        <w:t> </w:t>
      </w:r>
      <w:r w:rsidRPr="008B672E">
        <w:rPr>
          <w:rStyle w:val="rvts7"/>
          <w:color w:val="000000"/>
          <w:sz w:val="28"/>
          <w:szCs w:val="28"/>
        </w:rPr>
        <w:t>       Руслан Марцінків</w:t>
      </w:r>
    </w:p>
    <w:p w:rsidR="00DC0851" w:rsidRPr="008B672E" w:rsidRDefault="00DC0851" w:rsidP="00DC0851"/>
    <w:p w:rsidR="00DC0851" w:rsidRDefault="00DC0851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</w:p>
    <w:p w:rsidR="00C260F7" w:rsidRDefault="00C260F7" w:rsidP="00D6044C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DC0851" w:rsidRDefault="00DC0851" w:rsidP="00D6044C">
      <w:pPr>
        <w:jc w:val="center"/>
        <w:rPr>
          <w:b/>
          <w:sz w:val="28"/>
          <w:szCs w:val="28"/>
          <w:lang w:val="uk-UA"/>
        </w:rPr>
      </w:pPr>
    </w:p>
    <w:p w:rsidR="00DC0851" w:rsidRDefault="00DC0851" w:rsidP="00D6044C">
      <w:pPr>
        <w:jc w:val="center"/>
        <w:rPr>
          <w:b/>
          <w:sz w:val="28"/>
          <w:szCs w:val="28"/>
          <w:lang w:val="uk-UA"/>
        </w:rPr>
      </w:pPr>
    </w:p>
    <w:p w:rsidR="00232E96" w:rsidRDefault="00232E96" w:rsidP="00D6044C">
      <w:pPr>
        <w:jc w:val="center"/>
        <w:rPr>
          <w:b/>
          <w:sz w:val="28"/>
          <w:szCs w:val="28"/>
          <w:lang w:val="uk-UA"/>
        </w:rPr>
      </w:pPr>
    </w:p>
    <w:p w:rsidR="00232E96" w:rsidRDefault="00232E96" w:rsidP="00D6044C">
      <w:pPr>
        <w:jc w:val="center"/>
        <w:rPr>
          <w:b/>
          <w:sz w:val="28"/>
          <w:szCs w:val="28"/>
          <w:lang w:val="uk-UA"/>
        </w:rPr>
      </w:pPr>
    </w:p>
    <w:p w:rsidR="00232E96" w:rsidRDefault="00232E96" w:rsidP="00D6044C">
      <w:pPr>
        <w:jc w:val="center"/>
        <w:rPr>
          <w:b/>
          <w:sz w:val="28"/>
          <w:szCs w:val="28"/>
          <w:lang w:val="uk-UA"/>
        </w:rPr>
      </w:pPr>
    </w:p>
    <w:p w:rsidR="00DC0851" w:rsidRPr="00691C90" w:rsidRDefault="00DC0851" w:rsidP="00DC0851">
      <w:pPr>
        <w:rPr>
          <w:b/>
          <w:sz w:val="28"/>
          <w:szCs w:val="28"/>
          <w:lang w:val="uk-UA"/>
        </w:rPr>
      </w:pPr>
    </w:p>
    <w:p w:rsidR="00D6044C" w:rsidRDefault="00D6044C" w:rsidP="00D604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роботу</w:t>
      </w:r>
    </w:p>
    <w:p w:rsidR="00303FDB" w:rsidRDefault="00D6044C" w:rsidP="00D604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комунального підприємства «Дирекція замовника»</w:t>
      </w:r>
    </w:p>
    <w:p w:rsidR="00BC4C2C" w:rsidRPr="00BC4C2C" w:rsidRDefault="00D6044C" w:rsidP="00BC4C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за січень</w:t>
      </w:r>
      <w:r w:rsidR="00DC085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- жовтень 2018 року</w:t>
      </w: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821C4C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омунальне підприємство</w:t>
      </w:r>
      <w:r w:rsidRPr="00821C4C">
        <w:rPr>
          <w:sz w:val="28"/>
          <w:szCs w:val="28"/>
          <w:lang w:val="uk-UA"/>
        </w:rPr>
        <w:t xml:space="preserve"> «Дирекція замо</w:t>
      </w:r>
      <w:r>
        <w:rPr>
          <w:sz w:val="28"/>
          <w:szCs w:val="28"/>
          <w:lang w:val="uk-UA"/>
        </w:rPr>
        <w:t>вника» створене для здійснення господарської, інвестиційної та управлінської діяльності в інтересах територіальної громади міста Івано-Франківська, спрямованої на задоволення  її потреб, а також наймачів, орендарів та власників житлових та нежитлових приміщень (співвласників багатоквартирних будинків), в частині забезпечення сталого та енергоефективного функціонування житлового фонду, надання житлово-комунальних послуг, обслуговування переданих на баланс об'єктів благоустрою, а також обслуговування фізичних та юридичних осіб незалежно від форм власності з питань їх інформаційного та консультаційного забезпечення, здійснення іншої господарської діяльності. КП «Дирекція замовника» діє на підставі статуту, затвердженого рішенням сесії Івано-Франківської міської ради від 16.05.2017 року №115-12. Статутний капітал підприємства становить 20 000,0</w:t>
      </w:r>
      <w:r w:rsidR="00847BF5" w:rsidRPr="00C167E9">
        <w:rPr>
          <w:sz w:val="28"/>
          <w:szCs w:val="28"/>
        </w:rPr>
        <w:t>0</w:t>
      </w:r>
      <w:r w:rsidR="00847B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Засновником Підприємства є територіальна громада міста Івано-Франківська в особі Івано-Франківської міської ради. Підприємство у своїй діяльності підзвітне та підконтрольне Засновнику та її виконавчому комітету і підпорядковується Департаменту житлової, комунальної політики та благоустрою.</w:t>
      </w: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Підприємство є самостійним господарським суб'єктом та несе відповідальність за своїми зобов'язаннями в межах належного йому майна відповідно до чинного законодавства.  </w:t>
      </w:r>
    </w:p>
    <w:p w:rsidR="00303FDB" w:rsidRPr="005A64FA" w:rsidRDefault="00303FDB" w:rsidP="00303FDB">
      <w:pPr>
        <w:tabs>
          <w:tab w:val="left" w:pos="567"/>
          <w:tab w:val="left" w:pos="282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Основною метою діяльності </w:t>
      </w:r>
      <w:r>
        <w:rPr>
          <w:sz w:val="28"/>
          <w:szCs w:val="28"/>
          <w:lang w:val="uk-UA"/>
        </w:rPr>
        <w:t>комунального п</w:t>
      </w:r>
      <w:r>
        <w:rPr>
          <w:sz w:val="28"/>
          <w:szCs w:val="28"/>
        </w:rPr>
        <w:t>ідприємства є:</w:t>
      </w:r>
    </w:p>
    <w:p w:rsidR="00303FDB" w:rsidRPr="00394AA8" w:rsidRDefault="00303FDB" w:rsidP="00303FDB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t>- виконання організаційно-правових заходів із замовлення робіт та послуг  по утриманню будинків і споруд та прибудинкових територій, переданих на баланс та в управління Засновником;</w:t>
      </w:r>
    </w:p>
    <w:p w:rsidR="00303FDB" w:rsidRPr="00394AA8" w:rsidRDefault="00303FDB" w:rsidP="00303FDB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t>- оголошення конкурсів між виробниками на надання житлово-комунальних послуг та укладання договорів з їх  переможцями, контроль за їх виконанням, прийняття виконаних робіт (проведення технагляду);</w:t>
      </w:r>
    </w:p>
    <w:p w:rsidR="00303FDB" w:rsidRPr="00394AA8" w:rsidRDefault="00303FDB" w:rsidP="00303FDB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t>- технічний нагляд за будівництвом, реконструкцією, капітальним ремонтом будинків і споруд та прибудинкових територій, замовлення проектно - кошторисних робіт.</w:t>
      </w: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>Послуги на утримання будинків та прибудинкових територій КП «Дирекція замовника» надає через підрядні організації відповідно укладених договорів, а саме:</w:t>
      </w:r>
    </w:p>
    <w:p w:rsidR="00303FDB" w:rsidRDefault="00303FDB" w:rsidP="00303FDB">
      <w:pPr>
        <w:numPr>
          <w:ilvl w:val="0"/>
          <w:numId w:val="10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ліфтів – СРБПП «Ліфткомплект»;</w:t>
      </w:r>
    </w:p>
    <w:p w:rsidR="00303FDB" w:rsidRDefault="00303FDB" w:rsidP="00303FDB">
      <w:pPr>
        <w:numPr>
          <w:ilvl w:val="0"/>
          <w:numId w:val="10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внутрішньобудинкових мереж центрального опалення – ДМП «Івано-Франківськтеплокомуненерго»;</w:t>
      </w:r>
    </w:p>
    <w:p w:rsidR="00303FDB" w:rsidRPr="00B160F7" w:rsidRDefault="00303FDB" w:rsidP="00303FDB">
      <w:pPr>
        <w:numPr>
          <w:ilvl w:val="0"/>
          <w:numId w:val="10"/>
        </w:numPr>
        <w:ind w:left="0" w:firstLine="0"/>
        <w:jc w:val="both"/>
        <w:rPr>
          <w:sz w:val="28"/>
          <w:szCs w:val="28"/>
          <w:lang w:val="uk-UA"/>
        </w:rPr>
      </w:pPr>
      <w:r w:rsidRPr="002D67EC">
        <w:rPr>
          <w:sz w:val="28"/>
          <w:szCs w:val="28"/>
          <w:lang w:val="uk-UA"/>
        </w:rPr>
        <w:t>обслуговування внутрішньобудинкових мереж холодного водопостачання, гарячого водопостачання, водовідведення, внутрішньо</w:t>
      </w:r>
      <w:r w:rsidR="009E1D32">
        <w:rPr>
          <w:sz w:val="28"/>
          <w:szCs w:val="28"/>
          <w:lang w:val="uk-UA"/>
        </w:rPr>
        <w:t>-</w:t>
      </w:r>
      <w:r w:rsidRPr="002D67EC">
        <w:rPr>
          <w:sz w:val="28"/>
          <w:szCs w:val="28"/>
          <w:lang w:val="uk-UA"/>
        </w:rPr>
        <w:t xml:space="preserve"> будинкових електромереж, аварійне обслуговування внутрішньо</w:t>
      </w:r>
      <w:r w:rsidR="008010D3" w:rsidRPr="008010D3">
        <w:rPr>
          <w:sz w:val="28"/>
          <w:szCs w:val="28"/>
        </w:rPr>
        <w:t>-</w:t>
      </w:r>
      <w:r w:rsidRPr="002D67EC">
        <w:rPr>
          <w:sz w:val="28"/>
          <w:szCs w:val="28"/>
          <w:lang w:val="uk-UA"/>
        </w:rPr>
        <w:t xml:space="preserve"> будинкових мереж, технічне обслуговування будинку, прибирання </w:t>
      </w:r>
      <w:r w:rsidRPr="002D67EC">
        <w:rPr>
          <w:sz w:val="28"/>
          <w:szCs w:val="28"/>
          <w:lang w:val="uk-UA"/>
        </w:rPr>
        <w:lastRenderedPageBreak/>
        <w:t>прибудинкової території та  сходових кліток, утримання дитячих та спортивних майданчиків – ТзОВ «Пасічна-ІФ».</w:t>
      </w:r>
    </w:p>
    <w:p w:rsidR="00A647EC" w:rsidRPr="00A647EC" w:rsidRDefault="00A647EC" w:rsidP="00A647EC">
      <w:pPr>
        <w:ind w:firstLine="567"/>
        <w:jc w:val="both"/>
        <w:rPr>
          <w:sz w:val="28"/>
          <w:szCs w:val="28"/>
          <w:lang w:val="uk-UA"/>
        </w:rPr>
      </w:pPr>
      <w:r w:rsidRPr="00A647EC">
        <w:rPr>
          <w:sz w:val="28"/>
          <w:szCs w:val="28"/>
          <w:lang w:val="uk-UA"/>
        </w:rPr>
        <w:t xml:space="preserve">Діяльність </w:t>
      </w:r>
      <w:r>
        <w:rPr>
          <w:sz w:val="28"/>
          <w:szCs w:val="28"/>
          <w:lang w:val="uk-UA"/>
        </w:rPr>
        <w:t>комунального підприємства, публікації про виконання ремонтни</w:t>
      </w:r>
      <w:r w:rsidR="00691C90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робіт , звітність та новини підприємства висвітлюються та розміщуються на веб-сайті: </w:t>
      </w:r>
      <w:hyperlink r:id="rId7" w:history="1">
        <w:r w:rsidR="006714D2" w:rsidRPr="006714D2">
          <w:rPr>
            <w:rStyle w:val="a4"/>
            <w:color w:val="auto"/>
            <w:sz w:val="28"/>
            <w:szCs w:val="28"/>
            <w:u w:val="none"/>
            <w:lang w:val="uk-UA"/>
          </w:rPr>
          <w:t>http://kpdz.if.ua</w:t>
        </w:r>
      </w:hyperlink>
      <w:r>
        <w:rPr>
          <w:sz w:val="28"/>
          <w:szCs w:val="28"/>
          <w:lang w:val="uk-UA"/>
        </w:rPr>
        <w:t xml:space="preserve"> та в соціальній мережі Facebook.</w:t>
      </w:r>
    </w:p>
    <w:p w:rsidR="00BC4C2C" w:rsidRPr="003C7BD8" w:rsidRDefault="00303FDB" w:rsidP="00303F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Станом на </w:t>
      </w:r>
      <w:r>
        <w:rPr>
          <w:sz w:val="28"/>
          <w:szCs w:val="28"/>
          <w:lang w:val="uk-UA"/>
        </w:rPr>
        <w:t>01.</w:t>
      </w:r>
      <w:r w:rsidR="003F0BCE" w:rsidRPr="003F0BCE">
        <w:rPr>
          <w:sz w:val="28"/>
          <w:szCs w:val="28"/>
        </w:rPr>
        <w:t>11</w:t>
      </w:r>
      <w:r>
        <w:rPr>
          <w:sz w:val="28"/>
          <w:szCs w:val="28"/>
        </w:rPr>
        <w:t>.201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року </w:t>
      </w:r>
      <w:r>
        <w:rPr>
          <w:sz w:val="28"/>
          <w:szCs w:val="28"/>
          <w:lang w:val="uk-UA"/>
        </w:rPr>
        <w:t>в управлінні  та</w:t>
      </w:r>
      <w:r>
        <w:rPr>
          <w:sz w:val="28"/>
          <w:szCs w:val="28"/>
        </w:rPr>
        <w:t xml:space="preserve"> обслуговуванні </w:t>
      </w:r>
    </w:p>
    <w:p w:rsidR="00303FDB" w:rsidRDefault="00303FDB" w:rsidP="00BC4C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КП «Дирекція замовника» знаходиться</w:t>
      </w:r>
      <w:r w:rsidR="008B014D">
        <w:rPr>
          <w:sz w:val="28"/>
          <w:szCs w:val="28"/>
          <w:lang w:val="uk-UA"/>
        </w:rPr>
        <w:t xml:space="preserve"> 55 будинків, з них</w:t>
      </w:r>
      <w:r>
        <w:rPr>
          <w:sz w:val="28"/>
          <w:szCs w:val="28"/>
        </w:rPr>
        <w:t xml:space="preserve">: </w:t>
      </w:r>
      <w:r w:rsidR="008D11AE">
        <w:rPr>
          <w:sz w:val="28"/>
          <w:szCs w:val="28"/>
          <w:lang w:val="uk-UA"/>
        </w:rPr>
        <w:t>29</w:t>
      </w:r>
      <w:r>
        <w:rPr>
          <w:sz w:val="28"/>
          <w:szCs w:val="28"/>
        </w:rPr>
        <w:t xml:space="preserve"> житлових будинків та </w:t>
      </w:r>
      <w:r w:rsidR="008D11AE">
        <w:rPr>
          <w:sz w:val="28"/>
          <w:szCs w:val="28"/>
          <w:lang w:val="uk-UA"/>
        </w:rPr>
        <w:t>26</w:t>
      </w:r>
      <w:r>
        <w:rPr>
          <w:sz w:val="28"/>
          <w:szCs w:val="28"/>
        </w:rPr>
        <w:t xml:space="preserve"> гуртожитків</w:t>
      </w:r>
      <w:r>
        <w:rPr>
          <w:sz w:val="28"/>
          <w:szCs w:val="28"/>
          <w:lang w:val="uk-UA"/>
        </w:rPr>
        <w:t>,</w:t>
      </w:r>
      <w:r w:rsidR="006306D6">
        <w:rPr>
          <w:sz w:val="28"/>
          <w:szCs w:val="28"/>
          <w:lang w:val="uk-UA"/>
        </w:rPr>
        <w:t xml:space="preserve"> на балансі підприємства - 14 будинків та 23 гуртожитки.</w:t>
      </w:r>
    </w:p>
    <w:p w:rsidR="00303FDB" w:rsidRDefault="00303FDB" w:rsidP="00303FDB">
      <w:pPr>
        <w:numPr>
          <w:ilvl w:val="0"/>
          <w:numId w:val="10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площа  квартир будинків (гуртожитків)  -  137,8 тис. м</w:t>
      </w:r>
      <w:r>
        <w:rPr>
          <w:sz w:val="28"/>
          <w:szCs w:val="28"/>
          <w:vertAlign w:val="superscript"/>
          <w:lang w:val="uk-UA"/>
        </w:rPr>
        <w:t>2</w:t>
      </w:r>
    </w:p>
    <w:p w:rsidR="00303FDB" w:rsidRDefault="00303FDB" w:rsidP="00303FDB">
      <w:pPr>
        <w:numPr>
          <w:ilvl w:val="0"/>
          <w:numId w:val="10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прибудинкова територія – </w:t>
      </w:r>
      <w:r w:rsidRPr="00877D90">
        <w:rPr>
          <w:sz w:val="28"/>
          <w:szCs w:val="28"/>
          <w:lang w:val="uk-UA"/>
        </w:rPr>
        <w:t>87,5</w:t>
      </w:r>
      <w:r>
        <w:rPr>
          <w:sz w:val="28"/>
          <w:szCs w:val="28"/>
          <w:lang w:val="uk-UA"/>
        </w:rPr>
        <w:t xml:space="preserve"> тис.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</w:p>
    <w:p w:rsidR="00303FDB" w:rsidRDefault="00303FDB" w:rsidP="00303FDB">
      <w:pPr>
        <w:numPr>
          <w:ilvl w:val="0"/>
          <w:numId w:val="10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особових рахунків – </w:t>
      </w:r>
      <w:r w:rsidRPr="008637E5">
        <w:rPr>
          <w:sz w:val="28"/>
          <w:szCs w:val="28"/>
          <w:lang w:val="uk-UA"/>
        </w:rPr>
        <w:t>3462.</w:t>
      </w:r>
      <w:r>
        <w:rPr>
          <w:sz w:val="28"/>
          <w:szCs w:val="28"/>
          <w:lang w:val="uk-UA"/>
        </w:rPr>
        <w:t xml:space="preserve"> </w:t>
      </w:r>
    </w:p>
    <w:p w:rsidR="00303FDB" w:rsidRDefault="00303FDB" w:rsidP="00303FDB">
      <w:pPr>
        <w:tabs>
          <w:tab w:val="left" w:pos="1073"/>
        </w:tabs>
        <w:ind w:firstLine="567"/>
        <w:jc w:val="both"/>
        <w:rPr>
          <w:sz w:val="28"/>
          <w:szCs w:val="28"/>
          <w:lang w:val="uk-UA"/>
        </w:rPr>
      </w:pPr>
      <w:r w:rsidRPr="00666291">
        <w:rPr>
          <w:sz w:val="28"/>
          <w:szCs w:val="28"/>
        </w:rPr>
        <w:t>Специфікою підприємства є те, що не всі будинки передані на прямі розрахунки з</w:t>
      </w:r>
      <w:r>
        <w:rPr>
          <w:sz w:val="28"/>
          <w:szCs w:val="28"/>
        </w:rPr>
        <w:t xml:space="preserve"> постачальниками за спожиту електроенергію та газ</w:t>
      </w:r>
      <w:r w:rsidRPr="00666291">
        <w:rPr>
          <w:sz w:val="28"/>
          <w:szCs w:val="28"/>
        </w:rPr>
        <w:t>, тому мешканцям даного житлового фонд</w:t>
      </w:r>
      <w:r>
        <w:rPr>
          <w:sz w:val="28"/>
          <w:szCs w:val="28"/>
        </w:rPr>
        <w:t>у нарахування за послуги електро</w:t>
      </w:r>
      <w:r>
        <w:rPr>
          <w:sz w:val="28"/>
          <w:szCs w:val="28"/>
          <w:lang w:val="uk-UA"/>
        </w:rPr>
        <w:t xml:space="preserve">постачання </w:t>
      </w:r>
      <w:r w:rsidRPr="00666291">
        <w:rPr>
          <w:sz w:val="28"/>
          <w:szCs w:val="28"/>
        </w:rPr>
        <w:t xml:space="preserve"> та газопостачання здійснює КП «Дире</w:t>
      </w:r>
      <w:r>
        <w:rPr>
          <w:sz w:val="28"/>
          <w:szCs w:val="28"/>
        </w:rPr>
        <w:t xml:space="preserve">кція замовника». </w:t>
      </w:r>
      <w:r>
        <w:rPr>
          <w:sz w:val="28"/>
          <w:szCs w:val="28"/>
          <w:lang w:val="uk-UA"/>
        </w:rPr>
        <w:t xml:space="preserve">   </w:t>
      </w:r>
    </w:p>
    <w:p w:rsidR="00EB53FF" w:rsidRPr="00A647EC" w:rsidRDefault="00A428D3" w:rsidP="00EB53FF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Станом на 01.</w:t>
      </w:r>
      <w:r w:rsidR="003F0BCE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11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.201</w:t>
      </w:r>
      <w:r w:rsidR="00303FDB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8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р. на балансі підприємства є </w:t>
      </w:r>
      <w:r w:rsidR="008B014D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1</w:t>
      </w:r>
      <w:r w:rsidR="009B30F0">
        <w:rPr>
          <w:rFonts w:ascii="Times New Roman" w:hAnsi="Times New Roman" w:cs="Times New Roman"/>
          <w:b w:val="0"/>
          <w:sz w:val="28"/>
          <w:szCs w:val="28"/>
          <w:lang w:val="uk-UA"/>
        </w:rPr>
        <w:t>2</w:t>
      </w:r>
      <w:r w:rsidR="008B014D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житлових будинків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: </w:t>
      </w:r>
      <w:r w:rsidR="009B30F0">
        <w:rPr>
          <w:rFonts w:ascii="Times New Roman" w:hAnsi="Times New Roman" w:cs="Times New Roman"/>
          <w:b w:val="0"/>
          <w:sz w:val="28"/>
          <w:szCs w:val="28"/>
          <w:lang w:val="uk-UA"/>
        </w:rPr>
        <w:t>Покутська,1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 3, 5, 7, 9, 11</w:t>
      </w:r>
      <w:r w:rsidR="003C7BD8" w:rsidRPr="003C7BD8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3343C6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Української Дивізії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 4, 8, 10; Молодіжна, 1, 2</w:t>
      </w:r>
      <w:r w:rsidR="003343C6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О.Довженка, 9 А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8B014D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та 1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9</w:t>
      </w:r>
      <w:r w:rsidR="00303FDB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гуртожитк</w:t>
      </w:r>
      <w:r w:rsidR="00303FDB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ів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: 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Галицька, 134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; Пасічна, 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14; Ю.Ц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елевича, 16 В; Військових ветеранів, 6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6 А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10 А;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Гетьмана Мазепи, 162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Б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175 Д 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; 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Є.Коновальця, 99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 101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 136 Б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136 В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Південний Бульвар, 34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Тичини, 8 А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Сорохте</w:t>
      </w:r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>я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 28 Б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DC0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Заклинських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DC0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8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О.Довженка, 10,</w:t>
      </w:r>
      <w:r w:rsidR="00DC0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>14; Богунська, 17</w:t>
      </w:r>
      <w:r w:rsidR="00DC0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, </w:t>
      </w:r>
      <w:r w:rsid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які не маю</w:t>
      </w:r>
      <w:r w:rsidR="00D151EA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ть прямих розрахунків з філією 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АТ «Прикарпаттяобленерго» </w:t>
      </w:r>
      <w:r w:rsidR="00D6044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Івано-Франківський РЕМ та </w:t>
      </w:r>
      <w:r w:rsidR="008B014D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13</w:t>
      </w:r>
      <w:r w:rsidR="00303FDB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гуртожитків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Військових ветеранів, 6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6714D2" w:rsidRPr="006714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14D2">
        <w:rPr>
          <w:rFonts w:ascii="Times New Roman" w:hAnsi="Times New Roman" w:cs="Times New Roman"/>
          <w:b w:val="0"/>
          <w:sz w:val="28"/>
          <w:szCs w:val="28"/>
          <w:lang w:val="uk-UA"/>
        </w:rPr>
        <w:t>6</w:t>
      </w:r>
      <w:r w:rsidR="003C7BD8" w:rsidRPr="003C7B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А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10 А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</w:rPr>
        <w:t>; Сорохтея, 41</w:t>
      </w:r>
      <w:r w:rsidR="006714D2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6714D2" w:rsidRPr="006714D2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6714D2">
        <w:rPr>
          <w:rFonts w:ascii="Times New Roman" w:hAnsi="Times New Roman" w:cs="Times New Roman"/>
          <w:b w:val="0"/>
          <w:sz w:val="28"/>
          <w:szCs w:val="28"/>
          <w:lang w:val="uk-UA"/>
        </w:rPr>
        <w:t>Галицька,134</w:t>
      </w:r>
      <w:r w:rsidR="006714D2" w:rsidRPr="006714D2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</w:rPr>
        <w:t>Є.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Коновальця, 99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 101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> 136 Б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136 В</w:t>
      </w:r>
      <w:r w:rsidR="003343C6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176C06" w:rsidRPr="00176C06">
        <w:rPr>
          <w:rFonts w:ascii="Times New Roman" w:hAnsi="Times New Roman" w:cs="Times New Roman"/>
          <w:b w:val="0"/>
          <w:sz w:val="28"/>
          <w:szCs w:val="28"/>
        </w:rPr>
        <w:t xml:space="preserve"> Ю.</w:t>
      </w:r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>Целевича, 16 В; Гетьмана Мазепи, 162 Б; Тичини, 8 А; Заклинських,</w:t>
      </w:r>
      <w:r w:rsidR="00DC0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76C06">
        <w:rPr>
          <w:rFonts w:ascii="Times New Roman" w:hAnsi="Times New Roman" w:cs="Times New Roman"/>
          <w:b w:val="0"/>
          <w:sz w:val="28"/>
          <w:szCs w:val="28"/>
          <w:lang w:val="uk-UA"/>
        </w:rPr>
        <w:t>8</w:t>
      </w:r>
      <w:r w:rsidR="00DC0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, </w:t>
      </w:r>
      <w:r w:rsidR="00303FDB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що не перебувають на прямих розрахунках за спожитий газ з ТОВ «Івано-Франківськгаззбут</w:t>
      </w:r>
      <w:r w:rsidR="00303FDB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».</w:t>
      </w:r>
      <w:r w:rsidR="00D151EA" w:rsidRPr="003343C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D151EA" w:rsidRPr="00D151EA">
        <w:rPr>
          <w:rFonts w:ascii="Times New Roman" w:hAnsi="Times New Roman" w:cs="Times New Roman"/>
          <w:b w:val="0"/>
          <w:sz w:val="28"/>
          <w:szCs w:val="28"/>
        </w:rPr>
        <w:t>П</w:t>
      </w:r>
      <w:r w:rsidR="00D151EA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роте виконуються роботи щодо переведення споживачів електричної енергії на прямі розрахунки з Постачальником</w:t>
      </w:r>
      <w:r w:rsidR="00DC0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D151EA">
        <w:rPr>
          <w:rFonts w:ascii="Times New Roman" w:hAnsi="Times New Roman" w:cs="Times New Roman"/>
          <w:b w:val="0"/>
          <w:sz w:val="28"/>
          <w:szCs w:val="28"/>
          <w:lang w:val="uk-UA"/>
        </w:rPr>
        <w:t>-</w:t>
      </w:r>
      <w:r w:rsidR="00D151EA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філією</w:t>
      </w:r>
      <w:r w:rsidR="00D151EA" w:rsidRPr="00D151EA">
        <w:rPr>
          <w:b w:val="0"/>
          <w:sz w:val="28"/>
          <w:szCs w:val="28"/>
          <w:lang w:val="uk-UA"/>
        </w:rPr>
        <w:t xml:space="preserve"> </w:t>
      </w:r>
      <w:r w:rsidR="00D151EA" w:rsidRPr="00D151EA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АТ "Прикарпаттяобленерго"</w:t>
      </w:r>
      <w:r w:rsidR="00D151EA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="00D151EA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>Івано-Франківський РЕМ</w:t>
      </w:r>
      <w:r w:rsidR="00D6044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це </w:t>
      </w:r>
      <w:r w:rsidR="00EB53F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два гуртожитки: </w:t>
      </w:r>
      <w:r w:rsidR="00691C9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</w:t>
      </w:r>
      <w:r w:rsidR="00BC4C2C" w:rsidRPr="00BC4C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53FF">
        <w:rPr>
          <w:rFonts w:ascii="Times New Roman" w:hAnsi="Times New Roman" w:cs="Times New Roman"/>
          <w:b w:val="0"/>
          <w:sz w:val="28"/>
          <w:szCs w:val="28"/>
          <w:lang w:val="uk-UA"/>
        </w:rPr>
        <w:t>Галицька, 134</w:t>
      </w:r>
      <w:r w:rsidR="00EB53FF" w:rsidRPr="00EB53FF">
        <w:rPr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9B30F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С.Петлюри, 19,</w:t>
      </w:r>
      <w:r w:rsidR="00EB53FF" w:rsidRPr="00EB53F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EB53FF">
        <w:rPr>
          <w:rFonts w:ascii="Times New Roman" w:hAnsi="Times New Roman" w:cs="Times New Roman"/>
          <w:b w:val="0"/>
          <w:sz w:val="28"/>
          <w:szCs w:val="28"/>
          <w:lang w:val="uk-UA"/>
        </w:rPr>
        <w:t>та житловий будинок - О.Довженка, 9 А.</w:t>
      </w:r>
    </w:p>
    <w:p w:rsidR="00EB53FF" w:rsidRPr="00A647EC" w:rsidRDefault="00EB53FF" w:rsidP="00EB53FF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EB53FF">
        <w:rPr>
          <w:rFonts w:ascii="Times New Roman" w:hAnsi="Times New Roman" w:cs="Times New Roman"/>
          <w:b w:val="0"/>
          <w:iCs/>
          <w:sz w:val="28"/>
          <w:szCs w:val="28"/>
          <w:lang w:val="uk-UA"/>
        </w:rPr>
        <w:t xml:space="preserve">Виготовлено проектно-кошторисну документацію на </w:t>
      </w:r>
      <w:r w:rsidRPr="00EB53FF">
        <w:rPr>
          <w:rFonts w:ascii="Times New Roman" w:hAnsi="Times New Roman" w:cs="Times New Roman"/>
          <w:b w:val="0"/>
          <w:sz w:val="28"/>
          <w:szCs w:val="28"/>
          <w:lang w:val="uk-UA"/>
        </w:rPr>
        <w:t>1</w:t>
      </w:r>
      <w:r w:rsidR="009B30F0">
        <w:rPr>
          <w:rFonts w:ascii="Times New Roman" w:hAnsi="Times New Roman" w:cs="Times New Roman"/>
          <w:b w:val="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EB53FF">
        <w:rPr>
          <w:rFonts w:ascii="Times New Roman" w:hAnsi="Times New Roman" w:cs="Times New Roman"/>
          <w:b w:val="0"/>
          <w:sz w:val="28"/>
          <w:szCs w:val="28"/>
          <w:lang w:val="uk-UA"/>
        </w:rPr>
        <w:t>ж</w:t>
      </w:r>
      <w:r w:rsidR="00C167E9">
        <w:rPr>
          <w:rFonts w:ascii="Times New Roman" w:hAnsi="Times New Roman" w:cs="Times New Roman"/>
          <w:b w:val="0"/>
          <w:sz w:val="28"/>
          <w:szCs w:val="28"/>
          <w:lang w:val="uk-UA"/>
        </w:rPr>
        <w:t>итлових будинк</w:t>
      </w:r>
      <w:r w:rsidR="00C167E9" w:rsidRPr="00C167E9">
        <w:rPr>
          <w:rFonts w:ascii="Times New Roman" w:hAnsi="Times New Roman" w:cs="Times New Roman"/>
          <w:b w:val="0"/>
          <w:sz w:val="28"/>
          <w:szCs w:val="28"/>
        </w:rPr>
        <w:t>ах</w:t>
      </w:r>
      <w:r w:rsidR="009B30F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: Покутська,1, </w:t>
      </w:r>
      <w:r w:rsidRPr="00EB53F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3, 5, 7, 9, 11; Української Дивізії, 4, 8, 10; Молодіжна, 1, 2 для переведення споживачів </w:t>
      </w:r>
      <w:r w:rsidR="003C7BD8" w:rsidRPr="00D151E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електричної </w:t>
      </w:r>
      <w:r w:rsidR="003C7BD8" w:rsidRPr="003C7B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C7BD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енергії </w:t>
      </w:r>
      <w:r w:rsidRPr="00EB53F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на прямі </w:t>
      </w:r>
      <w:r w:rsidR="003C7BD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розрахунки </w:t>
      </w:r>
      <w:r w:rsidRPr="00EB53FF">
        <w:rPr>
          <w:rFonts w:ascii="Times New Roman" w:hAnsi="Times New Roman" w:cs="Times New Roman"/>
          <w:b w:val="0"/>
          <w:sz w:val="28"/>
          <w:szCs w:val="28"/>
          <w:lang w:val="uk-UA"/>
        </w:rPr>
        <w:t>у 2019 році.</w:t>
      </w:r>
    </w:p>
    <w:p w:rsidR="00A647EC" w:rsidRPr="00A428D3" w:rsidRDefault="00A647EC" w:rsidP="00A428D3">
      <w:pPr>
        <w:rPr>
          <w:lang w:val="uk-UA"/>
        </w:rPr>
      </w:pPr>
    </w:p>
    <w:p w:rsidR="00E71BAA" w:rsidRPr="00EB53FF" w:rsidRDefault="00430195" w:rsidP="00BC4C2C">
      <w:pPr>
        <w:tabs>
          <w:tab w:val="left" w:pos="567"/>
          <w:tab w:val="left" w:pos="1073"/>
        </w:tabs>
        <w:spacing w:after="240"/>
        <w:ind w:left="525"/>
        <w:jc w:val="both"/>
        <w:rPr>
          <w:b/>
          <w:sz w:val="28"/>
          <w:szCs w:val="28"/>
          <w:lang w:val="uk-UA"/>
        </w:rPr>
      </w:pPr>
      <w:r w:rsidRPr="00430195">
        <w:rPr>
          <w:b/>
          <w:sz w:val="28"/>
          <w:szCs w:val="28"/>
          <w:lang w:val="uk-UA"/>
        </w:rPr>
        <w:t>Інформація про трудові ресурси</w:t>
      </w:r>
      <w:r>
        <w:rPr>
          <w:b/>
          <w:sz w:val="28"/>
          <w:szCs w:val="28"/>
          <w:lang w:val="uk-UA"/>
        </w:rPr>
        <w:t xml:space="preserve"> за 201</w:t>
      </w:r>
      <w:r w:rsidR="003D488A">
        <w:rPr>
          <w:b/>
          <w:sz w:val="28"/>
          <w:szCs w:val="28"/>
          <w:lang w:val="uk-UA"/>
        </w:rPr>
        <w:t>4-2018</w:t>
      </w:r>
      <w:r>
        <w:rPr>
          <w:b/>
          <w:sz w:val="28"/>
          <w:szCs w:val="28"/>
          <w:lang w:val="uk-UA"/>
        </w:rPr>
        <w:t xml:space="preserve"> р</w:t>
      </w:r>
      <w:r w:rsidR="003D488A">
        <w:rPr>
          <w:b/>
          <w:sz w:val="28"/>
          <w:szCs w:val="28"/>
          <w:lang w:val="uk-UA"/>
        </w:rPr>
        <w:t>.р.</w:t>
      </w:r>
    </w:p>
    <w:tbl>
      <w:tblPr>
        <w:tblW w:w="9554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03"/>
        <w:gridCol w:w="1134"/>
        <w:gridCol w:w="1134"/>
        <w:gridCol w:w="1275"/>
        <w:gridCol w:w="1276"/>
        <w:gridCol w:w="1232"/>
      </w:tblGrid>
      <w:tr w:rsidR="00A428D3" w:rsidRPr="0062395A" w:rsidTr="00691C90">
        <w:trPr>
          <w:trHeight w:val="365"/>
          <w:jc w:val="center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176C06" w:rsidRDefault="00A428D3" w:rsidP="00373602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176C06">
              <w:rPr>
                <w:sz w:val="22"/>
                <w:szCs w:val="22"/>
              </w:rPr>
              <w:t>Показник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176C06" w:rsidRDefault="00A428D3" w:rsidP="00373602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176C06">
              <w:rPr>
                <w:sz w:val="22"/>
                <w:szCs w:val="22"/>
              </w:rPr>
              <w:t xml:space="preserve">Станом на </w:t>
            </w:r>
            <w:r w:rsidRPr="00176C06">
              <w:rPr>
                <w:b/>
                <w:sz w:val="22"/>
                <w:szCs w:val="22"/>
                <w:u w:val="single"/>
              </w:rPr>
              <w:t>01.</w:t>
            </w:r>
            <w:r w:rsidRPr="00176C06">
              <w:rPr>
                <w:b/>
                <w:sz w:val="22"/>
                <w:szCs w:val="22"/>
                <w:u w:val="single"/>
                <w:lang w:val="uk-UA"/>
              </w:rPr>
              <w:t>01</w:t>
            </w:r>
            <w:r w:rsidRPr="00176C06">
              <w:rPr>
                <w:b/>
                <w:sz w:val="22"/>
                <w:szCs w:val="22"/>
                <w:u w:val="single"/>
              </w:rPr>
              <w:t>.201</w:t>
            </w:r>
            <w:r w:rsidRPr="00176C06">
              <w:rPr>
                <w:b/>
                <w:sz w:val="22"/>
                <w:szCs w:val="22"/>
                <w:u w:val="single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176C06" w:rsidRDefault="00A428D3" w:rsidP="00373602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176C06">
              <w:rPr>
                <w:sz w:val="22"/>
                <w:szCs w:val="22"/>
              </w:rPr>
              <w:t xml:space="preserve">Станом на </w:t>
            </w:r>
            <w:r w:rsidRPr="00176C06">
              <w:rPr>
                <w:b/>
                <w:sz w:val="22"/>
                <w:szCs w:val="22"/>
                <w:u w:val="single"/>
              </w:rPr>
              <w:t>01.</w:t>
            </w:r>
            <w:r w:rsidRPr="00176C06">
              <w:rPr>
                <w:b/>
                <w:sz w:val="22"/>
                <w:szCs w:val="22"/>
                <w:u w:val="single"/>
                <w:lang w:val="uk-UA"/>
              </w:rPr>
              <w:t>01</w:t>
            </w:r>
            <w:r w:rsidRPr="00176C06">
              <w:rPr>
                <w:b/>
                <w:sz w:val="22"/>
                <w:szCs w:val="22"/>
                <w:u w:val="single"/>
              </w:rPr>
              <w:t>.201</w:t>
            </w:r>
            <w:r w:rsidRPr="00176C06">
              <w:rPr>
                <w:b/>
                <w:sz w:val="22"/>
                <w:szCs w:val="22"/>
                <w:u w:val="single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176C06" w:rsidRDefault="00A428D3" w:rsidP="00373602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176C06">
              <w:rPr>
                <w:sz w:val="22"/>
                <w:szCs w:val="22"/>
              </w:rPr>
              <w:t xml:space="preserve">Станом на </w:t>
            </w:r>
            <w:r w:rsidRPr="00176C06">
              <w:rPr>
                <w:b/>
                <w:sz w:val="22"/>
                <w:szCs w:val="22"/>
                <w:u w:val="single"/>
              </w:rPr>
              <w:t>01.</w:t>
            </w:r>
            <w:r w:rsidRPr="00176C06">
              <w:rPr>
                <w:b/>
                <w:sz w:val="22"/>
                <w:szCs w:val="22"/>
                <w:u w:val="single"/>
                <w:lang w:val="uk-UA"/>
              </w:rPr>
              <w:t>01</w:t>
            </w:r>
            <w:r w:rsidRPr="00176C06">
              <w:rPr>
                <w:b/>
                <w:sz w:val="22"/>
                <w:szCs w:val="22"/>
                <w:u w:val="single"/>
              </w:rPr>
              <w:t>.201</w:t>
            </w:r>
            <w:r w:rsidRPr="00176C06">
              <w:rPr>
                <w:b/>
                <w:sz w:val="22"/>
                <w:szCs w:val="22"/>
                <w:u w:val="single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176C06" w:rsidRDefault="00A428D3" w:rsidP="00373602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176C06">
              <w:rPr>
                <w:sz w:val="22"/>
                <w:szCs w:val="22"/>
              </w:rPr>
              <w:t xml:space="preserve">Станом на </w:t>
            </w:r>
            <w:r w:rsidRPr="00176C06">
              <w:rPr>
                <w:b/>
                <w:sz w:val="22"/>
                <w:szCs w:val="22"/>
                <w:u w:val="single"/>
              </w:rPr>
              <w:t>01.</w:t>
            </w:r>
            <w:r w:rsidRPr="00176C06">
              <w:rPr>
                <w:b/>
                <w:sz w:val="22"/>
                <w:szCs w:val="22"/>
                <w:u w:val="single"/>
                <w:lang w:val="uk-UA"/>
              </w:rPr>
              <w:t>01</w:t>
            </w:r>
            <w:r w:rsidRPr="00176C06">
              <w:rPr>
                <w:b/>
                <w:sz w:val="22"/>
                <w:szCs w:val="22"/>
                <w:u w:val="single"/>
              </w:rPr>
              <w:t>.201</w:t>
            </w:r>
            <w:r w:rsidRPr="00176C06">
              <w:rPr>
                <w:b/>
                <w:sz w:val="22"/>
                <w:szCs w:val="22"/>
                <w:u w:val="single"/>
                <w:lang w:val="uk-UA"/>
              </w:rPr>
              <w:t>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28D3" w:rsidRPr="00176C06" w:rsidRDefault="00A428D3" w:rsidP="00373602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176C06">
              <w:rPr>
                <w:sz w:val="22"/>
                <w:szCs w:val="22"/>
              </w:rPr>
              <w:t xml:space="preserve">Станом на </w:t>
            </w:r>
            <w:r w:rsidRPr="00176C06">
              <w:rPr>
                <w:b/>
                <w:sz w:val="22"/>
                <w:szCs w:val="22"/>
                <w:u w:val="single"/>
              </w:rPr>
              <w:t>01.</w:t>
            </w:r>
            <w:r w:rsidRPr="00176C06">
              <w:rPr>
                <w:b/>
                <w:sz w:val="22"/>
                <w:szCs w:val="22"/>
                <w:u w:val="single"/>
                <w:lang w:val="uk-UA"/>
              </w:rPr>
              <w:t>11</w:t>
            </w:r>
            <w:r w:rsidRPr="00176C06">
              <w:rPr>
                <w:b/>
                <w:sz w:val="22"/>
                <w:szCs w:val="22"/>
                <w:u w:val="single"/>
              </w:rPr>
              <w:t>.201</w:t>
            </w:r>
            <w:r w:rsidRPr="00176C06">
              <w:rPr>
                <w:b/>
                <w:sz w:val="22"/>
                <w:szCs w:val="22"/>
                <w:u w:val="single"/>
                <w:lang w:val="uk-UA"/>
              </w:rPr>
              <w:t>8</w:t>
            </w:r>
            <w:r w:rsidRPr="00176C06">
              <w:rPr>
                <w:b/>
                <w:sz w:val="22"/>
                <w:szCs w:val="22"/>
                <w:u w:val="single"/>
              </w:rPr>
              <w:t xml:space="preserve"> </w:t>
            </w:r>
          </w:p>
        </w:tc>
      </w:tr>
      <w:tr w:rsidR="00A428D3" w:rsidRPr="0062395A" w:rsidTr="00691C90">
        <w:trPr>
          <w:trHeight w:val="501"/>
          <w:jc w:val="center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62395A" w:rsidRDefault="00A428D3" w:rsidP="00373602">
            <w:pPr>
              <w:spacing w:line="280" w:lineRule="exact"/>
            </w:pPr>
            <w:r w:rsidRPr="0062395A">
              <w:t xml:space="preserve"> Середньоспискова чисельність штатних працівників, 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62395A" w:rsidRDefault="00A428D3" w:rsidP="00373602">
            <w:pPr>
              <w:spacing w:line="360" w:lineRule="auto"/>
              <w:jc w:val="center"/>
            </w:pPr>
            <w:r w:rsidRPr="0062395A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62395A" w:rsidRDefault="00A428D3" w:rsidP="00373602">
            <w:pPr>
              <w:spacing w:line="360" w:lineRule="auto"/>
              <w:jc w:val="center"/>
            </w:pPr>
            <w:r w:rsidRPr="0062395A"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7924A6" w:rsidRDefault="00A428D3" w:rsidP="00373602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7924A6" w:rsidRDefault="00A428D3" w:rsidP="00373602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28D3" w:rsidRPr="007924A6" w:rsidRDefault="00A428D3" w:rsidP="00373602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A428D3" w:rsidRPr="0062395A" w:rsidTr="00691C90">
        <w:trPr>
          <w:trHeight w:val="225"/>
          <w:jc w:val="center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62395A" w:rsidRDefault="00A428D3" w:rsidP="00373602">
            <w:pPr>
              <w:spacing w:line="280" w:lineRule="exact"/>
            </w:pPr>
            <w:r w:rsidRPr="0062395A">
              <w:t>В тому числі ІТП та АУП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62395A" w:rsidRDefault="00A428D3" w:rsidP="00373602">
            <w:pPr>
              <w:spacing w:line="360" w:lineRule="auto"/>
              <w:jc w:val="center"/>
            </w:pPr>
            <w:r w:rsidRPr="0062395A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62395A" w:rsidRDefault="00A428D3" w:rsidP="00373602">
            <w:pPr>
              <w:spacing w:line="360" w:lineRule="auto"/>
              <w:jc w:val="center"/>
            </w:pPr>
            <w:r w:rsidRPr="0062395A"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7924A6" w:rsidRDefault="00A428D3" w:rsidP="00373602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7924A6" w:rsidRDefault="00A428D3" w:rsidP="00373602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28D3" w:rsidRPr="007924A6" w:rsidRDefault="00A428D3" w:rsidP="00373602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</w:tr>
      <w:tr w:rsidR="00A428D3" w:rsidRPr="0062395A" w:rsidTr="00691C90">
        <w:trPr>
          <w:trHeight w:val="359"/>
          <w:jc w:val="center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EB53FF" w:rsidRDefault="00A428D3" w:rsidP="00373602">
            <w:pPr>
              <w:spacing w:line="280" w:lineRule="exact"/>
              <w:rPr>
                <w:lang w:val="uk-UA"/>
              </w:rPr>
            </w:pPr>
            <w:r w:rsidRPr="0062395A">
              <w:t xml:space="preserve"> Середньомісячна зар</w:t>
            </w:r>
            <w:r w:rsidR="00176C06">
              <w:t>обітна плата одного</w:t>
            </w:r>
            <w:r w:rsidR="00176C06">
              <w:rPr>
                <w:lang w:val="uk-UA"/>
              </w:rPr>
              <w:t xml:space="preserve"> </w:t>
            </w:r>
            <w:r w:rsidR="00176C06">
              <w:t>працівника</w:t>
            </w:r>
            <w:r w:rsidR="00176C06">
              <w:rPr>
                <w:lang w:val="uk-UA"/>
              </w:rPr>
              <w:t>,</w:t>
            </w:r>
            <w:r w:rsidR="00EB53FF">
              <w:rPr>
                <w:lang w:val="uk-UA"/>
              </w:rPr>
              <w:t>тис.грн</w:t>
            </w:r>
            <w:r w:rsidR="00176C06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62395A" w:rsidRDefault="00A428D3" w:rsidP="00373602">
            <w:pPr>
              <w:spacing w:line="360" w:lineRule="auto"/>
              <w:jc w:val="center"/>
            </w:pPr>
            <w:r w:rsidRPr="0062395A"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62395A" w:rsidRDefault="00A428D3" w:rsidP="00373602">
            <w:pPr>
              <w:spacing w:line="360" w:lineRule="auto"/>
              <w:jc w:val="center"/>
            </w:pPr>
            <w:r w:rsidRPr="0062395A"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7924A6" w:rsidRDefault="00A428D3" w:rsidP="00373602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7924A6" w:rsidRDefault="00A428D3" w:rsidP="00373602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28D3" w:rsidRPr="007924A6" w:rsidRDefault="00A428D3" w:rsidP="00373602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10,9</w:t>
            </w:r>
          </w:p>
        </w:tc>
      </w:tr>
      <w:tr w:rsidR="00A428D3" w:rsidRPr="0062395A" w:rsidTr="00691C90">
        <w:trPr>
          <w:trHeight w:val="78"/>
          <w:jc w:val="center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62395A" w:rsidRDefault="00A428D3" w:rsidP="00373602">
            <w:pPr>
              <w:spacing w:line="280" w:lineRule="exact"/>
            </w:pPr>
            <w:r w:rsidRPr="0062395A">
              <w:t xml:space="preserve"> в тому числі ІТП та АУП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62395A" w:rsidRDefault="00A428D3" w:rsidP="00373602">
            <w:pPr>
              <w:spacing w:line="360" w:lineRule="auto"/>
              <w:jc w:val="center"/>
            </w:pPr>
            <w:r w:rsidRPr="0062395A"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62395A" w:rsidRDefault="00A428D3" w:rsidP="00373602">
            <w:pPr>
              <w:spacing w:line="360" w:lineRule="auto"/>
              <w:jc w:val="center"/>
            </w:pPr>
            <w:r w:rsidRPr="0062395A"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7924A6" w:rsidRDefault="00A428D3" w:rsidP="00373602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D3" w:rsidRPr="007924A6" w:rsidRDefault="00A428D3" w:rsidP="00373602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28D3" w:rsidRPr="007924A6" w:rsidRDefault="00A428D3" w:rsidP="00373602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11,3</w:t>
            </w:r>
          </w:p>
        </w:tc>
      </w:tr>
    </w:tbl>
    <w:p w:rsidR="00691C90" w:rsidRDefault="00691C90" w:rsidP="000570E2">
      <w:pPr>
        <w:tabs>
          <w:tab w:val="left" w:pos="1073"/>
        </w:tabs>
        <w:jc w:val="center"/>
        <w:rPr>
          <w:b/>
          <w:sz w:val="28"/>
          <w:szCs w:val="28"/>
          <w:lang w:val="uk-UA"/>
        </w:rPr>
      </w:pPr>
    </w:p>
    <w:p w:rsidR="00A428D3" w:rsidRDefault="00A428D3" w:rsidP="000570E2">
      <w:pPr>
        <w:tabs>
          <w:tab w:val="left" w:pos="1073"/>
        </w:tabs>
        <w:jc w:val="center"/>
        <w:rPr>
          <w:b/>
          <w:sz w:val="28"/>
          <w:szCs w:val="28"/>
          <w:lang w:val="uk-UA"/>
        </w:rPr>
      </w:pPr>
      <w:r w:rsidRPr="0062735B">
        <w:rPr>
          <w:b/>
          <w:sz w:val="28"/>
          <w:szCs w:val="28"/>
          <w:lang w:val="uk-UA"/>
        </w:rPr>
        <w:t>Обсяг виконаних робіт (наданих послуг)</w:t>
      </w:r>
      <w:r>
        <w:rPr>
          <w:b/>
          <w:sz w:val="28"/>
          <w:szCs w:val="28"/>
          <w:lang w:val="uk-UA"/>
        </w:rPr>
        <w:t xml:space="preserve"> </w:t>
      </w:r>
      <w:r w:rsidRPr="00430195">
        <w:rPr>
          <w:b/>
          <w:sz w:val="28"/>
          <w:szCs w:val="28"/>
          <w:lang w:val="uk-UA"/>
        </w:rPr>
        <w:t>за 201</w:t>
      </w:r>
      <w:r>
        <w:rPr>
          <w:b/>
          <w:sz w:val="28"/>
          <w:szCs w:val="28"/>
          <w:lang w:val="uk-UA"/>
        </w:rPr>
        <w:t>4</w:t>
      </w:r>
      <w:r w:rsidRPr="00430195">
        <w:rPr>
          <w:b/>
          <w:sz w:val="28"/>
          <w:szCs w:val="28"/>
          <w:lang w:val="uk-UA"/>
        </w:rPr>
        <w:t>-201</w:t>
      </w:r>
      <w:r>
        <w:rPr>
          <w:b/>
          <w:sz w:val="28"/>
          <w:szCs w:val="28"/>
          <w:lang w:val="uk-UA"/>
        </w:rPr>
        <w:t>8</w:t>
      </w:r>
      <w:r w:rsidRPr="00430195">
        <w:rPr>
          <w:b/>
          <w:sz w:val="28"/>
          <w:szCs w:val="28"/>
          <w:lang w:val="uk-UA"/>
        </w:rPr>
        <w:t>рр.</w:t>
      </w:r>
    </w:p>
    <w:p w:rsidR="00A428D3" w:rsidRPr="0062735B" w:rsidRDefault="00A428D3" w:rsidP="00A428D3">
      <w:pPr>
        <w:tabs>
          <w:tab w:val="left" w:pos="1073"/>
        </w:tabs>
        <w:ind w:firstLine="720"/>
        <w:rPr>
          <w:b/>
          <w:sz w:val="28"/>
          <w:szCs w:val="28"/>
          <w:lang w:val="uk-UA"/>
        </w:rPr>
      </w:pPr>
    </w:p>
    <w:tbl>
      <w:tblPr>
        <w:tblW w:w="10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2839"/>
        <w:gridCol w:w="973"/>
        <w:gridCol w:w="1112"/>
        <w:gridCol w:w="1084"/>
        <w:gridCol w:w="1067"/>
        <w:gridCol w:w="1087"/>
        <w:gridCol w:w="1341"/>
      </w:tblGrid>
      <w:tr w:rsidR="00A428D3" w:rsidRPr="00C8331E" w:rsidTr="00373602">
        <w:trPr>
          <w:trHeight w:val="471"/>
          <w:jc w:val="center"/>
        </w:trPr>
        <w:tc>
          <w:tcPr>
            <w:tcW w:w="540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№ з/п</w:t>
            </w:r>
          </w:p>
        </w:tc>
        <w:tc>
          <w:tcPr>
            <w:tcW w:w="2839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Найменування за видами робіт</w:t>
            </w:r>
          </w:p>
        </w:tc>
        <w:tc>
          <w:tcPr>
            <w:tcW w:w="973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</w:rPr>
              <w:t>Од</w:t>
            </w:r>
            <w:r w:rsidRPr="00C8331E">
              <w:rPr>
                <w:sz w:val="22"/>
                <w:szCs w:val="22"/>
                <w:lang w:val="uk-UA"/>
              </w:rPr>
              <w:t>.</w:t>
            </w:r>
            <w:r w:rsidRPr="00C8331E">
              <w:rPr>
                <w:sz w:val="22"/>
                <w:szCs w:val="22"/>
              </w:rPr>
              <w:t xml:space="preserve"> вим</w:t>
            </w:r>
            <w:r w:rsidRPr="00C8331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112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Ф</w:t>
            </w:r>
            <w:r w:rsidRPr="00C8331E">
              <w:rPr>
                <w:sz w:val="22"/>
                <w:szCs w:val="22"/>
              </w:rPr>
              <w:t xml:space="preserve">акт </w:t>
            </w:r>
          </w:p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</w:rPr>
              <w:t xml:space="preserve">2014 рік </w:t>
            </w:r>
          </w:p>
        </w:tc>
        <w:tc>
          <w:tcPr>
            <w:tcW w:w="1084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Ф</w:t>
            </w:r>
            <w:r w:rsidRPr="00C8331E">
              <w:rPr>
                <w:sz w:val="22"/>
                <w:szCs w:val="22"/>
              </w:rPr>
              <w:t xml:space="preserve">акт </w:t>
            </w:r>
          </w:p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</w:rPr>
              <w:t xml:space="preserve">2015 рік </w:t>
            </w:r>
          </w:p>
        </w:tc>
        <w:tc>
          <w:tcPr>
            <w:tcW w:w="106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Факт</w:t>
            </w:r>
            <w:r w:rsidRPr="00C8331E">
              <w:rPr>
                <w:sz w:val="22"/>
                <w:szCs w:val="22"/>
              </w:rPr>
              <w:t xml:space="preserve"> </w:t>
            </w:r>
          </w:p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201</w:t>
            </w:r>
            <w:r w:rsidRPr="00C8331E">
              <w:rPr>
                <w:sz w:val="22"/>
                <w:szCs w:val="22"/>
                <w:lang w:val="uk-UA"/>
              </w:rPr>
              <w:t>6</w:t>
            </w:r>
            <w:r w:rsidRPr="00C8331E">
              <w:rPr>
                <w:sz w:val="22"/>
                <w:szCs w:val="22"/>
              </w:rPr>
              <w:t xml:space="preserve"> рік</w:t>
            </w:r>
          </w:p>
        </w:tc>
        <w:tc>
          <w:tcPr>
            <w:tcW w:w="108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Ф</w:t>
            </w:r>
            <w:r w:rsidRPr="00C8331E">
              <w:rPr>
                <w:sz w:val="22"/>
                <w:szCs w:val="22"/>
              </w:rPr>
              <w:t>акт</w:t>
            </w:r>
            <w:r w:rsidRPr="00C8331E">
              <w:rPr>
                <w:sz w:val="22"/>
                <w:szCs w:val="22"/>
                <w:lang w:val="uk-UA"/>
              </w:rPr>
              <w:t xml:space="preserve"> </w:t>
            </w:r>
          </w:p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1341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Станом на 01.11.2018р.</w:t>
            </w:r>
          </w:p>
        </w:tc>
      </w:tr>
      <w:tr w:rsidR="00A428D3" w:rsidRPr="00C8331E" w:rsidTr="00373602">
        <w:trPr>
          <w:trHeight w:val="743"/>
          <w:jc w:val="center"/>
        </w:trPr>
        <w:tc>
          <w:tcPr>
            <w:tcW w:w="540" w:type="dxa"/>
            <w:vAlign w:val="center"/>
          </w:tcPr>
          <w:p w:rsidR="00A428D3" w:rsidRPr="00652ECB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652EC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839" w:type="dxa"/>
            <w:vAlign w:val="center"/>
          </w:tcPr>
          <w:p w:rsidR="00A428D3" w:rsidRPr="00C8331E" w:rsidRDefault="00A428D3" w:rsidP="00373602">
            <w:pPr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Населення (за послуги з утримання будинків та прибуд. територій)</w:t>
            </w:r>
          </w:p>
        </w:tc>
        <w:tc>
          <w:tcPr>
            <w:tcW w:w="973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112" w:type="dxa"/>
            <w:vAlign w:val="center"/>
          </w:tcPr>
          <w:p w:rsidR="00A428D3" w:rsidRPr="00C8331E" w:rsidRDefault="00A428D3" w:rsidP="0037360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1290,7</w:t>
            </w:r>
          </w:p>
        </w:tc>
        <w:tc>
          <w:tcPr>
            <w:tcW w:w="1084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1460,5</w:t>
            </w:r>
          </w:p>
        </w:tc>
        <w:tc>
          <w:tcPr>
            <w:tcW w:w="106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2033,0</w:t>
            </w:r>
          </w:p>
        </w:tc>
        <w:tc>
          <w:tcPr>
            <w:tcW w:w="108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3137,7</w:t>
            </w:r>
          </w:p>
        </w:tc>
        <w:tc>
          <w:tcPr>
            <w:tcW w:w="1341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2900,7</w:t>
            </w:r>
          </w:p>
        </w:tc>
      </w:tr>
      <w:tr w:rsidR="00A428D3" w:rsidRPr="00C8331E" w:rsidTr="00373602">
        <w:trPr>
          <w:trHeight w:val="256"/>
          <w:jc w:val="center"/>
        </w:trPr>
        <w:tc>
          <w:tcPr>
            <w:tcW w:w="540" w:type="dxa"/>
            <w:vAlign w:val="center"/>
          </w:tcPr>
          <w:p w:rsidR="00A428D3" w:rsidRPr="00652ECB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652EC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839" w:type="dxa"/>
            <w:vAlign w:val="center"/>
          </w:tcPr>
          <w:p w:rsidR="00A428D3" w:rsidRPr="00C8331E" w:rsidRDefault="00A428D3" w:rsidP="00373602">
            <w:pPr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Населення (за спожиту електроенергію)</w:t>
            </w:r>
          </w:p>
        </w:tc>
        <w:tc>
          <w:tcPr>
            <w:tcW w:w="973" w:type="dxa"/>
            <w:vAlign w:val="center"/>
          </w:tcPr>
          <w:p w:rsidR="00A428D3" w:rsidRPr="00C8331E" w:rsidRDefault="00A428D3" w:rsidP="00373602">
            <w:pPr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112" w:type="dxa"/>
            <w:vAlign w:val="center"/>
          </w:tcPr>
          <w:p w:rsidR="00A428D3" w:rsidRPr="00C8331E" w:rsidRDefault="00A428D3" w:rsidP="0037360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1722,6</w:t>
            </w:r>
          </w:p>
        </w:tc>
        <w:tc>
          <w:tcPr>
            <w:tcW w:w="1084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1717,4</w:t>
            </w:r>
          </w:p>
        </w:tc>
        <w:tc>
          <w:tcPr>
            <w:tcW w:w="106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2050,9</w:t>
            </w:r>
          </w:p>
        </w:tc>
        <w:tc>
          <w:tcPr>
            <w:tcW w:w="108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2603,7</w:t>
            </w:r>
          </w:p>
        </w:tc>
        <w:tc>
          <w:tcPr>
            <w:tcW w:w="1341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2606,6</w:t>
            </w:r>
          </w:p>
        </w:tc>
      </w:tr>
      <w:tr w:rsidR="00A428D3" w:rsidRPr="00C8331E" w:rsidTr="00373602">
        <w:trPr>
          <w:trHeight w:val="256"/>
          <w:jc w:val="center"/>
        </w:trPr>
        <w:tc>
          <w:tcPr>
            <w:tcW w:w="540" w:type="dxa"/>
            <w:vAlign w:val="center"/>
          </w:tcPr>
          <w:p w:rsidR="00A428D3" w:rsidRPr="00652ECB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652EC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839" w:type="dxa"/>
            <w:vAlign w:val="center"/>
          </w:tcPr>
          <w:p w:rsidR="00A428D3" w:rsidRPr="00C8331E" w:rsidRDefault="00A428D3" w:rsidP="00373602">
            <w:pPr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Населення (за спожитий газ)</w:t>
            </w:r>
          </w:p>
        </w:tc>
        <w:tc>
          <w:tcPr>
            <w:tcW w:w="973" w:type="dxa"/>
            <w:vAlign w:val="center"/>
          </w:tcPr>
          <w:p w:rsidR="00A428D3" w:rsidRPr="00C8331E" w:rsidRDefault="00A428D3" w:rsidP="00373602">
            <w:pPr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112" w:type="dxa"/>
            <w:vAlign w:val="center"/>
          </w:tcPr>
          <w:p w:rsidR="00A428D3" w:rsidRPr="00C8331E" w:rsidRDefault="00A428D3" w:rsidP="0037360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142,3</w:t>
            </w:r>
          </w:p>
        </w:tc>
        <w:tc>
          <w:tcPr>
            <w:tcW w:w="1084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322,5</w:t>
            </w:r>
          </w:p>
        </w:tc>
        <w:tc>
          <w:tcPr>
            <w:tcW w:w="106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310,7</w:t>
            </w:r>
          </w:p>
        </w:tc>
        <w:tc>
          <w:tcPr>
            <w:tcW w:w="108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325,7</w:t>
            </w:r>
          </w:p>
        </w:tc>
        <w:tc>
          <w:tcPr>
            <w:tcW w:w="1341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277,8</w:t>
            </w:r>
          </w:p>
        </w:tc>
      </w:tr>
      <w:tr w:rsidR="00A428D3" w:rsidRPr="00C8331E" w:rsidTr="00373602">
        <w:trPr>
          <w:trHeight w:val="256"/>
          <w:jc w:val="center"/>
        </w:trPr>
        <w:tc>
          <w:tcPr>
            <w:tcW w:w="540" w:type="dxa"/>
            <w:vAlign w:val="center"/>
          </w:tcPr>
          <w:p w:rsidR="00A428D3" w:rsidRPr="00652ECB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652EC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839" w:type="dxa"/>
            <w:vAlign w:val="center"/>
          </w:tcPr>
          <w:p w:rsidR="00A428D3" w:rsidRPr="00C8331E" w:rsidRDefault="00A428D3" w:rsidP="00373602">
            <w:pPr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Інші споживачі</w:t>
            </w:r>
          </w:p>
        </w:tc>
        <w:tc>
          <w:tcPr>
            <w:tcW w:w="973" w:type="dxa"/>
            <w:vAlign w:val="center"/>
          </w:tcPr>
          <w:p w:rsidR="00A428D3" w:rsidRPr="00C8331E" w:rsidRDefault="00A428D3" w:rsidP="00373602">
            <w:pPr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112" w:type="dxa"/>
            <w:vAlign w:val="center"/>
          </w:tcPr>
          <w:p w:rsidR="00A428D3" w:rsidRPr="00C8331E" w:rsidRDefault="00A428D3" w:rsidP="0037360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86,3</w:t>
            </w:r>
          </w:p>
        </w:tc>
        <w:tc>
          <w:tcPr>
            <w:tcW w:w="1084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108,4</w:t>
            </w:r>
          </w:p>
        </w:tc>
        <w:tc>
          <w:tcPr>
            <w:tcW w:w="106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155,8</w:t>
            </w:r>
          </w:p>
        </w:tc>
        <w:tc>
          <w:tcPr>
            <w:tcW w:w="108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218,7</w:t>
            </w:r>
          </w:p>
        </w:tc>
        <w:tc>
          <w:tcPr>
            <w:tcW w:w="1341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192,2</w:t>
            </w:r>
          </w:p>
        </w:tc>
      </w:tr>
      <w:tr w:rsidR="00A428D3" w:rsidRPr="00C8331E" w:rsidTr="00373602">
        <w:trPr>
          <w:trHeight w:val="256"/>
          <w:jc w:val="center"/>
        </w:trPr>
        <w:tc>
          <w:tcPr>
            <w:tcW w:w="540" w:type="dxa"/>
            <w:vAlign w:val="center"/>
          </w:tcPr>
          <w:p w:rsidR="00A428D3" w:rsidRPr="00652ECB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652EC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839" w:type="dxa"/>
            <w:vAlign w:val="center"/>
          </w:tcPr>
          <w:p w:rsidR="00A428D3" w:rsidRPr="00C8331E" w:rsidRDefault="00A428D3" w:rsidP="00373602">
            <w:pPr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Пільги</w:t>
            </w:r>
          </w:p>
        </w:tc>
        <w:tc>
          <w:tcPr>
            <w:tcW w:w="973" w:type="dxa"/>
            <w:vAlign w:val="center"/>
          </w:tcPr>
          <w:p w:rsidR="00A428D3" w:rsidRPr="00C8331E" w:rsidRDefault="00A428D3" w:rsidP="00373602">
            <w:pPr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112" w:type="dxa"/>
            <w:vAlign w:val="center"/>
          </w:tcPr>
          <w:p w:rsidR="00A428D3" w:rsidRPr="00C8331E" w:rsidRDefault="00A428D3" w:rsidP="0037360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207,6</w:t>
            </w:r>
          </w:p>
        </w:tc>
        <w:tc>
          <w:tcPr>
            <w:tcW w:w="1084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276,0</w:t>
            </w:r>
          </w:p>
        </w:tc>
        <w:tc>
          <w:tcPr>
            <w:tcW w:w="106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340,1</w:t>
            </w:r>
          </w:p>
        </w:tc>
        <w:tc>
          <w:tcPr>
            <w:tcW w:w="108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535,2</w:t>
            </w:r>
          </w:p>
        </w:tc>
        <w:tc>
          <w:tcPr>
            <w:tcW w:w="1341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521,6</w:t>
            </w:r>
          </w:p>
        </w:tc>
      </w:tr>
      <w:tr w:rsidR="00A428D3" w:rsidRPr="00C8331E" w:rsidTr="00373602">
        <w:trPr>
          <w:trHeight w:val="256"/>
          <w:jc w:val="center"/>
        </w:trPr>
        <w:tc>
          <w:tcPr>
            <w:tcW w:w="540" w:type="dxa"/>
            <w:vAlign w:val="center"/>
          </w:tcPr>
          <w:p w:rsidR="00A428D3" w:rsidRPr="00652ECB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652EC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839" w:type="dxa"/>
            <w:vAlign w:val="center"/>
          </w:tcPr>
          <w:p w:rsidR="00A428D3" w:rsidRPr="00C8331E" w:rsidRDefault="00A428D3" w:rsidP="00373602">
            <w:pPr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Субсидії</w:t>
            </w:r>
          </w:p>
        </w:tc>
        <w:tc>
          <w:tcPr>
            <w:tcW w:w="973" w:type="dxa"/>
            <w:vAlign w:val="center"/>
          </w:tcPr>
          <w:p w:rsidR="00A428D3" w:rsidRPr="00C8331E" w:rsidRDefault="00A428D3" w:rsidP="00373602">
            <w:pPr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112" w:type="dxa"/>
            <w:vAlign w:val="center"/>
          </w:tcPr>
          <w:p w:rsidR="00A428D3" w:rsidRPr="00C8331E" w:rsidRDefault="00A428D3" w:rsidP="0037360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36,7</w:t>
            </w:r>
          </w:p>
        </w:tc>
        <w:tc>
          <w:tcPr>
            <w:tcW w:w="1084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</w:rPr>
              <w:t>286,5</w:t>
            </w:r>
          </w:p>
        </w:tc>
        <w:tc>
          <w:tcPr>
            <w:tcW w:w="106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1078,9</w:t>
            </w:r>
          </w:p>
        </w:tc>
        <w:tc>
          <w:tcPr>
            <w:tcW w:w="108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C8331E">
              <w:rPr>
                <w:sz w:val="22"/>
                <w:szCs w:val="22"/>
                <w:lang w:val="uk-UA"/>
              </w:rPr>
              <w:t>1670,4</w:t>
            </w:r>
          </w:p>
        </w:tc>
        <w:tc>
          <w:tcPr>
            <w:tcW w:w="1341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1118,8</w:t>
            </w:r>
          </w:p>
        </w:tc>
      </w:tr>
      <w:tr w:rsidR="00A428D3" w:rsidRPr="00C8331E" w:rsidTr="00373602">
        <w:trPr>
          <w:trHeight w:val="256"/>
          <w:jc w:val="center"/>
        </w:trPr>
        <w:tc>
          <w:tcPr>
            <w:tcW w:w="3379" w:type="dxa"/>
            <w:gridSpan w:val="2"/>
          </w:tcPr>
          <w:p w:rsidR="00A428D3" w:rsidRPr="00C8331E" w:rsidRDefault="00A428D3" w:rsidP="00373602">
            <w:pPr>
              <w:tabs>
                <w:tab w:val="left" w:pos="6390"/>
              </w:tabs>
              <w:rPr>
                <w:b/>
                <w:sz w:val="22"/>
                <w:szCs w:val="22"/>
              </w:rPr>
            </w:pPr>
            <w:r w:rsidRPr="00C8331E">
              <w:rPr>
                <w:b/>
                <w:sz w:val="22"/>
                <w:szCs w:val="22"/>
              </w:rPr>
              <w:t>Разом</w:t>
            </w:r>
          </w:p>
        </w:tc>
        <w:tc>
          <w:tcPr>
            <w:tcW w:w="973" w:type="dxa"/>
          </w:tcPr>
          <w:p w:rsidR="00A428D3" w:rsidRPr="00C8331E" w:rsidRDefault="00A428D3" w:rsidP="00373602">
            <w:pPr>
              <w:jc w:val="center"/>
              <w:rPr>
                <w:sz w:val="22"/>
                <w:szCs w:val="22"/>
              </w:rPr>
            </w:pPr>
            <w:r w:rsidRPr="00C8331E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112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C8331E">
              <w:rPr>
                <w:b/>
                <w:sz w:val="22"/>
                <w:szCs w:val="22"/>
              </w:rPr>
              <w:t>3486,2</w:t>
            </w:r>
          </w:p>
        </w:tc>
        <w:tc>
          <w:tcPr>
            <w:tcW w:w="1084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C8331E">
              <w:rPr>
                <w:b/>
                <w:sz w:val="22"/>
                <w:szCs w:val="22"/>
              </w:rPr>
              <w:t>4171,3</w:t>
            </w:r>
          </w:p>
        </w:tc>
        <w:tc>
          <w:tcPr>
            <w:tcW w:w="106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spacing w:line="36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C8331E">
              <w:rPr>
                <w:b/>
                <w:sz w:val="22"/>
                <w:szCs w:val="22"/>
                <w:lang w:val="uk-UA"/>
              </w:rPr>
              <w:t>5969,4</w:t>
            </w:r>
          </w:p>
        </w:tc>
        <w:tc>
          <w:tcPr>
            <w:tcW w:w="1087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spacing w:line="36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C8331E">
              <w:rPr>
                <w:b/>
                <w:sz w:val="22"/>
                <w:szCs w:val="22"/>
                <w:lang w:val="uk-UA"/>
              </w:rPr>
              <w:t>8491,40</w:t>
            </w:r>
          </w:p>
        </w:tc>
        <w:tc>
          <w:tcPr>
            <w:tcW w:w="1341" w:type="dxa"/>
            <w:vAlign w:val="center"/>
          </w:tcPr>
          <w:p w:rsidR="00A428D3" w:rsidRPr="00C8331E" w:rsidRDefault="00A428D3" w:rsidP="00373602">
            <w:pPr>
              <w:tabs>
                <w:tab w:val="left" w:pos="6390"/>
              </w:tabs>
              <w:spacing w:line="360" w:lineRule="auto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7617,7</w:t>
            </w:r>
          </w:p>
        </w:tc>
      </w:tr>
    </w:tbl>
    <w:p w:rsidR="00A428D3" w:rsidRPr="00C22D8D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  <w:lang w:val="uk-UA"/>
        </w:rPr>
      </w:pPr>
    </w:p>
    <w:p w:rsidR="00A428D3" w:rsidRDefault="00A428D3" w:rsidP="00BC4C2C">
      <w:pPr>
        <w:tabs>
          <w:tab w:val="left" w:pos="1073"/>
        </w:tabs>
        <w:ind w:firstLine="720"/>
        <w:jc w:val="both"/>
        <w:rPr>
          <w:b/>
          <w:sz w:val="28"/>
          <w:szCs w:val="28"/>
          <w:lang w:val="uk-UA"/>
        </w:rPr>
      </w:pPr>
      <w:r w:rsidRPr="00430195">
        <w:rPr>
          <w:b/>
          <w:sz w:val="28"/>
          <w:szCs w:val="28"/>
          <w:lang w:val="uk-UA"/>
        </w:rPr>
        <w:t>Динаміка доходів, витрат, прибутковості</w:t>
      </w:r>
      <w:r w:rsidRPr="00714CAD">
        <w:rPr>
          <w:b/>
          <w:sz w:val="28"/>
          <w:szCs w:val="28"/>
          <w:lang w:val="uk-UA"/>
        </w:rPr>
        <w:t>/</w:t>
      </w:r>
      <w:r w:rsidRPr="00430195">
        <w:rPr>
          <w:b/>
          <w:sz w:val="28"/>
          <w:szCs w:val="28"/>
          <w:lang w:val="uk-UA"/>
        </w:rPr>
        <w:t>збитковості та рівня рентабельності підприємства за 201</w:t>
      </w:r>
      <w:r>
        <w:rPr>
          <w:b/>
          <w:sz w:val="28"/>
          <w:szCs w:val="28"/>
          <w:lang w:val="uk-UA"/>
        </w:rPr>
        <w:t>4</w:t>
      </w:r>
      <w:r w:rsidRPr="00430195">
        <w:rPr>
          <w:b/>
          <w:sz w:val="28"/>
          <w:szCs w:val="28"/>
          <w:lang w:val="uk-UA"/>
        </w:rPr>
        <w:t>-201</w:t>
      </w:r>
      <w:r>
        <w:rPr>
          <w:b/>
          <w:sz w:val="28"/>
          <w:szCs w:val="28"/>
          <w:lang w:val="uk-UA"/>
        </w:rPr>
        <w:t>8</w:t>
      </w:r>
      <w:r w:rsidRPr="00430195">
        <w:rPr>
          <w:b/>
          <w:sz w:val="28"/>
          <w:szCs w:val="28"/>
          <w:lang w:val="uk-UA"/>
        </w:rPr>
        <w:t>рр.</w:t>
      </w:r>
    </w:p>
    <w:p w:rsidR="00CF384D" w:rsidRPr="00430195" w:rsidRDefault="00CF384D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  <w:lang w:val="uk-UA"/>
        </w:rPr>
      </w:pP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142"/>
        <w:gridCol w:w="1223"/>
        <w:gridCol w:w="1161"/>
        <w:gridCol w:w="1585"/>
        <w:gridCol w:w="1419"/>
      </w:tblGrid>
      <w:tr w:rsidR="00A428D3" w:rsidRPr="009E12BE" w:rsidTr="00A647EC">
        <w:trPr>
          <w:jc w:val="center"/>
        </w:trPr>
        <w:tc>
          <w:tcPr>
            <w:tcW w:w="3114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Показники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2014 рік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2015 рік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2016 рік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E12BE">
              <w:rPr>
                <w:b/>
                <w:sz w:val="22"/>
                <w:szCs w:val="22"/>
              </w:rPr>
              <w:t>2017 р</w:t>
            </w:r>
            <w:r w:rsidRPr="009E12BE">
              <w:rPr>
                <w:b/>
                <w:sz w:val="22"/>
                <w:szCs w:val="22"/>
                <w:lang w:val="uk-UA"/>
              </w:rPr>
              <w:t>ік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E12BE">
              <w:rPr>
                <w:b/>
                <w:sz w:val="22"/>
                <w:szCs w:val="22"/>
                <w:lang w:val="uk-UA"/>
              </w:rPr>
              <w:t>Станом на 01.11.2018р.</w:t>
            </w:r>
          </w:p>
        </w:tc>
      </w:tr>
      <w:tr w:rsidR="00A428D3" w:rsidRPr="009E12BE" w:rsidTr="00A647EC">
        <w:trPr>
          <w:jc w:val="center"/>
        </w:trPr>
        <w:tc>
          <w:tcPr>
            <w:tcW w:w="3114" w:type="dxa"/>
          </w:tcPr>
          <w:p w:rsidR="00A428D3" w:rsidRPr="009E12BE" w:rsidRDefault="00A428D3" w:rsidP="00373602">
            <w:pPr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 xml:space="preserve">Доходи всього, тис. грн. 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3059,6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4017,7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5262,9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E12BE">
              <w:rPr>
                <w:b/>
                <w:sz w:val="22"/>
                <w:szCs w:val="22"/>
                <w:lang w:val="uk-UA"/>
              </w:rPr>
              <w:t>7362,6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6724,7</w:t>
            </w:r>
          </w:p>
        </w:tc>
      </w:tr>
      <w:tr w:rsidR="00A428D3" w:rsidRPr="009E12BE" w:rsidTr="00A647EC">
        <w:trPr>
          <w:jc w:val="center"/>
        </w:trPr>
        <w:tc>
          <w:tcPr>
            <w:tcW w:w="3114" w:type="dxa"/>
          </w:tcPr>
          <w:p w:rsidR="00A428D3" w:rsidRPr="009E12BE" w:rsidRDefault="00A428D3" w:rsidP="00373602">
            <w:pPr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- від основної діяльності, в т.ч.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2867,7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3661,6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4932,0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E12BE">
              <w:rPr>
                <w:b/>
                <w:sz w:val="22"/>
                <w:szCs w:val="22"/>
                <w:lang w:val="uk-UA"/>
              </w:rPr>
              <w:t>7076,0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6348,1</w:t>
            </w:r>
          </w:p>
        </w:tc>
      </w:tr>
      <w:tr w:rsidR="00A428D3" w:rsidRPr="009E12BE" w:rsidTr="00A647EC">
        <w:trPr>
          <w:jc w:val="center"/>
        </w:trPr>
        <w:tc>
          <w:tcPr>
            <w:tcW w:w="3114" w:type="dxa"/>
            <w:vAlign w:val="center"/>
          </w:tcPr>
          <w:p w:rsidR="00A428D3" w:rsidRPr="009E12BE" w:rsidRDefault="00A428D3" w:rsidP="00373602">
            <w:pPr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 xml:space="preserve">   населення (за послуги з утримання будинків та прибуд. територій)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1056,1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1402,7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1606,8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9E12BE">
              <w:rPr>
                <w:sz w:val="22"/>
                <w:szCs w:val="22"/>
                <w:lang w:val="uk-UA"/>
              </w:rPr>
              <w:t>2614,50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2417,3</w:t>
            </w:r>
          </w:p>
        </w:tc>
      </w:tr>
      <w:tr w:rsidR="00A428D3" w:rsidRPr="009E12BE" w:rsidTr="00A647EC">
        <w:trPr>
          <w:jc w:val="center"/>
        </w:trPr>
        <w:tc>
          <w:tcPr>
            <w:tcW w:w="3114" w:type="dxa"/>
            <w:vAlign w:val="center"/>
          </w:tcPr>
          <w:p w:rsidR="00A428D3" w:rsidRPr="009E12BE" w:rsidRDefault="00A428D3" w:rsidP="00373602">
            <w:pPr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 xml:space="preserve">   населення (за спожиту електроенергію)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1435,5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1431,2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1719,4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9E12BE">
              <w:rPr>
                <w:sz w:val="22"/>
                <w:szCs w:val="22"/>
                <w:lang w:val="uk-UA"/>
              </w:rPr>
              <w:t>2169,8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2172,2</w:t>
            </w:r>
          </w:p>
        </w:tc>
      </w:tr>
      <w:tr w:rsidR="00A428D3" w:rsidRPr="009E12BE" w:rsidTr="000570E2">
        <w:trPr>
          <w:trHeight w:val="369"/>
          <w:jc w:val="center"/>
        </w:trPr>
        <w:tc>
          <w:tcPr>
            <w:tcW w:w="3114" w:type="dxa"/>
            <w:vAlign w:val="center"/>
          </w:tcPr>
          <w:p w:rsidR="00A428D3" w:rsidRPr="009E12BE" w:rsidRDefault="00A428D3" w:rsidP="00373602">
            <w:pPr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 xml:space="preserve">   населення (за спожитий газ)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118,6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268,7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263,0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9E12BE">
              <w:rPr>
                <w:sz w:val="22"/>
                <w:szCs w:val="22"/>
                <w:lang w:val="uk-UA"/>
              </w:rPr>
              <w:t>271,4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231,5</w:t>
            </w:r>
          </w:p>
        </w:tc>
      </w:tr>
      <w:tr w:rsidR="00A428D3" w:rsidRPr="009E12BE" w:rsidTr="00D6044C">
        <w:trPr>
          <w:trHeight w:val="440"/>
          <w:jc w:val="center"/>
        </w:trPr>
        <w:tc>
          <w:tcPr>
            <w:tcW w:w="3114" w:type="dxa"/>
            <w:vAlign w:val="center"/>
          </w:tcPr>
          <w:p w:rsidR="00A428D3" w:rsidRPr="009E12BE" w:rsidRDefault="00A428D3" w:rsidP="00373602">
            <w:pPr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 xml:space="preserve">   інші споживачі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71,9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90,3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133,8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9E12BE">
              <w:rPr>
                <w:sz w:val="22"/>
                <w:szCs w:val="22"/>
                <w:lang w:val="uk-UA"/>
              </w:rPr>
              <w:t>182,3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160,2</w:t>
            </w:r>
          </w:p>
        </w:tc>
      </w:tr>
      <w:tr w:rsidR="00A428D3" w:rsidRPr="009E12BE" w:rsidTr="000570E2">
        <w:trPr>
          <w:trHeight w:val="396"/>
          <w:jc w:val="center"/>
        </w:trPr>
        <w:tc>
          <w:tcPr>
            <w:tcW w:w="3114" w:type="dxa"/>
            <w:vAlign w:val="center"/>
          </w:tcPr>
          <w:p w:rsidR="00A428D3" w:rsidRPr="009E12BE" w:rsidRDefault="00A428D3" w:rsidP="00373602">
            <w:pPr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 xml:space="preserve">   пільги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155,0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230,0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286,7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9E12BE">
              <w:rPr>
                <w:sz w:val="22"/>
                <w:szCs w:val="22"/>
                <w:lang w:val="uk-UA"/>
              </w:rPr>
              <w:t>446,0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434,7</w:t>
            </w:r>
          </w:p>
        </w:tc>
      </w:tr>
      <w:tr w:rsidR="00A428D3" w:rsidRPr="009E12BE" w:rsidTr="00D6044C">
        <w:trPr>
          <w:trHeight w:val="278"/>
          <w:jc w:val="center"/>
        </w:trPr>
        <w:tc>
          <w:tcPr>
            <w:tcW w:w="3114" w:type="dxa"/>
            <w:vAlign w:val="center"/>
          </w:tcPr>
          <w:p w:rsidR="00A428D3" w:rsidRPr="009E12BE" w:rsidRDefault="00A428D3" w:rsidP="00373602">
            <w:pPr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 xml:space="preserve">   субсидії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30,6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238,7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922,3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9E12BE">
              <w:rPr>
                <w:sz w:val="22"/>
                <w:szCs w:val="22"/>
                <w:lang w:val="uk-UA"/>
              </w:rPr>
              <w:t>1392,00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932,3</w:t>
            </w:r>
          </w:p>
        </w:tc>
      </w:tr>
      <w:tr w:rsidR="00A428D3" w:rsidRPr="009E12BE" w:rsidTr="00A647EC">
        <w:trPr>
          <w:jc w:val="center"/>
        </w:trPr>
        <w:tc>
          <w:tcPr>
            <w:tcW w:w="3114" w:type="dxa"/>
          </w:tcPr>
          <w:p w:rsidR="00A428D3" w:rsidRPr="009E12BE" w:rsidRDefault="00A428D3" w:rsidP="00373602">
            <w:pPr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- від іншої діяльності, в т.ч.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191,9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356,1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330,9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E12BE">
              <w:rPr>
                <w:b/>
                <w:sz w:val="22"/>
                <w:szCs w:val="22"/>
                <w:lang w:val="uk-UA"/>
              </w:rPr>
              <w:t>286,6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376,6</w:t>
            </w:r>
          </w:p>
        </w:tc>
      </w:tr>
      <w:tr w:rsidR="00A428D3" w:rsidRPr="009E12BE" w:rsidTr="00A647EC">
        <w:trPr>
          <w:jc w:val="center"/>
        </w:trPr>
        <w:tc>
          <w:tcPr>
            <w:tcW w:w="3114" w:type="dxa"/>
          </w:tcPr>
          <w:p w:rsidR="00A428D3" w:rsidRPr="009E12BE" w:rsidRDefault="00A428D3" w:rsidP="00373602">
            <w:pPr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 xml:space="preserve">   поточні трансферти з бюджету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191,9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356,1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250,00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9E12BE">
              <w:rPr>
                <w:sz w:val="22"/>
                <w:szCs w:val="22"/>
                <w:lang w:val="uk-UA"/>
              </w:rPr>
              <w:t>166,7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155,8</w:t>
            </w:r>
          </w:p>
        </w:tc>
      </w:tr>
      <w:tr w:rsidR="00A428D3" w:rsidRPr="009E12BE" w:rsidTr="000570E2">
        <w:trPr>
          <w:trHeight w:val="331"/>
          <w:jc w:val="center"/>
        </w:trPr>
        <w:tc>
          <w:tcPr>
            <w:tcW w:w="3114" w:type="dxa"/>
          </w:tcPr>
          <w:p w:rsidR="00A428D3" w:rsidRPr="009E12BE" w:rsidRDefault="00A428D3" w:rsidP="00373602">
            <w:pPr>
              <w:rPr>
                <w:sz w:val="22"/>
                <w:szCs w:val="22"/>
                <w:lang w:val="uk-UA"/>
              </w:rPr>
            </w:pPr>
            <w:r w:rsidRPr="009E12BE">
              <w:rPr>
                <w:sz w:val="22"/>
                <w:szCs w:val="22"/>
                <w:lang w:val="uk-UA"/>
              </w:rPr>
              <w:t xml:space="preserve">   відсотки по депозиту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9E12BE">
              <w:rPr>
                <w:sz w:val="22"/>
                <w:szCs w:val="22"/>
                <w:lang w:val="uk-UA"/>
              </w:rPr>
              <w:t>119,9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148,7</w:t>
            </w:r>
          </w:p>
        </w:tc>
      </w:tr>
      <w:tr w:rsidR="00A428D3" w:rsidRPr="009E12BE" w:rsidTr="00A647EC">
        <w:trPr>
          <w:trHeight w:val="412"/>
          <w:jc w:val="center"/>
        </w:trPr>
        <w:tc>
          <w:tcPr>
            <w:tcW w:w="3114" w:type="dxa"/>
          </w:tcPr>
          <w:p w:rsidR="00A428D3" w:rsidRPr="009E12BE" w:rsidRDefault="00A428D3" w:rsidP="00373602">
            <w:pPr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 xml:space="preserve">Витрати всього, тис. грн. 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3063,6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4076,3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5741,0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E12BE">
              <w:rPr>
                <w:b/>
                <w:sz w:val="22"/>
                <w:szCs w:val="22"/>
                <w:lang w:val="uk-UA"/>
              </w:rPr>
              <w:t>7258,1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6778,8</w:t>
            </w:r>
          </w:p>
        </w:tc>
      </w:tr>
      <w:tr w:rsidR="00A428D3" w:rsidRPr="009E12BE" w:rsidTr="00A647EC">
        <w:trPr>
          <w:jc w:val="center"/>
        </w:trPr>
        <w:tc>
          <w:tcPr>
            <w:tcW w:w="3114" w:type="dxa"/>
          </w:tcPr>
          <w:p w:rsidR="00A428D3" w:rsidRPr="009E12BE" w:rsidRDefault="00A428D3" w:rsidP="00373602">
            <w:pPr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 xml:space="preserve">- від основної діяльності, </w:t>
            </w:r>
            <w:r w:rsidRPr="009E12BE">
              <w:rPr>
                <w:b/>
                <w:sz w:val="22"/>
                <w:szCs w:val="22"/>
              </w:rPr>
              <w:t>в т.ч.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3063,6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4053,6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4177,6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9E12BE">
              <w:rPr>
                <w:sz w:val="22"/>
                <w:szCs w:val="22"/>
                <w:lang w:val="uk-UA"/>
              </w:rPr>
              <w:t>5023,1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6778,8</w:t>
            </w:r>
          </w:p>
        </w:tc>
      </w:tr>
      <w:tr w:rsidR="00A428D3" w:rsidRPr="009E12BE" w:rsidTr="00A647EC">
        <w:trPr>
          <w:trHeight w:val="608"/>
          <w:jc w:val="center"/>
        </w:trPr>
        <w:tc>
          <w:tcPr>
            <w:tcW w:w="3114" w:type="dxa"/>
          </w:tcPr>
          <w:p w:rsidR="00A428D3" w:rsidRPr="009E12BE" w:rsidRDefault="00A428D3" w:rsidP="00373602">
            <w:pPr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  <w:lang w:val="uk-UA"/>
              </w:rPr>
              <w:t xml:space="preserve">   </w:t>
            </w:r>
            <w:r w:rsidRPr="009E12BE">
              <w:rPr>
                <w:sz w:val="22"/>
                <w:szCs w:val="22"/>
              </w:rPr>
              <w:t>собівартість реалізованих робіт і послуг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2519,3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3179,4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3958,5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9E12BE">
              <w:rPr>
                <w:sz w:val="22"/>
                <w:szCs w:val="22"/>
                <w:lang w:val="uk-UA"/>
              </w:rPr>
              <w:t>5023,1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5276,1</w:t>
            </w:r>
          </w:p>
        </w:tc>
      </w:tr>
      <w:tr w:rsidR="00A428D3" w:rsidRPr="009E12BE" w:rsidTr="00A647EC">
        <w:trPr>
          <w:trHeight w:val="406"/>
          <w:jc w:val="center"/>
        </w:trPr>
        <w:tc>
          <w:tcPr>
            <w:tcW w:w="3114" w:type="dxa"/>
          </w:tcPr>
          <w:p w:rsidR="00A428D3" w:rsidRPr="009E12BE" w:rsidRDefault="00A428D3" w:rsidP="00373602">
            <w:pPr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  <w:lang w:val="uk-UA"/>
              </w:rPr>
              <w:t xml:space="preserve">   </w:t>
            </w:r>
            <w:r w:rsidRPr="009E12BE">
              <w:rPr>
                <w:sz w:val="22"/>
                <w:szCs w:val="22"/>
              </w:rPr>
              <w:t>адміністративні витрати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506,7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871,3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1340,5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9E12BE">
              <w:rPr>
                <w:sz w:val="22"/>
                <w:szCs w:val="22"/>
                <w:lang w:val="uk-UA"/>
              </w:rPr>
              <w:t>2184,2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1406,8</w:t>
            </w:r>
          </w:p>
        </w:tc>
      </w:tr>
      <w:tr w:rsidR="00A428D3" w:rsidRPr="009E12BE" w:rsidTr="00A647EC">
        <w:trPr>
          <w:trHeight w:val="425"/>
          <w:jc w:val="center"/>
        </w:trPr>
        <w:tc>
          <w:tcPr>
            <w:tcW w:w="3114" w:type="dxa"/>
          </w:tcPr>
          <w:p w:rsidR="00A428D3" w:rsidRPr="009E12BE" w:rsidRDefault="00A428D3" w:rsidP="00373602">
            <w:pPr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  <w:lang w:val="uk-UA"/>
              </w:rPr>
              <w:t xml:space="preserve">   </w:t>
            </w:r>
            <w:r w:rsidRPr="009E12BE">
              <w:rPr>
                <w:sz w:val="22"/>
                <w:szCs w:val="22"/>
              </w:rPr>
              <w:t>інші операційні витрати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37,6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25,6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222,9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9E12BE">
              <w:rPr>
                <w:sz w:val="22"/>
                <w:szCs w:val="22"/>
                <w:lang w:val="uk-UA"/>
              </w:rPr>
              <w:t>150,8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95,9</w:t>
            </w:r>
          </w:p>
        </w:tc>
      </w:tr>
      <w:tr w:rsidR="00A428D3" w:rsidRPr="009E12BE" w:rsidTr="000570E2">
        <w:trPr>
          <w:trHeight w:val="437"/>
          <w:jc w:val="center"/>
        </w:trPr>
        <w:tc>
          <w:tcPr>
            <w:tcW w:w="3114" w:type="dxa"/>
          </w:tcPr>
          <w:p w:rsidR="00A428D3" w:rsidRPr="009E12BE" w:rsidRDefault="00A428D3" w:rsidP="00373602">
            <w:pPr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- від іншої діяльності, в т.ч.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-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-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-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vAlign w:val="center"/>
          </w:tcPr>
          <w:p w:rsidR="00A428D3" w:rsidRPr="00863D69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A428D3" w:rsidRPr="009E12BE" w:rsidTr="00A647EC">
        <w:trPr>
          <w:trHeight w:val="607"/>
          <w:jc w:val="center"/>
        </w:trPr>
        <w:tc>
          <w:tcPr>
            <w:tcW w:w="3114" w:type="dxa"/>
          </w:tcPr>
          <w:p w:rsidR="00A428D3" w:rsidRPr="009E12BE" w:rsidRDefault="00A428D3" w:rsidP="00373602">
            <w:pPr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Фінансовий результат (чистий прибуток</w:t>
            </w:r>
            <w:r w:rsidRPr="009E12BE">
              <w:rPr>
                <w:sz w:val="22"/>
                <w:szCs w:val="22"/>
                <w:lang w:val="uk-UA"/>
              </w:rPr>
              <w:t>/</w:t>
            </w:r>
            <w:r w:rsidRPr="009E12BE">
              <w:rPr>
                <w:sz w:val="22"/>
                <w:szCs w:val="22"/>
              </w:rPr>
              <w:t>збиток)</w:t>
            </w:r>
          </w:p>
        </w:tc>
        <w:tc>
          <w:tcPr>
            <w:tcW w:w="1142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(4,0)</w:t>
            </w:r>
          </w:p>
        </w:tc>
        <w:tc>
          <w:tcPr>
            <w:tcW w:w="1223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(58,6)</w:t>
            </w:r>
          </w:p>
        </w:tc>
        <w:tc>
          <w:tcPr>
            <w:tcW w:w="1161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9E12BE">
              <w:rPr>
                <w:b/>
                <w:sz w:val="22"/>
                <w:szCs w:val="22"/>
              </w:rPr>
              <w:t>(478,1)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E12BE">
              <w:rPr>
                <w:b/>
                <w:sz w:val="22"/>
                <w:szCs w:val="22"/>
                <w:lang w:val="uk-UA"/>
              </w:rPr>
              <w:t>4,5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(54,1)</w:t>
            </w:r>
          </w:p>
        </w:tc>
      </w:tr>
      <w:tr w:rsidR="00A428D3" w:rsidRPr="009E12BE" w:rsidTr="00A647EC">
        <w:trPr>
          <w:trHeight w:val="387"/>
          <w:jc w:val="center"/>
        </w:trPr>
        <w:tc>
          <w:tcPr>
            <w:tcW w:w="3114" w:type="dxa"/>
          </w:tcPr>
          <w:p w:rsidR="00A428D3" w:rsidRPr="009E12BE" w:rsidRDefault="00A428D3" w:rsidP="00373602">
            <w:pPr>
              <w:rPr>
                <w:sz w:val="22"/>
                <w:szCs w:val="22"/>
              </w:rPr>
            </w:pPr>
            <w:r w:rsidRPr="009E12BE">
              <w:rPr>
                <w:sz w:val="22"/>
                <w:szCs w:val="22"/>
              </w:rPr>
              <w:t>Рентабельність, %</w:t>
            </w:r>
          </w:p>
        </w:tc>
        <w:tc>
          <w:tcPr>
            <w:tcW w:w="1142" w:type="dxa"/>
            <w:vAlign w:val="center"/>
          </w:tcPr>
          <w:p w:rsidR="00A428D3" w:rsidRPr="009E7D3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23" w:type="dxa"/>
            <w:vAlign w:val="center"/>
          </w:tcPr>
          <w:p w:rsidR="00A428D3" w:rsidRPr="009E7D3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61" w:type="dxa"/>
            <w:vAlign w:val="center"/>
          </w:tcPr>
          <w:p w:rsidR="00A428D3" w:rsidRPr="009E7D3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85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9E12BE">
              <w:rPr>
                <w:sz w:val="22"/>
                <w:szCs w:val="22"/>
                <w:lang w:val="uk-UA"/>
              </w:rPr>
              <w:t>0,06</w:t>
            </w:r>
          </w:p>
        </w:tc>
        <w:tc>
          <w:tcPr>
            <w:tcW w:w="1419" w:type="dxa"/>
            <w:vAlign w:val="center"/>
          </w:tcPr>
          <w:p w:rsidR="00A428D3" w:rsidRPr="009E12BE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</w:tbl>
    <w:p w:rsidR="00CF384D" w:rsidRDefault="00CF384D" w:rsidP="00CF384D">
      <w:pPr>
        <w:tabs>
          <w:tab w:val="left" w:pos="1073"/>
        </w:tabs>
        <w:ind w:firstLine="720"/>
        <w:jc w:val="both"/>
        <w:rPr>
          <w:sz w:val="28"/>
          <w:szCs w:val="28"/>
          <w:lang w:val="uk-UA"/>
        </w:rPr>
      </w:pPr>
    </w:p>
    <w:p w:rsidR="00CF384D" w:rsidRDefault="00CF384D" w:rsidP="00A647EC">
      <w:pPr>
        <w:tabs>
          <w:tab w:val="left" w:pos="1073"/>
        </w:tabs>
        <w:ind w:firstLine="720"/>
        <w:jc w:val="both"/>
        <w:rPr>
          <w:sz w:val="28"/>
          <w:szCs w:val="28"/>
          <w:lang w:val="uk-UA"/>
        </w:rPr>
      </w:pPr>
      <w:r w:rsidRPr="00C22D8D">
        <w:rPr>
          <w:sz w:val="28"/>
          <w:szCs w:val="28"/>
          <w:lang w:val="uk-UA"/>
        </w:rPr>
        <w:t>Згідно з даними таблиці спостерігається збільшення доходів підприємства з 2014 року по жовтень 2018 рік у зв’язку із більшим об’ємом виконаних робіт по капітальних і поточних ремонтах.</w:t>
      </w:r>
    </w:p>
    <w:p w:rsidR="00A428D3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  <w:lang w:val="uk-UA"/>
        </w:rPr>
      </w:pPr>
    </w:p>
    <w:p w:rsidR="00A428D3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  <w:lang w:val="uk-UA"/>
        </w:rPr>
      </w:pPr>
      <w:r w:rsidRPr="00430195">
        <w:rPr>
          <w:b/>
          <w:sz w:val="28"/>
          <w:szCs w:val="28"/>
          <w:lang w:val="uk-UA"/>
        </w:rPr>
        <w:t>Аналіз дебіторської та кредиторської заборгованості підприємства</w:t>
      </w:r>
      <w:r>
        <w:rPr>
          <w:b/>
          <w:sz w:val="28"/>
          <w:szCs w:val="28"/>
          <w:lang w:val="uk-UA"/>
        </w:rPr>
        <w:t xml:space="preserve"> </w:t>
      </w:r>
      <w:r w:rsidRPr="00430195">
        <w:rPr>
          <w:b/>
          <w:sz w:val="28"/>
          <w:szCs w:val="28"/>
          <w:lang w:val="uk-UA"/>
        </w:rPr>
        <w:t>за 201</w:t>
      </w:r>
      <w:r>
        <w:rPr>
          <w:b/>
          <w:sz w:val="28"/>
          <w:szCs w:val="28"/>
          <w:lang w:val="uk-UA"/>
        </w:rPr>
        <w:t>4</w:t>
      </w:r>
      <w:r w:rsidRPr="00430195">
        <w:rPr>
          <w:b/>
          <w:sz w:val="28"/>
          <w:szCs w:val="28"/>
          <w:lang w:val="uk-UA"/>
        </w:rPr>
        <w:t>-201</w:t>
      </w:r>
      <w:r>
        <w:rPr>
          <w:b/>
          <w:sz w:val="28"/>
          <w:szCs w:val="28"/>
          <w:lang w:val="uk-UA"/>
        </w:rPr>
        <w:t>8</w:t>
      </w:r>
      <w:r w:rsidRPr="00430195">
        <w:rPr>
          <w:b/>
          <w:sz w:val="28"/>
          <w:szCs w:val="28"/>
          <w:lang w:val="uk-UA"/>
        </w:rPr>
        <w:t>рр.</w:t>
      </w:r>
    </w:p>
    <w:p w:rsidR="003D488A" w:rsidRPr="00430195" w:rsidRDefault="003D488A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  <w:lang w:val="uk-UA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2123"/>
        <w:gridCol w:w="1418"/>
        <w:gridCol w:w="1417"/>
        <w:gridCol w:w="1276"/>
        <w:gridCol w:w="1417"/>
        <w:gridCol w:w="1444"/>
      </w:tblGrid>
      <w:tr w:rsidR="00A428D3" w:rsidRPr="00F2122F" w:rsidTr="00B14862">
        <w:trPr>
          <w:jc w:val="center"/>
        </w:trPr>
        <w:tc>
          <w:tcPr>
            <w:tcW w:w="599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</w:rPr>
              <w:t>№ з/п</w:t>
            </w:r>
          </w:p>
        </w:tc>
        <w:tc>
          <w:tcPr>
            <w:tcW w:w="2123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b/>
                <w:sz w:val="22"/>
                <w:szCs w:val="22"/>
              </w:rPr>
              <w:t>Показники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</w:rPr>
              <w:t>Станом на 01.01.201</w:t>
            </w:r>
            <w:r w:rsidRPr="00F2122F">
              <w:rPr>
                <w:sz w:val="22"/>
                <w:szCs w:val="22"/>
                <w:lang w:val="uk-UA"/>
              </w:rPr>
              <w:t>5р. тис. грн.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</w:rPr>
              <w:t>Станом на 01.01.201</w:t>
            </w:r>
            <w:r w:rsidRPr="00F2122F">
              <w:rPr>
                <w:sz w:val="22"/>
                <w:szCs w:val="22"/>
                <w:lang w:val="uk-UA"/>
              </w:rPr>
              <w:t>6р. тис. грн.</w:t>
            </w:r>
          </w:p>
        </w:tc>
        <w:tc>
          <w:tcPr>
            <w:tcW w:w="1276" w:type="dxa"/>
            <w:vAlign w:val="center"/>
          </w:tcPr>
          <w:p w:rsidR="00A428D3" w:rsidRPr="00F2122F" w:rsidRDefault="00CF384D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Станом на 01.01.201</w:t>
            </w:r>
            <w:r w:rsidR="003D488A">
              <w:rPr>
                <w:sz w:val="22"/>
                <w:szCs w:val="22"/>
                <w:lang w:val="uk-UA"/>
              </w:rPr>
              <w:t>р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A428D3" w:rsidRPr="00F2122F">
              <w:rPr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С</w:t>
            </w:r>
            <w:r w:rsidRPr="00F2122F">
              <w:rPr>
                <w:sz w:val="22"/>
                <w:szCs w:val="22"/>
              </w:rPr>
              <w:t xml:space="preserve">таном </w:t>
            </w:r>
            <w:r w:rsidRPr="00F2122F">
              <w:rPr>
                <w:sz w:val="22"/>
                <w:szCs w:val="22"/>
                <w:lang w:val="uk-UA"/>
              </w:rPr>
              <w:t>н</w:t>
            </w:r>
            <w:r w:rsidRPr="00F2122F">
              <w:rPr>
                <w:sz w:val="22"/>
                <w:szCs w:val="22"/>
              </w:rPr>
              <w:t xml:space="preserve">а </w:t>
            </w:r>
            <w:r w:rsidRPr="00F2122F">
              <w:rPr>
                <w:sz w:val="22"/>
                <w:szCs w:val="22"/>
                <w:lang w:val="uk-UA"/>
              </w:rPr>
              <w:t>01.01.</w:t>
            </w:r>
            <w:r w:rsidRPr="00F2122F">
              <w:rPr>
                <w:sz w:val="22"/>
                <w:szCs w:val="22"/>
              </w:rPr>
              <w:t>201</w:t>
            </w:r>
            <w:r w:rsidRPr="00F2122F">
              <w:rPr>
                <w:sz w:val="22"/>
                <w:szCs w:val="22"/>
                <w:lang w:val="uk-UA"/>
              </w:rPr>
              <w:t>8р.</w:t>
            </w:r>
          </w:p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С</w:t>
            </w:r>
            <w:r w:rsidRPr="00F2122F">
              <w:rPr>
                <w:sz w:val="22"/>
                <w:szCs w:val="22"/>
              </w:rPr>
              <w:t xml:space="preserve">таном </w:t>
            </w:r>
            <w:r w:rsidRPr="00F2122F">
              <w:rPr>
                <w:sz w:val="22"/>
                <w:szCs w:val="22"/>
                <w:lang w:val="uk-UA"/>
              </w:rPr>
              <w:t>н</w:t>
            </w:r>
            <w:r w:rsidRPr="00F2122F">
              <w:rPr>
                <w:sz w:val="22"/>
                <w:szCs w:val="22"/>
              </w:rPr>
              <w:t xml:space="preserve">а </w:t>
            </w:r>
            <w:r w:rsidRPr="00F2122F">
              <w:rPr>
                <w:sz w:val="22"/>
                <w:szCs w:val="22"/>
                <w:lang w:val="uk-UA"/>
              </w:rPr>
              <w:t>01.11.</w:t>
            </w:r>
            <w:r w:rsidRPr="00F2122F">
              <w:rPr>
                <w:sz w:val="22"/>
                <w:szCs w:val="22"/>
              </w:rPr>
              <w:t>201</w:t>
            </w:r>
            <w:r w:rsidR="003D488A">
              <w:rPr>
                <w:sz w:val="22"/>
                <w:szCs w:val="22"/>
                <w:lang w:val="uk-UA"/>
              </w:rPr>
              <w:t>8р</w:t>
            </w:r>
          </w:p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тис. грн</w:t>
            </w:r>
          </w:p>
        </w:tc>
      </w:tr>
      <w:tr w:rsidR="00A428D3" w:rsidRPr="00F2122F" w:rsidTr="00B14862">
        <w:trPr>
          <w:jc w:val="center"/>
        </w:trPr>
        <w:tc>
          <w:tcPr>
            <w:tcW w:w="599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1.</w:t>
            </w:r>
          </w:p>
        </w:tc>
        <w:tc>
          <w:tcPr>
            <w:tcW w:w="2123" w:type="dxa"/>
            <w:vAlign w:val="center"/>
          </w:tcPr>
          <w:p w:rsidR="00A428D3" w:rsidRPr="00F2122F" w:rsidRDefault="00A428D3" w:rsidP="00373602">
            <w:pPr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Дебіторська заборгованість всього, у т.ч.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743,8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1090,1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122F">
              <w:rPr>
                <w:b/>
                <w:sz w:val="22"/>
                <w:szCs w:val="22"/>
                <w:lang w:val="uk-UA"/>
              </w:rPr>
              <w:t>1516,0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122F">
              <w:rPr>
                <w:b/>
                <w:sz w:val="22"/>
                <w:szCs w:val="22"/>
                <w:lang w:val="uk-UA"/>
              </w:rPr>
              <w:t>1876,5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122F">
              <w:rPr>
                <w:b/>
                <w:sz w:val="22"/>
                <w:szCs w:val="22"/>
                <w:lang w:val="uk-UA"/>
              </w:rPr>
              <w:t>1859,7</w:t>
            </w:r>
          </w:p>
        </w:tc>
      </w:tr>
      <w:tr w:rsidR="00A428D3" w:rsidRPr="00F2122F" w:rsidTr="00B14862">
        <w:trPr>
          <w:trHeight w:val="305"/>
          <w:jc w:val="center"/>
        </w:trPr>
        <w:tc>
          <w:tcPr>
            <w:tcW w:w="599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1.1</w:t>
            </w:r>
          </w:p>
        </w:tc>
        <w:tc>
          <w:tcPr>
            <w:tcW w:w="2123" w:type="dxa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За послуги, з неї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</w:p>
        </w:tc>
      </w:tr>
      <w:tr w:rsidR="00A428D3" w:rsidRPr="00F2122F" w:rsidTr="00B14862">
        <w:trPr>
          <w:trHeight w:val="429"/>
          <w:jc w:val="center"/>
        </w:trPr>
        <w:tc>
          <w:tcPr>
            <w:tcW w:w="2722" w:type="dxa"/>
            <w:gridSpan w:val="2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Населення безпосередньо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689,2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907,7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1350,3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1534,5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1705,9</w:t>
            </w:r>
          </w:p>
        </w:tc>
      </w:tr>
      <w:tr w:rsidR="00A428D3" w:rsidRPr="00F2122F" w:rsidTr="00935800">
        <w:trPr>
          <w:trHeight w:val="235"/>
          <w:jc w:val="center"/>
        </w:trPr>
        <w:tc>
          <w:tcPr>
            <w:tcW w:w="2722" w:type="dxa"/>
            <w:gridSpan w:val="2"/>
            <w:vAlign w:val="center"/>
          </w:tcPr>
          <w:p w:rsidR="00A428D3" w:rsidRPr="00F2122F" w:rsidRDefault="00A428D3" w:rsidP="00373602">
            <w:pPr>
              <w:ind w:firstLine="423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пільги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23,1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57,2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35,9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107,9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59,5</w:t>
            </w:r>
          </w:p>
        </w:tc>
      </w:tr>
      <w:tr w:rsidR="00A428D3" w:rsidRPr="00F2122F" w:rsidTr="00B14862">
        <w:trPr>
          <w:trHeight w:val="265"/>
          <w:jc w:val="center"/>
        </w:trPr>
        <w:tc>
          <w:tcPr>
            <w:tcW w:w="2722" w:type="dxa"/>
            <w:gridSpan w:val="2"/>
            <w:vAlign w:val="center"/>
          </w:tcPr>
          <w:p w:rsidR="00A428D3" w:rsidRPr="00F2122F" w:rsidRDefault="00A428D3" w:rsidP="00373602">
            <w:pPr>
              <w:ind w:firstLine="423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субсидії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86,6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129,8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154,3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</w:tr>
      <w:tr w:rsidR="00A428D3" w:rsidRPr="00F2122F" w:rsidTr="00B14862">
        <w:trPr>
          <w:trHeight w:val="420"/>
          <w:jc w:val="center"/>
        </w:trPr>
        <w:tc>
          <w:tcPr>
            <w:tcW w:w="2722" w:type="dxa"/>
            <w:gridSpan w:val="2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Місцеві бюджетні установи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</w:tr>
      <w:tr w:rsidR="00A428D3" w:rsidRPr="00F2122F" w:rsidTr="00B14862">
        <w:trPr>
          <w:trHeight w:val="425"/>
          <w:jc w:val="center"/>
        </w:trPr>
        <w:tc>
          <w:tcPr>
            <w:tcW w:w="2722" w:type="dxa"/>
            <w:gridSpan w:val="2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Обласні бюджетні установи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</w:tr>
      <w:tr w:rsidR="00A428D3" w:rsidRPr="00F2122F" w:rsidTr="00935800">
        <w:trPr>
          <w:trHeight w:val="357"/>
          <w:jc w:val="center"/>
        </w:trPr>
        <w:tc>
          <w:tcPr>
            <w:tcW w:w="2722" w:type="dxa"/>
            <w:gridSpan w:val="2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Державні бюджетні установи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</w:tr>
      <w:tr w:rsidR="00A428D3" w:rsidRPr="00F2122F" w:rsidTr="00935800">
        <w:trPr>
          <w:trHeight w:val="266"/>
          <w:jc w:val="center"/>
        </w:trPr>
        <w:tc>
          <w:tcPr>
            <w:tcW w:w="2722" w:type="dxa"/>
            <w:gridSpan w:val="2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Інші споживачі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31,5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38,6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57,8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79,8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94,3</w:t>
            </w:r>
          </w:p>
        </w:tc>
      </w:tr>
      <w:tr w:rsidR="00A428D3" w:rsidRPr="00F2122F" w:rsidTr="00B14862">
        <w:trPr>
          <w:trHeight w:val="683"/>
          <w:jc w:val="center"/>
        </w:trPr>
        <w:tc>
          <w:tcPr>
            <w:tcW w:w="599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1.2</w:t>
            </w:r>
          </w:p>
        </w:tc>
        <w:tc>
          <w:tcPr>
            <w:tcW w:w="2123" w:type="dxa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Заборгованість бюджету з дотації на відшкодування різниці в ціні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</w:tr>
      <w:tr w:rsidR="00A428D3" w:rsidRPr="00F2122F" w:rsidTr="00B14862">
        <w:trPr>
          <w:trHeight w:val="425"/>
          <w:jc w:val="center"/>
        </w:trPr>
        <w:tc>
          <w:tcPr>
            <w:tcW w:w="599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1.3</w:t>
            </w:r>
          </w:p>
        </w:tc>
        <w:tc>
          <w:tcPr>
            <w:tcW w:w="2123" w:type="dxa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Поточна заборгованість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</w:tr>
      <w:tr w:rsidR="00A428D3" w:rsidRPr="00F2122F" w:rsidTr="00B14862">
        <w:trPr>
          <w:trHeight w:val="652"/>
          <w:jc w:val="center"/>
        </w:trPr>
        <w:tc>
          <w:tcPr>
            <w:tcW w:w="599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123" w:type="dxa"/>
            <w:vAlign w:val="center"/>
          </w:tcPr>
          <w:p w:rsidR="00A428D3" w:rsidRPr="00F2122F" w:rsidRDefault="00A428D3" w:rsidP="00373602">
            <w:pPr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Кредиторська заборгованість всього, в т.ч.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530,7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575,2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122F">
              <w:rPr>
                <w:b/>
                <w:sz w:val="22"/>
                <w:szCs w:val="22"/>
                <w:lang w:val="uk-UA"/>
              </w:rPr>
              <w:t>1046,6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122F">
              <w:rPr>
                <w:b/>
                <w:sz w:val="22"/>
                <w:szCs w:val="22"/>
                <w:lang w:val="uk-UA"/>
              </w:rPr>
              <w:t>847,1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814,4</w:t>
            </w:r>
          </w:p>
        </w:tc>
      </w:tr>
      <w:tr w:rsidR="00A428D3" w:rsidRPr="00F2122F" w:rsidTr="00B14862">
        <w:trPr>
          <w:trHeight w:val="422"/>
          <w:jc w:val="center"/>
        </w:trPr>
        <w:tc>
          <w:tcPr>
            <w:tcW w:w="599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2.1</w:t>
            </w:r>
          </w:p>
        </w:tc>
        <w:tc>
          <w:tcPr>
            <w:tcW w:w="2123" w:type="dxa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Товари роботи, послуги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119,7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291,2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598,4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344,7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256,0</w:t>
            </w:r>
          </w:p>
        </w:tc>
      </w:tr>
      <w:tr w:rsidR="00A428D3" w:rsidRPr="00F2122F" w:rsidTr="00B14862">
        <w:trPr>
          <w:trHeight w:val="311"/>
          <w:jc w:val="center"/>
        </w:trPr>
        <w:tc>
          <w:tcPr>
            <w:tcW w:w="599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2.2</w:t>
            </w:r>
          </w:p>
        </w:tc>
        <w:tc>
          <w:tcPr>
            <w:tcW w:w="2123" w:type="dxa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Енергоносії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362,8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284,0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448,2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502,4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Pr="00F2122F">
              <w:rPr>
                <w:sz w:val="22"/>
                <w:szCs w:val="22"/>
                <w:lang w:val="uk-UA"/>
              </w:rPr>
              <w:t>27,2</w:t>
            </w:r>
          </w:p>
        </w:tc>
      </w:tr>
      <w:tr w:rsidR="00A428D3" w:rsidRPr="00F2122F" w:rsidTr="00935800">
        <w:trPr>
          <w:trHeight w:val="258"/>
          <w:jc w:val="center"/>
        </w:trPr>
        <w:tc>
          <w:tcPr>
            <w:tcW w:w="2722" w:type="dxa"/>
            <w:gridSpan w:val="2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електроенергія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321,5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245,2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407,1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468,9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397,0</w:t>
            </w:r>
          </w:p>
        </w:tc>
      </w:tr>
      <w:tr w:rsidR="00A428D3" w:rsidRPr="00F2122F" w:rsidTr="00B14862">
        <w:trPr>
          <w:trHeight w:val="274"/>
          <w:jc w:val="center"/>
        </w:trPr>
        <w:tc>
          <w:tcPr>
            <w:tcW w:w="2722" w:type="dxa"/>
            <w:gridSpan w:val="2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газ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41,3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38,8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41,1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33,5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30,2</w:t>
            </w:r>
          </w:p>
        </w:tc>
      </w:tr>
      <w:tr w:rsidR="00A428D3" w:rsidRPr="00F2122F" w:rsidTr="00B14862">
        <w:trPr>
          <w:trHeight w:val="283"/>
          <w:jc w:val="center"/>
        </w:trPr>
        <w:tc>
          <w:tcPr>
            <w:tcW w:w="2722" w:type="dxa"/>
            <w:gridSpan w:val="2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Інші енергоносії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</w:tr>
      <w:tr w:rsidR="00A428D3" w:rsidRPr="00F2122F" w:rsidTr="00B14862">
        <w:trPr>
          <w:trHeight w:val="274"/>
          <w:jc w:val="center"/>
        </w:trPr>
        <w:tc>
          <w:tcPr>
            <w:tcW w:w="599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2.3</w:t>
            </w:r>
          </w:p>
        </w:tc>
        <w:tc>
          <w:tcPr>
            <w:tcW w:w="2123" w:type="dxa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З оплати праці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10,2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4" w:type="dxa"/>
            <w:vAlign w:val="center"/>
          </w:tcPr>
          <w:p w:rsidR="00A428D3" w:rsidRPr="004819AC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82,0</w:t>
            </w:r>
          </w:p>
        </w:tc>
      </w:tr>
      <w:tr w:rsidR="00A428D3" w:rsidRPr="00F2122F" w:rsidTr="00B14862">
        <w:trPr>
          <w:trHeight w:val="415"/>
          <w:jc w:val="center"/>
        </w:trPr>
        <w:tc>
          <w:tcPr>
            <w:tcW w:w="599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2.4</w:t>
            </w:r>
          </w:p>
        </w:tc>
        <w:tc>
          <w:tcPr>
            <w:tcW w:w="2123" w:type="dxa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З страхування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4,5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4" w:type="dxa"/>
            <w:vAlign w:val="center"/>
          </w:tcPr>
          <w:p w:rsidR="00A428D3" w:rsidRPr="004819AC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22,0</w:t>
            </w:r>
          </w:p>
        </w:tc>
      </w:tr>
      <w:tr w:rsidR="00A428D3" w:rsidRPr="00F2122F" w:rsidTr="00B14862">
        <w:trPr>
          <w:trHeight w:val="176"/>
          <w:jc w:val="center"/>
        </w:trPr>
        <w:tc>
          <w:tcPr>
            <w:tcW w:w="599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2.5</w:t>
            </w:r>
          </w:p>
        </w:tc>
        <w:tc>
          <w:tcPr>
            <w:tcW w:w="2123" w:type="dxa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З бюджетом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28,1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4" w:type="dxa"/>
            <w:vAlign w:val="center"/>
          </w:tcPr>
          <w:p w:rsidR="00A428D3" w:rsidRPr="004819AC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27,2</w:t>
            </w:r>
          </w:p>
        </w:tc>
      </w:tr>
      <w:tr w:rsidR="00A428D3" w:rsidRPr="00F2122F" w:rsidTr="00B14862">
        <w:trPr>
          <w:trHeight w:val="547"/>
          <w:jc w:val="center"/>
        </w:trPr>
        <w:tc>
          <w:tcPr>
            <w:tcW w:w="599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2.6</w:t>
            </w:r>
          </w:p>
        </w:tc>
        <w:tc>
          <w:tcPr>
            <w:tcW w:w="2123" w:type="dxa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Інші поточні зобов’язання (пеня, штрафи)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sz w:val="22"/>
                <w:szCs w:val="22"/>
              </w:rPr>
              <w:t>5,4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b/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  <w:r w:rsidRPr="00F2122F">
              <w:rPr>
                <w:b/>
                <w:sz w:val="22"/>
                <w:szCs w:val="22"/>
              </w:rPr>
              <w:t>-</w:t>
            </w:r>
          </w:p>
        </w:tc>
      </w:tr>
      <w:tr w:rsidR="00A428D3" w:rsidRPr="00F2122F" w:rsidTr="00935800">
        <w:trPr>
          <w:trHeight w:val="1627"/>
          <w:jc w:val="center"/>
        </w:trPr>
        <w:tc>
          <w:tcPr>
            <w:tcW w:w="599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3" w:type="dxa"/>
            <w:vAlign w:val="center"/>
          </w:tcPr>
          <w:p w:rsidR="00A428D3" w:rsidRPr="00F2122F" w:rsidRDefault="00A428D3" w:rsidP="00373602">
            <w:pPr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 xml:space="preserve">Коефіцієнт співвідношення дебіторської та кредиторської заборгованостей, нормативне значення  </w:t>
            </w:r>
            <w:r w:rsidRPr="00F2122F">
              <w:rPr>
                <w:sz w:val="22"/>
                <w:szCs w:val="22"/>
                <w:u w:val="single"/>
                <w:vertAlign w:val="superscript"/>
                <w:lang w:val="uk-UA"/>
              </w:rPr>
              <w:t xml:space="preserve">&lt; </w:t>
            </w:r>
            <w:r w:rsidRPr="00F2122F">
              <w:rPr>
                <w:sz w:val="22"/>
                <w:szCs w:val="22"/>
                <w:lang w:val="uk-UA"/>
              </w:rPr>
              <w:t xml:space="preserve"> 0,8</w:t>
            </w:r>
          </w:p>
        </w:tc>
        <w:tc>
          <w:tcPr>
            <w:tcW w:w="1418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1,9</w:t>
            </w:r>
          </w:p>
        </w:tc>
        <w:tc>
          <w:tcPr>
            <w:tcW w:w="1276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1417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 w:rsidRPr="00F2122F">
              <w:rPr>
                <w:sz w:val="22"/>
                <w:szCs w:val="22"/>
                <w:lang w:val="uk-UA"/>
              </w:rPr>
              <w:t>2,2</w:t>
            </w:r>
          </w:p>
        </w:tc>
        <w:tc>
          <w:tcPr>
            <w:tcW w:w="1444" w:type="dxa"/>
            <w:vAlign w:val="center"/>
          </w:tcPr>
          <w:p w:rsidR="00A428D3" w:rsidRPr="00F2122F" w:rsidRDefault="00A428D3" w:rsidP="003736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</w:tr>
    </w:tbl>
    <w:p w:rsidR="00A428D3" w:rsidRDefault="00A428D3" w:rsidP="00A428D3">
      <w:pPr>
        <w:tabs>
          <w:tab w:val="left" w:pos="107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CF384D" w:rsidRDefault="00CF384D" w:rsidP="00CF384D">
      <w:pPr>
        <w:tabs>
          <w:tab w:val="left" w:pos="1073"/>
        </w:tabs>
        <w:ind w:firstLine="600"/>
        <w:jc w:val="both"/>
        <w:rPr>
          <w:sz w:val="28"/>
          <w:szCs w:val="28"/>
          <w:lang w:val="uk-UA"/>
        </w:rPr>
      </w:pPr>
      <w:r w:rsidRPr="000166A5">
        <w:rPr>
          <w:sz w:val="28"/>
          <w:szCs w:val="28"/>
          <w:lang w:val="uk-UA"/>
        </w:rPr>
        <w:lastRenderedPageBreak/>
        <w:t xml:space="preserve">У ході </w:t>
      </w:r>
      <w:r>
        <w:rPr>
          <w:sz w:val="28"/>
          <w:szCs w:val="28"/>
          <w:lang w:val="uk-UA"/>
        </w:rPr>
        <w:t>аналізу дебіторської та кредиторської заборгованості за 2018 рік спостерігається збільшення дебіторської заборгованості та зменшення кредиторської</w:t>
      </w:r>
      <w:r w:rsidRPr="00FB46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порівняно із даними 2016 року та даними 2017 р.</w:t>
      </w:r>
    </w:p>
    <w:p w:rsidR="00CF384D" w:rsidRDefault="00CF384D" w:rsidP="00090EF3">
      <w:pPr>
        <w:tabs>
          <w:tab w:val="left" w:pos="1073"/>
        </w:tabs>
        <w:ind w:firstLine="567"/>
        <w:jc w:val="both"/>
        <w:rPr>
          <w:sz w:val="28"/>
          <w:szCs w:val="28"/>
          <w:lang w:val="uk-UA"/>
        </w:rPr>
      </w:pPr>
    </w:p>
    <w:p w:rsidR="00D86A8B" w:rsidRDefault="00A428D3" w:rsidP="00090EF3">
      <w:pPr>
        <w:tabs>
          <w:tab w:val="left" w:pos="1073"/>
        </w:tabs>
        <w:ind w:firstLine="567"/>
        <w:jc w:val="both"/>
        <w:rPr>
          <w:sz w:val="28"/>
          <w:szCs w:val="28"/>
          <w:lang w:val="uk-UA"/>
        </w:rPr>
      </w:pPr>
      <w:r w:rsidRPr="00FB46EB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с</w:t>
      </w:r>
      <w:r w:rsidRPr="00FB46EB">
        <w:rPr>
          <w:sz w:val="28"/>
          <w:szCs w:val="28"/>
          <w:lang w:val="uk-UA"/>
        </w:rPr>
        <w:t xml:space="preserve">татутний фонд підприємства </w:t>
      </w:r>
      <w:r>
        <w:rPr>
          <w:sz w:val="28"/>
          <w:szCs w:val="28"/>
          <w:lang w:val="uk-UA"/>
        </w:rPr>
        <w:t xml:space="preserve">у </w:t>
      </w:r>
      <w:r w:rsidRPr="00FB46EB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FB46EB">
        <w:rPr>
          <w:sz w:val="28"/>
          <w:szCs w:val="28"/>
          <w:lang w:val="uk-UA"/>
        </w:rPr>
        <w:t xml:space="preserve">р. надійшло </w:t>
      </w:r>
      <w:r>
        <w:rPr>
          <w:sz w:val="28"/>
          <w:szCs w:val="28"/>
          <w:lang w:val="uk-UA"/>
        </w:rPr>
        <w:t>3170,0</w:t>
      </w:r>
      <w:r w:rsidRPr="00FB46EB">
        <w:rPr>
          <w:sz w:val="28"/>
          <w:szCs w:val="28"/>
          <w:lang w:val="uk-UA"/>
        </w:rPr>
        <w:t xml:space="preserve"> тис. грн., а у 201</w:t>
      </w:r>
      <w:r>
        <w:rPr>
          <w:sz w:val="28"/>
          <w:szCs w:val="28"/>
          <w:lang w:val="uk-UA"/>
        </w:rPr>
        <w:t>7</w:t>
      </w:r>
      <w:r w:rsidRPr="00FB46EB">
        <w:rPr>
          <w:sz w:val="28"/>
          <w:szCs w:val="28"/>
          <w:lang w:val="uk-UA"/>
        </w:rPr>
        <w:t xml:space="preserve"> році – </w:t>
      </w:r>
      <w:r>
        <w:rPr>
          <w:sz w:val="28"/>
          <w:szCs w:val="28"/>
          <w:lang w:val="uk-UA"/>
        </w:rPr>
        <w:t>3803,00 тис. грн., у 2016 році – 2684,8</w:t>
      </w:r>
      <w:r w:rsidR="00114EEF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тис. грн.,  у 2015 році – 1353,0</w:t>
      </w:r>
      <w:r w:rsidRPr="00762A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 грн.,  у 2014 році – 372,5</w:t>
      </w:r>
      <w:r w:rsidR="00114EEF">
        <w:rPr>
          <w:sz w:val="28"/>
          <w:szCs w:val="28"/>
          <w:lang w:val="uk-UA"/>
        </w:rPr>
        <w:t>00</w:t>
      </w:r>
      <w:r w:rsidRPr="00587D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тис. грн. </w:t>
      </w:r>
      <w:r w:rsidRPr="00FB46EB">
        <w:rPr>
          <w:sz w:val="28"/>
          <w:szCs w:val="28"/>
          <w:lang w:val="uk-UA"/>
        </w:rPr>
        <w:t>коштів з місцевого бюджету для поповнення власних обігових засобів та модернізаці</w:t>
      </w:r>
      <w:r>
        <w:rPr>
          <w:sz w:val="28"/>
          <w:szCs w:val="28"/>
          <w:lang w:val="uk-UA"/>
        </w:rPr>
        <w:t xml:space="preserve">ї житлового фонду підприємства. </w:t>
      </w:r>
    </w:p>
    <w:p w:rsidR="003343C6" w:rsidRDefault="003343C6" w:rsidP="00090EF3">
      <w:pPr>
        <w:tabs>
          <w:tab w:val="left" w:pos="1073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064C76" w:rsidRDefault="00064C76" w:rsidP="00714CAD">
      <w:pPr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064C76">
        <w:rPr>
          <w:rFonts w:eastAsia="Calibri"/>
          <w:sz w:val="28"/>
          <w:szCs w:val="28"/>
          <w:lang w:val="uk-UA" w:eastAsia="en-US"/>
        </w:rPr>
        <w:t xml:space="preserve">За період з </w:t>
      </w:r>
      <w:r w:rsidRPr="00064C76">
        <w:rPr>
          <w:rFonts w:eastAsia="Calibri"/>
          <w:b/>
          <w:sz w:val="28"/>
          <w:szCs w:val="28"/>
          <w:lang w:val="uk-UA" w:eastAsia="en-US"/>
        </w:rPr>
        <w:t>01.01.201</w:t>
      </w:r>
      <w:r w:rsidR="00C64C4D">
        <w:rPr>
          <w:rFonts w:eastAsia="Calibri"/>
          <w:b/>
          <w:sz w:val="28"/>
          <w:szCs w:val="28"/>
          <w:lang w:val="uk-UA" w:eastAsia="en-US"/>
        </w:rPr>
        <w:t>8</w:t>
      </w:r>
      <w:r w:rsidRPr="00064C76">
        <w:rPr>
          <w:rFonts w:eastAsia="Calibri"/>
          <w:b/>
          <w:sz w:val="28"/>
          <w:szCs w:val="28"/>
          <w:lang w:val="uk-UA" w:eastAsia="en-US"/>
        </w:rPr>
        <w:t xml:space="preserve"> р. по </w:t>
      </w:r>
      <w:r w:rsidR="00C64C4D">
        <w:rPr>
          <w:rFonts w:eastAsia="Calibri"/>
          <w:b/>
          <w:sz w:val="28"/>
          <w:szCs w:val="28"/>
          <w:lang w:val="uk-UA" w:eastAsia="en-US"/>
        </w:rPr>
        <w:t>01</w:t>
      </w:r>
      <w:r w:rsidRPr="00064C76">
        <w:rPr>
          <w:rFonts w:eastAsia="Calibri"/>
          <w:b/>
          <w:sz w:val="28"/>
          <w:szCs w:val="28"/>
          <w:lang w:val="uk-UA" w:eastAsia="en-US"/>
        </w:rPr>
        <w:t>.</w:t>
      </w:r>
      <w:r w:rsidR="00C64C4D">
        <w:rPr>
          <w:rFonts w:eastAsia="Calibri"/>
          <w:b/>
          <w:sz w:val="28"/>
          <w:szCs w:val="28"/>
          <w:lang w:val="uk-UA" w:eastAsia="en-US"/>
        </w:rPr>
        <w:t>11</w:t>
      </w:r>
      <w:r w:rsidRPr="00064C76">
        <w:rPr>
          <w:rFonts w:eastAsia="Calibri"/>
          <w:b/>
          <w:sz w:val="28"/>
          <w:szCs w:val="28"/>
          <w:lang w:val="uk-UA" w:eastAsia="en-US"/>
        </w:rPr>
        <w:t>.201</w:t>
      </w:r>
      <w:r w:rsidR="00C64C4D">
        <w:rPr>
          <w:rFonts w:eastAsia="Calibri"/>
          <w:b/>
          <w:sz w:val="28"/>
          <w:szCs w:val="28"/>
          <w:lang w:val="uk-UA" w:eastAsia="en-US"/>
        </w:rPr>
        <w:t>8</w:t>
      </w:r>
      <w:r w:rsidRPr="00064C76">
        <w:rPr>
          <w:rFonts w:eastAsia="Calibri"/>
          <w:b/>
          <w:sz w:val="28"/>
          <w:szCs w:val="28"/>
          <w:lang w:val="uk-UA" w:eastAsia="en-US"/>
        </w:rPr>
        <w:t xml:space="preserve"> р</w:t>
      </w:r>
      <w:r w:rsidRPr="00064C76">
        <w:rPr>
          <w:rFonts w:eastAsia="Calibri"/>
          <w:sz w:val="28"/>
          <w:szCs w:val="28"/>
          <w:lang w:val="uk-UA" w:eastAsia="en-US"/>
        </w:rPr>
        <w:t xml:space="preserve">. проведено </w:t>
      </w:r>
      <w:r w:rsidR="00137A48">
        <w:rPr>
          <w:rFonts w:eastAsia="Calibri"/>
          <w:sz w:val="28"/>
          <w:szCs w:val="28"/>
          <w:lang w:val="uk-UA" w:eastAsia="en-US"/>
        </w:rPr>
        <w:t>вісім</w:t>
      </w:r>
      <w:r w:rsidR="00FB46EB">
        <w:rPr>
          <w:rFonts w:eastAsia="Calibri"/>
          <w:sz w:val="28"/>
          <w:szCs w:val="28"/>
          <w:lang w:val="uk-UA" w:eastAsia="en-US"/>
        </w:rPr>
        <w:t xml:space="preserve"> </w:t>
      </w:r>
      <w:r w:rsidR="006915BB">
        <w:rPr>
          <w:rFonts w:eastAsia="Calibri"/>
          <w:sz w:val="28"/>
          <w:szCs w:val="28"/>
          <w:lang w:val="uk-UA" w:eastAsia="en-US"/>
        </w:rPr>
        <w:t>допорогов</w:t>
      </w:r>
      <w:r w:rsidR="00C64C4D">
        <w:rPr>
          <w:rFonts w:eastAsia="Calibri"/>
          <w:sz w:val="28"/>
          <w:szCs w:val="28"/>
          <w:lang w:val="uk-UA" w:eastAsia="en-US"/>
        </w:rPr>
        <w:t>их</w:t>
      </w:r>
      <w:r w:rsidR="006915BB">
        <w:rPr>
          <w:rFonts w:eastAsia="Calibri"/>
          <w:sz w:val="28"/>
          <w:szCs w:val="28"/>
          <w:lang w:val="uk-UA" w:eastAsia="en-US"/>
        </w:rPr>
        <w:t xml:space="preserve"> </w:t>
      </w:r>
      <w:r w:rsidRPr="00064C76">
        <w:rPr>
          <w:rFonts w:eastAsia="Calibri"/>
          <w:sz w:val="28"/>
          <w:szCs w:val="28"/>
          <w:lang w:val="uk-UA" w:eastAsia="en-US"/>
        </w:rPr>
        <w:t>закупів</w:t>
      </w:r>
      <w:r w:rsidR="00C64C4D">
        <w:rPr>
          <w:rFonts w:eastAsia="Calibri"/>
          <w:sz w:val="28"/>
          <w:szCs w:val="28"/>
          <w:lang w:val="uk-UA" w:eastAsia="en-US"/>
        </w:rPr>
        <w:t>е</w:t>
      </w:r>
      <w:r w:rsidRPr="00064C76">
        <w:rPr>
          <w:rFonts w:eastAsia="Calibri"/>
          <w:sz w:val="28"/>
          <w:szCs w:val="28"/>
          <w:lang w:val="uk-UA" w:eastAsia="en-US"/>
        </w:rPr>
        <w:t>л</w:t>
      </w:r>
      <w:r w:rsidR="00C64C4D">
        <w:rPr>
          <w:rFonts w:eastAsia="Calibri"/>
          <w:sz w:val="28"/>
          <w:szCs w:val="28"/>
          <w:lang w:val="uk-UA" w:eastAsia="en-US"/>
        </w:rPr>
        <w:t>ь</w:t>
      </w:r>
      <w:r w:rsidRPr="00064C76">
        <w:rPr>
          <w:rFonts w:eastAsia="Calibri"/>
          <w:sz w:val="28"/>
          <w:szCs w:val="28"/>
          <w:lang w:val="uk-UA" w:eastAsia="en-US"/>
        </w:rPr>
        <w:t xml:space="preserve">  в системі </w:t>
      </w:r>
      <w:r w:rsidRPr="008D11AE">
        <w:rPr>
          <w:rFonts w:eastAsia="Calibri"/>
          <w:sz w:val="28"/>
          <w:szCs w:val="28"/>
          <w:lang w:val="uk-UA" w:eastAsia="en-US"/>
        </w:rPr>
        <w:t xml:space="preserve"> </w:t>
      </w:r>
      <w:r w:rsidRPr="00064C76">
        <w:rPr>
          <w:rFonts w:eastAsia="Calibri"/>
          <w:b/>
          <w:sz w:val="28"/>
          <w:szCs w:val="28"/>
          <w:lang w:val="en-US" w:eastAsia="en-US"/>
        </w:rPr>
        <w:t>PROZORRO</w:t>
      </w:r>
      <w:r w:rsidR="0062735B">
        <w:rPr>
          <w:rFonts w:eastAsia="Calibri"/>
          <w:sz w:val="28"/>
          <w:szCs w:val="28"/>
          <w:lang w:val="uk-UA" w:eastAsia="en-US"/>
        </w:rPr>
        <w:t xml:space="preserve">, а саме: </w:t>
      </w:r>
    </w:p>
    <w:p w:rsidR="00064C76" w:rsidRPr="00064C76" w:rsidRDefault="00064C76" w:rsidP="00090EF3">
      <w:pPr>
        <w:contextualSpacing/>
        <w:rPr>
          <w:rFonts w:eastAsia="Calibri"/>
          <w:sz w:val="28"/>
          <w:szCs w:val="28"/>
          <w:lang w:val="uk-UA"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1842"/>
        <w:gridCol w:w="1418"/>
        <w:gridCol w:w="1417"/>
        <w:gridCol w:w="1276"/>
      </w:tblGrid>
      <w:tr w:rsidR="00090EF3" w:rsidRPr="00D34F63" w:rsidTr="00B14862">
        <w:trPr>
          <w:trHeight w:val="1048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90EF3" w:rsidRPr="00223656" w:rsidRDefault="00090EF3" w:rsidP="008D11AE">
            <w:pPr>
              <w:spacing w:after="200"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223656">
              <w:rPr>
                <w:rFonts w:eastAsia="Calibri"/>
                <w:b/>
                <w:lang w:val="uk-UA" w:eastAsia="en-US"/>
              </w:rPr>
              <w:t>№    за /п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90EF3" w:rsidRPr="00223656" w:rsidRDefault="00090EF3" w:rsidP="00C64C4D">
            <w:pPr>
              <w:spacing w:after="200"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223656">
              <w:rPr>
                <w:rFonts w:eastAsia="Calibri"/>
                <w:b/>
                <w:lang w:val="uk-UA" w:eastAsia="en-US"/>
              </w:rPr>
              <w:t>Назва об’</w:t>
            </w:r>
            <w:r w:rsidRPr="00223656">
              <w:rPr>
                <w:rFonts w:eastAsia="Calibri"/>
                <w:b/>
                <w:lang w:val="en-US" w:eastAsia="en-US"/>
              </w:rPr>
              <w:t>єкту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090EF3" w:rsidRPr="00223656" w:rsidRDefault="00090EF3" w:rsidP="00137A48">
            <w:pPr>
              <w:spacing w:after="200"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223656">
              <w:rPr>
                <w:rFonts w:eastAsia="Calibri"/>
                <w:b/>
                <w:lang w:val="uk-UA" w:eastAsia="en-US"/>
              </w:rPr>
              <w:t>Вид роботи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0EF3" w:rsidRPr="00223656" w:rsidRDefault="00090EF3" w:rsidP="000D218A">
            <w:pPr>
              <w:rPr>
                <w:rFonts w:eastAsia="Calibri"/>
                <w:b/>
                <w:lang w:val="uk-UA" w:eastAsia="en-US"/>
              </w:rPr>
            </w:pPr>
            <w:r w:rsidRPr="00223656">
              <w:rPr>
                <w:rFonts w:eastAsia="Calibri"/>
                <w:b/>
                <w:lang w:val="uk-UA" w:eastAsia="en-US"/>
              </w:rPr>
              <w:t xml:space="preserve">Очікувана вартість </w:t>
            </w:r>
          </w:p>
          <w:p w:rsidR="00090EF3" w:rsidRPr="00223656" w:rsidRDefault="00090EF3" w:rsidP="000D218A">
            <w:pPr>
              <w:rPr>
                <w:rFonts w:eastAsia="Calibri"/>
                <w:b/>
                <w:lang w:val="uk-UA" w:eastAsia="en-US"/>
              </w:rPr>
            </w:pPr>
            <w:r w:rsidRPr="00223656">
              <w:rPr>
                <w:rFonts w:eastAsia="Calibri"/>
                <w:b/>
                <w:lang w:val="uk-UA" w:eastAsia="en-US"/>
              </w:rPr>
              <w:t>(тис. грн.)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90EF3" w:rsidRDefault="00CF384D" w:rsidP="00223656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 xml:space="preserve">Сума </w:t>
            </w:r>
            <w:r w:rsidR="000D218A">
              <w:rPr>
                <w:rFonts w:eastAsia="Calibri"/>
                <w:b/>
                <w:lang w:val="uk-UA" w:eastAsia="en-US"/>
              </w:rPr>
              <w:t xml:space="preserve"> договір</w:t>
            </w:r>
            <w:r w:rsidR="00090EF3" w:rsidRPr="00223656">
              <w:rPr>
                <w:rFonts w:eastAsia="Calibri"/>
                <w:b/>
                <w:lang w:val="uk-UA" w:eastAsia="en-US"/>
              </w:rPr>
              <w:t xml:space="preserve"> </w:t>
            </w:r>
          </w:p>
          <w:p w:rsidR="00090EF3" w:rsidRPr="00223656" w:rsidRDefault="00090EF3" w:rsidP="00137A48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223656">
              <w:rPr>
                <w:rFonts w:eastAsia="Calibri"/>
                <w:b/>
                <w:lang w:val="uk-UA" w:eastAsia="en-US"/>
              </w:rPr>
              <w:t>(тис. грн.)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90EF3" w:rsidRPr="00090EF3" w:rsidRDefault="00090EF3" w:rsidP="00090EF3">
            <w:pPr>
              <w:spacing w:before="240"/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90EF3">
              <w:rPr>
                <w:rFonts w:eastAsia="Calibri"/>
                <w:b/>
                <w:sz w:val="22"/>
                <w:szCs w:val="22"/>
                <w:lang w:val="en-US" w:eastAsia="en-US"/>
              </w:rPr>
              <w:t>Еконо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-</w:t>
            </w:r>
            <w:r w:rsidRPr="00090EF3">
              <w:rPr>
                <w:rFonts w:eastAsia="Calibri"/>
                <w:b/>
                <w:sz w:val="22"/>
                <w:szCs w:val="22"/>
                <w:lang w:val="en-US" w:eastAsia="en-US"/>
              </w:rPr>
              <w:t>мія,</w:t>
            </w:r>
            <w:r w:rsidRPr="00090EF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тис.грн.</w:t>
            </w:r>
          </w:p>
        </w:tc>
      </w:tr>
      <w:tr w:rsidR="00090EF3" w:rsidRPr="00D34F63" w:rsidTr="00B14862">
        <w:trPr>
          <w:trHeight w:val="851"/>
        </w:trPr>
        <w:tc>
          <w:tcPr>
            <w:tcW w:w="709" w:type="dxa"/>
            <w:vAlign w:val="center"/>
          </w:tcPr>
          <w:p w:rsidR="00090EF3" w:rsidRPr="003673E7" w:rsidRDefault="00090EF3" w:rsidP="00090EF3">
            <w:pPr>
              <w:spacing w:before="240" w:line="276" w:lineRule="auto"/>
              <w:jc w:val="center"/>
              <w:rPr>
                <w:rFonts w:eastAsia="Calibri"/>
                <w:lang w:val="uk-UA" w:eastAsia="en-US"/>
              </w:rPr>
            </w:pPr>
            <w:r w:rsidRPr="003673E7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2552" w:type="dxa"/>
            <w:vAlign w:val="center"/>
          </w:tcPr>
          <w:p w:rsidR="00090EF3" w:rsidRPr="003673E7" w:rsidRDefault="00090EF3" w:rsidP="00090EF3">
            <w:pPr>
              <w:spacing w:before="240" w:line="276" w:lineRule="auto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вул. Горбачевського, 3</w:t>
            </w:r>
            <w:r w:rsidRPr="003673E7">
              <w:rPr>
                <w:rFonts w:eastAsia="Calibri"/>
                <w:lang w:val="uk-UA" w:eastAsia="en-US"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:rsidR="00090EF3" w:rsidRPr="003673E7" w:rsidRDefault="00090EF3" w:rsidP="00090EF3">
            <w:pPr>
              <w:rPr>
                <w:rFonts w:eastAsia="Calibri"/>
                <w:lang w:val="uk-UA" w:eastAsia="en-US"/>
              </w:rPr>
            </w:pPr>
            <w:r w:rsidRPr="003673E7">
              <w:rPr>
                <w:rFonts w:eastAsia="Calibri"/>
                <w:lang w:val="uk-UA" w:eastAsia="en-US"/>
              </w:rPr>
              <w:t xml:space="preserve">Капітальний ремонт </w:t>
            </w:r>
            <w:r>
              <w:rPr>
                <w:rFonts w:eastAsia="Calibri"/>
                <w:lang w:val="uk-UA" w:eastAsia="en-US"/>
              </w:rPr>
              <w:t>покрівлі</w:t>
            </w:r>
          </w:p>
        </w:tc>
        <w:tc>
          <w:tcPr>
            <w:tcW w:w="1418" w:type="dxa"/>
            <w:vAlign w:val="center"/>
          </w:tcPr>
          <w:p w:rsidR="00090EF3" w:rsidRPr="003673E7" w:rsidRDefault="000D218A" w:rsidP="000D218A">
            <w:pPr>
              <w:spacing w:before="240" w:line="276" w:lineRule="auto"/>
              <w:ind w:hanging="524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   </w:t>
            </w:r>
            <w:r w:rsidR="00090EF3">
              <w:rPr>
                <w:rFonts w:eastAsia="Calibri"/>
                <w:lang w:val="uk-UA" w:eastAsia="en-US"/>
              </w:rPr>
              <w:t>219,728</w:t>
            </w:r>
          </w:p>
        </w:tc>
        <w:tc>
          <w:tcPr>
            <w:tcW w:w="1417" w:type="dxa"/>
            <w:vAlign w:val="center"/>
          </w:tcPr>
          <w:p w:rsidR="00090EF3" w:rsidRPr="003673E7" w:rsidRDefault="00090EF3" w:rsidP="00090EF3">
            <w:pPr>
              <w:spacing w:before="240" w:line="276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140</w:t>
            </w:r>
            <w:r w:rsidRPr="003673E7">
              <w:rPr>
                <w:rFonts w:eastAsia="Calibri"/>
                <w:lang w:val="uk-UA" w:eastAsia="en-US"/>
              </w:rPr>
              <w:t>,0</w:t>
            </w:r>
            <w:r>
              <w:rPr>
                <w:rFonts w:eastAsia="Calibri"/>
                <w:lang w:val="uk-UA"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0EF3" w:rsidRPr="003673E7" w:rsidRDefault="00090EF3" w:rsidP="004E4245">
            <w:pPr>
              <w:spacing w:before="240" w:line="276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79,728</w:t>
            </w:r>
          </w:p>
        </w:tc>
      </w:tr>
      <w:tr w:rsidR="00090EF3" w:rsidRPr="00D34F63" w:rsidTr="00A647EC">
        <w:trPr>
          <w:trHeight w:val="835"/>
        </w:trPr>
        <w:tc>
          <w:tcPr>
            <w:tcW w:w="709" w:type="dxa"/>
            <w:vAlign w:val="center"/>
          </w:tcPr>
          <w:p w:rsidR="00090EF3" w:rsidRPr="003673E7" w:rsidRDefault="00090EF3" w:rsidP="00090EF3">
            <w:pPr>
              <w:spacing w:before="240" w:line="276" w:lineRule="auto"/>
              <w:jc w:val="center"/>
              <w:rPr>
                <w:rFonts w:eastAsia="Calibri"/>
                <w:lang w:val="uk-UA" w:eastAsia="en-US"/>
              </w:rPr>
            </w:pPr>
            <w:r w:rsidRPr="003673E7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2552" w:type="dxa"/>
            <w:vAlign w:val="center"/>
          </w:tcPr>
          <w:p w:rsidR="00090EF3" w:rsidRPr="003673E7" w:rsidRDefault="00090EF3" w:rsidP="00090EF3">
            <w:pPr>
              <w:spacing w:before="240" w:after="200" w:line="276" w:lineRule="auto"/>
              <w:rPr>
                <w:rFonts w:eastAsia="Calibri"/>
                <w:lang w:val="uk-UA" w:eastAsia="en-US"/>
              </w:rPr>
            </w:pPr>
            <w:r w:rsidRPr="003673E7">
              <w:rPr>
                <w:rFonts w:eastAsia="Calibri"/>
                <w:lang w:val="uk-UA" w:eastAsia="en-US"/>
              </w:rPr>
              <w:t xml:space="preserve">вул. </w:t>
            </w:r>
            <w:r>
              <w:rPr>
                <w:rFonts w:eastAsia="Calibri"/>
                <w:lang w:val="uk-UA" w:eastAsia="en-US"/>
              </w:rPr>
              <w:t>Сорохтея, 41</w:t>
            </w:r>
            <w:r w:rsidRPr="003673E7">
              <w:rPr>
                <w:rFonts w:eastAsia="Calibri"/>
                <w:lang w:val="uk-UA" w:eastAsia="en-US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090EF3" w:rsidRPr="003673E7" w:rsidRDefault="00090EF3" w:rsidP="00090EF3">
            <w:pPr>
              <w:rPr>
                <w:rFonts w:eastAsia="Calibri"/>
                <w:lang w:val="uk-UA" w:eastAsia="en-US"/>
              </w:rPr>
            </w:pPr>
            <w:r w:rsidRPr="003673E7">
              <w:rPr>
                <w:rFonts w:eastAsia="Calibri"/>
                <w:lang w:val="uk-UA" w:eastAsia="en-US"/>
              </w:rPr>
              <w:t xml:space="preserve">Капітальний ремонт </w:t>
            </w:r>
            <w:r>
              <w:rPr>
                <w:rFonts w:eastAsia="Calibri"/>
                <w:lang w:val="uk-UA" w:eastAsia="en-US"/>
              </w:rPr>
              <w:t>покрівлі</w:t>
            </w:r>
          </w:p>
        </w:tc>
        <w:tc>
          <w:tcPr>
            <w:tcW w:w="1418" w:type="dxa"/>
            <w:vAlign w:val="center"/>
          </w:tcPr>
          <w:p w:rsidR="00090EF3" w:rsidRPr="003673E7" w:rsidRDefault="000D218A" w:rsidP="000D218A">
            <w:pPr>
              <w:spacing w:before="240" w:after="200" w:line="276" w:lineRule="auto"/>
              <w:ind w:hanging="524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   </w:t>
            </w:r>
            <w:r w:rsidR="00090EF3">
              <w:rPr>
                <w:rFonts w:eastAsia="Calibri"/>
                <w:lang w:val="uk-UA" w:eastAsia="en-US"/>
              </w:rPr>
              <w:t>188,281</w:t>
            </w:r>
          </w:p>
        </w:tc>
        <w:tc>
          <w:tcPr>
            <w:tcW w:w="1417" w:type="dxa"/>
            <w:vAlign w:val="center"/>
          </w:tcPr>
          <w:p w:rsidR="00090EF3" w:rsidRPr="003673E7" w:rsidRDefault="00090EF3" w:rsidP="00090EF3">
            <w:pPr>
              <w:spacing w:before="240" w:after="200" w:line="276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120,00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0EF3" w:rsidRPr="003673E7" w:rsidRDefault="00090EF3" w:rsidP="004E4245">
            <w:pPr>
              <w:spacing w:before="240" w:after="200" w:line="276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68,281</w:t>
            </w:r>
          </w:p>
        </w:tc>
      </w:tr>
      <w:tr w:rsidR="00090EF3" w:rsidRPr="00D34F63" w:rsidTr="00A647EC">
        <w:trPr>
          <w:trHeight w:val="1210"/>
        </w:trPr>
        <w:tc>
          <w:tcPr>
            <w:tcW w:w="709" w:type="dxa"/>
            <w:vAlign w:val="center"/>
          </w:tcPr>
          <w:p w:rsidR="00090EF3" w:rsidRPr="003673E7" w:rsidRDefault="00090EF3" w:rsidP="00090EF3">
            <w:pPr>
              <w:spacing w:before="240" w:after="200" w:line="276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2552" w:type="dxa"/>
            <w:vAlign w:val="center"/>
          </w:tcPr>
          <w:p w:rsidR="00090EF3" w:rsidRPr="003673E7" w:rsidRDefault="00090EF3" w:rsidP="00090EF3">
            <w:pPr>
              <w:spacing w:before="240" w:after="200" w:line="276" w:lineRule="auto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вул.О.Довженка, 14</w:t>
            </w:r>
          </w:p>
        </w:tc>
        <w:tc>
          <w:tcPr>
            <w:tcW w:w="1842" w:type="dxa"/>
            <w:vAlign w:val="center"/>
          </w:tcPr>
          <w:p w:rsidR="00090EF3" w:rsidRPr="003673E7" w:rsidRDefault="00090EF3" w:rsidP="00090EF3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Капітальний ремонт системи центрального опалення</w:t>
            </w:r>
          </w:p>
        </w:tc>
        <w:tc>
          <w:tcPr>
            <w:tcW w:w="1418" w:type="dxa"/>
            <w:vAlign w:val="center"/>
          </w:tcPr>
          <w:p w:rsidR="00090EF3" w:rsidRDefault="000D218A" w:rsidP="000D218A">
            <w:pPr>
              <w:spacing w:before="240" w:after="200"/>
              <w:ind w:hanging="524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   </w:t>
            </w:r>
            <w:r w:rsidR="00090EF3">
              <w:rPr>
                <w:rFonts w:eastAsia="Calibri"/>
                <w:lang w:val="uk-UA" w:eastAsia="en-US"/>
              </w:rPr>
              <w:t>222,910</w:t>
            </w:r>
          </w:p>
        </w:tc>
        <w:tc>
          <w:tcPr>
            <w:tcW w:w="1417" w:type="dxa"/>
            <w:vAlign w:val="center"/>
          </w:tcPr>
          <w:p w:rsidR="00090EF3" w:rsidRDefault="00090EF3" w:rsidP="00090EF3">
            <w:pPr>
              <w:spacing w:before="240" w:after="20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146,235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0EF3" w:rsidRDefault="00090EF3" w:rsidP="004E4245">
            <w:pPr>
              <w:spacing w:before="240" w:after="20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76,675</w:t>
            </w:r>
          </w:p>
        </w:tc>
      </w:tr>
      <w:tr w:rsidR="00090EF3" w:rsidRPr="00D34F63" w:rsidTr="00A647EC">
        <w:trPr>
          <w:trHeight w:val="983"/>
        </w:trPr>
        <w:tc>
          <w:tcPr>
            <w:tcW w:w="709" w:type="dxa"/>
            <w:vAlign w:val="center"/>
          </w:tcPr>
          <w:p w:rsidR="00090EF3" w:rsidRDefault="00090EF3" w:rsidP="00090EF3">
            <w:pPr>
              <w:spacing w:before="240" w:line="276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2552" w:type="dxa"/>
            <w:vAlign w:val="center"/>
          </w:tcPr>
          <w:p w:rsidR="00090EF3" w:rsidRDefault="00090EF3" w:rsidP="00090EF3">
            <w:pPr>
              <w:spacing w:before="240" w:line="276" w:lineRule="auto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вул. О.Довженка, 9 А</w:t>
            </w:r>
          </w:p>
          <w:p w:rsidR="00090EF3" w:rsidRPr="00223656" w:rsidRDefault="00090EF3" w:rsidP="00090EF3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(1,2,4 під’</w:t>
            </w:r>
            <w:r w:rsidRPr="001F4192">
              <w:rPr>
                <w:rFonts w:eastAsia="Calibri"/>
                <w:lang w:eastAsia="en-US"/>
              </w:rPr>
              <w:t>їзди)</w:t>
            </w:r>
          </w:p>
        </w:tc>
        <w:tc>
          <w:tcPr>
            <w:tcW w:w="1842" w:type="dxa"/>
            <w:vAlign w:val="center"/>
          </w:tcPr>
          <w:p w:rsidR="00090EF3" w:rsidRPr="003673E7" w:rsidRDefault="00090EF3" w:rsidP="00090EF3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Капітальний ремонт системи центрального опалення</w:t>
            </w:r>
          </w:p>
        </w:tc>
        <w:tc>
          <w:tcPr>
            <w:tcW w:w="1418" w:type="dxa"/>
            <w:vAlign w:val="center"/>
          </w:tcPr>
          <w:p w:rsidR="00090EF3" w:rsidRDefault="000D218A" w:rsidP="000D218A">
            <w:pPr>
              <w:spacing w:before="240"/>
              <w:ind w:hanging="524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   </w:t>
            </w:r>
            <w:r w:rsidR="00090EF3">
              <w:rPr>
                <w:rFonts w:eastAsia="Calibri"/>
                <w:lang w:val="uk-UA" w:eastAsia="en-US"/>
              </w:rPr>
              <w:t>289,090</w:t>
            </w:r>
          </w:p>
        </w:tc>
        <w:tc>
          <w:tcPr>
            <w:tcW w:w="1417" w:type="dxa"/>
            <w:vAlign w:val="center"/>
          </w:tcPr>
          <w:p w:rsidR="00090EF3" w:rsidRDefault="00090EF3" w:rsidP="00090EF3">
            <w:pPr>
              <w:spacing w:before="24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179,999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0EF3" w:rsidRDefault="00090EF3" w:rsidP="004E4245">
            <w:pPr>
              <w:spacing w:before="24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109,091</w:t>
            </w:r>
          </w:p>
        </w:tc>
      </w:tr>
      <w:tr w:rsidR="00090EF3" w:rsidRPr="00D34F63" w:rsidTr="003343C6">
        <w:trPr>
          <w:trHeight w:val="1012"/>
        </w:trPr>
        <w:tc>
          <w:tcPr>
            <w:tcW w:w="709" w:type="dxa"/>
            <w:vAlign w:val="center"/>
          </w:tcPr>
          <w:p w:rsidR="00090EF3" w:rsidRDefault="00090EF3" w:rsidP="00090EF3">
            <w:pPr>
              <w:spacing w:before="240" w:line="276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2552" w:type="dxa"/>
            <w:vAlign w:val="center"/>
          </w:tcPr>
          <w:p w:rsidR="00090EF3" w:rsidRDefault="00090EF3" w:rsidP="00090EF3">
            <w:pPr>
              <w:spacing w:before="240" w:line="276" w:lineRule="auto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вул.С.Петлюри,  19</w:t>
            </w:r>
          </w:p>
        </w:tc>
        <w:tc>
          <w:tcPr>
            <w:tcW w:w="1842" w:type="dxa"/>
            <w:vAlign w:val="center"/>
          </w:tcPr>
          <w:p w:rsidR="00090EF3" w:rsidRDefault="00090EF3" w:rsidP="00090EF3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Капітальний ремонт системи центрального опалення</w:t>
            </w:r>
          </w:p>
        </w:tc>
        <w:tc>
          <w:tcPr>
            <w:tcW w:w="1418" w:type="dxa"/>
            <w:vAlign w:val="center"/>
          </w:tcPr>
          <w:p w:rsidR="00090EF3" w:rsidRDefault="000D218A" w:rsidP="000D218A">
            <w:pPr>
              <w:spacing w:before="240"/>
              <w:ind w:hanging="524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   </w:t>
            </w:r>
            <w:r w:rsidR="00090EF3">
              <w:rPr>
                <w:rFonts w:eastAsia="Calibri"/>
                <w:lang w:val="uk-UA" w:eastAsia="en-US"/>
              </w:rPr>
              <w:t>292,487</w:t>
            </w:r>
          </w:p>
        </w:tc>
        <w:tc>
          <w:tcPr>
            <w:tcW w:w="1417" w:type="dxa"/>
            <w:vAlign w:val="center"/>
          </w:tcPr>
          <w:p w:rsidR="00090EF3" w:rsidRDefault="00090EF3" w:rsidP="00090EF3">
            <w:pPr>
              <w:spacing w:before="24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147,989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0EF3" w:rsidRDefault="00090EF3" w:rsidP="004E4245">
            <w:pPr>
              <w:spacing w:before="24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144,498</w:t>
            </w:r>
          </w:p>
        </w:tc>
      </w:tr>
      <w:tr w:rsidR="00090EF3" w:rsidRPr="00D34F63" w:rsidTr="00A647EC">
        <w:trPr>
          <w:trHeight w:val="1451"/>
        </w:trPr>
        <w:tc>
          <w:tcPr>
            <w:tcW w:w="709" w:type="dxa"/>
            <w:vAlign w:val="center"/>
          </w:tcPr>
          <w:p w:rsidR="00090EF3" w:rsidRDefault="00090EF3" w:rsidP="00090EF3">
            <w:pPr>
              <w:spacing w:before="240" w:line="276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2552" w:type="dxa"/>
            <w:vAlign w:val="center"/>
          </w:tcPr>
          <w:p w:rsidR="00090EF3" w:rsidRDefault="00090EF3" w:rsidP="00090EF3">
            <w:pPr>
              <w:spacing w:before="240" w:line="276" w:lineRule="auto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вул.С.Петлюри,  19</w:t>
            </w:r>
          </w:p>
        </w:tc>
        <w:tc>
          <w:tcPr>
            <w:tcW w:w="1842" w:type="dxa"/>
            <w:vAlign w:val="center"/>
          </w:tcPr>
          <w:p w:rsidR="00090EF3" w:rsidRDefault="00090EF3" w:rsidP="00090EF3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Капітальний ремонт даху  </w:t>
            </w:r>
          </w:p>
          <w:p w:rsidR="00090EF3" w:rsidRDefault="00090EF3" w:rsidP="000D218A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(в частині одноповерхової будівлі)</w:t>
            </w:r>
          </w:p>
        </w:tc>
        <w:tc>
          <w:tcPr>
            <w:tcW w:w="1418" w:type="dxa"/>
            <w:vAlign w:val="center"/>
          </w:tcPr>
          <w:p w:rsidR="00090EF3" w:rsidRDefault="000D218A" w:rsidP="000D218A">
            <w:pPr>
              <w:spacing w:before="240"/>
              <w:ind w:hanging="524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   </w:t>
            </w:r>
            <w:r w:rsidR="00090EF3">
              <w:rPr>
                <w:rFonts w:eastAsia="Calibri"/>
                <w:lang w:val="uk-UA" w:eastAsia="en-US"/>
              </w:rPr>
              <w:t>146,265</w:t>
            </w:r>
          </w:p>
        </w:tc>
        <w:tc>
          <w:tcPr>
            <w:tcW w:w="1417" w:type="dxa"/>
            <w:vAlign w:val="center"/>
          </w:tcPr>
          <w:p w:rsidR="00090EF3" w:rsidRDefault="00090EF3" w:rsidP="00090EF3">
            <w:pPr>
              <w:spacing w:before="24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123,269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0EF3" w:rsidRDefault="00090EF3" w:rsidP="00090EF3">
            <w:pPr>
              <w:spacing w:before="24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22,996</w:t>
            </w:r>
          </w:p>
        </w:tc>
      </w:tr>
      <w:tr w:rsidR="00090EF3" w:rsidRPr="00D34F63" w:rsidTr="003343C6">
        <w:trPr>
          <w:trHeight w:val="567"/>
        </w:trPr>
        <w:tc>
          <w:tcPr>
            <w:tcW w:w="709" w:type="dxa"/>
            <w:vAlign w:val="center"/>
          </w:tcPr>
          <w:p w:rsidR="00090EF3" w:rsidRDefault="00090EF3" w:rsidP="00090EF3">
            <w:pPr>
              <w:spacing w:before="240" w:line="276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2552" w:type="dxa"/>
            <w:vAlign w:val="center"/>
          </w:tcPr>
          <w:p w:rsidR="00090EF3" w:rsidRDefault="00090EF3" w:rsidP="00090EF3">
            <w:pPr>
              <w:spacing w:before="240" w:line="276" w:lineRule="auto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вул. О.Довженка,10</w:t>
            </w:r>
          </w:p>
        </w:tc>
        <w:tc>
          <w:tcPr>
            <w:tcW w:w="1842" w:type="dxa"/>
            <w:vAlign w:val="center"/>
          </w:tcPr>
          <w:p w:rsidR="00090EF3" w:rsidRDefault="00090EF3" w:rsidP="00090EF3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Капітальний ремонт даху</w:t>
            </w:r>
          </w:p>
        </w:tc>
        <w:tc>
          <w:tcPr>
            <w:tcW w:w="1418" w:type="dxa"/>
            <w:vAlign w:val="center"/>
          </w:tcPr>
          <w:p w:rsidR="00090EF3" w:rsidRDefault="000D218A" w:rsidP="000D218A">
            <w:pPr>
              <w:spacing w:before="240"/>
              <w:ind w:hanging="524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   </w:t>
            </w:r>
            <w:r w:rsidR="00090EF3">
              <w:rPr>
                <w:rFonts w:eastAsia="Calibri"/>
                <w:lang w:val="uk-UA" w:eastAsia="en-US"/>
              </w:rPr>
              <w:t>213,551</w:t>
            </w:r>
          </w:p>
        </w:tc>
        <w:tc>
          <w:tcPr>
            <w:tcW w:w="1417" w:type="dxa"/>
            <w:vAlign w:val="center"/>
          </w:tcPr>
          <w:p w:rsidR="00090EF3" w:rsidRDefault="00090EF3" w:rsidP="00090EF3">
            <w:pPr>
              <w:spacing w:before="24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207,564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0EF3" w:rsidRDefault="00090EF3" w:rsidP="004E4245">
            <w:pPr>
              <w:spacing w:before="24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5,987</w:t>
            </w:r>
          </w:p>
        </w:tc>
      </w:tr>
      <w:tr w:rsidR="00090EF3" w:rsidRPr="00D34F63" w:rsidTr="00A647EC">
        <w:trPr>
          <w:trHeight w:val="1108"/>
        </w:trPr>
        <w:tc>
          <w:tcPr>
            <w:tcW w:w="709" w:type="dxa"/>
            <w:vAlign w:val="center"/>
          </w:tcPr>
          <w:p w:rsidR="00090EF3" w:rsidRDefault="00090EF3" w:rsidP="00090EF3">
            <w:pPr>
              <w:spacing w:before="240" w:line="276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2552" w:type="dxa"/>
            <w:vAlign w:val="center"/>
          </w:tcPr>
          <w:p w:rsidR="00090EF3" w:rsidRDefault="00090EF3" w:rsidP="00090EF3">
            <w:pPr>
              <w:spacing w:before="240" w:line="276" w:lineRule="auto"/>
              <w:rPr>
                <w:rFonts w:eastAsia="Calibri"/>
                <w:lang w:val="uk-UA" w:eastAsia="en-US"/>
              </w:rPr>
            </w:pPr>
            <w:r w:rsidRPr="003673E7">
              <w:rPr>
                <w:rFonts w:eastAsia="Calibri"/>
                <w:lang w:val="uk-UA" w:eastAsia="en-US"/>
              </w:rPr>
              <w:t xml:space="preserve">вул. </w:t>
            </w:r>
            <w:r>
              <w:rPr>
                <w:rFonts w:eastAsia="Calibri"/>
                <w:lang w:val="uk-UA" w:eastAsia="en-US"/>
              </w:rPr>
              <w:t>Сорохтея,28 Б</w:t>
            </w:r>
          </w:p>
        </w:tc>
        <w:tc>
          <w:tcPr>
            <w:tcW w:w="1842" w:type="dxa"/>
            <w:vAlign w:val="center"/>
          </w:tcPr>
          <w:p w:rsidR="00090EF3" w:rsidRDefault="00090EF3" w:rsidP="00090EF3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Капітальний ремонт системи центрального опалення</w:t>
            </w:r>
          </w:p>
        </w:tc>
        <w:tc>
          <w:tcPr>
            <w:tcW w:w="1418" w:type="dxa"/>
            <w:vAlign w:val="center"/>
          </w:tcPr>
          <w:p w:rsidR="00090EF3" w:rsidRDefault="000D218A" w:rsidP="000D218A">
            <w:pPr>
              <w:spacing w:before="240"/>
              <w:ind w:hanging="524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   </w:t>
            </w:r>
            <w:r w:rsidR="00090EF3">
              <w:rPr>
                <w:rFonts w:eastAsia="Calibri"/>
                <w:lang w:val="uk-UA" w:eastAsia="en-US"/>
              </w:rPr>
              <w:t>288,060</w:t>
            </w:r>
          </w:p>
        </w:tc>
        <w:tc>
          <w:tcPr>
            <w:tcW w:w="1417" w:type="dxa"/>
            <w:vAlign w:val="center"/>
          </w:tcPr>
          <w:p w:rsidR="00090EF3" w:rsidRDefault="00090EF3" w:rsidP="00090EF3">
            <w:pPr>
              <w:spacing w:before="24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158,334</w:t>
            </w:r>
          </w:p>
        </w:tc>
        <w:tc>
          <w:tcPr>
            <w:tcW w:w="1276" w:type="dxa"/>
            <w:shd w:val="clear" w:color="auto" w:fill="auto"/>
          </w:tcPr>
          <w:p w:rsidR="00090EF3" w:rsidRDefault="00090EF3" w:rsidP="00090EF3">
            <w:pPr>
              <w:spacing w:before="240"/>
              <w:jc w:val="center"/>
              <w:rPr>
                <w:rFonts w:eastAsia="Calibri"/>
                <w:lang w:val="uk-UA" w:eastAsia="en-US"/>
              </w:rPr>
            </w:pPr>
          </w:p>
          <w:p w:rsidR="00090EF3" w:rsidRPr="00090EF3" w:rsidRDefault="00090EF3" w:rsidP="00090EF3">
            <w:pPr>
              <w:spacing w:before="240"/>
              <w:jc w:val="center"/>
              <w:rPr>
                <w:rFonts w:ascii="Calibri" w:eastAsia="Calibri" w:hAnsi="Calibri"/>
                <w:color w:val="FF6600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129,726</w:t>
            </w:r>
          </w:p>
        </w:tc>
      </w:tr>
      <w:tr w:rsidR="000D218A" w:rsidRPr="00D34F63" w:rsidTr="00B14862">
        <w:trPr>
          <w:trHeight w:val="1070"/>
        </w:trPr>
        <w:tc>
          <w:tcPr>
            <w:tcW w:w="5103" w:type="dxa"/>
            <w:gridSpan w:val="3"/>
            <w:vAlign w:val="center"/>
          </w:tcPr>
          <w:p w:rsidR="000D218A" w:rsidRPr="0041079A" w:rsidRDefault="000D218A" w:rsidP="000D218A">
            <w:pPr>
              <w:jc w:val="right"/>
              <w:rPr>
                <w:rFonts w:eastAsia="Calibri"/>
                <w:b/>
                <w:lang w:val="en-US" w:eastAsia="en-US"/>
              </w:rPr>
            </w:pPr>
            <w:r w:rsidRPr="0041079A">
              <w:rPr>
                <w:rFonts w:eastAsia="Calibri"/>
                <w:b/>
                <w:lang w:val="uk-UA" w:eastAsia="en-US"/>
              </w:rPr>
              <w:t>РАЗОМ:</w:t>
            </w:r>
          </w:p>
        </w:tc>
        <w:tc>
          <w:tcPr>
            <w:tcW w:w="1418" w:type="dxa"/>
            <w:vAlign w:val="center"/>
          </w:tcPr>
          <w:p w:rsidR="000D218A" w:rsidRPr="000D218A" w:rsidRDefault="000D218A" w:rsidP="000D218A">
            <w:pPr>
              <w:ind w:hanging="524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uk-UA" w:eastAsia="en-US"/>
              </w:rPr>
              <w:t xml:space="preserve">     </w:t>
            </w:r>
            <w:r>
              <w:rPr>
                <w:rFonts w:eastAsia="Calibri"/>
                <w:lang w:val="en-US" w:eastAsia="en-US"/>
              </w:rPr>
              <w:t>1860</w:t>
            </w:r>
            <w:r>
              <w:rPr>
                <w:rFonts w:eastAsia="Calibri"/>
                <w:lang w:val="uk-UA" w:eastAsia="en-US"/>
              </w:rPr>
              <w:t>,</w:t>
            </w:r>
            <w:r>
              <w:rPr>
                <w:rFonts w:eastAsia="Calibri"/>
                <w:lang w:val="en-US" w:eastAsia="en-US"/>
              </w:rPr>
              <w:t>372</w:t>
            </w:r>
          </w:p>
        </w:tc>
        <w:tc>
          <w:tcPr>
            <w:tcW w:w="1417" w:type="dxa"/>
            <w:vAlign w:val="center"/>
          </w:tcPr>
          <w:p w:rsidR="000D218A" w:rsidRDefault="0041079A" w:rsidP="0041079A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  1223,39</w:t>
            </w:r>
          </w:p>
        </w:tc>
        <w:tc>
          <w:tcPr>
            <w:tcW w:w="1276" w:type="dxa"/>
            <w:shd w:val="clear" w:color="auto" w:fill="auto"/>
          </w:tcPr>
          <w:p w:rsidR="0041079A" w:rsidRDefault="0041079A" w:rsidP="003C7BD8">
            <w:pPr>
              <w:spacing w:before="240"/>
              <w:rPr>
                <w:rFonts w:eastAsia="Calibri"/>
                <w:lang w:val="uk-UA" w:eastAsia="en-US"/>
              </w:rPr>
            </w:pPr>
          </w:p>
          <w:p w:rsidR="000D218A" w:rsidRPr="003C7BD8" w:rsidRDefault="000D218A" w:rsidP="003C7BD8">
            <w:pPr>
              <w:jc w:val="right"/>
              <w:rPr>
                <w:rFonts w:eastAsia="Calibri"/>
                <w:lang w:val="uk-UA" w:eastAsia="en-US"/>
              </w:rPr>
            </w:pPr>
            <w:r w:rsidRPr="003C7BD8">
              <w:rPr>
                <w:rFonts w:eastAsia="Calibri"/>
                <w:lang w:val="uk-UA" w:eastAsia="en-US"/>
              </w:rPr>
              <w:t>636,982</w:t>
            </w:r>
          </w:p>
        </w:tc>
      </w:tr>
    </w:tbl>
    <w:p w:rsidR="00064C76" w:rsidRDefault="00064C76" w:rsidP="00090EF3">
      <w:pPr>
        <w:tabs>
          <w:tab w:val="left" w:pos="1073"/>
        </w:tabs>
        <w:spacing w:before="240"/>
        <w:jc w:val="both"/>
        <w:rPr>
          <w:sz w:val="28"/>
          <w:szCs w:val="28"/>
          <w:lang w:val="uk-UA"/>
        </w:rPr>
      </w:pPr>
    </w:p>
    <w:p w:rsidR="003D488A" w:rsidRDefault="0041079A" w:rsidP="008D11AE">
      <w:pPr>
        <w:tabs>
          <w:tab w:val="left" w:pos="1073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lastRenderedPageBreak/>
        <w:t xml:space="preserve">Отже, через систему електронних закупівель </w:t>
      </w:r>
      <w:r w:rsidRPr="0041079A">
        <w:rPr>
          <w:rFonts w:eastAsia="Calibri"/>
          <w:sz w:val="28"/>
          <w:szCs w:val="28"/>
          <w:lang w:val="en-US" w:eastAsia="en-US"/>
        </w:rPr>
        <w:t>PROZORRO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41079A">
        <w:rPr>
          <w:rFonts w:eastAsia="Calibri"/>
          <w:sz w:val="28"/>
          <w:szCs w:val="28"/>
          <w:lang w:val="uk-UA" w:eastAsia="en-US"/>
        </w:rPr>
        <w:t>укладено</w:t>
      </w:r>
    </w:p>
    <w:p w:rsidR="003D488A" w:rsidRDefault="0041079A" w:rsidP="0041079A">
      <w:pPr>
        <w:tabs>
          <w:tab w:val="left" w:pos="1073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вісім договорів на загальну суму 1 223 390,00 грн., а зекономлено 636 982,00 грн.</w:t>
      </w:r>
    </w:p>
    <w:p w:rsidR="00DC0851" w:rsidRPr="00583912" w:rsidRDefault="00E71BAA" w:rsidP="00DC0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Станом на 01.11.</w:t>
      </w:r>
      <w:r w:rsidR="00DC0851">
        <w:rPr>
          <w:sz w:val="28"/>
          <w:szCs w:val="28"/>
          <w:lang w:val="uk-UA"/>
        </w:rPr>
        <w:t>2018 р.</w:t>
      </w:r>
      <w:r w:rsidR="00DC0851" w:rsidRPr="005963FD">
        <w:rPr>
          <w:sz w:val="28"/>
          <w:szCs w:val="28"/>
          <w:lang w:val="uk-UA"/>
        </w:rPr>
        <w:t xml:space="preserve"> підприємством виконано капітальний ремонт на 3</w:t>
      </w:r>
      <w:r w:rsidR="00DC0851">
        <w:rPr>
          <w:sz w:val="28"/>
          <w:szCs w:val="28"/>
          <w:lang w:val="uk-UA"/>
        </w:rPr>
        <w:t>9</w:t>
      </w:r>
      <w:r w:rsidR="00DC0851" w:rsidRPr="005963FD">
        <w:rPr>
          <w:sz w:val="28"/>
          <w:szCs w:val="28"/>
          <w:lang w:val="uk-UA"/>
        </w:rPr>
        <w:t xml:space="preserve"> об'єктах </w:t>
      </w:r>
      <w:r w:rsidR="00DC0851">
        <w:rPr>
          <w:sz w:val="28"/>
          <w:szCs w:val="28"/>
          <w:lang w:val="uk-UA"/>
        </w:rPr>
        <w:t xml:space="preserve"> на суму </w:t>
      </w:r>
      <w:r w:rsidR="00DC0851" w:rsidRPr="00583912">
        <w:rPr>
          <w:b/>
          <w:sz w:val="28"/>
          <w:szCs w:val="28"/>
          <w:lang w:val="uk-UA"/>
        </w:rPr>
        <w:t>3 595,500 тис. грн</w:t>
      </w:r>
      <w:r w:rsidR="00DC0851">
        <w:rPr>
          <w:sz w:val="28"/>
          <w:szCs w:val="28"/>
          <w:lang w:val="uk-UA"/>
        </w:rPr>
        <w:t xml:space="preserve">., </w:t>
      </w:r>
      <w:r w:rsidR="00DC0851" w:rsidRPr="005963FD">
        <w:rPr>
          <w:sz w:val="28"/>
          <w:szCs w:val="28"/>
          <w:lang w:val="uk-UA"/>
        </w:rPr>
        <w:t xml:space="preserve">та поточний ремонт на </w:t>
      </w:r>
      <w:r w:rsidR="00DC0851">
        <w:rPr>
          <w:sz w:val="28"/>
          <w:szCs w:val="28"/>
          <w:lang w:val="uk-UA"/>
        </w:rPr>
        <w:t xml:space="preserve">28 об'єктах на суму </w:t>
      </w:r>
      <w:r w:rsidR="00DC0851" w:rsidRPr="00583912">
        <w:rPr>
          <w:b/>
          <w:sz w:val="28"/>
          <w:szCs w:val="28"/>
          <w:lang w:val="uk-UA"/>
        </w:rPr>
        <w:t>170,00 тис.грн</w:t>
      </w:r>
      <w:r w:rsidR="00DC0851" w:rsidRPr="00583912">
        <w:rPr>
          <w:b/>
          <w:sz w:val="28"/>
          <w:szCs w:val="28"/>
        </w:rPr>
        <w:t>.</w:t>
      </w:r>
    </w:p>
    <w:p w:rsidR="00E71BAA" w:rsidRPr="00E71BAA" w:rsidRDefault="000570E2" w:rsidP="00E71BAA">
      <w:pPr>
        <w:tabs>
          <w:tab w:val="left" w:pos="1073"/>
        </w:tabs>
        <w:ind w:firstLine="709"/>
        <w:jc w:val="both"/>
        <w:rPr>
          <w:sz w:val="28"/>
          <w:szCs w:val="28"/>
        </w:rPr>
      </w:pPr>
      <w:r w:rsidRPr="000570E2">
        <w:rPr>
          <w:sz w:val="28"/>
          <w:szCs w:val="28"/>
        </w:rPr>
        <w:t xml:space="preserve"> </w:t>
      </w:r>
      <w:r w:rsidR="00E71BAA">
        <w:rPr>
          <w:sz w:val="28"/>
          <w:szCs w:val="28"/>
          <w:lang w:val="uk-UA"/>
        </w:rPr>
        <w:t>В</w:t>
      </w:r>
      <w:r w:rsidR="00E71BAA" w:rsidRPr="005963FD">
        <w:rPr>
          <w:sz w:val="28"/>
          <w:szCs w:val="28"/>
          <w:lang w:val="uk-UA"/>
        </w:rPr>
        <w:t xml:space="preserve"> житловому фонді п</w:t>
      </w:r>
      <w:r w:rsidR="00E71BAA">
        <w:rPr>
          <w:sz w:val="28"/>
          <w:szCs w:val="28"/>
          <w:lang w:val="uk-UA"/>
        </w:rPr>
        <w:t xml:space="preserve">ідприємства </w:t>
      </w:r>
      <w:r w:rsidRPr="000570E2">
        <w:rPr>
          <w:sz w:val="28"/>
          <w:szCs w:val="28"/>
        </w:rPr>
        <w:t>за</w:t>
      </w:r>
      <w:r>
        <w:rPr>
          <w:sz w:val="28"/>
          <w:szCs w:val="28"/>
          <w:lang w:val="uk-UA"/>
        </w:rPr>
        <w:t xml:space="preserve"> 2016 рік</w:t>
      </w:r>
      <w:r w:rsidR="00E71BAA">
        <w:rPr>
          <w:sz w:val="28"/>
          <w:szCs w:val="28"/>
          <w:lang w:val="uk-UA"/>
        </w:rPr>
        <w:t xml:space="preserve"> виконано робіт</w:t>
      </w:r>
      <w:r w:rsidR="00E71BAA" w:rsidRPr="00E71BAA">
        <w:rPr>
          <w:sz w:val="28"/>
          <w:szCs w:val="28"/>
        </w:rPr>
        <w:t>:</w:t>
      </w:r>
    </w:p>
    <w:p w:rsidR="008D11AE" w:rsidRPr="00E71BAA" w:rsidRDefault="00E71BAA" w:rsidP="00E71BAA">
      <w:pPr>
        <w:tabs>
          <w:tab w:val="left" w:pos="107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963FD">
        <w:rPr>
          <w:b/>
          <w:sz w:val="28"/>
          <w:szCs w:val="28"/>
          <w:lang w:val="uk-UA"/>
        </w:rPr>
        <w:t>по капітальному ремонту</w:t>
      </w:r>
      <w:r>
        <w:rPr>
          <w:b/>
          <w:sz w:val="28"/>
          <w:szCs w:val="28"/>
          <w:lang w:val="uk-UA"/>
        </w:rPr>
        <w:t xml:space="preserve"> </w:t>
      </w:r>
      <w:r w:rsidRPr="00E71BA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суму</w:t>
      </w:r>
      <w:r w:rsidRPr="005963FD">
        <w:rPr>
          <w:sz w:val="28"/>
          <w:szCs w:val="28"/>
          <w:lang w:val="uk-UA"/>
        </w:rPr>
        <w:t>- 1 733</w:t>
      </w:r>
      <w:r>
        <w:rPr>
          <w:sz w:val="28"/>
          <w:szCs w:val="28"/>
          <w:lang w:val="uk-UA"/>
        </w:rPr>
        <w:t>,000</w:t>
      </w:r>
      <w:r w:rsidRPr="005963FD">
        <w:rPr>
          <w:sz w:val="28"/>
          <w:szCs w:val="28"/>
          <w:lang w:val="uk-UA"/>
        </w:rPr>
        <w:t xml:space="preserve"> т</w:t>
      </w:r>
      <w:r>
        <w:rPr>
          <w:sz w:val="28"/>
          <w:szCs w:val="28"/>
          <w:lang w:val="uk-UA"/>
        </w:rPr>
        <w:t>ис. грн., а за 2017 рік на суму</w:t>
      </w:r>
      <w:r w:rsidRPr="005963FD">
        <w:rPr>
          <w:sz w:val="28"/>
          <w:szCs w:val="28"/>
          <w:lang w:val="uk-UA"/>
        </w:rPr>
        <w:t xml:space="preserve">– </w:t>
      </w:r>
      <w:r w:rsidRPr="005963FD">
        <w:rPr>
          <w:sz w:val="28"/>
          <w:szCs w:val="28"/>
        </w:rPr>
        <w:t>2</w:t>
      </w:r>
      <w:r w:rsidRPr="005963FD">
        <w:rPr>
          <w:sz w:val="28"/>
          <w:szCs w:val="28"/>
          <w:lang w:val="uk-UA"/>
        </w:rPr>
        <w:t xml:space="preserve"> </w:t>
      </w:r>
      <w:r w:rsidRPr="005963FD">
        <w:rPr>
          <w:sz w:val="28"/>
          <w:szCs w:val="28"/>
        </w:rPr>
        <w:t>549,</w:t>
      </w:r>
      <w:r>
        <w:rPr>
          <w:sz w:val="28"/>
          <w:szCs w:val="28"/>
          <w:lang w:val="uk-UA"/>
        </w:rPr>
        <w:t xml:space="preserve"> 812 тис. грн.</w:t>
      </w:r>
      <w:r w:rsidRPr="005963FD">
        <w:rPr>
          <w:sz w:val="28"/>
          <w:szCs w:val="28"/>
        </w:rPr>
        <w:t>;</w:t>
      </w:r>
      <w:r w:rsidR="008D11AE" w:rsidRPr="005963FD">
        <w:rPr>
          <w:sz w:val="28"/>
          <w:szCs w:val="28"/>
          <w:lang w:val="uk-UA"/>
        </w:rPr>
        <w:t xml:space="preserve"> </w:t>
      </w:r>
    </w:p>
    <w:p w:rsidR="008D11AE" w:rsidRPr="005963FD" w:rsidRDefault="005963FD" w:rsidP="008D11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963FD">
        <w:rPr>
          <w:sz w:val="28"/>
          <w:szCs w:val="28"/>
        </w:rPr>
        <w:t xml:space="preserve">  </w:t>
      </w:r>
      <w:r w:rsidR="008D11AE" w:rsidRPr="005963FD">
        <w:rPr>
          <w:sz w:val="28"/>
          <w:szCs w:val="28"/>
          <w:lang w:val="uk-UA"/>
        </w:rPr>
        <w:t xml:space="preserve">- </w:t>
      </w:r>
      <w:r w:rsidR="008D11AE" w:rsidRPr="005963FD">
        <w:rPr>
          <w:b/>
          <w:sz w:val="28"/>
          <w:szCs w:val="28"/>
          <w:lang w:val="uk-UA"/>
        </w:rPr>
        <w:t>по поточному ремонту</w:t>
      </w:r>
      <w:r w:rsidR="008D11AE" w:rsidRPr="005963FD">
        <w:rPr>
          <w:sz w:val="28"/>
          <w:szCs w:val="28"/>
          <w:lang w:val="uk-UA"/>
        </w:rPr>
        <w:t xml:space="preserve"> – </w:t>
      </w:r>
      <w:r w:rsidR="000570E2">
        <w:rPr>
          <w:sz w:val="28"/>
          <w:szCs w:val="28"/>
          <w:lang w:val="uk-UA"/>
        </w:rPr>
        <w:t xml:space="preserve">за 2016 рік </w:t>
      </w:r>
      <w:r w:rsidR="008D11AE" w:rsidRPr="005963FD">
        <w:rPr>
          <w:sz w:val="28"/>
          <w:szCs w:val="28"/>
          <w:lang w:val="uk-UA"/>
        </w:rPr>
        <w:t xml:space="preserve"> на суму - 95,0 тис. грн., за 2017 рік на суму – 139</w:t>
      </w:r>
      <w:r w:rsidR="00114EEF">
        <w:rPr>
          <w:sz w:val="28"/>
          <w:szCs w:val="28"/>
          <w:lang w:val="uk-UA"/>
        </w:rPr>
        <w:t>, 311</w:t>
      </w:r>
      <w:r w:rsidR="008D11AE" w:rsidRPr="005963FD">
        <w:rPr>
          <w:sz w:val="28"/>
          <w:szCs w:val="28"/>
          <w:lang w:val="uk-UA"/>
        </w:rPr>
        <w:t xml:space="preserve"> тис. грн.</w:t>
      </w:r>
    </w:p>
    <w:p w:rsidR="005963FD" w:rsidRPr="000570E2" w:rsidRDefault="00B60361" w:rsidP="008D11AE">
      <w:pPr>
        <w:jc w:val="both"/>
        <w:rPr>
          <w:sz w:val="28"/>
          <w:szCs w:val="28"/>
        </w:rPr>
      </w:pPr>
      <w:r w:rsidRPr="005963FD">
        <w:rPr>
          <w:sz w:val="28"/>
          <w:szCs w:val="28"/>
          <w:lang w:val="uk-UA"/>
        </w:rPr>
        <w:t xml:space="preserve">    </w:t>
      </w:r>
    </w:p>
    <w:p w:rsidR="00182E92" w:rsidRDefault="008D11AE" w:rsidP="00523669">
      <w:pPr>
        <w:ind w:firstLine="567"/>
        <w:jc w:val="both"/>
        <w:rPr>
          <w:sz w:val="28"/>
          <w:szCs w:val="28"/>
          <w:lang w:val="uk-UA"/>
        </w:rPr>
      </w:pPr>
      <w:r w:rsidRPr="000A0FA0">
        <w:rPr>
          <w:sz w:val="28"/>
          <w:szCs w:val="28"/>
          <w:lang w:val="uk-UA"/>
        </w:rPr>
        <w:t xml:space="preserve">Протягом </w:t>
      </w:r>
      <w:r w:rsidR="00715C50">
        <w:rPr>
          <w:sz w:val="28"/>
          <w:szCs w:val="28"/>
          <w:lang w:val="uk-UA"/>
        </w:rPr>
        <w:t xml:space="preserve">десяти місяців </w:t>
      </w:r>
      <w:r w:rsidRPr="000A0FA0">
        <w:rPr>
          <w:sz w:val="28"/>
          <w:szCs w:val="28"/>
          <w:lang w:val="uk-UA"/>
        </w:rPr>
        <w:t>201</w:t>
      </w:r>
      <w:r w:rsidR="00715C50">
        <w:rPr>
          <w:sz w:val="28"/>
          <w:szCs w:val="28"/>
          <w:lang w:val="uk-UA"/>
        </w:rPr>
        <w:t>8</w:t>
      </w:r>
      <w:r w:rsidRPr="000A0FA0">
        <w:rPr>
          <w:sz w:val="28"/>
          <w:szCs w:val="28"/>
          <w:lang w:val="uk-UA"/>
        </w:rPr>
        <w:t xml:space="preserve"> року комунальним підприємством </w:t>
      </w:r>
      <w:r w:rsidRPr="000A0FA0">
        <w:rPr>
          <w:rFonts w:eastAsia="Calibri"/>
          <w:sz w:val="28"/>
          <w:szCs w:val="28"/>
          <w:lang w:val="uk-UA"/>
        </w:rPr>
        <w:t>«Дирекція замовника»</w:t>
      </w:r>
      <w:r w:rsidRPr="000A0FA0">
        <w:rPr>
          <w:sz w:val="28"/>
          <w:szCs w:val="28"/>
          <w:lang w:val="uk-UA"/>
        </w:rPr>
        <w:t xml:space="preserve"> для реалізації «</w:t>
      </w:r>
      <w:r w:rsidRPr="000A0FA0">
        <w:rPr>
          <w:rFonts w:eastAsia="Calibri"/>
          <w:sz w:val="28"/>
          <w:szCs w:val="28"/>
          <w:lang w:val="uk-UA"/>
        </w:rPr>
        <w:t xml:space="preserve">Програми модернізації багатоквартирних житлових </w:t>
      </w:r>
      <w:r w:rsidRPr="000A0FA0">
        <w:rPr>
          <w:sz w:val="28"/>
          <w:szCs w:val="28"/>
          <w:lang w:val="uk-UA"/>
        </w:rPr>
        <w:t xml:space="preserve">будинків міста Івано-Франківська на 2016-2020 роки» та «Програми облаштування прибудинкових територій житлового фонду м. Івано-Франківська на 2016-2020 роки» </w:t>
      </w:r>
      <w:r>
        <w:rPr>
          <w:sz w:val="28"/>
          <w:szCs w:val="28"/>
          <w:lang w:val="uk-UA"/>
        </w:rPr>
        <w:t>було виконано</w:t>
      </w:r>
      <w:r w:rsidRPr="000A0FA0">
        <w:rPr>
          <w:sz w:val="28"/>
          <w:szCs w:val="28"/>
          <w:lang w:val="uk-UA"/>
        </w:rPr>
        <w:t xml:space="preserve"> роботи по капітальному ремонту</w:t>
      </w:r>
      <w:r w:rsidR="00C33121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об'</w:t>
      </w:r>
      <w:r w:rsidR="00C33121">
        <w:rPr>
          <w:sz w:val="28"/>
          <w:szCs w:val="28"/>
          <w:lang w:val="uk-UA"/>
        </w:rPr>
        <w:t>єкти)</w:t>
      </w:r>
      <w:r>
        <w:rPr>
          <w:sz w:val="28"/>
          <w:szCs w:val="28"/>
          <w:lang w:val="uk-UA"/>
        </w:rPr>
        <w:t xml:space="preserve"> </w:t>
      </w:r>
      <w:r w:rsidRPr="000A0FA0">
        <w:rPr>
          <w:sz w:val="28"/>
          <w:szCs w:val="28"/>
          <w:lang w:val="uk-UA"/>
        </w:rPr>
        <w:t>:</w:t>
      </w:r>
    </w:p>
    <w:p w:rsidR="005E42FD" w:rsidRPr="00523669" w:rsidRDefault="005E42FD" w:rsidP="00523669">
      <w:pPr>
        <w:ind w:firstLine="567"/>
        <w:jc w:val="both"/>
        <w:rPr>
          <w:sz w:val="28"/>
          <w:szCs w:val="28"/>
          <w:lang w:val="uk-UA"/>
        </w:rPr>
      </w:pPr>
    </w:p>
    <w:p w:rsidR="00CF384D" w:rsidRPr="005E42FD" w:rsidRDefault="008D11AE" w:rsidP="005E42FD">
      <w:pPr>
        <w:pStyle w:val="af"/>
        <w:numPr>
          <w:ilvl w:val="0"/>
          <w:numId w:val="32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42FD">
        <w:rPr>
          <w:rFonts w:ascii="Times New Roman" w:hAnsi="Times New Roman"/>
          <w:b/>
          <w:sz w:val="28"/>
          <w:szCs w:val="28"/>
          <w:lang w:val="en-US"/>
        </w:rPr>
        <w:t>c</w:t>
      </w:r>
      <w:r w:rsidR="00182E92" w:rsidRPr="005E42FD">
        <w:rPr>
          <w:rFonts w:ascii="Times New Roman" w:hAnsi="Times New Roman"/>
          <w:b/>
          <w:sz w:val="28"/>
          <w:szCs w:val="28"/>
          <w:lang w:val="uk-UA"/>
        </w:rPr>
        <w:t xml:space="preserve">истеми центрального опалення </w:t>
      </w:r>
      <w:r w:rsidR="00CF384D" w:rsidRPr="005E42FD">
        <w:rPr>
          <w:rFonts w:ascii="Times New Roman" w:hAnsi="Times New Roman"/>
          <w:b/>
          <w:sz w:val="28"/>
          <w:szCs w:val="28"/>
          <w:lang w:val="uk-UA"/>
        </w:rPr>
        <w:t xml:space="preserve">на </w:t>
      </w:r>
      <w:r w:rsidR="00DB43B8" w:rsidRPr="005E42FD">
        <w:rPr>
          <w:rFonts w:ascii="Times New Roman" w:hAnsi="Times New Roman"/>
          <w:b/>
          <w:sz w:val="28"/>
          <w:szCs w:val="28"/>
          <w:lang w:val="uk-UA"/>
        </w:rPr>
        <w:t xml:space="preserve">(10) на суму </w:t>
      </w:r>
      <w:r w:rsidR="005E42FD">
        <w:rPr>
          <w:rFonts w:ascii="Times New Roman" w:hAnsi="Times New Roman"/>
          <w:b/>
          <w:sz w:val="28"/>
          <w:szCs w:val="28"/>
          <w:lang w:val="uk-UA"/>
        </w:rPr>
        <w:t>840,0</w:t>
      </w:r>
      <w:r w:rsidR="00F52797">
        <w:rPr>
          <w:rFonts w:ascii="Times New Roman" w:hAnsi="Times New Roman"/>
          <w:b/>
          <w:sz w:val="28"/>
          <w:szCs w:val="28"/>
          <w:lang w:val="uk-UA"/>
        </w:rPr>
        <w:t>00</w:t>
      </w:r>
      <w:r w:rsidR="00DB43B8" w:rsidRPr="005E42FD">
        <w:rPr>
          <w:rFonts w:ascii="Times New Roman" w:hAnsi="Times New Roman"/>
          <w:b/>
          <w:sz w:val="28"/>
          <w:szCs w:val="28"/>
          <w:lang w:val="uk-UA"/>
        </w:rPr>
        <w:t xml:space="preserve"> тис.грн</w:t>
      </w:r>
      <w:r w:rsidR="00CF384D" w:rsidRPr="005E42FD">
        <w:rPr>
          <w:rFonts w:ascii="Times New Roman" w:hAnsi="Times New Roman"/>
          <w:b/>
          <w:sz w:val="28"/>
          <w:szCs w:val="28"/>
        </w:rPr>
        <w:t>:</w:t>
      </w:r>
    </w:p>
    <w:tbl>
      <w:tblPr>
        <w:tblpPr w:leftFromText="180" w:rightFromText="180" w:vertAnchor="text" w:horzAnchor="margin" w:tblpXSpec="center" w:tblpY="5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5103"/>
        <w:gridCol w:w="2268"/>
      </w:tblGrid>
      <w:tr w:rsidR="00DB43B8" w:rsidRPr="0016076C" w:rsidTr="005E42FD">
        <w:tc>
          <w:tcPr>
            <w:tcW w:w="1418" w:type="dxa"/>
          </w:tcPr>
          <w:p w:rsidR="00DB43B8" w:rsidRPr="00E65521" w:rsidRDefault="00DB43B8" w:rsidP="00DB43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65521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103" w:type="dxa"/>
          </w:tcPr>
          <w:p w:rsidR="00DB43B8" w:rsidRPr="0016076C" w:rsidRDefault="00DB43B8" w:rsidP="00DB43B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Назва </w:t>
            </w:r>
            <w:r w:rsidRPr="0016076C">
              <w:rPr>
                <w:b/>
                <w:sz w:val="28"/>
                <w:szCs w:val="28"/>
                <w:lang w:val="uk-UA"/>
              </w:rPr>
              <w:t>об’єктів</w:t>
            </w:r>
          </w:p>
        </w:tc>
        <w:tc>
          <w:tcPr>
            <w:tcW w:w="2268" w:type="dxa"/>
          </w:tcPr>
          <w:p w:rsidR="00DB43B8" w:rsidRPr="0016076C" w:rsidRDefault="00DB43B8" w:rsidP="00DB43B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</w:t>
            </w:r>
            <w:r w:rsidRPr="0016076C">
              <w:rPr>
                <w:b/>
                <w:sz w:val="28"/>
                <w:szCs w:val="28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грн)</w:t>
            </w:r>
          </w:p>
        </w:tc>
      </w:tr>
      <w:tr w:rsidR="00DB43B8" w:rsidRPr="0016076C" w:rsidTr="005E42FD">
        <w:tc>
          <w:tcPr>
            <w:tcW w:w="1418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03" w:type="dxa"/>
          </w:tcPr>
          <w:p w:rsidR="00DB43B8" w:rsidRPr="0016076C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Гетьмана Мазепи, 175</w:t>
            </w:r>
            <w:r w:rsidR="002D060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</w:t>
            </w:r>
          </w:p>
        </w:tc>
        <w:tc>
          <w:tcPr>
            <w:tcW w:w="2268" w:type="dxa"/>
          </w:tcPr>
          <w:p w:rsidR="00DB43B8" w:rsidRPr="000B41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17,9</w:t>
            </w:r>
          </w:p>
        </w:tc>
      </w:tr>
      <w:tr w:rsidR="00DB43B8" w:rsidRPr="0016076C" w:rsidTr="005E42FD">
        <w:tc>
          <w:tcPr>
            <w:tcW w:w="1418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103" w:type="dxa"/>
          </w:tcPr>
          <w:p w:rsidR="00DB43B8" w:rsidRPr="0016076C" w:rsidRDefault="002D0602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en-US"/>
              </w:rPr>
              <w:t>.</w:t>
            </w:r>
            <w:r w:rsidR="00DB43B8">
              <w:rPr>
                <w:sz w:val="28"/>
                <w:szCs w:val="28"/>
                <w:lang w:val="uk-UA"/>
              </w:rPr>
              <w:t xml:space="preserve">Довженка, 10 </w:t>
            </w:r>
          </w:p>
        </w:tc>
        <w:tc>
          <w:tcPr>
            <w:tcW w:w="2268" w:type="dxa"/>
          </w:tcPr>
          <w:p w:rsidR="00DB43B8" w:rsidRPr="000B41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10,7</w:t>
            </w:r>
          </w:p>
        </w:tc>
      </w:tr>
      <w:tr w:rsidR="00DB43B8" w:rsidRPr="0016076C" w:rsidTr="005E42FD">
        <w:tc>
          <w:tcPr>
            <w:tcW w:w="1418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103" w:type="dxa"/>
          </w:tcPr>
          <w:p w:rsidR="00DB43B8" w:rsidRPr="0016076C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С.Петлюри, 19</w:t>
            </w:r>
          </w:p>
        </w:tc>
        <w:tc>
          <w:tcPr>
            <w:tcW w:w="2268" w:type="dxa"/>
          </w:tcPr>
          <w:p w:rsidR="00DB43B8" w:rsidRPr="00062205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48,6</w:t>
            </w:r>
          </w:p>
        </w:tc>
      </w:tr>
      <w:tr w:rsidR="00DB43B8" w:rsidRPr="0016076C" w:rsidTr="005E42FD">
        <w:trPr>
          <w:trHeight w:val="91"/>
        </w:trPr>
        <w:tc>
          <w:tcPr>
            <w:tcW w:w="1418" w:type="dxa"/>
          </w:tcPr>
          <w:p w:rsidR="00DB43B8" w:rsidRPr="00DB43B8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103" w:type="dxa"/>
          </w:tcPr>
          <w:p w:rsidR="00DB43B8" w:rsidRPr="0016076C" w:rsidRDefault="005E42FD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9А (</w:t>
            </w:r>
            <w:r>
              <w:rPr>
                <w:sz w:val="28"/>
                <w:szCs w:val="28"/>
              </w:rPr>
              <w:t>III</w:t>
            </w:r>
            <w:r>
              <w:rPr>
                <w:sz w:val="28"/>
                <w:szCs w:val="28"/>
                <w:lang w:val="uk-UA"/>
              </w:rPr>
              <w:t xml:space="preserve"> під</w:t>
            </w:r>
            <w:r w:rsidRPr="005E42FD">
              <w:rPr>
                <w:sz w:val="28"/>
                <w:szCs w:val="28"/>
              </w:rPr>
              <w:t>’їзд</w:t>
            </w:r>
            <w:r w:rsidR="00DB43B8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48,7</w:t>
            </w:r>
          </w:p>
        </w:tc>
      </w:tr>
      <w:tr w:rsidR="00DB43B8" w:rsidRPr="0016076C" w:rsidTr="005E42FD">
        <w:tc>
          <w:tcPr>
            <w:tcW w:w="1418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103" w:type="dxa"/>
          </w:tcPr>
          <w:p w:rsidR="00DB43B8" w:rsidRPr="0016076C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О.Довженка, 10 </w:t>
            </w:r>
          </w:p>
        </w:tc>
        <w:tc>
          <w:tcPr>
            <w:tcW w:w="2268" w:type="dxa"/>
          </w:tcPr>
          <w:p w:rsidR="00DB43B8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34,6</w:t>
            </w:r>
          </w:p>
        </w:tc>
      </w:tr>
      <w:tr w:rsidR="00DB43B8" w:rsidRPr="0016076C" w:rsidTr="005E42FD">
        <w:tc>
          <w:tcPr>
            <w:tcW w:w="1418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103" w:type="dxa"/>
          </w:tcPr>
          <w:p w:rsidR="00DB43B8" w:rsidRPr="0016076C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9</w:t>
            </w:r>
            <w:r w:rsidR="002D060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2268" w:type="dxa"/>
          </w:tcPr>
          <w:p w:rsidR="00DB43B8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180,0</w:t>
            </w:r>
          </w:p>
        </w:tc>
      </w:tr>
      <w:tr w:rsidR="00DB43B8" w:rsidRPr="0016076C" w:rsidTr="005E42FD">
        <w:tc>
          <w:tcPr>
            <w:tcW w:w="1418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103" w:type="dxa"/>
          </w:tcPr>
          <w:p w:rsidR="00DB43B8" w:rsidRPr="0016076C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О.Довженка, 14 </w:t>
            </w:r>
          </w:p>
        </w:tc>
        <w:tc>
          <w:tcPr>
            <w:tcW w:w="2268" w:type="dxa"/>
          </w:tcPr>
          <w:p w:rsidR="00DB43B8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146,2</w:t>
            </w:r>
          </w:p>
        </w:tc>
      </w:tr>
      <w:tr w:rsidR="00DB43B8" w:rsidRPr="0016076C" w:rsidTr="005E42FD">
        <w:tc>
          <w:tcPr>
            <w:tcW w:w="1418" w:type="dxa"/>
          </w:tcPr>
          <w:p w:rsidR="00DB43B8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103" w:type="dxa"/>
          </w:tcPr>
          <w:p w:rsidR="00DB43B8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С.Петлюри, 19</w:t>
            </w:r>
          </w:p>
        </w:tc>
        <w:tc>
          <w:tcPr>
            <w:tcW w:w="2268" w:type="dxa"/>
          </w:tcPr>
          <w:p w:rsidR="00DB43B8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148,0</w:t>
            </w:r>
          </w:p>
        </w:tc>
      </w:tr>
      <w:tr w:rsidR="00DB43B8" w:rsidRPr="0016076C" w:rsidTr="005E42FD">
        <w:tc>
          <w:tcPr>
            <w:tcW w:w="1418" w:type="dxa"/>
          </w:tcPr>
          <w:p w:rsidR="00DB43B8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103" w:type="dxa"/>
          </w:tcPr>
          <w:p w:rsidR="00DB43B8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Сорохтея, 28 Б</w:t>
            </w:r>
          </w:p>
        </w:tc>
        <w:tc>
          <w:tcPr>
            <w:tcW w:w="2268" w:type="dxa"/>
          </w:tcPr>
          <w:p w:rsidR="00DB43B8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158,3</w:t>
            </w:r>
          </w:p>
        </w:tc>
      </w:tr>
      <w:tr w:rsidR="00DB43B8" w:rsidRPr="0016076C" w:rsidTr="005E42FD">
        <w:tc>
          <w:tcPr>
            <w:tcW w:w="1418" w:type="dxa"/>
          </w:tcPr>
          <w:p w:rsidR="00DB43B8" w:rsidRDefault="00DB43B8" w:rsidP="00DB43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103" w:type="dxa"/>
          </w:tcPr>
          <w:p w:rsidR="00DB43B8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Є.Коновальця, 124</w:t>
            </w:r>
          </w:p>
        </w:tc>
        <w:tc>
          <w:tcPr>
            <w:tcW w:w="2268" w:type="dxa"/>
          </w:tcPr>
          <w:p w:rsidR="00DB43B8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47,0</w:t>
            </w:r>
          </w:p>
        </w:tc>
      </w:tr>
    </w:tbl>
    <w:p w:rsidR="005E42FD" w:rsidRDefault="005E42FD" w:rsidP="005E42FD">
      <w:pPr>
        <w:ind w:left="426"/>
        <w:jc w:val="both"/>
        <w:rPr>
          <w:b/>
          <w:sz w:val="28"/>
          <w:szCs w:val="28"/>
          <w:lang w:val="en-US"/>
        </w:rPr>
      </w:pPr>
    </w:p>
    <w:p w:rsidR="008D11AE" w:rsidRPr="005E42FD" w:rsidRDefault="006247C7" w:rsidP="005E42FD">
      <w:pPr>
        <w:pStyle w:val="af"/>
        <w:numPr>
          <w:ilvl w:val="0"/>
          <w:numId w:val="32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42FD">
        <w:rPr>
          <w:rFonts w:ascii="Times New Roman" w:hAnsi="Times New Roman"/>
          <w:b/>
          <w:sz w:val="28"/>
          <w:szCs w:val="28"/>
          <w:lang w:val="uk-UA"/>
        </w:rPr>
        <w:t>холодне водопостачання</w:t>
      </w:r>
      <w:r w:rsidR="00532098" w:rsidRPr="005E42F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E42FD">
        <w:rPr>
          <w:rFonts w:ascii="Times New Roman" w:hAnsi="Times New Roman"/>
          <w:b/>
          <w:sz w:val="28"/>
          <w:szCs w:val="28"/>
          <w:lang w:val="uk-UA"/>
        </w:rPr>
        <w:t xml:space="preserve">- підвал </w:t>
      </w:r>
      <w:r w:rsidR="00182E92" w:rsidRPr="005E42FD"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r w:rsidR="005E42FD">
        <w:rPr>
          <w:rFonts w:ascii="Times New Roman" w:hAnsi="Times New Roman"/>
          <w:b/>
          <w:sz w:val="28"/>
          <w:szCs w:val="28"/>
          <w:lang w:val="uk-UA"/>
        </w:rPr>
        <w:t>8</w:t>
      </w:r>
      <w:r w:rsidR="008D11AE" w:rsidRPr="005E42FD">
        <w:rPr>
          <w:rFonts w:ascii="Times New Roman" w:hAnsi="Times New Roman"/>
          <w:b/>
          <w:sz w:val="28"/>
          <w:szCs w:val="28"/>
          <w:lang w:val="uk-UA"/>
        </w:rPr>
        <w:t xml:space="preserve">) </w:t>
      </w:r>
      <w:r w:rsidR="005E42F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D11AE" w:rsidRPr="005E42FD">
        <w:rPr>
          <w:rFonts w:ascii="Times New Roman" w:hAnsi="Times New Roman"/>
          <w:b/>
          <w:sz w:val="28"/>
          <w:szCs w:val="28"/>
          <w:lang w:val="uk-UA"/>
        </w:rPr>
        <w:t xml:space="preserve">на суму  </w:t>
      </w:r>
      <w:r w:rsidRPr="005E42FD">
        <w:rPr>
          <w:rFonts w:ascii="Times New Roman" w:hAnsi="Times New Roman"/>
          <w:b/>
          <w:sz w:val="28"/>
          <w:szCs w:val="28"/>
          <w:lang w:val="uk-UA"/>
        </w:rPr>
        <w:t>188</w:t>
      </w:r>
      <w:r w:rsidR="00583912" w:rsidRPr="005E42FD">
        <w:rPr>
          <w:rFonts w:ascii="Times New Roman" w:hAnsi="Times New Roman"/>
          <w:b/>
          <w:sz w:val="28"/>
          <w:szCs w:val="28"/>
          <w:lang w:val="uk-UA"/>
        </w:rPr>
        <w:t>,</w:t>
      </w:r>
      <w:r w:rsidRPr="005E42FD">
        <w:rPr>
          <w:rFonts w:ascii="Times New Roman" w:hAnsi="Times New Roman"/>
          <w:b/>
          <w:sz w:val="28"/>
          <w:szCs w:val="28"/>
          <w:lang w:val="uk-UA"/>
        </w:rPr>
        <w:t>3</w:t>
      </w:r>
      <w:r w:rsidR="00F52797">
        <w:rPr>
          <w:rFonts w:ascii="Times New Roman" w:hAnsi="Times New Roman"/>
          <w:b/>
          <w:sz w:val="28"/>
          <w:szCs w:val="28"/>
          <w:lang w:val="uk-UA"/>
        </w:rPr>
        <w:t>00</w:t>
      </w:r>
      <w:r w:rsidR="005E42FD" w:rsidRPr="005E42FD">
        <w:rPr>
          <w:rFonts w:ascii="Times New Roman" w:hAnsi="Times New Roman"/>
          <w:b/>
          <w:sz w:val="28"/>
          <w:szCs w:val="28"/>
        </w:rPr>
        <w:t xml:space="preserve"> тис.</w:t>
      </w:r>
      <w:r w:rsidR="00583912" w:rsidRPr="005E42F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B43B8" w:rsidRPr="005E42FD">
        <w:rPr>
          <w:rFonts w:ascii="Times New Roman" w:hAnsi="Times New Roman"/>
          <w:b/>
          <w:sz w:val="28"/>
          <w:szCs w:val="28"/>
          <w:lang w:val="uk-UA"/>
        </w:rPr>
        <w:t>грн</w:t>
      </w:r>
      <w:r w:rsidR="00DB43B8" w:rsidRPr="005E42FD">
        <w:rPr>
          <w:rFonts w:ascii="Times New Roman" w:hAnsi="Times New Roman"/>
          <w:b/>
          <w:sz w:val="28"/>
          <w:szCs w:val="2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3"/>
        <w:gridCol w:w="5103"/>
        <w:gridCol w:w="2239"/>
      </w:tblGrid>
      <w:tr w:rsidR="00DB43B8" w:rsidRPr="0016076C" w:rsidTr="005E42FD">
        <w:trPr>
          <w:jc w:val="center"/>
        </w:trPr>
        <w:tc>
          <w:tcPr>
            <w:tcW w:w="1393" w:type="dxa"/>
          </w:tcPr>
          <w:p w:rsidR="00DB43B8" w:rsidRPr="0016076C" w:rsidRDefault="00DB43B8" w:rsidP="005E4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з</w:t>
            </w:r>
            <w:r w:rsidRPr="0016076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103" w:type="dxa"/>
          </w:tcPr>
          <w:p w:rsidR="00DB43B8" w:rsidRPr="0016076C" w:rsidRDefault="00DB43B8" w:rsidP="005E4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2239" w:type="dxa"/>
          </w:tcPr>
          <w:p w:rsidR="00DB43B8" w:rsidRPr="0016076C" w:rsidRDefault="00DB43B8" w:rsidP="005E4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</w:t>
            </w:r>
            <w:r w:rsidRPr="0016076C">
              <w:rPr>
                <w:b/>
                <w:sz w:val="28"/>
                <w:szCs w:val="28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грн)</w:t>
            </w:r>
          </w:p>
        </w:tc>
      </w:tr>
      <w:tr w:rsidR="00DB43B8" w:rsidRPr="0016076C" w:rsidTr="005E42FD">
        <w:trPr>
          <w:jc w:val="center"/>
        </w:trPr>
        <w:tc>
          <w:tcPr>
            <w:tcW w:w="1393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03" w:type="dxa"/>
          </w:tcPr>
          <w:p w:rsidR="00DB43B8" w:rsidRPr="0016076C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Нова, 5</w:t>
            </w:r>
          </w:p>
        </w:tc>
        <w:tc>
          <w:tcPr>
            <w:tcW w:w="2239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20,0</w:t>
            </w:r>
          </w:p>
        </w:tc>
      </w:tr>
      <w:tr w:rsidR="00DB43B8" w:rsidRPr="0016076C" w:rsidTr="005E42FD">
        <w:trPr>
          <w:jc w:val="center"/>
        </w:trPr>
        <w:tc>
          <w:tcPr>
            <w:tcW w:w="1393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103" w:type="dxa"/>
          </w:tcPr>
          <w:p w:rsidR="00DB43B8" w:rsidRPr="0016076C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Гетьмана Мазепи, 162</w:t>
            </w:r>
            <w:r w:rsidR="002D060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</w:t>
            </w:r>
          </w:p>
        </w:tc>
        <w:tc>
          <w:tcPr>
            <w:tcW w:w="2239" w:type="dxa"/>
          </w:tcPr>
          <w:p w:rsidR="00DB43B8" w:rsidRPr="0016076C" w:rsidRDefault="005E42FD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32,9</w:t>
            </w:r>
          </w:p>
        </w:tc>
      </w:tr>
      <w:tr w:rsidR="00DB43B8" w:rsidRPr="0016076C" w:rsidTr="005E42FD">
        <w:trPr>
          <w:jc w:val="center"/>
        </w:trPr>
        <w:tc>
          <w:tcPr>
            <w:tcW w:w="1393" w:type="dxa"/>
          </w:tcPr>
          <w:p w:rsidR="00DB43B8" w:rsidRPr="0016076C" w:rsidRDefault="002D0602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103" w:type="dxa"/>
          </w:tcPr>
          <w:p w:rsidR="00DB43B8" w:rsidRPr="0016076C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14</w:t>
            </w:r>
          </w:p>
        </w:tc>
        <w:tc>
          <w:tcPr>
            <w:tcW w:w="2239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32,2</w:t>
            </w:r>
          </w:p>
        </w:tc>
      </w:tr>
      <w:tr w:rsidR="00DB43B8" w:rsidRPr="00684871" w:rsidTr="005E42FD">
        <w:trPr>
          <w:jc w:val="center"/>
        </w:trPr>
        <w:tc>
          <w:tcPr>
            <w:tcW w:w="1393" w:type="dxa"/>
          </w:tcPr>
          <w:p w:rsidR="00DB43B8" w:rsidRPr="002D0602" w:rsidRDefault="002D0602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103" w:type="dxa"/>
          </w:tcPr>
          <w:p w:rsidR="00DB43B8" w:rsidRPr="00684871" w:rsidRDefault="005E42FD" w:rsidP="005E42F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Є. Коновальця, 99 ( </w:t>
            </w:r>
            <w:r>
              <w:rPr>
                <w:sz w:val="28"/>
                <w:szCs w:val="28"/>
                <w:lang w:val="en-US"/>
              </w:rPr>
              <w:t>III</w:t>
            </w:r>
            <w:r w:rsidR="00DB43B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під</w:t>
            </w:r>
            <w:r w:rsidRPr="005E42FD">
              <w:rPr>
                <w:sz w:val="28"/>
                <w:szCs w:val="28"/>
              </w:rPr>
              <w:t>’їзд</w:t>
            </w:r>
            <w:r w:rsidR="00DB43B8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239" w:type="dxa"/>
          </w:tcPr>
          <w:p w:rsidR="00DB43B8" w:rsidRPr="00684871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14,2</w:t>
            </w:r>
          </w:p>
        </w:tc>
      </w:tr>
      <w:tr w:rsidR="00DB43B8" w:rsidTr="005E42FD">
        <w:trPr>
          <w:jc w:val="center"/>
        </w:trPr>
        <w:tc>
          <w:tcPr>
            <w:tcW w:w="1393" w:type="dxa"/>
          </w:tcPr>
          <w:p w:rsidR="00DB43B8" w:rsidRPr="002D0602" w:rsidRDefault="002D0602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103" w:type="dxa"/>
          </w:tcPr>
          <w:p w:rsidR="00DB43B8" w:rsidRDefault="00DB43B8" w:rsidP="005E42F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99 (</w:t>
            </w:r>
            <w:r w:rsidR="005E42FD">
              <w:rPr>
                <w:sz w:val="28"/>
                <w:szCs w:val="28"/>
                <w:lang w:val="en-US"/>
              </w:rPr>
              <w:t>I</w:t>
            </w:r>
            <w:r w:rsidR="005E42FD" w:rsidRPr="005E42FD">
              <w:rPr>
                <w:sz w:val="28"/>
                <w:szCs w:val="28"/>
              </w:rPr>
              <w:t>-</w:t>
            </w:r>
            <w:r w:rsidR="005E42FD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E42FD">
              <w:rPr>
                <w:sz w:val="28"/>
                <w:szCs w:val="28"/>
                <w:lang w:val="uk-UA"/>
              </w:rPr>
              <w:t>під</w:t>
            </w:r>
            <w:r w:rsidR="005E42FD" w:rsidRPr="005E42FD">
              <w:rPr>
                <w:sz w:val="28"/>
                <w:szCs w:val="28"/>
              </w:rPr>
              <w:t>’їзди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239" w:type="dxa"/>
          </w:tcPr>
          <w:p w:rsidR="00DB43B8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32,5</w:t>
            </w:r>
          </w:p>
        </w:tc>
      </w:tr>
      <w:tr w:rsidR="00DB43B8" w:rsidRPr="0016076C" w:rsidTr="005E42FD">
        <w:trPr>
          <w:jc w:val="center"/>
        </w:trPr>
        <w:tc>
          <w:tcPr>
            <w:tcW w:w="1393" w:type="dxa"/>
          </w:tcPr>
          <w:p w:rsidR="00DB43B8" w:rsidRDefault="002D0602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103" w:type="dxa"/>
          </w:tcPr>
          <w:p w:rsidR="00DB43B8" w:rsidRPr="0016076C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Ю. Целевича, 16</w:t>
            </w:r>
            <w:r w:rsidR="002D060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2239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11,1</w:t>
            </w:r>
          </w:p>
        </w:tc>
      </w:tr>
      <w:tr w:rsidR="00DB43B8" w:rsidRPr="0016076C" w:rsidTr="005E42FD">
        <w:trPr>
          <w:jc w:val="center"/>
        </w:trPr>
        <w:tc>
          <w:tcPr>
            <w:tcW w:w="1393" w:type="dxa"/>
          </w:tcPr>
          <w:p w:rsidR="00DB43B8" w:rsidRDefault="002D0602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103" w:type="dxa"/>
          </w:tcPr>
          <w:p w:rsidR="00DB43B8" w:rsidRPr="0016076C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Сорохтея, 28</w:t>
            </w:r>
            <w:r w:rsidR="002D060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</w:t>
            </w:r>
          </w:p>
        </w:tc>
        <w:tc>
          <w:tcPr>
            <w:tcW w:w="2239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32,4</w:t>
            </w:r>
          </w:p>
        </w:tc>
      </w:tr>
      <w:tr w:rsidR="00DB43B8" w:rsidTr="005E42FD">
        <w:trPr>
          <w:jc w:val="center"/>
        </w:trPr>
        <w:tc>
          <w:tcPr>
            <w:tcW w:w="1393" w:type="dxa"/>
          </w:tcPr>
          <w:p w:rsidR="00DB43B8" w:rsidRDefault="002D0602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103" w:type="dxa"/>
          </w:tcPr>
          <w:p w:rsidR="00DB43B8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Заклинських, 8</w:t>
            </w:r>
          </w:p>
        </w:tc>
        <w:tc>
          <w:tcPr>
            <w:tcW w:w="2239" w:type="dxa"/>
          </w:tcPr>
          <w:p w:rsidR="00DB43B8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13,0</w:t>
            </w:r>
          </w:p>
        </w:tc>
      </w:tr>
    </w:tbl>
    <w:p w:rsidR="00DB43B8" w:rsidRPr="006247C7" w:rsidRDefault="00DB43B8" w:rsidP="00DB43B8">
      <w:pPr>
        <w:pStyle w:val="af"/>
        <w:ind w:left="78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71BAA" w:rsidRDefault="00E71BAA" w:rsidP="002D0602">
      <w:pPr>
        <w:tabs>
          <w:tab w:val="left" w:pos="709"/>
        </w:tabs>
        <w:ind w:left="709" w:hanging="283"/>
        <w:jc w:val="both"/>
        <w:rPr>
          <w:sz w:val="28"/>
          <w:szCs w:val="28"/>
          <w:lang w:val="en-US"/>
        </w:rPr>
      </w:pPr>
    </w:p>
    <w:p w:rsidR="008D11AE" w:rsidRPr="005E42FD" w:rsidRDefault="005E42FD" w:rsidP="002D0602">
      <w:pPr>
        <w:tabs>
          <w:tab w:val="left" w:pos="709"/>
        </w:tabs>
        <w:ind w:left="709" w:hanging="283"/>
        <w:jc w:val="both"/>
        <w:rPr>
          <w:b/>
          <w:sz w:val="28"/>
          <w:szCs w:val="28"/>
          <w:lang w:val="uk-UA"/>
        </w:rPr>
      </w:pPr>
      <w:r w:rsidRPr="005E42FD">
        <w:rPr>
          <w:sz w:val="28"/>
          <w:szCs w:val="28"/>
          <w:lang w:val="uk-UA"/>
        </w:rPr>
        <w:lastRenderedPageBreak/>
        <w:t>-</w:t>
      </w:r>
      <w:r>
        <w:rPr>
          <w:b/>
          <w:sz w:val="28"/>
          <w:szCs w:val="28"/>
          <w:lang w:val="uk-UA"/>
        </w:rPr>
        <w:t xml:space="preserve"> </w:t>
      </w:r>
      <w:r w:rsidR="002D0602" w:rsidRPr="002D0602">
        <w:rPr>
          <w:b/>
          <w:sz w:val="28"/>
          <w:szCs w:val="28"/>
        </w:rPr>
        <w:t xml:space="preserve">  </w:t>
      </w:r>
      <w:r w:rsidR="006247C7" w:rsidRPr="005E42FD">
        <w:rPr>
          <w:b/>
          <w:sz w:val="28"/>
          <w:szCs w:val="28"/>
          <w:lang w:val="uk-UA"/>
        </w:rPr>
        <w:t>водовідведення</w:t>
      </w:r>
      <w:r w:rsidR="00182E92" w:rsidRPr="005E42FD">
        <w:rPr>
          <w:b/>
          <w:sz w:val="28"/>
          <w:szCs w:val="28"/>
          <w:lang w:val="uk-UA"/>
        </w:rPr>
        <w:t xml:space="preserve"> (</w:t>
      </w:r>
      <w:r w:rsidR="0090300D" w:rsidRPr="005E42FD">
        <w:rPr>
          <w:b/>
          <w:sz w:val="28"/>
          <w:szCs w:val="28"/>
          <w:lang w:val="uk-UA"/>
        </w:rPr>
        <w:t>5</w:t>
      </w:r>
      <w:r w:rsidR="008D11AE" w:rsidRPr="005E42FD">
        <w:rPr>
          <w:b/>
          <w:sz w:val="28"/>
          <w:szCs w:val="28"/>
          <w:lang w:val="uk-UA"/>
        </w:rPr>
        <w:t xml:space="preserve">) на суму  </w:t>
      </w:r>
      <w:r w:rsidR="00583912" w:rsidRPr="005E42FD">
        <w:rPr>
          <w:b/>
          <w:sz w:val="28"/>
          <w:szCs w:val="28"/>
          <w:lang w:val="uk-UA"/>
        </w:rPr>
        <w:t>141,</w:t>
      </w:r>
      <w:r w:rsidR="002D0602">
        <w:rPr>
          <w:b/>
          <w:sz w:val="28"/>
          <w:szCs w:val="28"/>
          <w:lang w:val="uk-UA"/>
        </w:rPr>
        <w:t>6</w:t>
      </w:r>
      <w:r w:rsidR="00F52797">
        <w:rPr>
          <w:b/>
          <w:sz w:val="28"/>
          <w:szCs w:val="28"/>
          <w:lang w:val="uk-UA"/>
        </w:rPr>
        <w:t>00</w:t>
      </w:r>
      <w:r w:rsidR="002D0602" w:rsidRPr="002D0602">
        <w:rPr>
          <w:b/>
          <w:sz w:val="28"/>
          <w:szCs w:val="28"/>
        </w:rPr>
        <w:t xml:space="preserve"> тис</w:t>
      </w:r>
      <w:r w:rsidR="008D11AE" w:rsidRPr="005E42FD">
        <w:rPr>
          <w:b/>
          <w:sz w:val="28"/>
          <w:szCs w:val="28"/>
          <w:lang w:val="uk-UA"/>
        </w:rPr>
        <w:t xml:space="preserve"> грн </w:t>
      </w:r>
      <w:r w:rsidR="00DB43B8" w:rsidRPr="002D0602">
        <w:rPr>
          <w:b/>
          <w:sz w:val="28"/>
          <w:szCs w:val="28"/>
        </w:rPr>
        <w:t>:</w:t>
      </w:r>
    </w:p>
    <w:p w:rsidR="0090300D" w:rsidRPr="002D0602" w:rsidRDefault="0090300D" w:rsidP="003F441E">
      <w:pPr>
        <w:pStyle w:val="af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5103"/>
        <w:gridCol w:w="2234"/>
      </w:tblGrid>
      <w:tr w:rsidR="00DB43B8" w:rsidRPr="0016076C" w:rsidTr="002D0602">
        <w:trPr>
          <w:jc w:val="center"/>
        </w:trPr>
        <w:tc>
          <w:tcPr>
            <w:tcW w:w="1387" w:type="dxa"/>
          </w:tcPr>
          <w:p w:rsidR="00DB43B8" w:rsidRPr="0016076C" w:rsidRDefault="00DB43B8" w:rsidP="002D060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з</w:t>
            </w:r>
            <w:r w:rsidRPr="0016076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103" w:type="dxa"/>
          </w:tcPr>
          <w:p w:rsidR="00DB43B8" w:rsidRPr="0016076C" w:rsidRDefault="00DB43B8" w:rsidP="002D060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2234" w:type="dxa"/>
          </w:tcPr>
          <w:p w:rsidR="00DB43B8" w:rsidRPr="0016076C" w:rsidRDefault="00DB43B8" w:rsidP="002D060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</w:t>
            </w:r>
            <w:r w:rsidRPr="0016076C">
              <w:rPr>
                <w:b/>
                <w:sz w:val="28"/>
                <w:szCs w:val="28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грн)</w:t>
            </w:r>
          </w:p>
        </w:tc>
      </w:tr>
      <w:tr w:rsidR="00DB43B8" w:rsidRPr="0016076C" w:rsidTr="002D0602">
        <w:trPr>
          <w:jc w:val="center"/>
        </w:trPr>
        <w:tc>
          <w:tcPr>
            <w:tcW w:w="1387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03" w:type="dxa"/>
          </w:tcPr>
          <w:p w:rsidR="00DB43B8" w:rsidRPr="0016076C" w:rsidRDefault="00DB43B8" w:rsidP="002D060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11 (</w:t>
            </w:r>
            <w:r w:rsidR="002D0602">
              <w:rPr>
                <w:sz w:val="28"/>
                <w:szCs w:val="28"/>
                <w:lang w:val="en-US"/>
              </w:rPr>
              <w:t>II</w:t>
            </w:r>
            <w:r w:rsidR="002D0602" w:rsidRPr="002D0602">
              <w:rPr>
                <w:sz w:val="28"/>
                <w:szCs w:val="28"/>
              </w:rPr>
              <w:t>-</w:t>
            </w:r>
            <w:r w:rsidR="002D0602">
              <w:rPr>
                <w:sz w:val="28"/>
                <w:szCs w:val="28"/>
                <w:lang w:val="en-US"/>
              </w:rPr>
              <w:t>III</w:t>
            </w:r>
            <w:r w:rsidR="002D0602">
              <w:rPr>
                <w:sz w:val="28"/>
                <w:szCs w:val="28"/>
                <w:lang w:val="uk-UA"/>
              </w:rPr>
              <w:t xml:space="preserve"> </w:t>
            </w:r>
            <w:r w:rsidR="002D0602">
              <w:rPr>
                <w:sz w:val="28"/>
                <w:szCs w:val="28"/>
              </w:rPr>
              <w:t>п</w:t>
            </w:r>
            <w:r w:rsidR="002D0602">
              <w:rPr>
                <w:sz w:val="28"/>
                <w:szCs w:val="28"/>
                <w:lang w:val="uk-UA"/>
              </w:rPr>
              <w:t>ід</w:t>
            </w:r>
            <w:r w:rsidR="002D0602" w:rsidRPr="005E42FD">
              <w:rPr>
                <w:sz w:val="28"/>
                <w:szCs w:val="28"/>
              </w:rPr>
              <w:t>’їзди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234" w:type="dxa"/>
          </w:tcPr>
          <w:p w:rsidR="00DB43B8" w:rsidRPr="0090300D" w:rsidRDefault="0090300D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39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DB43B8" w:rsidRPr="0016076C" w:rsidTr="002D0602">
        <w:trPr>
          <w:jc w:val="center"/>
        </w:trPr>
        <w:tc>
          <w:tcPr>
            <w:tcW w:w="1387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103" w:type="dxa"/>
          </w:tcPr>
          <w:p w:rsidR="00DB43B8" w:rsidRPr="0016076C" w:rsidRDefault="00DB43B8" w:rsidP="002D060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11</w:t>
            </w:r>
            <w:r w:rsidR="002D060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 (</w:t>
            </w:r>
            <w:r w:rsidR="002D0602">
              <w:rPr>
                <w:sz w:val="28"/>
                <w:szCs w:val="28"/>
                <w:lang w:val="uk-UA"/>
              </w:rPr>
              <w:t>I під</w:t>
            </w:r>
            <w:r w:rsidR="002D0602" w:rsidRPr="005E42FD">
              <w:rPr>
                <w:sz w:val="28"/>
                <w:szCs w:val="28"/>
              </w:rPr>
              <w:t>’їзд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234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29,4</w:t>
            </w:r>
          </w:p>
        </w:tc>
      </w:tr>
      <w:tr w:rsidR="00DB43B8" w:rsidTr="002D0602">
        <w:trPr>
          <w:jc w:val="center"/>
        </w:trPr>
        <w:tc>
          <w:tcPr>
            <w:tcW w:w="1387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103" w:type="dxa"/>
          </w:tcPr>
          <w:p w:rsidR="00DB43B8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Сорохтея, 28</w:t>
            </w:r>
            <w:r w:rsidR="002D060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</w:t>
            </w:r>
          </w:p>
        </w:tc>
        <w:tc>
          <w:tcPr>
            <w:tcW w:w="2234" w:type="dxa"/>
          </w:tcPr>
          <w:p w:rsidR="00DB43B8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26,7</w:t>
            </w:r>
          </w:p>
        </w:tc>
      </w:tr>
      <w:tr w:rsidR="00DB43B8" w:rsidRPr="0016076C" w:rsidTr="002D0602">
        <w:trPr>
          <w:jc w:val="center"/>
        </w:trPr>
        <w:tc>
          <w:tcPr>
            <w:tcW w:w="1387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103" w:type="dxa"/>
          </w:tcPr>
          <w:p w:rsidR="00DB43B8" w:rsidRPr="0016076C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Ю. Целевича, 16</w:t>
            </w:r>
            <w:r w:rsidR="002D060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2234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25,0</w:t>
            </w:r>
          </w:p>
        </w:tc>
      </w:tr>
      <w:tr w:rsidR="00DB43B8" w:rsidRPr="0016076C" w:rsidTr="002D0602">
        <w:trPr>
          <w:jc w:val="center"/>
        </w:trPr>
        <w:tc>
          <w:tcPr>
            <w:tcW w:w="1387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103" w:type="dxa"/>
          </w:tcPr>
          <w:p w:rsidR="00DB43B8" w:rsidRPr="0016076C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Сорохтея, 41</w:t>
            </w:r>
          </w:p>
        </w:tc>
        <w:tc>
          <w:tcPr>
            <w:tcW w:w="2234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21,2</w:t>
            </w:r>
          </w:p>
        </w:tc>
      </w:tr>
    </w:tbl>
    <w:p w:rsidR="00DB43B8" w:rsidRPr="000A0FA0" w:rsidRDefault="00DB43B8" w:rsidP="00DB43B8">
      <w:pPr>
        <w:pStyle w:val="af"/>
        <w:spacing w:after="0" w:line="240" w:lineRule="auto"/>
        <w:ind w:left="426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82E92" w:rsidRPr="005E42FD" w:rsidRDefault="002D0602" w:rsidP="002D0602">
      <w:pPr>
        <w:tabs>
          <w:tab w:val="left" w:pos="709"/>
        </w:tabs>
        <w:ind w:left="426"/>
        <w:jc w:val="both"/>
        <w:rPr>
          <w:sz w:val="28"/>
          <w:szCs w:val="28"/>
        </w:rPr>
      </w:pPr>
      <w:r w:rsidRPr="002D0602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  </w:t>
      </w:r>
      <w:r w:rsidR="008E3012" w:rsidRPr="005E42FD">
        <w:rPr>
          <w:b/>
          <w:sz w:val="28"/>
          <w:szCs w:val="28"/>
          <w:lang w:val="uk-UA"/>
        </w:rPr>
        <w:t xml:space="preserve">влаштування </w:t>
      </w:r>
      <w:r w:rsidR="006247C7" w:rsidRPr="005E42FD">
        <w:rPr>
          <w:b/>
          <w:sz w:val="28"/>
          <w:szCs w:val="28"/>
          <w:lang w:val="uk-UA"/>
        </w:rPr>
        <w:t>дренаж</w:t>
      </w:r>
      <w:r w:rsidR="00182E92" w:rsidRPr="005E42FD">
        <w:rPr>
          <w:b/>
          <w:sz w:val="28"/>
          <w:szCs w:val="28"/>
          <w:lang w:val="uk-UA"/>
        </w:rPr>
        <w:t>у</w:t>
      </w:r>
      <w:r w:rsidR="006247C7" w:rsidRPr="005E42FD">
        <w:rPr>
          <w:sz w:val="28"/>
          <w:szCs w:val="28"/>
          <w:lang w:val="uk-UA"/>
        </w:rPr>
        <w:t xml:space="preserve"> </w:t>
      </w:r>
      <w:r w:rsidR="006247C7" w:rsidRPr="005E42FD">
        <w:rPr>
          <w:b/>
          <w:sz w:val="28"/>
          <w:szCs w:val="28"/>
          <w:lang w:val="uk-UA"/>
        </w:rPr>
        <w:t xml:space="preserve">(2) на суму </w:t>
      </w:r>
      <w:r>
        <w:rPr>
          <w:b/>
          <w:sz w:val="28"/>
          <w:szCs w:val="28"/>
          <w:lang w:val="uk-UA"/>
        </w:rPr>
        <w:t xml:space="preserve"> </w:t>
      </w:r>
      <w:r w:rsidR="006247C7" w:rsidRPr="005E42FD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>,</w:t>
      </w:r>
      <w:r w:rsidR="00583912" w:rsidRPr="005E42FD">
        <w:rPr>
          <w:b/>
          <w:sz w:val="28"/>
          <w:szCs w:val="28"/>
          <w:lang w:val="uk-UA"/>
        </w:rPr>
        <w:t>6</w:t>
      </w:r>
      <w:r w:rsidR="00F52797">
        <w:rPr>
          <w:b/>
          <w:sz w:val="28"/>
          <w:szCs w:val="28"/>
          <w:lang w:val="uk-UA"/>
        </w:rPr>
        <w:t>00</w:t>
      </w:r>
      <w:r w:rsidR="00583912" w:rsidRPr="005E42FD">
        <w:rPr>
          <w:b/>
          <w:sz w:val="28"/>
          <w:szCs w:val="28"/>
          <w:lang w:val="uk-UA"/>
        </w:rPr>
        <w:t xml:space="preserve"> тис.</w:t>
      </w:r>
      <w:r w:rsidR="006247C7" w:rsidRPr="005E42FD">
        <w:rPr>
          <w:b/>
          <w:sz w:val="28"/>
          <w:szCs w:val="28"/>
          <w:lang w:val="uk-UA"/>
        </w:rPr>
        <w:t xml:space="preserve"> грн</w:t>
      </w:r>
      <w:r w:rsidR="00DB43B8" w:rsidRPr="005E42FD">
        <w:rPr>
          <w:b/>
          <w:sz w:val="28"/>
          <w:szCs w:val="28"/>
        </w:rPr>
        <w:t>:</w:t>
      </w:r>
    </w:p>
    <w:p w:rsidR="0090300D" w:rsidRPr="00DB43B8" w:rsidRDefault="0090300D" w:rsidP="0090300D">
      <w:pPr>
        <w:pStyle w:val="a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5103"/>
        <w:gridCol w:w="2190"/>
      </w:tblGrid>
      <w:tr w:rsidR="00DB43B8" w:rsidRPr="0016076C" w:rsidTr="002D0602">
        <w:trPr>
          <w:jc w:val="center"/>
        </w:trPr>
        <w:tc>
          <w:tcPr>
            <w:tcW w:w="1344" w:type="dxa"/>
          </w:tcPr>
          <w:p w:rsidR="00DB43B8" w:rsidRPr="0016076C" w:rsidRDefault="00DB43B8" w:rsidP="002D060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з</w:t>
            </w:r>
            <w:r w:rsidRPr="0016076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103" w:type="dxa"/>
          </w:tcPr>
          <w:p w:rsidR="00DB43B8" w:rsidRPr="0016076C" w:rsidRDefault="00DB43B8" w:rsidP="002D060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2190" w:type="dxa"/>
          </w:tcPr>
          <w:p w:rsidR="00DB43B8" w:rsidRPr="002D0602" w:rsidRDefault="002D0602" w:rsidP="002D060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(тис.грн)</w:t>
            </w:r>
          </w:p>
        </w:tc>
      </w:tr>
      <w:tr w:rsidR="00DB43B8" w:rsidRPr="0016076C" w:rsidTr="002D0602">
        <w:trPr>
          <w:jc w:val="center"/>
        </w:trPr>
        <w:tc>
          <w:tcPr>
            <w:tcW w:w="1344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03" w:type="dxa"/>
          </w:tcPr>
          <w:p w:rsidR="00DB43B8" w:rsidRPr="0016076C" w:rsidRDefault="002D0602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Національної </w:t>
            </w:r>
            <w:r w:rsidR="00DB43B8">
              <w:rPr>
                <w:sz w:val="28"/>
                <w:szCs w:val="28"/>
                <w:lang w:val="uk-UA"/>
              </w:rPr>
              <w:t>Гвардії, 22</w:t>
            </w:r>
          </w:p>
        </w:tc>
        <w:tc>
          <w:tcPr>
            <w:tcW w:w="2190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9,0</w:t>
            </w:r>
          </w:p>
        </w:tc>
      </w:tr>
      <w:tr w:rsidR="00DB43B8" w:rsidRPr="0016076C" w:rsidTr="002D0602">
        <w:trPr>
          <w:jc w:val="center"/>
        </w:trPr>
        <w:tc>
          <w:tcPr>
            <w:tcW w:w="1344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103" w:type="dxa"/>
          </w:tcPr>
          <w:p w:rsidR="00DB43B8" w:rsidRPr="0016076C" w:rsidRDefault="00DB43B8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Є.Коновальця, 106</w:t>
            </w:r>
            <w:r w:rsidR="002D060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2190" w:type="dxa"/>
          </w:tcPr>
          <w:p w:rsidR="00DB43B8" w:rsidRPr="0016076C" w:rsidRDefault="00DB43B8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13,6</w:t>
            </w:r>
          </w:p>
        </w:tc>
      </w:tr>
    </w:tbl>
    <w:p w:rsidR="00DB43B8" w:rsidRPr="008E3012" w:rsidRDefault="00DB43B8" w:rsidP="0090300D">
      <w:pPr>
        <w:pStyle w:val="a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3012" w:rsidRPr="005E42FD" w:rsidRDefault="002D0602" w:rsidP="002D0602">
      <w:pPr>
        <w:tabs>
          <w:tab w:val="left" w:pos="709"/>
        </w:tabs>
        <w:ind w:left="426"/>
        <w:jc w:val="both"/>
        <w:rPr>
          <w:sz w:val="28"/>
          <w:szCs w:val="28"/>
        </w:rPr>
      </w:pPr>
      <w:r w:rsidRPr="002D0602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  </w:t>
      </w:r>
      <w:r w:rsidR="00B04EF8" w:rsidRPr="005E42FD">
        <w:rPr>
          <w:b/>
          <w:sz w:val="28"/>
          <w:szCs w:val="28"/>
          <w:lang w:val="uk-UA"/>
        </w:rPr>
        <w:t>м’</w:t>
      </w:r>
      <w:r w:rsidR="00B04EF8" w:rsidRPr="005E42FD">
        <w:rPr>
          <w:b/>
          <w:sz w:val="28"/>
          <w:szCs w:val="28"/>
        </w:rPr>
        <w:t>які покрівлі (5) на суму 626</w:t>
      </w:r>
      <w:r w:rsidR="00583912" w:rsidRPr="005E42F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</w:rPr>
        <w:t>9</w:t>
      </w:r>
      <w:r w:rsidR="00F52797">
        <w:rPr>
          <w:b/>
          <w:sz w:val="28"/>
          <w:szCs w:val="28"/>
          <w:lang w:val="uk-UA"/>
        </w:rPr>
        <w:t>00</w:t>
      </w:r>
      <w:r w:rsidR="00B04EF8" w:rsidRPr="005E42FD">
        <w:rPr>
          <w:b/>
          <w:sz w:val="28"/>
          <w:szCs w:val="28"/>
          <w:lang w:val="uk-UA"/>
        </w:rPr>
        <w:t xml:space="preserve"> </w:t>
      </w:r>
      <w:r w:rsidR="00583912" w:rsidRPr="005E42FD">
        <w:rPr>
          <w:b/>
          <w:sz w:val="28"/>
          <w:szCs w:val="28"/>
          <w:lang w:val="uk-UA"/>
        </w:rPr>
        <w:t>тис.</w:t>
      </w:r>
      <w:r w:rsidR="00B04EF8" w:rsidRPr="005E42FD">
        <w:rPr>
          <w:b/>
          <w:sz w:val="28"/>
          <w:szCs w:val="28"/>
          <w:lang w:val="uk-UA"/>
        </w:rPr>
        <w:t>грн</w:t>
      </w:r>
    </w:p>
    <w:p w:rsidR="0090300D" w:rsidRPr="0090300D" w:rsidRDefault="0090300D" w:rsidP="0090300D">
      <w:pPr>
        <w:pStyle w:val="a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5104"/>
        <w:gridCol w:w="2195"/>
      </w:tblGrid>
      <w:tr w:rsidR="0090300D" w:rsidRPr="0016076C" w:rsidTr="002D0602">
        <w:trPr>
          <w:jc w:val="center"/>
        </w:trPr>
        <w:tc>
          <w:tcPr>
            <w:tcW w:w="1347" w:type="dxa"/>
          </w:tcPr>
          <w:p w:rsidR="0090300D" w:rsidRPr="0016076C" w:rsidRDefault="0090300D" w:rsidP="002D060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з</w:t>
            </w:r>
            <w:r w:rsidRPr="0016076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104" w:type="dxa"/>
          </w:tcPr>
          <w:p w:rsidR="0090300D" w:rsidRPr="0016076C" w:rsidRDefault="0090300D" w:rsidP="002D060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2195" w:type="dxa"/>
          </w:tcPr>
          <w:p w:rsidR="0090300D" w:rsidRPr="0016076C" w:rsidRDefault="0090300D" w:rsidP="002D060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(тис.грн)</w:t>
            </w:r>
          </w:p>
        </w:tc>
      </w:tr>
      <w:tr w:rsidR="0090300D" w:rsidRPr="0016076C" w:rsidTr="002D0602">
        <w:trPr>
          <w:jc w:val="center"/>
        </w:trPr>
        <w:tc>
          <w:tcPr>
            <w:tcW w:w="1347" w:type="dxa"/>
          </w:tcPr>
          <w:p w:rsidR="0090300D" w:rsidRPr="0016076C" w:rsidRDefault="0090300D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04" w:type="dxa"/>
          </w:tcPr>
          <w:p w:rsidR="0090300D" w:rsidRPr="0016076C" w:rsidRDefault="0090300D" w:rsidP="004E4245">
            <w:pPr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Сорохтея, 41</w:t>
            </w:r>
          </w:p>
        </w:tc>
        <w:tc>
          <w:tcPr>
            <w:tcW w:w="2195" w:type="dxa"/>
          </w:tcPr>
          <w:p w:rsidR="0090300D" w:rsidRPr="0016076C" w:rsidRDefault="0090300D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120,</w:t>
            </w:r>
            <w:r w:rsidRPr="0016076C">
              <w:rPr>
                <w:sz w:val="28"/>
                <w:szCs w:val="28"/>
                <w:lang w:val="uk-UA"/>
              </w:rPr>
              <w:t>0</w:t>
            </w:r>
          </w:p>
        </w:tc>
      </w:tr>
      <w:tr w:rsidR="0090300D" w:rsidRPr="0016076C" w:rsidTr="002D0602">
        <w:trPr>
          <w:jc w:val="center"/>
        </w:trPr>
        <w:tc>
          <w:tcPr>
            <w:tcW w:w="1347" w:type="dxa"/>
          </w:tcPr>
          <w:p w:rsidR="0090300D" w:rsidRPr="0016076C" w:rsidRDefault="0090300D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104" w:type="dxa"/>
          </w:tcPr>
          <w:p w:rsidR="0090300D" w:rsidRPr="0016076C" w:rsidRDefault="0090300D" w:rsidP="004E4245">
            <w:pPr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Горбачевського, 3</w:t>
            </w:r>
          </w:p>
        </w:tc>
        <w:tc>
          <w:tcPr>
            <w:tcW w:w="2195" w:type="dxa"/>
          </w:tcPr>
          <w:p w:rsidR="0090300D" w:rsidRPr="0016076C" w:rsidRDefault="0090300D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140,</w:t>
            </w:r>
            <w:r w:rsidRPr="0016076C">
              <w:rPr>
                <w:sz w:val="28"/>
                <w:szCs w:val="28"/>
                <w:lang w:val="uk-UA"/>
              </w:rPr>
              <w:t>0</w:t>
            </w:r>
          </w:p>
        </w:tc>
      </w:tr>
      <w:tr w:rsidR="0090300D" w:rsidTr="002D0602">
        <w:trPr>
          <w:jc w:val="center"/>
        </w:trPr>
        <w:tc>
          <w:tcPr>
            <w:tcW w:w="1347" w:type="dxa"/>
          </w:tcPr>
          <w:p w:rsidR="0090300D" w:rsidRDefault="0090300D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104" w:type="dxa"/>
          </w:tcPr>
          <w:p w:rsidR="0090300D" w:rsidRDefault="0090300D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Довженка, 10</w:t>
            </w:r>
          </w:p>
        </w:tc>
        <w:tc>
          <w:tcPr>
            <w:tcW w:w="2195" w:type="dxa"/>
          </w:tcPr>
          <w:p w:rsidR="0090300D" w:rsidRDefault="0090300D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207,6</w:t>
            </w:r>
          </w:p>
        </w:tc>
      </w:tr>
      <w:tr w:rsidR="0090300D" w:rsidTr="002D0602">
        <w:trPr>
          <w:jc w:val="center"/>
        </w:trPr>
        <w:tc>
          <w:tcPr>
            <w:tcW w:w="1347" w:type="dxa"/>
          </w:tcPr>
          <w:p w:rsidR="0090300D" w:rsidRDefault="0090300D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104" w:type="dxa"/>
          </w:tcPr>
          <w:p w:rsidR="0090300D" w:rsidRDefault="0090300D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С.Петлюри, 19</w:t>
            </w:r>
          </w:p>
        </w:tc>
        <w:tc>
          <w:tcPr>
            <w:tcW w:w="2195" w:type="dxa"/>
          </w:tcPr>
          <w:p w:rsidR="0090300D" w:rsidRDefault="0090300D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123,3</w:t>
            </w:r>
          </w:p>
        </w:tc>
      </w:tr>
      <w:tr w:rsidR="0090300D" w:rsidTr="002D0602">
        <w:trPr>
          <w:jc w:val="center"/>
        </w:trPr>
        <w:tc>
          <w:tcPr>
            <w:tcW w:w="1347" w:type="dxa"/>
          </w:tcPr>
          <w:p w:rsidR="0090300D" w:rsidRDefault="0090300D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104" w:type="dxa"/>
          </w:tcPr>
          <w:p w:rsidR="0090300D" w:rsidRDefault="0090300D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В.Чорновола, 103</w:t>
            </w:r>
          </w:p>
        </w:tc>
        <w:tc>
          <w:tcPr>
            <w:tcW w:w="2195" w:type="dxa"/>
          </w:tcPr>
          <w:p w:rsidR="0090300D" w:rsidRDefault="0090300D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36,0</w:t>
            </w:r>
          </w:p>
        </w:tc>
      </w:tr>
    </w:tbl>
    <w:p w:rsidR="0090300D" w:rsidRPr="00182E92" w:rsidRDefault="0090300D" w:rsidP="0090300D">
      <w:pPr>
        <w:pStyle w:val="a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300D" w:rsidRPr="002D0602" w:rsidRDefault="002D0602" w:rsidP="00C41D6C">
      <w:pPr>
        <w:tabs>
          <w:tab w:val="left" w:pos="709"/>
        </w:tabs>
        <w:ind w:left="426"/>
        <w:jc w:val="both"/>
        <w:rPr>
          <w:sz w:val="28"/>
          <w:szCs w:val="28"/>
        </w:rPr>
      </w:pPr>
      <w:r w:rsidRPr="002D0602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C41D6C">
        <w:rPr>
          <w:b/>
          <w:sz w:val="28"/>
          <w:szCs w:val="28"/>
          <w:lang w:val="uk-UA"/>
        </w:rPr>
        <w:t xml:space="preserve"> </w:t>
      </w:r>
      <w:r w:rsidR="00182E92" w:rsidRPr="005E42FD">
        <w:rPr>
          <w:b/>
          <w:sz w:val="28"/>
          <w:szCs w:val="28"/>
          <w:lang w:val="uk-UA"/>
        </w:rPr>
        <w:t>покрівля над машинним</w:t>
      </w:r>
      <w:r w:rsidR="00532098" w:rsidRPr="005E42FD">
        <w:rPr>
          <w:b/>
          <w:sz w:val="28"/>
          <w:szCs w:val="28"/>
          <w:lang w:val="uk-UA"/>
        </w:rPr>
        <w:t xml:space="preserve"> відділенням ліфтів </w:t>
      </w:r>
      <w:r w:rsidR="00182E92" w:rsidRPr="005E42FD">
        <w:rPr>
          <w:b/>
          <w:sz w:val="28"/>
          <w:szCs w:val="28"/>
          <w:lang w:val="uk-UA"/>
        </w:rPr>
        <w:t>(1)</w:t>
      </w:r>
      <w:r w:rsidR="00182E92" w:rsidRPr="005E42FD">
        <w:rPr>
          <w:sz w:val="28"/>
          <w:szCs w:val="28"/>
          <w:lang w:val="uk-UA"/>
        </w:rPr>
        <w:t xml:space="preserve"> </w:t>
      </w:r>
      <w:r w:rsidR="00182E92" w:rsidRPr="005E42FD">
        <w:rPr>
          <w:b/>
          <w:sz w:val="28"/>
          <w:szCs w:val="28"/>
        </w:rPr>
        <w:t>на суму</w:t>
      </w:r>
      <w:r w:rsidR="00182E92" w:rsidRPr="005E42FD">
        <w:rPr>
          <w:sz w:val="28"/>
          <w:szCs w:val="28"/>
        </w:rPr>
        <w:t xml:space="preserve"> </w:t>
      </w:r>
      <w:r w:rsidR="0090300D" w:rsidRPr="002D0602">
        <w:rPr>
          <w:b/>
          <w:sz w:val="28"/>
          <w:szCs w:val="28"/>
          <w:lang w:val="uk-UA"/>
        </w:rPr>
        <w:t>69,7</w:t>
      </w:r>
      <w:r w:rsidR="00F52797">
        <w:rPr>
          <w:b/>
          <w:sz w:val="28"/>
          <w:szCs w:val="28"/>
          <w:lang w:val="uk-UA"/>
        </w:rPr>
        <w:t>00</w:t>
      </w:r>
      <w:r>
        <w:rPr>
          <w:b/>
          <w:sz w:val="28"/>
          <w:szCs w:val="28"/>
          <w:lang w:val="uk-UA"/>
        </w:rPr>
        <w:t xml:space="preserve"> </w:t>
      </w:r>
      <w:r w:rsidR="00583912" w:rsidRPr="002D0602">
        <w:rPr>
          <w:b/>
          <w:sz w:val="28"/>
          <w:szCs w:val="28"/>
          <w:lang w:val="uk-UA"/>
        </w:rPr>
        <w:t>тис.</w:t>
      </w:r>
      <w:r w:rsidR="00182E92" w:rsidRPr="002D0602">
        <w:rPr>
          <w:b/>
          <w:sz w:val="28"/>
          <w:szCs w:val="28"/>
          <w:lang w:val="uk-UA"/>
        </w:rPr>
        <w:t xml:space="preserve"> грн</w:t>
      </w:r>
      <w:r w:rsidR="0090300D" w:rsidRPr="002D0602">
        <w:rPr>
          <w:b/>
          <w:sz w:val="28"/>
          <w:szCs w:val="28"/>
        </w:rPr>
        <w:t>:</w:t>
      </w:r>
    </w:p>
    <w:p w:rsidR="0090300D" w:rsidRPr="0090300D" w:rsidRDefault="0090300D" w:rsidP="0090300D">
      <w:pPr>
        <w:pStyle w:val="a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9"/>
        <w:gridCol w:w="5155"/>
        <w:gridCol w:w="2268"/>
      </w:tblGrid>
      <w:tr w:rsidR="0090300D" w:rsidRPr="0016076C" w:rsidTr="00C41D6C">
        <w:trPr>
          <w:jc w:val="center"/>
        </w:trPr>
        <w:tc>
          <w:tcPr>
            <w:tcW w:w="1269" w:type="dxa"/>
          </w:tcPr>
          <w:p w:rsidR="0090300D" w:rsidRPr="0016076C" w:rsidRDefault="0090300D" w:rsidP="00C41D6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з</w:t>
            </w:r>
            <w:r w:rsidRPr="0016076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155" w:type="dxa"/>
          </w:tcPr>
          <w:p w:rsidR="0090300D" w:rsidRPr="0016076C" w:rsidRDefault="0090300D" w:rsidP="00C41D6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2268" w:type="dxa"/>
          </w:tcPr>
          <w:p w:rsidR="0090300D" w:rsidRPr="0016076C" w:rsidRDefault="0090300D" w:rsidP="00C41D6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(тис.грн)</w:t>
            </w:r>
          </w:p>
        </w:tc>
      </w:tr>
      <w:tr w:rsidR="0090300D" w:rsidRPr="0016076C" w:rsidTr="00C41D6C">
        <w:trPr>
          <w:trHeight w:val="131"/>
          <w:jc w:val="center"/>
        </w:trPr>
        <w:tc>
          <w:tcPr>
            <w:tcW w:w="1269" w:type="dxa"/>
          </w:tcPr>
          <w:p w:rsidR="0090300D" w:rsidRPr="0016076C" w:rsidRDefault="0090300D" w:rsidP="004E4245">
            <w:pPr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 xml:space="preserve">    1</w:t>
            </w:r>
          </w:p>
        </w:tc>
        <w:tc>
          <w:tcPr>
            <w:tcW w:w="5155" w:type="dxa"/>
          </w:tcPr>
          <w:p w:rsidR="0090300D" w:rsidRPr="00C41D6C" w:rsidRDefault="0090300D" w:rsidP="004E4245">
            <w:pPr>
              <w:rPr>
                <w:sz w:val="28"/>
                <w:szCs w:val="28"/>
                <w:lang w:val="uk-UA"/>
              </w:rPr>
            </w:pPr>
            <w:r w:rsidRPr="00C41D6C">
              <w:rPr>
                <w:sz w:val="28"/>
                <w:szCs w:val="28"/>
                <w:lang w:val="uk-UA"/>
              </w:rPr>
              <w:t>О.Довженка, 9</w:t>
            </w:r>
            <w:r w:rsidR="00C41D6C">
              <w:rPr>
                <w:sz w:val="28"/>
                <w:szCs w:val="28"/>
                <w:lang w:val="uk-UA"/>
              </w:rPr>
              <w:t xml:space="preserve"> </w:t>
            </w:r>
            <w:r w:rsidRPr="00C41D6C">
              <w:rPr>
                <w:sz w:val="28"/>
                <w:szCs w:val="28"/>
                <w:lang w:val="uk-UA"/>
              </w:rPr>
              <w:t>Б</w:t>
            </w:r>
            <w:r w:rsidR="00C41D6C">
              <w:rPr>
                <w:sz w:val="28"/>
                <w:szCs w:val="28"/>
                <w:lang w:val="uk-UA"/>
              </w:rPr>
              <w:t xml:space="preserve"> (I-VI під’</w:t>
            </w:r>
            <w:r w:rsidR="00C41D6C" w:rsidRPr="00C41D6C">
              <w:rPr>
                <w:sz w:val="28"/>
                <w:szCs w:val="28"/>
                <w:lang w:val="uk-UA"/>
              </w:rPr>
              <w:t>їзди</w:t>
            </w:r>
            <w:r w:rsidR="00C41D6C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</w:tcPr>
          <w:p w:rsidR="0090300D" w:rsidRPr="0090300D" w:rsidRDefault="0090300D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69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</w:tr>
    </w:tbl>
    <w:p w:rsidR="006247C7" w:rsidRPr="00182E92" w:rsidRDefault="006247C7" w:rsidP="0090300D">
      <w:pPr>
        <w:pStyle w:val="a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47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82E92" w:rsidRDefault="00C41D6C" w:rsidP="00C41D6C">
      <w:pPr>
        <w:tabs>
          <w:tab w:val="left" w:pos="709"/>
          <w:tab w:val="left" w:pos="851"/>
        </w:tabs>
        <w:ind w:left="426"/>
        <w:jc w:val="both"/>
        <w:rPr>
          <w:b/>
          <w:sz w:val="28"/>
          <w:szCs w:val="28"/>
          <w:lang w:val="uk-UA"/>
        </w:rPr>
      </w:pPr>
      <w:r w:rsidRPr="00C41D6C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   </w:t>
      </w:r>
      <w:r w:rsidR="00532098" w:rsidRPr="005E42FD">
        <w:rPr>
          <w:b/>
          <w:sz w:val="28"/>
          <w:szCs w:val="28"/>
          <w:lang w:val="uk-UA"/>
        </w:rPr>
        <w:t>парапети (1) на суму 21</w:t>
      </w:r>
      <w:r>
        <w:rPr>
          <w:b/>
          <w:sz w:val="28"/>
          <w:szCs w:val="28"/>
          <w:lang w:val="uk-UA"/>
        </w:rPr>
        <w:t>,7</w:t>
      </w:r>
      <w:r w:rsidR="00532098" w:rsidRPr="005E42FD">
        <w:rPr>
          <w:b/>
          <w:sz w:val="28"/>
          <w:szCs w:val="28"/>
          <w:lang w:val="uk-UA"/>
        </w:rPr>
        <w:t xml:space="preserve"> </w:t>
      </w:r>
      <w:r w:rsidR="00583912" w:rsidRPr="005E42FD">
        <w:rPr>
          <w:b/>
          <w:sz w:val="28"/>
          <w:szCs w:val="28"/>
          <w:lang w:val="uk-UA"/>
        </w:rPr>
        <w:t>тис.</w:t>
      </w:r>
      <w:r w:rsidR="00532098" w:rsidRPr="005E42FD">
        <w:rPr>
          <w:b/>
          <w:sz w:val="28"/>
          <w:szCs w:val="28"/>
          <w:lang w:val="uk-UA"/>
        </w:rPr>
        <w:t>грн</w:t>
      </w:r>
      <w:r w:rsidR="0090300D" w:rsidRPr="005E42FD">
        <w:rPr>
          <w:b/>
          <w:sz w:val="28"/>
          <w:szCs w:val="28"/>
        </w:rPr>
        <w:t>:</w:t>
      </w:r>
    </w:p>
    <w:p w:rsidR="00C41D6C" w:rsidRPr="00C41D6C" w:rsidRDefault="00C41D6C" w:rsidP="005E42FD">
      <w:pPr>
        <w:ind w:left="426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6"/>
        <w:gridCol w:w="5223"/>
        <w:gridCol w:w="2268"/>
      </w:tblGrid>
      <w:tr w:rsidR="00C41D6C" w:rsidRPr="00C41D6C" w:rsidTr="00C41D6C">
        <w:tc>
          <w:tcPr>
            <w:tcW w:w="1156" w:type="dxa"/>
          </w:tcPr>
          <w:p w:rsidR="00C41D6C" w:rsidRPr="0016076C" w:rsidRDefault="00C41D6C" w:rsidP="00C41D6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з</w:t>
            </w:r>
            <w:r w:rsidRPr="0016076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223" w:type="dxa"/>
          </w:tcPr>
          <w:p w:rsidR="00C41D6C" w:rsidRPr="0016076C" w:rsidRDefault="00C41D6C" w:rsidP="00C41D6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2268" w:type="dxa"/>
          </w:tcPr>
          <w:p w:rsidR="00C41D6C" w:rsidRPr="0016076C" w:rsidRDefault="00C41D6C" w:rsidP="00A647E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(тис.грн)</w:t>
            </w:r>
          </w:p>
        </w:tc>
      </w:tr>
      <w:tr w:rsidR="00C41D6C" w:rsidRPr="00C41D6C" w:rsidTr="00C41D6C">
        <w:tc>
          <w:tcPr>
            <w:tcW w:w="1156" w:type="dxa"/>
          </w:tcPr>
          <w:p w:rsidR="00C41D6C" w:rsidRPr="0016076C" w:rsidRDefault="00C41D6C" w:rsidP="004E4245">
            <w:pPr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 xml:space="preserve">    1</w:t>
            </w:r>
          </w:p>
        </w:tc>
        <w:tc>
          <w:tcPr>
            <w:tcW w:w="5223" w:type="dxa"/>
          </w:tcPr>
          <w:p w:rsidR="00C41D6C" w:rsidRPr="0016076C" w:rsidRDefault="00C41D6C" w:rsidP="00C41D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11 (</w:t>
            </w: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  <w:lang w:val="uk-UA"/>
              </w:rPr>
              <w:t xml:space="preserve"> під</w:t>
            </w:r>
            <w:r w:rsidRPr="00C41D6C">
              <w:rPr>
                <w:sz w:val="28"/>
                <w:szCs w:val="28"/>
                <w:lang w:val="uk-UA"/>
              </w:rPr>
              <w:t>’їзд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</w:tcPr>
          <w:p w:rsidR="00C41D6C" w:rsidRPr="0016076C" w:rsidRDefault="00C41D6C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21,7</w:t>
            </w:r>
          </w:p>
        </w:tc>
      </w:tr>
    </w:tbl>
    <w:p w:rsidR="0090300D" w:rsidRPr="00C41D6C" w:rsidRDefault="0090300D" w:rsidP="0090300D">
      <w:pPr>
        <w:pStyle w:val="a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82E92" w:rsidRPr="00C41D6C" w:rsidRDefault="00C41D6C" w:rsidP="00C41D6C">
      <w:pPr>
        <w:tabs>
          <w:tab w:val="left" w:pos="709"/>
        </w:tabs>
        <w:ind w:left="426"/>
        <w:jc w:val="both"/>
        <w:rPr>
          <w:b/>
          <w:sz w:val="28"/>
          <w:szCs w:val="28"/>
          <w:lang w:val="uk-UA"/>
        </w:rPr>
      </w:pPr>
      <w:r w:rsidRPr="00C41D6C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  </w:t>
      </w:r>
      <w:r w:rsidR="00532098" w:rsidRPr="005E42FD">
        <w:rPr>
          <w:b/>
          <w:sz w:val="28"/>
          <w:szCs w:val="28"/>
          <w:lang w:val="uk-UA"/>
        </w:rPr>
        <w:t>дашки (</w:t>
      </w:r>
      <w:r w:rsidR="003F441E" w:rsidRPr="00C41D6C">
        <w:rPr>
          <w:b/>
          <w:sz w:val="28"/>
          <w:szCs w:val="28"/>
          <w:lang w:val="uk-UA"/>
        </w:rPr>
        <w:t>3</w:t>
      </w:r>
      <w:r w:rsidR="00532098" w:rsidRPr="005E42FD">
        <w:rPr>
          <w:b/>
          <w:sz w:val="28"/>
          <w:szCs w:val="28"/>
          <w:lang w:val="uk-UA"/>
        </w:rPr>
        <w:t xml:space="preserve">) на суму </w:t>
      </w:r>
      <w:r w:rsidR="00BB093C" w:rsidRPr="005E42FD">
        <w:rPr>
          <w:b/>
          <w:sz w:val="28"/>
          <w:szCs w:val="28"/>
          <w:lang w:val="uk-UA"/>
        </w:rPr>
        <w:t>32</w:t>
      </w:r>
      <w:r>
        <w:rPr>
          <w:b/>
          <w:sz w:val="28"/>
          <w:szCs w:val="28"/>
          <w:lang w:val="uk-UA"/>
        </w:rPr>
        <w:t>,0</w:t>
      </w:r>
      <w:r w:rsidR="00F52797">
        <w:rPr>
          <w:b/>
          <w:sz w:val="28"/>
          <w:szCs w:val="28"/>
          <w:lang w:val="uk-UA"/>
        </w:rPr>
        <w:t>00</w:t>
      </w:r>
      <w:r w:rsidR="00583912" w:rsidRPr="005E42FD">
        <w:rPr>
          <w:b/>
          <w:sz w:val="28"/>
          <w:szCs w:val="28"/>
          <w:lang w:val="uk-UA"/>
        </w:rPr>
        <w:t xml:space="preserve"> тис.</w:t>
      </w:r>
      <w:r w:rsidR="00532098" w:rsidRPr="005E42FD">
        <w:rPr>
          <w:b/>
          <w:sz w:val="28"/>
          <w:szCs w:val="28"/>
          <w:lang w:val="uk-UA"/>
        </w:rPr>
        <w:t>грн</w:t>
      </w:r>
      <w:r w:rsidR="003F441E" w:rsidRPr="00C41D6C">
        <w:rPr>
          <w:b/>
          <w:sz w:val="28"/>
          <w:szCs w:val="28"/>
          <w:lang w:val="uk-UA"/>
        </w:rPr>
        <w:t>:</w:t>
      </w:r>
    </w:p>
    <w:p w:rsidR="003F441E" w:rsidRPr="00C41D6C" w:rsidRDefault="003F441E" w:rsidP="003F441E">
      <w:pPr>
        <w:pStyle w:val="a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5245"/>
        <w:gridCol w:w="2268"/>
      </w:tblGrid>
      <w:tr w:rsidR="003F441E" w:rsidRPr="00C41D6C" w:rsidTr="00C41D6C">
        <w:tc>
          <w:tcPr>
            <w:tcW w:w="1134" w:type="dxa"/>
          </w:tcPr>
          <w:p w:rsidR="003F441E" w:rsidRPr="0016076C" w:rsidRDefault="003F441E" w:rsidP="00C41D6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з</w:t>
            </w:r>
            <w:r w:rsidRPr="0016076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245" w:type="dxa"/>
          </w:tcPr>
          <w:p w:rsidR="003F441E" w:rsidRPr="0016076C" w:rsidRDefault="003F441E" w:rsidP="00C41D6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2268" w:type="dxa"/>
          </w:tcPr>
          <w:p w:rsidR="003F441E" w:rsidRPr="0016076C" w:rsidRDefault="003F441E" w:rsidP="00C41D6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 w:rsidR="00C41D6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(тис.грн)</w:t>
            </w:r>
          </w:p>
        </w:tc>
      </w:tr>
      <w:tr w:rsidR="003F441E" w:rsidRPr="00E146DE" w:rsidTr="00C41D6C">
        <w:tc>
          <w:tcPr>
            <w:tcW w:w="1134" w:type="dxa"/>
          </w:tcPr>
          <w:p w:rsidR="003F441E" w:rsidRPr="00E146D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E146D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3F441E" w:rsidRPr="00E146DE" w:rsidRDefault="003F441E" w:rsidP="004E4245">
            <w:pPr>
              <w:rPr>
                <w:sz w:val="28"/>
                <w:szCs w:val="28"/>
                <w:lang w:val="uk-UA"/>
              </w:rPr>
            </w:pPr>
            <w:r w:rsidRPr="00E146DE">
              <w:rPr>
                <w:sz w:val="28"/>
                <w:szCs w:val="28"/>
                <w:lang w:val="uk-UA"/>
              </w:rPr>
              <w:t>Військових ветеранів, 10 А</w:t>
            </w:r>
          </w:p>
        </w:tc>
        <w:tc>
          <w:tcPr>
            <w:tcW w:w="2268" w:type="dxa"/>
          </w:tcPr>
          <w:p w:rsidR="003F441E" w:rsidRPr="00E146D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11,8</w:t>
            </w:r>
          </w:p>
        </w:tc>
      </w:tr>
      <w:tr w:rsidR="003F441E" w:rsidRPr="00E146DE" w:rsidTr="00C41D6C">
        <w:tc>
          <w:tcPr>
            <w:tcW w:w="1134" w:type="dxa"/>
          </w:tcPr>
          <w:p w:rsidR="003F441E" w:rsidRPr="00E146D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E146D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3F441E" w:rsidRPr="00E146DE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Галицька, 134</w:t>
            </w:r>
          </w:p>
        </w:tc>
        <w:tc>
          <w:tcPr>
            <w:tcW w:w="2268" w:type="dxa"/>
          </w:tcPr>
          <w:p w:rsidR="003F441E" w:rsidRPr="00E146D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12,9</w:t>
            </w:r>
          </w:p>
        </w:tc>
      </w:tr>
      <w:tr w:rsidR="003F441E" w:rsidTr="00C41D6C">
        <w:tc>
          <w:tcPr>
            <w:tcW w:w="1134" w:type="dxa"/>
          </w:tcPr>
          <w:p w:rsidR="003F441E" w:rsidRPr="00E146D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3F441E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Південний бульвар, 34</w:t>
            </w:r>
          </w:p>
        </w:tc>
        <w:tc>
          <w:tcPr>
            <w:tcW w:w="2268" w:type="dxa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7,3</w:t>
            </w:r>
          </w:p>
        </w:tc>
      </w:tr>
    </w:tbl>
    <w:p w:rsidR="003F441E" w:rsidRPr="00532098" w:rsidRDefault="003F441E" w:rsidP="003F441E">
      <w:pPr>
        <w:pStyle w:val="a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1D6C" w:rsidRDefault="00C41D6C" w:rsidP="005E42FD">
      <w:pPr>
        <w:ind w:left="426"/>
        <w:jc w:val="both"/>
        <w:rPr>
          <w:b/>
          <w:sz w:val="28"/>
          <w:szCs w:val="28"/>
          <w:lang w:val="uk-UA"/>
        </w:rPr>
      </w:pPr>
    </w:p>
    <w:p w:rsidR="00C41D6C" w:rsidRDefault="00C41D6C" w:rsidP="00C41D6C">
      <w:pPr>
        <w:tabs>
          <w:tab w:val="left" w:pos="709"/>
        </w:tabs>
        <w:ind w:left="426"/>
        <w:jc w:val="both"/>
        <w:rPr>
          <w:sz w:val="28"/>
          <w:szCs w:val="28"/>
          <w:lang w:val="uk-UA"/>
        </w:rPr>
      </w:pPr>
    </w:p>
    <w:p w:rsidR="00E71BAA" w:rsidRDefault="00E71BAA" w:rsidP="00C41D6C">
      <w:pPr>
        <w:tabs>
          <w:tab w:val="left" w:pos="709"/>
        </w:tabs>
        <w:ind w:left="426"/>
        <w:jc w:val="both"/>
        <w:rPr>
          <w:sz w:val="28"/>
          <w:szCs w:val="28"/>
          <w:lang w:val="en-US"/>
        </w:rPr>
      </w:pPr>
    </w:p>
    <w:p w:rsidR="003F441E" w:rsidRDefault="00C41D6C" w:rsidP="00C41D6C">
      <w:pPr>
        <w:tabs>
          <w:tab w:val="left" w:pos="709"/>
        </w:tabs>
        <w:ind w:left="426"/>
        <w:jc w:val="both"/>
        <w:rPr>
          <w:b/>
          <w:sz w:val="28"/>
          <w:szCs w:val="28"/>
          <w:lang w:val="uk-UA"/>
        </w:rPr>
      </w:pPr>
      <w:r w:rsidRPr="00C41D6C">
        <w:rPr>
          <w:sz w:val="28"/>
          <w:szCs w:val="28"/>
          <w:lang w:val="uk-UA"/>
        </w:rPr>
        <w:lastRenderedPageBreak/>
        <w:t>-</w:t>
      </w:r>
      <w:r>
        <w:rPr>
          <w:b/>
          <w:sz w:val="28"/>
          <w:szCs w:val="28"/>
          <w:lang w:val="uk-UA"/>
        </w:rPr>
        <w:t xml:space="preserve">  </w:t>
      </w:r>
      <w:r w:rsidR="00532098" w:rsidRPr="005E42FD">
        <w:rPr>
          <w:b/>
          <w:sz w:val="28"/>
          <w:szCs w:val="28"/>
          <w:lang w:val="uk-UA"/>
        </w:rPr>
        <w:t>заміна вікон на сходових клітках на металопла</w:t>
      </w:r>
      <w:r w:rsidR="00583912" w:rsidRPr="005E42FD">
        <w:rPr>
          <w:b/>
          <w:sz w:val="28"/>
          <w:szCs w:val="28"/>
          <w:lang w:val="uk-UA"/>
        </w:rPr>
        <w:t>стикові (5) на суму 113</w:t>
      </w:r>
      <w:r w:rsidR="00583912" w:rsidRPr="005E42FD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>5</w:t>
      </w:r>
      <w:r w:rsidR="00F52797">
        <w:rPr>
          <w:b/>
          <w:sz w:val="28"/>
          <w:szCs w:val="28"/>
          <w:lang w:val="uk-UA"/>
        </w:rPr>
        <w:t>00</w:t>
      </w:r>
      <w:r w:rsidR="003F441E" w:rsidRPr="005E42FD">
        <w:rPr>
          <w:b/>
          <w:sz w:val="28"/>
          <w:szCs w:val="28"/>
          <w:lang w:val="uk-UA"/>
        </w:rPr>
        <w:t xml:space="preserve"> </w:t>
      </w:r>
      <w:r w:rsidR="00583912" w:rsidRPr="005E42FD">
        <w:rPr>
          <w:b/>
          <w:sz w:val="28"/>
          <w:szCs w:val="28"/>
          <w:lang w:val="uk-UA"/>
        </w:rPr>
        <w:t>тис.</w:t>
      </w:r>
      <w:r w:rsidR="003F441E" w:rsidRPr="005E42FD">
        <w:rPr>
          <w:b/>
          <w:sz w:val="28"/>
          <w:szCs w:val="28"/>
          <w:lang w:val="uk-UA"/>
        </w:rPr>
        <w:t>грн</w:t>
      </w:r>
      <w:r w:rsidR="003F441E" w:rsidRPr="005E42FD">
        <w:rPr>
          <w:b/>
          <w:sz w:val="28"/>
          <w:szCs w:val="28"/>
        </w:rPr>
        <w:t>:</w:t>
      </w:r>
    </w:p>
    <w:p w:rsidR="00C41D6C" w:rsidRPr="00C41D6C" w:rsidRDefault="00C41D6C" w:rsidP="00C41D6C">
      <w:pPr>
        <w:tabs>
          <w:tab w:val="left" w:pos="709"/>
        </w:tabs>
        <w:ind w:left="426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3"/>
        <w:gridCol w:w="5075"/>
        <w:gridCol w:w="2268"/>
      </w:tblGrid>
      <w:tr w:rsidR="003F441E" w:rsidRPr="0016076C" w:rsidTr="00C41D6C">
        <w:trPr>
          <w:trHeight w:val="296"/>
          <w:jc w:val="center"/>
        </w:trPr>
        <w:tc>
          <w:tcPr>
            <w:tcW w:w="1153" w:type="dxa"/>
          </w:tcPr>
          <w:p w:rsidR="003F441E" w:rsidRPr="0016076C" w:rsidRDefault="003F441E" w:rsidP="00F5279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з</w:t>
            </w:r>
            <w:r w:rsidRPr="0016076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075" w:type="dxa"/>
          </w:tcPr>
          <w:p w:rsidR="003F441E" w:rsidRPr="0016076C" w:rsidRDefault="003F441E" w:rsidP="00F5279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2268" w:type="dxa"/>
          </w:tcPr>
          <w:p w:rsidR="003F441E" w:rsidRPr="0016076C" w:rsidRDefault="003F441E" w:rsidP="00F5279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</w:t>
            </w:r>
            <w:r w:rsidRPr="0016076C">
              <w:rPr>
                <w:b/>
                <w:sz w:val="28"/>
                <w:szCs w:val="28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грн)</w:t>
            </w:r>
          </w:p>
        </w:tc>
      </w:tr>
      <w:tr w:rsidR="003F441E" w:rsidRPr="0016076C" w:rsidTr="00C41D6C">
        <w:trPr>
          <w:trHeight w:val="317"/>
          <w:jc w:val="center"/>
        </w:trPr>
        <w:tc>
          <w:tcPr>
            <w:tcW w:w="1153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7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Військових Ветеранів, 10А</w:t>
            </w:r>
          </w:p>
        </w:tc>
        <w:tc>
          <w:tcPr>
            <w:tcW w:w="226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39,9</w:t>
            </w:r>
          </w:p>
        </w:tc>
      </w:tr>
      <w:tr w:rsidR="003F441E" w:rsidRPr="0016076C" w:rsidTr="00C41D6C">
        <w:trPr>
          <w:trHeight w:val="311"/>
          <w:jc w:val="center"/>
        </w:trPr>
        <w:tc>
          <w:tcPr>
            <w:tcW w:w="1153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7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Галицька, 134</w:t>
            </w:r>
          </w:p>
        </w:tc>
        <w:tc>
          <w:tcPr>
            <w:tcW w:w="226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31,2</w:t>
            </w:r>
          </w:p>
        </w:tc>
      </w:tr>
      <w:tr w:rsidR="003F441E" w:rsidRPr="0016076C" w:rsidTr="00C41D6C">
        <w:trPr>
          <w:trHeight w:val="311"/>
          <w:jc w:val="center"/>
        </w:trPr>
        <w:tc>
          <w:tcPr>
            <w:tcW w:w="1153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7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Галицька, 134</w:t>
            </w:r>
          </w:p>
        </w:tc>
        <w:tc>
          <w:tcPr>
            <w:tcW w:w="226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3,6</w:t>
            </w:r>
          </w:p>
        </w:tc>
      </w:tr>
      <w:tr w:rsidR="003F441E" w:rsidRPr="0016076C" w:rsidTr="00C41D6C">
        <w:trPr>
          <w:trHeight w:val="311"/>
          <w:jc w:val="center"/>
        </w:trPr>
        <w:tc>
          <w:tcPr>
            <w:tcW w:w="1153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7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Гетьмана Мазепи, 175Д</w:t>
            </w:r>
          </w:p>
        </w:tc>
        <w:tc>
          <w:tcPr>
            <w:tcW w:w="2268" w:type="dxa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18,8</w:t>
            </w:r>
          </w:p>
        </w:tc>
      </w:tr>
      <w:tr w:rsidR="003F441E" w:rsidRPr="0016076C" w:rsidTr="00C41D6C">
        <w:trPr>
          <w:trHeight w:val="311"/>
          <w:jc w:val="center"/>
        </w:trPr>
        <w:tc>
          <w:tcPr>
            <w:tcW w:w="1153" w:type="dxa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75" w:type="dxa"/>
          </w:tcPr>
          <w:p w:rsidR="003F441E" w:rsidRDefault="00583912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Національної</w:t>
            </w:r>
            <w:r w:rsidR="003F441E">
              <w:rPr>
                <w:sz w:val="28"/>
                <w:szCs w:val="28"/>
                <w:lang w:val="uk-UA"/>
              </w:rPr>
              <w:t xml:space="preserve"> Гвардії, 20</w:t>
            </w:r>
          </w:p>
        </w:tc>
        <w:tc>
          <w:tcPr>
            <w:tcW w:w="2268" w:type="dxa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20,0</w:t>
            </w:r>
          </w:p>
        </w:tc>
      </w:tr>
    </w:tbl>
    <w:p w:rsidR="003F441E" w:rsidRPr="00532098" w:rsidRDefault="003F441E" w:rsidP="003F441E">
      <w:pPr>
        <w:pStyle w:val="a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441E" w:rsidRPr="00C41D6C" w:rsidRDefault="00C41D6C" w:rsidP="00C41D6C">
      <w:pPr>
        <w:ind w:left="426"/>
        <w:jc w:val="both"/>
        <w:rPr>
          <w:b/>
          <w:sz w:val="28"/>
          <w:szCs w:val="28"/>
        </w:rPr>
      </w:pPr>
      <w:r w:rsidRPr="00C41D6C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532098" w:rsidRPr="00C41D6C">
        <w:rPr>
          <w:b/>
          <w:sz w:val="28"/>
          <w:szCs w:val="28"/>
          <w:lang w:val="uk-UA"/>
        </w:rPr>
        <w:t>заміна металевих дверей у машинні відділення ліфтів та металопластикових вікон (13) на су</w:t>
      </w:r>
      <w:r w:rsidR="003F441E" w:rsidRPr="00C41D6C">
        <w:rPr>
          <w:b/>
          <w:sz w:val="28"/>
          <w:szCs w:val="28"/>
          <w:lang w:val="uk-UA"/>
        </w:rPr>
        <w:t>му 228</w:t>
      </w:r>
      <w:r w:rsidR="00583912" w:rsidRPr="00C41D6C">
        <w:rPr>
          <w:b/>
          <w:sz w:val="28"/>
          <w:szCs w:val="28"/>
          <w:lang w:val="uk-UA"/>
        </w:rPr>
        <w:t>,</w:t>
      </w:r>
      <w:r w:rsidR="00F52797">
        <w:rPr>
          <w:b/>
          <w:sz w:val="28"/>
          <w:szCs w:val="28"/>
          <w:lang w:val="uk-UA"/>
        </w:rPr>
        <w:t>900</w:t>
      </w:r>
      <w:r w:rsidR="00583912" w:rsidRPr="00C41D6C">
        <w:rPr>
          <w:b/>
          <w:sz w:val="28"/>
          <w:szCs w:val="28"/>
          <w:lang w:val="uk-UA"/>
        </w:rPr>
        <w:t xml:space="preserve"> тис.</w:t>
      </w:r>
      <w:r w:rsidR="003F441E" w:rsidRPr="00C41D6C">
        <w:rPr>
          <w:b/>
          <w:sz w:val="28"/>
          <w:szCs w:val="28"/>
          <w:lang w:val="uk-UA"/>
        </w:rPr>
        <w:t xml:space="preserve"> грн</w:t>
      </w:r>
      <w:r w:rsidR="003F441E" w:rsidRPr="00C41D6C">
        <w:rPr>
          <w:b/>
          <w:sz w:val="28"/>
          <w:szCs w:val="28"/>
        </w:rPr>
        <w:t>:</w:t>
      </w:r>
    </w:p>
    <w:p w:rsidR="001F4192" w:rsidRPr="003F441E" w:rsidRDefault="001F4192" w:rsidP="001F4192">
      <w:pPr>
        <w:pStyle w:val="a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8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5103"/>
        <w:gridCol w:w="2268"/>
      </w:tblGrid>
      <w:tr w:rsidR="003F441E" w:rsidRPr="00812DC4" w:rsidTr="00F52797">
        <w:trPr>
          <w:trHeight w:val="296"/>
          <w:jc w:val="center"/>
        </w:trPr>
        <w:tc>
          <w:tcPr>
            <w:tcW w:w="1078" w:type="dxa"/>
          </w:tcPr>
          <w:p w:rsidR="003F441E" w:rsidRPr="0016076C" w:rsidRDefault="003F441E" w:rsidP="00F5279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з</w:t>
            </w:r>
            <w:r w:rsidRPr="0016076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103" w:type="dxa"/>
          </w:tcPr>
          <w:p w:rsidR="003F441E" w:rsidRPr="0016076C" w:rsidRDefault="003F441E" w:rsidP="00F5279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2268" w:type="dxa"/>
          </w:tcPr>
          <w:p w:rsidR="003F441E" w:rsidRPr="0016076C" w:rsidRDefault="003F441E" w:rsidP="00F5279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</w:t>
            </w:r>
            <w:r w:rsidRPr="0016076C">
              <w:rPr>
                <w:b/>
                <w:sz w:val="28"/>
                <w:szCs w:val="28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грн)</w:t>
            </w:r>
          </w:p>
        </w:tc>
      </w:tr>
      <w:tr w:rsidR="003F441E" w:rsidRPr="00812DC4" w:rsidTr="00F52797">
        <w:trPr>
          <w:trHeight w:val="296"/>
          <w:jc w:val="center"/>
        </w:trPr>
        <w:tc>
          <w:tcPr>
            <w:tcW w:w="107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03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О.Довженка, 9Б </w:t>
            </w:r>
          </w:p>
        </w:tc>
        <w:tc>
          <w:tcPr>
            <w:tcW w:w="2268" w:type="dxa"/>
          </w:tcPr>
          <w:p w:rsidR="003F441E" w:rsidRPr="00891110" w:rsidRDefault="003F441E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3F441E" w:rsidRPr="00812DC4" w:rsidTr="00F52797">
        <w:trPr>
          <w:trHeight w:val="311"/>
          <w:jc w:val="center"/>
        </w:trPr>
        <w:tc>
          <w:tcPr>
            <w:tcW w:w="107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16076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103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14</w:t>
            </w:r>
          </w:p>
        </w:tc>
        <w:tc>
          <w:tcPr>
            <w:tcW w:w="226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18,0</w:t>
            </w:r>
          </w:p>
        </w:tc>
      </w:tr>
      <w:tr w:rsidR="003F441E" w:rsidRPr="00812DC4" w:rsidTr="00F52797">
        <w:trPr>
          <w:trHeight w:val="311"/>
          <w:jc w:val="center"/>
        </w:trPr>
        <w:tc>
          <w:tcPr>
            <w:tcW w:w="107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103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Галицька, 134</w:t>
            </w:r>
          </w:p>
        </w:tc>
        <w:tc>
          <w:tcPr>
            <w:tcW w:w="226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22,1</w:t>
            </w:r>
          </w:p>
        </w:tc>
      </w:tr>
      <w:tr w:rsidR="003F441E" w:rsidRPr="0016076C" w:rsidTr="00F52797">
        <w:trPr>
          <w:trHeight w:val="311"/>
          <w:jc w:val="center"/>
        </w:trPr>
        <w:tc>
          <w:tcPr>
            <w:tcW w:w="107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103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Гетьмана Мазепи, 175Д</w:t>
            </w:r>
          </w:p>
        </w:tc>
        <w:tc>
          <w:tcPr>
            <w:tcW w:w="226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</w:t>
            </w:r>
          </w:p>
        </w:tc>
      </w:tr>
      <w:tr w:rsidR="003F441E" w:rsidRPr="0016076C" w:rsidTr="00F52797">
        <w:trPr>
          <w:trHeight w:val="311"/>
          <w:jc w:val="center"/>
        </w:trPr>
        <w:tc>
          <w:tcPr>
            <w:tcW w:w="107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103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10</w:t>
            </w:r>
          </w:p>
        </w:tc>
        <w:tc>
          <w:tcPr>
            <w:tcW w:w="226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18,0</w:t>
            </w:r>
          </w:p>
        </w:tc>
      </w:tr>
      <w:tr w:rsidR="003F441E" w:rsidRPr="0016076C" w:rsidTr="00F52797">
        <w:trPr>
          <w:trHeight w:val="311"/>
          <w:jc w:val="center"/>
        </w:trPr>
        <w:tc>
          <w:tcPr>
            <w:tcW w:w="107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103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О.Довженка, 11 </w:t>
            </w:r>
          </w:p>
        </w:tc>
        <w:tc>
          <w:tcPr>
            <w:tcW w:w="2268" w:type="dxa"/>
          </w:tcPr>
          <w:p w:rsidR="003F441E" w:rsidRPr="003F441E" w:rsidRDefault="003F441E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17.7</w:t>
            </w:r>
          </w:p>
        </w:tc>
      </w:tr>
      <w:tr w:rsidR="003F441E" w:rsidRPr="0016076C" w:rsidTr="00F52797">
        <w:trPr>
          <w:trHeight w:val="311"/>
          <w:jc w:val="center"/>
        </w:trPr>
        <w:tc>
          <w:tcPr>
            <w:tcW w:w="107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103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Є.Коновальця, 106А</w:t>
            </w:r>
          </w:p>
        </w:tc>
        <w:tc>
          <w:tcPr>
            <w:tcW w:w="226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</w:t>
            </w:r>
          </w:p>
        </w:tc>
      </w:tr>
      <w:tr w:rsidR="003F441E" w:rsidRPr="0016076C" w:rsidTr="00F52797">
        <w:trPr>
          <w:trHeight w:val="311"/>
          <w:jc w:val="center"/>
        </w:trPr>
        <w:tc>
          <w:tcPr>
            <w:tcW w:w="1078" w:type="dxa"/>
          </w:tcPr>
          <w:p w:rsidR="003F441E" w:rsidRPr="003F441E" w:rsidRDefault="003F441E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5103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О.Довженка, 9А </w:t>
            </w:r>
          </w:p>
        </w:tc>
        <w:tc>
          <w:tcPr>
            <w:tcW w:w="2268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30,4</w:t>
            </w:r>
          </w:p>
        </w:tc>
      </w:tr>
      <w:tr w:rsidR="003F441E" w:rsidRPr="0016076C" w:rsidTr="00F52797">
        <w:trPr>
          <w:trHeight w:val="311"/>
          <w:jc w:val="center"/>
        </w:trPr>
        <w:tc>
          <w:tcPr>
            <w:tcW w:w="1078" w:type="dxa"/>
          </w:tcPr>
          <w:p w:rsidR="003F441E" w:rsidRPr="003F441E" w:rsidRDefault="003F441E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103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О.Довженка, 11А </w:t>
            </w:r>
          </w:p>
        </w:tc>
        <w:tc>
          <w:tcPr>
            <w:tcW w:w="2268" w:type="dxa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15,4</w:t>
            </w:r>
          </w:p>
        </w:tc>
      </w:tr>
      <w:tr w:rsidR="003F441E" w:rsidRPr="0016076C" w:rsidTr="00F52797">
        <w:trPr>
          <w:trHeight w:val="311"/>
          <w:jc w:val="center"/>
        </w:trPr>
        <w:tc>
          <w:tcPr>
            <w:tcW w:w="1078" w:type="dxa"/>
          </w:tcPr>
          <w:p w:rsidR="003F441E" w:rsidRPr="003F441E" w:rsidRDefault="003F441E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5103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Нац. Гвардії, 22</w:t>
            </w:r>
          </w:p>
        </w:tc>
        <w:tc>
          <w:tcPr>
            <w:tcW w:w="2268" w:type="dxa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8,2</w:t>
            </w:r>
          </w:p>
        </w:tc>
      </w:tr>
      <w:tr w:rsidR="003F441E" w:rsidRPr="0016076C" w:rsidTr="00F52797">
        <w:trPr>
          <w:trHeight w:val="311"/>
          <w:jc w:val="center"/>
        </w:trPr>
        <w:tc>
          <w:tcPr>
            <w:tcW w:w="1078" w:type="dxa"/>
          </w:tcPr>
          <w:p w:rsidR="003F441E" w:rsidRPr="003F441E" w:rsidRDefault="003F441E" w:rsidP="003F441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103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Є. Коновальця, 136Д </w:t>
            </w:r>
          </w:p>
        </w:tc>
        <w:tc>
          <w:tcPr>
            <w:tcW w:w="2268" w:type="dxa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24,0</w:t>
            </w:r>
          </w:p>
        </w:tc>
      </w:tr>
      <w:tr w:rsidR="003F441E" w:rsidRPr="0016076C" w:rsidTr="00F52797">
        <w:trPr>
          <w:trHeight w:val="311"/>
          <w:jc w:val="center"/>
        </w:trPr>
        <w:tc>
          <w:tcPr>
            <w:tcW w:w="1078" w:type="dxa"/>
          </w:tcPr>
          <w:p w:rsidR="003F441E" w:rsidRPr="003F441E" w:rsidRDefault="003F441E" w:rsidP="003F441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103" w:type="dxa"/>
          </w:tcPr>
          <w:p w:rsidR="003F441E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Пасічна, 14</w:t>
            </w:r>
          </w:p>
        </w:tc>
        <w:tc>
          <w:tcPr>
            <w:tcW w:w="2268" w:type="dxa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10,1</w:t>
            </w:r>
          </w:p>
        </w:tc>
      </w:tr>
      <w:tr w:rsidR="003F441E" w:rsidRPr="0016076C" w:rsidTr="00F52797">
        <w:trPr>
          <w:trHeight w:val="311"/>
          <w:jc w:val="center"/>
        </w:trPr>
        <w:tc>
          <w:tcPr>
            <w:tcW w:w="1078" w:type="dxa"/>
          </w:tcPr>
          <w:p w:rsidR="003F441E" w:rsidRPr="003F441E" w:rsidRDefault="003F441E" w:rsidP="003F441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5103" w:type="dxa"/>
          </w:tcPr>
          <w:p w:rsidR="003F441E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Сорохтея, 41</w:t>
            </w:r>
          </w:p>
        </w:tc>
        <w:tc>
          <w:tcPr>
            <w:tcW w:w="2268" w:type="dxa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16,6</w:t>
            </w:r>
          </w:p>
        </w:tc>
      </w:tr>
    </w:tbl>
    <w:p w:rsidR="003F441E" w:rsidRPr="00532098" w:rsidRDefault="003F441E" w:rsidP="003F441E">
      <w:pPr>
        <w:pStyle w:val="a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32098" w:rsidRDefault="00F52797" w:rsidP="00F52797">
      <w:pPr>
        <w:ind w:left="426"/>
        <w:jc w:val="both"/>
        <w:rPr>
          <w:b/>
          <w:sz w:val="28"/>
          <w:szCs w:val="28"/>
          <w:lang w:val="uk-UA"/>
        </w:rPr>
      </w:pPr>
      <w:r w:rsidRPr="001F0DA1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532098" w:rsidRPr="00F52797">
        <w:rPr>
          <w:b/>
          <w:sz w:val="28"/>
          <w:szCs w:val="28"/>
          <w:lang w:val="uk-UA"/>
        </w:rPr>
        <w:t>благоустрій та влаштування відмосток прибудинкових терито</w:t>
      </w:r>
      <w:r w:rsidR="003F441E" w:rsidRPr="00F52797">
        <w:rPr>
          <w:b/>
          <w:sz w:val="28"/>
          <w:szCs w:val="28"/>
          <w:lang w:val="uk-UA"/>
        </w:rPr>
        <w:t>рій (17) на суму 776</w:t>
      </w:r>
      <w:r w:rsidR="00583912" w:rsidRPr="00F52797">
        <w:rPr>
          <w:b/>
          <w:sz w:val="28"/>
          <w:szCs w:val="28"/>
          <w:lang w:val="uk-UA"/>
        </w:rPr>
        <w:t>,</w:t>
      </w:r>
      <w:r w:rsidR="003F441E" w:rsidRPr="00F52797">
        <w:rPr>
          <w:b/>
          <w:sz w:val="28"/>
          <w:szCs w:val="28"/>
          <w:lang w:val="uk-UA"/>
        </w:rPr>
        <w:t>400</w:t>
      </w:r>
      <w:r w:rsidR="00583912" w:rsidRPr="00F52797">
        <w:rPr>
          <w:b/>
          <w:sz w:val="28"/>
          <w:szCs w:val="28"/>
          <w:lang w:val="uk-UA"/>
        </w:rPr>
        <w:t xml:space="preserve"> тис.</w:t>
      </w:r>
      <w:r w:rsidR="003F441E" w:rsidRPr="00F52797">
        <w:rPr>
          <w:b/>
          <w:sz w:val="28"/>
          <w:szCs w:val="28"/>
          <w:lang w:val="uk-UA"/>
        </w:rPr>
        <w:t xml:space="preserve"> грн</w:t>
      </w:r>
      <w:r w:rsidR="003F441E" w:rsidRPr="00F52797">
        <w:rPr>
          <w:b/>
          <w:sz w:val="28"/>
          <w:szCs w:val="28"/>
        </w:rPr>
        <w:t>:</w:t>
      </w:r>
    </w:p>
    <w:p w:rsidR="00F52797" w:rsidRPr="00F52797" w:rsidRDefault="00F52797" w:rsidP="00F52797">
      <w:pPr>
        <w:ind w:left="426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"/>
        <w:gridCol w:w="5285"/>
        <w:gridCol w:w="2268"/>
      </w:tblGrid>
      <w:tr w:rsidR="003F441E" w:rsidRPr="007058F2" w:rsidTr="00113653">
        <w:trPr>
          <w:trHeight w:val="296"/>
        </w:trPr>
        <w:tc>
          <w:tcPr>
            <w:tcW w:w="952" w:type="dxa"/>
          </w:tcPr>
          <w:p w:rsidR="003F441E" w:rsidRPr="0016076C" w:rsidRDefault="003F441E" w:rsidP="00F52797">
            <w:pPr>
              <w:ind w:left="-250" w:firstLine="142"/>
              <w:jc w:val="center"/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з</w:t>
            </w:r>
            <w:r w:rsidRPr="0016076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285" w:type="dxa"/>
          </w:tcPr>
          <w:p w:rsidR="003F441E" w:rsidRPr="0016076C" w:rsidRDefault="003F441E" w:rsidP="004E4245">
            <w:pPr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 xml:space="preserve">Назва об’єктів </w:t>
            </w:r>
          </w:p>
        </w:tc>
        <w:tc>
          <w:tcPr>
            <w:tcW w:w="2268" w:type="dxa"/>
          </w:tcPr>
          <w:p w:rsidR="003F441E" w:rsidRPr="0016076C" w:rsidRDefault="00583912" w:rsidP="004E424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</w:t>
            </w:r>
            <w:r w:rsidRPr="0016076C">
              <w:rPr>
                <w:b/>
                <w:sz w:val="28"/>
                <w:szCs w:val="28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грн)</w:t>
            </w:r>
          </w:p>
        </w:tc>
      </w:tr>
      <w:tr w:rsidR="003F441E" w:rsidRPr="007058F2" w:rsidTr="00113653">
        <w:trPr>
          <w:trHeight w:val="296"/>
        </w:trPr>
        <w:tc>
          <w:tcPr>
            <w:tcW w:w="952" w:type="dxa"/>
          </w:tcPr>
          <w:p w:rsidR="003F441E" w:rsidRPr="007058F2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8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Сорохтея, 28Б</w:t>
            </w:r>
          </w:p>
        </w:tc>
        <w:tc>
          <w:tcPr>
            <w:tcW w:w="2268" w:type="dxa"/>
            <w:vAlign w:val="center"/>
          </w:tcPr>
          <w:p w:rsidR="003F441E" w:rsidRPr="007B5986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48,0</w:t>
            </w:r>
          </w:p>
        </w:tc>
      </w:tr>
      <w:tr w:rsidR="003F441E" w:rsidRPr="007058F2" w:rsidTr="00113653">
        <w:trPr>
          <w:trHeight w:val="296"/>
        </w:trPr>
        <w:tc>
          <w:tcPr>
            <w:tcW w:w="952" w:type="dxa"/>
          </w:tcPr>
          <w:p w:rsidR="003F441E" w:rsidRPr="007058F2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8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Петлюри, 19</w:t>
            </w:r>
          </w:p>
        </w:tc>
        <w:tc>
          <w:tcPr>
            <w:tcW w:w="2268" w:type="dxa"/>
            <w:vAlign w:val="center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33,2</w:t>
            </w:r>
          </w:p>
        </w:tc>
      </w:tr>
      <w:tr w:rsidR="003F441E" w:rsidRPr="007058F2" w:rsidTr="00113653">
        <w:trPr>
          <w:trHeight w:val="296"/>
        </w:trPr>
        <w:tc>
          <w:tcPr>
            <w:tcW w:w="952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8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14</w:t>
            </w:r>
          </w:p>
        </w:tc>
        <w:tc>
          <w:tcPr>
            <w:tcW w:w="2268" w:type="dxa"/>
            <w:vAlign w:val="center"/>
          </w:tcPr>
          <w:p w:rsidR="003F441E" w:rsidRPr="00F108C2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49,0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8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10</w:t>
            </w:r>
          </w:p>
        </w:tc>
        <w:tc>
          <w:tcPr>
            <w:tcW w:w="2268" w:type="dxa"/>
            <w:vAlign w:val="center"/>
          </w:tcPr>
          <w:p w:rsidR="003F441E" w:rsidRPr="00F108C2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49,0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8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124</w:t>
            </w:r>
          </w:p>
        </w:tc>
        <w:tc>
          <w:tcPr>
            <w:tcW w:w="2268" w:type="dxa"/>
            <w:vAlign w:val="center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44,6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8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Слави Стецько, 5</w:t>
            </w:r>
          </w:p>
        </w:tc>
        <w:tc>
          <w:tcPr>
            <w:tcW w:w="2268" w:type="dxa"/>
            <w:vAlign w:val="center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40,3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Pr="0016076C" w:rsidRDefault="00F52797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8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Богунська, 17</w:t>
            </w:r>
          </w:p>
        </w:tc>
        <w:tc>
          <w:tcPr>
            <w:tcW w:w="2268" w:type="dxa"/>
            <w:vAlign w:val="center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37,1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Pr="0016076C" w:rsidRDefault="00F52797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28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10 (відмостка)</w:t>
            </w:r>
          </w:p>
        </w:tc>
        <w:tc>
          <w:tcPr>
            <w:tcW w:w="2268" w:type="dxa"/>
            <w:vAlign w:val="center"/>
          </w:tcPr>
          <w:p w:rsidR="003F441E" w:rsidRPr="0016076C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33,1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Pr="0016076C" w:rsidRDefault="00F52797" w:rsidP="003F44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28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11А</w:t>
            </w:r>
          </w:p>
        </w:tc>
        <w:tc>
          <w:tcPr>
            <w:tcW w:w="2268" w:type="dxa"/>
            <w:vAlign w:val="center"/>
          </w:tcPr>
          <w:p w:rsidR="003F441E" w:rsidRPr="003858C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47,8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Pr="0016076C" w:rsidRDefault="003F441E" w:rsidP="00F527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5279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28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Нова, 5 </w:t>
            </w:r>
          </w:p>
        </w:tc>
        <w:tc>
          <w:tcPr>
            <w:tcW w:w="2268" w:type="dxa"/>
            <w:vAlign w:val="center"/>
          </w:tcPr>
          <w:p w:rsidR="003F441E" w:rsidRPr="00F65973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48,2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Default="003F441E" w:rsidP="00F527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5279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85" w:type="dxa"/>
          </w:tcPr>
          <w:p w:rsidR="003F441E" w:rsidRPr="0016076C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11</w:t>
            </w:r>
          </w:p>
        </w:tc>
        <w:tc>
          <w:tcPr>
            <w:tcW w:w="2268" w:type="dxa"/>
            <w:vAlign w:val="center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49,0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Default="003F441E" w:rsidP="00F527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5279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85" w:type="dxa"/>
          </w:tcPr>
          <w:p w:rsidR="003F441E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Пасічна, 14</w:t>
            </w:r>
          </w:p>
        </w:tc>
        <w:tc>
          <w:tcPr>
            <w:tcW w:w="2268" w:type="dxa"/>
            <w:vAlign w:val="center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15,5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Default="003F441E" w:rsidP="00F527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5279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85" w:type="dxa"/>
          </w:tcPr>
          <w:p w:rsidR="003F441E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Гарбарська, 39</w:t>
            </w:r>
          </w:p>
        </w:tc>
        <w:tc>
          <w:tcPr>
            <w:tcW w:w="2268" w:type="dxa"/>
            <w:vAlign w:val="center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24,4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Default="003F441E" w:rsidP="00F527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5279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85" w:type="dxa"/>
          </w:tcPr>
          <w:p w:rsidR="003F441E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136</w:t>
            </w:r>
            <w:r w:rsidR="0011365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 (заміна каруселі)</w:t>
            </w:r>
          </w:p>
        </w:tc>
        <w:tc>
          <w:tcPr>
            <w:tcW w:w="2268" w:type="dxa"/>
            <w:vAlign w:val="center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8,7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Default="003F441E" w:rsidP="00F527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  <w:r w:rsidR="00F5279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85" w:type="dxa"/>
          </w:tcPr>
          <w:p w:rsidR="003F441E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136</w:t>
            </w:r>
            <w:r w:rsidR="0011365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 (паркан)</w:t>
            </w:r>
          </w:p>
        </w:tc>
        <w:tc>
          <w:tcPr>
            <w:tcW w:w="2268" w:type="dxa"/>
            <w:vAlign w:val="center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44,0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Default="003F441E" w:rsidP="00F527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5279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85" w:type="dxa"/>
          </w:tcPr>
          <w:p w:rsidR="003F441E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136</w:t>
            </w:r>
            <w:r w:rsidR="0011365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</w:t>
            </w:r>
          </w:p>
        </w:tc>
        <w:tc>
          <w:tcPr>
            <w:tcW w:w="2268" w:type="dxa"/>
            <w:vAlign w:val="center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49,0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Default="003F441E" w:rsidP="00F527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5279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85" w:type="dxa"/>
          </w:tcPr>
          <w:p w:rsidR="003F441E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Чорновола, 134</w:t>
            </w:r>
            <w:r w:rsidR="0011365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</w:t>
            </w:r>
          </w:p>
        </w:tc>
        <w:tc>
          <w:tcPr>
            <w:tcW w:w="2268" w:type="dxa"/>
            <w:vAlign w:val="center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44,0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Default="003F441E" w:rsidP="00F527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5279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285" w:type="dxa"/>
          </w:tcPr>
          <w:p w:rsidR="003F441E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Гетьмана Мазени, 175</w:t>
            </w:r>
            <w:r w:rsidR="0011365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</w:t>
            </w:r>
          </w:p>
        </w:tc>
        <w:tc>
          <w:tcPr>
            <w:tcW w:w="2268" w:type="dxa"/>
            <w:vAlign w:val="center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24,8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Default="00F52797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5285" w:type="dxa"/>
          </w:tcPr>
          <w:p w:rsidR="003F441E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9А, 11</w:t>
            </w:r>
          </w:p>
        </w:tc>
        <w:tc>
          <w:tcPr>
            <w:tcW w:w="2268" w:type="dxa"/>
            <w:vAlign w:val="center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48,4</w:t>
            </w:r>
          </w:p>
        </w:tc>
      </w:tr>
      <w:tr w:rsidR="003F441E" w:rsidRPr="0016076C" w:rsidTr="00113653">
        <w:trPr>
          <w:trHeight w:val="296"/>
        </w:trPr>
        <w:tc>
          <w:tcPr>
            <w:tcW w:w="952" w:type="dxa"/>
          </w:tcPr>
          <w:p w:rsidR="003F441E" w:rsidRDefault="00F52797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5285" w:type="dxa"/>
          </w:tcPr>
          <w:p w:rsidR="003F441E" w:rsidRPr="003F441E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Завезення рослинної землі та соляно-піщаної суміші</w:t>
            </w:r>
          </w:p>
        </w:tc>
        <w:tc>
          <w:tcPr>
            <w:tcW w:w="2268" w:type="dxa"/>
            <w:vAlign w:val="center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38,1</w:t>
            </w:r>
          </w:p>
        </w:tc>
      </w:tr>
    </w:tbl>
    <w:p w:rsidR="003F441E" w:rsidRPr="00532098" w:rsidRDefault="003F441E" w:rsidP="003F441E">
      <w:pPr>
        <w:pStyle w:val="a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32098" w:rsidRPr="00F52797" w:rsidRDefault="00F52797" w:rsidP="00F52797">
      <w:pPr>
        <w:ind w:left="426"/>
        <w:jc w:val="both"/>
        <w:rPr>
          <w:b/>
          <w:sz w:val="28"/>
          <w:szCs w:val="28"/>
        </w:rPr>
      </w:pPr>
      <w:r w:rsidRPr="001F0DA1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532098" w:rsidRPr="00F52797">
        <w:rPr>
          <w:b/>
          <w:sz w:val="28"/>
          <w:szCs w:val="28"/>
          <w:lang w:val="uk-UA"/>
        </w:rPr>
        <w:t>ремонт обладнання ліфтів</w:t>
      </w:r>
      <w:r w:rsidR="00583912" w:rsidRPr="00F52797">
        <w:rPr>
          <w:b/>
          <w:sz w:val="28"/>
          <w:szCs w:val="28"/>
          <w:lang w:val="uk-UA"/>
        </w:rPr>
        <w:t xml:space="preserve"> (5) на суму 182,8</w:t>
      </w:r>
      <w:r w:rsidR="00523669" w:rsidRPr="00F52797">
        <w:rPr>
          <w:b/>
          <w:sz w:val="28"/>
          <w:szCs w:val="28"/>
          <w:lang w:val="uk-UA"/>
        </w:rPr>
        <w:t>00</w:t>
      </w:r>
      <w:r w:rsidR="00583912" w:rsidRPr="00F52797">
        <w:rPr>
          <w:b/>
          <w:sz w:val="28"/>
          <w:szCs w:val="28"/>
          <w:lang w:val="uk-UA"/>
        </w:rPr>
        <w:t xml:space="preserve"> тис.</w:t>
      </w:r>
      <w:r w:rsidR="00523669" w:rsidRPr="00F52797">
        <w:rPr>
          <w:b/>
          <w:sz w:val="28"/>
          <w:szCs w:val="28"/>
          <w:lang w:val="uk-UA"/>
        </w:rPr>
        <w:t xml:space="preserve"> грн</w:t>
      </w:r>
      <w:r w:rsidR="003F441E" w:rsidRPr="00F52797">
        <w:rPr>
          <w:b/>
          <w:sz w:val="28"/>
          <w:szCs w:val="28"/>
        </w:rPr>
        <w:t>:</w:t>
      </w:r>
    </w:p>
    <w:p w:rsidR="001F4192" w:rsidRPr="003F441E" w:rsidRDefault="001F4192" w:rsidP="001F4192">
      <w:pPr>
        <w:pStyle w:val="af"/>
        <w:spacing w:after="0" w:line="240" w:lineRule="auto"/>
        <w:ind w:left="78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8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5212"/>
        <w:gridCol w:w="2330"/>
      </w:tblGrid>
      <w:tr w:rsidR="00113653" w:rsidRPr="00F5581C" w:rsidTr="001F0DA1">
        <w:trPr>
          <w:trHeight w:val="296"/>
          <w:jc w:val="center"/>
        </w:trPr>
        <w:tc>
          <w:tcPr>
            <w:tcW w:w="1025" w:type="dxa"/>
          </w:tcPr>
          <w:p w:rsidR="003F441E" w:rsidRPr="00F5581C" w:rsidRDefault="003F441E" w:rsidP="00F5279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581C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з</w:t>
            </w:r>
            <w:r w:rsidRPr="00F5581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212" w:type="dxa"/>
          </w:tcPr>
          <w:p w:rsidR="003F441E" w:rsidRPr="00F5581C" w:rsidRDefault="003F441E" w:rsidP="00F5279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581C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2330" w:type="dxa"/>
          </w:tcPr>
          <w:p w:rsidR="003F441E" w:rsidRPr="00F5581C" w:rsidRDefault="00583912" w:rsidP="00113653">
            <w:pPr>
              <w:ind w:left="456" w:hanging="45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</w:t>
            </w:r>
            <w:r w:rsidRPr="0016076C">
              <w:rPr>
                <w:b/>
                <w:sz w:val="28"/>
                <w:szCs w:val="28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грн)</w:t>
            </w:r>
          </w:p>
        </w:tc>
      </w:tr>
      <w:tr w:rsidR="00113653" w:rsidRPr="00172441" w:rsidTr="001F0DA1">
        <w:trPr>
          <w:trHeight w:val="296"/>
          <w:jc w:val="center"/>
        </w:trPr>
        <w:tc>
          <w:tcPr>
            <w:tcW w:w="1025" w:type="dxa"/>
          </w:tcPr>
          <w:p w:rsidR="003F441E" w:rsidRPr="00C33286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C3328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12" w:type="dxa"/>
          </w:tcPr>
          <w:p w:rsidR="003F441E" w:rsidRPr="00C33286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Є.Коновальця, 136</w:t>
            </w:r>
            <w:r w:rsidR="0011365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</w:t>
            </w:r>
          </w:p>
        </w:tc>
        <w:tc>
          <w:tcPr>
            <w:tcW w:w="2330" w:type="dxa"/>
          </w:tcPr>
          <w:p w:rsidR="003F441E" w:rsidRPr="00172441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15,1</w:t>
            </w:r>
          </w:p>
        </w:tc>
      </w:tr>
      <w:tr w:rsidR="00113653" w:rsidRPr="00172441" w:rsidTr="001F0DA1">
        <w:trPr>
          <w:trHeight w:val="296"/>
          <w:jc w:val="center"/>
        </w:trPr>
        <w:tc>
          <w:tcPr>
            <w:tcW w:w="1025" w:type="dxa"/>
          </w:tcPr>
          <w:p w:rsidR="003F441E" w:rsidRPr="00C33286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12" w:type="dxa"/>
          </w:tcPr>
          <w:p w:rsidR="003F441E" w:rsidRPr="00C33286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14</w:t>
            </w:r>
          </w:p>
        </w:tc>
        <w:tc>
          <w:tcPr>
            <w:tcW w:w="2330" w:type="dxa"/>
          </w:tcPr>
          <w:p w:rsidR="003F441E" w:rsidRPr="00172441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68,1</w:t>
            </w:r>
          </w:p>
        </w:tc>
      </w:tr>
      <w:tr w:rsidR="00113653" w:rsidRPr="00172441" w:rsidTr="001F0DA1">
        <w:trPr>
          <w:trHeight w:val="296"/>
          <w:jc w:val="center"/>
        </w:trPr>
        <w:tc>
          <w:tcPr>
            <w:tcW w:w="1025" w:type="dxa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12" w:type="dxa"/>
          </w:tcPr>
          <w:p w:rsidR="003F441E" w:rsidRPr="00C33286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10</w:t>
            </w:r>
          </w:p>
        </w:tc>
        <w:tc>
          <w:tcPr>
            <w:tcW w:w="2330" w:type="dxa"/>
          </w:tcPr>
          <w:p w:rsidR="003F441E" w:rsidRPr="00172441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13,8</w:t>
            </w:r>
          </w:p>
        </w:tc>
      </w:tr>
      <w:tr w:rsidR="00113653" w:rsidRPr="00172441" w:rsidTr="001F0DA1">
        <w:trPr>
          <w:trHeight w:val="94"/>
          <w:jc w:val="center"/>
        </w:trPr>
        <w:tc>
          <w:tcPr>
            <w:tcW w:w="1025" w:type="dxa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12" w:type="dxa"/>
          </w:tcPr>
          <w:p w:rsidR="003F441E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Сорохтея, 41</w:t>
            </w:r>
          </w:p>
        </w:tc>
        <w:tc>
          <w:tcPr>
            <w:tcW w:w="2330" w:type="dxa"/>
          </w:tcPr>
          <w:p w:rsidR="003F441E" w:rsidRPr="00172441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48,1</w:t>
            </w:r>
          </w:p>
        </w:tc>
      </w:tr>
      <w:tr w:rsidR="00113653" w:rsidTr="001F0DA1">
        <w:trPr>
          <w:trHeight w:val="94"/>
          <w:jc w:val="center"/>
        </w:trPr>
        <w:tc>
          <w:tcPr>
            <w:tcW w:w="1025" w:type="dxa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12" w:type="dxa"/>
          </w:tcPr>
          <w:p w:rsidR="003F441E" w:rsidRPr="00C33286" w:rsidRDefault="003F441E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Є.Коновальця, 106</w:t>
            </w:r>
          </w:p>
        </w:tc>
        <w:tc>
          <w:tcPr>
            <w:tcW w:w="2330" w:type="dxa"/>
          </w:tcPr>
          <w:p w:rsidR="003F441E" w:rsidRDefault="003F441E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37,7</w:t>
            </w:r>
          </w:p>
        </w:tc>
      </w:tr>
    </w:tbl>
    <w:p w:rsidR="003F441E" w:rsidRPr="00523669" w:rsidRDefault="003F441E" w:rsidP="003F441E">
      <w:pPr>
        <w:pStyle w:val="a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3669" w:rsidRPr="00F52797" w:rsidRDefault="00F52797" w:rsidP="00F52797">
      <w:pPr>
        <w:ind w:left="426"/>
        <w:jc w:val="both"/>
        <w:rPr>
          <w:b/>
          <w:sz w:val="28"/>
          <w:szCs w:val="28"/>
        </w:rPr>
      </w:pPr>
      <w:r w:rsidRPr="001F0DA1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523669" w:rsidRPr="00F52797">
        <w:rPr>
          <w:b/>
          <w:sz w:val="28"/>
          <w:szCs w:val="28"/>
          <w:lang w:val="uk-UA"/>
        </w:rPr>
        <w:t>ремонт сходинко</w:t>
      </w:r>
      <w:r w:rsidR="00583912" w:rsidRPr="00F52797">
        <w:rPr>
          <w:b/>
          <w:sz w:val="28"/>
          <w:szCs w:val="28"/>
          <w:lang w:val="uk-UA"/>
        </w:rPr>
        <w:t>вої клітки (1) на суму 33,500 тис.</w:t>
      </w:r>
      <w:r w:rsidR="00523669" w:rsidRPr="00F52797">
        <w:rPr>
          <w:b/>
          <w:sz w:val="28"/>
          <w:szCs w:val="28"/>
          <w:lang w:val="uk-UA"/>
        </w:rPr>
        <w:t xml:space="preserve"> грн</w:t>
      </w:r>
      <w:r w:rsidR="00583912" w:rsidRPr="00F52797">
        <w:rPr>
          <w:b/>
          <w:sz w:val="28"/>
          <w:szCs w:val="28"/>
        </w:rPr>
        <w:t>:</w:t>
      </w:r>
    </w:p>
    <w:p w:rsidR="001F4192" w:rsidRPr="00583912" w:rsidRDefault="001F4192" w:rsidP="001F4192">
      <w:pPr>
        <w:pStyle w:val="af"/>
        <w:spacing w:after="0" w:line="240" w:lineRule="auto"/>
        <w:ind w:left="78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8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5245"/>
        <w:gridCol w:w="2350"/>
      </w:tblGrid>
      <w:tr w:rsidR="00583912" w:rsidRPr="00F5581C" w:rsidTr="001F0DA1">
        <w:trPr>
          <w:trHeight w:val="296"/>
          <w:jc w:val="center"/>
        </w:trPr>
        <w:tc>
          <w:tcPr>
            <w:tcW w:w="1078" w:type="dxa"/>
          </w:tcPr>
          <w:p w:rsidR="00583912" w:rsidRPr="00F5581C" w:rsidRDefault="00583912" w:rsidP="0011365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581C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з</w:t>
            </w:r>
            <w:r w:rsidRPr="00F5581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245" w:type="dxa"/>
          </w:tcPr>
          <w:p w:rsidR="00583912" w:rsidRPr="00F5581C" w:rsidRDefault="00583912" w:rsidP="0011365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581C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2350" w:type="dxa"/>
          </w:tcPr>
          <w:p w:rsidR="00583912" w:rsidRPr="00F5581C" w:rsidRDefault="00583912" w:rsidP="0011365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</w:t>
            </w:r>
            <w:r w:rsidRPr="0016076C">
              <w:rPr>
                <w:b/>
                <w:sz w:val="28"/>
                <w:szCs w:val="28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грн)</w:t>
            </w:r>
          </w:p>
        </w:tc>
      </w:tr>
      <w:tr w:rsidR="00583912" w:rsidRPr="00172441" w:rsidTr="001F0DA1">
        <w:trPr>
          <w:trHeight w:val="296"/>
          <w:jc w:val="center"/>
        </w:trPr>
        <w:tc>
          <w:tcPr>
            <w:tcW w:w="1078" w:type="dxa"/>
          </w:tcPr>
          <w:p w:rsidR="00583912" w:rsidRPr="00C33286" w:rsidRDefault="00583912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C3328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583912" w:rsidRPr="00C33286" w:rsidRDefault="00583912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Чорновола, 103</w:t>
            </w:r>
          </w:p>
        </w:tc>
        <w:tc>
          <w:tcPr>
            <w:tcW w:w="2350" w:type="dxa"/>
          </w:tcPr>
          <w:p w:rsidR="00583912" w:rsidRPr="00172441" w:rsidRDefault="00583912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33,5</w:t>
            </w:r>
          </w:p>
        </w:tc>
      </w:tr>
    </w:tbl>
    <w:p w:rsidR="00583912" w:rsidRPr="00523669" w:rsidRDefault="00583912" w:rsidP="00583912">
      <w:pPr>
        <w:pStyle w:val="af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3669" w:rsidRPr="001F0DA1" w:rsidRDefault="001F0DA1" w:rsidP="001F0DA1">
      <w:pPr>
        <w:tabs>
          <w:tab w:val="left" w:pos="709"/>
        </w:tabs>
        <w:ind w:left="426"/>
        <w:jc w:val="both"/>
        <w:rPr>
          <w:b/>
          <w:sz w:val="28"/>
          <w:szCs w:val="28"/>
        </w:rPr>
      </w:pPr>
      <w:r w:rsidRPr="001F0DA1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523669" w:rsidRPr="001F0DA1">
        <w:rPr>
          <w:b/>
          <w:sz w:val="28"/>
          <w:szCs w:val="28"/>
          <w:lang w:val="uk-UA"/>
        </w:rPr>
        <w:t>ремонт вестибюлю і ліфтової кімнати (1) н</w:t>
      </w:r>
      <w:r w:rsidR="00583912" w:rsidRPr="001F0DA1">
        <w:rPr>
          <w:b/>
          <w:sz w:val="28"/>
          <w:szCs w:val="28"/>
          <w:lang w:val="uk-UA"/>
        </w:rPr>
        <w:t>а суму 36,</w:t>
      </w:r>
      <w:r w:rsidR="00523669" w:rsidRPr="001F0DA1">
        <w:rPr>
          <w:b/>
          <w:sz w:val="28"/>
          <w:szCs w:val="28"/>
          <w:lang w:val="uk-UA"/>
        </w:rPr>
        <w:t>900</w:t>
      </w:r>
      <w:r w:rsidR="00583912" w:rsidRPr="001F0DA1">
        <w:rPr>
          <w:b/>
          <w:sz w:val="28"/>
          <w:szCs w:val="28"/>
          <w:lang w:val="uk-UA"/>
        </w:rPr>
        <w:t xml:space="preserve"> тис.</w:t>
      </w:r>
      <w:r w:rsidR="00523669" w:rsidRPr="001F0DA1">
        <w:rPr>
          <w:b/>
          <w:sz w:val="28"/>
          <w:szCs w:val="28"/>
          <w:lang w:val="uk-UA"/>
        </w:rPr>
        <w:t xml:space="preserve"> грн</w:t>
      </w:r>
      <w:r w:rsidR="00583912" w:rsidRPr="001F0DA1">
        <w:rPr>
          <w:b/>
          <w:sz w:val="28"/>
          <w:szCs w:val="28"/>
        </w:rPr>
        <w:t>:</w:t>
      </w:r>
    </w:p>
    <w:p w:rsidR="001F4192" w:rsidRPr="00583912" w:rsidRDefault="001F4192" w:rsidP="001F4192">
      <w:pPr>
        <w:pStyle w:val="af"/>
        <w:spacing w:after="0" w:line="240" w:lineRule="auto"/>
        <w:ind w:left="78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8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5245"/>
        <w:gridCol w:w="2321"/>
      </w:tblGrid>
      <w:tr w:rsidR="00583912" w:rsidRPr="00BD27A8" w:rsidTr="001F0DA1">
        <w:trPr>
          <w:trHeight w:val="296"/>
          <w:jc w:val="center"/>
        </w:trPr>
        <w:tc>
          <w:tcPr>
            <w:tcW w:w="1049" w:type="dxa"/>
          </w:tcPr>
          <w:p w:rsidR="00583912" w:rsidRPr="001F0DA1" w:rsidRDefault="001F0DA1" w:rsidP="001F0DA1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з</w:t>
            </w:r>
            <w:r w:rsidRPr="00F5581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245" w:type="dxa"/>
          </w:tcPr>
          <w:p w:rsidR="00583912" w:rsidRPr="00BD27A8" w:rsidRDefault="00583912" w:rsidP="004E4245">
            <w:pPr>
              <w:rPr>
                <w:b/>
                <w:sz w:val="28"/>
                <w:szCs w:val="28"/>
                <w:lang w:val="uk-UA"/>
              </w:rPr>
            </w:pPr>
            <w:r w:rsidRPr="00BD27A8">
              <w:rPr>
                <w:b/>
                <w:sz w:val="28"/>
                <w:szCs w:val="28"/>
                <w:lang w:val="uk-UA"/>
              </w:rPr>
              <w:t xml:space="preserve">Назва об’єктів </w:t>
            </w:r>
          </w:p>
        </w:tc>
        <w:tc>
          <w:tcPr>
            <w:tcW w:w="2321" w:type="dxa"/>
          </w:tcPr>
          <w:p w:rsidR="00583912" w:rsidRPr="00BD27A8" w:rsidRDefault="00583912" w:rsidP="0058391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</w:t>
            </w:r>
            <w:r w:rsidRPr="0016076C">
              <w:rPr>
                <w:b/>
                <w:sz w:val="28"/>
                <w:szCs w:val="28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грн)</w:t>
            </w:r>
          </w:p>
        </w:tc>
      </w:tr>
      <w:tr w:rsidR="00583912" w:rsidRPr="00BD27A8" w:rsidTr="001F0DA1">
        <w:trPr>
          <w:trHeight w:val="296"/>
          <w:jc w:val="center"/>
        </w:trPr>
        <w:tc>
          <w:tcPr>
            <w:tcW w:w="1049" w:type="dxa"/>
          </w:tcPr>
          <w:p w:rsidR="00583912" w:rsidRPr="00BD27A8" w:rsidRDefault="00583912" w:rsidP="004E4245">
            <w:pPr>
              <w:jc w:val="center"/>
              <w:rPr>
                <w:sz w:val="28"/>
                <w:szCs w:val="28"/>
              </w:rPr>
            </w:pPr>
            <w:r w:rsidRPr="00BD27A8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583912" w:rsidRPr="00BD27A8" w:rsidRDefault="00583912" w:rsidP="00F52797">
            <w:pPr>
              <w:ind w:left="-162" w:firstLine="16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Довженка, 14</w:t>
            </w:r>
          </w:p>
        </w:tc>
        <w:tc>
          <w:tcPr>
            <w:tcW w:w="2321" w:type="dxa"/>
          </w:tcPr>
          <w:p w:rsidR="00583912" w:rsidRPr="00BD27A8" w:rsidRDefault="00583912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36,9</w:t>
            </w:r>
          </w:p>
        </w:tc>
      </w:tr>
    </w:tbl>
    <w:p w:rsidR="00583912" w:rsidRPr="00523669" w:rsidRDefault="00583912" w:rsidP="00583912">
      <w:pPr>
        <w:pStyle w:val="a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3669" w:rsidRPr="001F0DA1" w:rsidRDefault="001F0DA1" w:rsidP="000570E2">
      <w:pPr>
        <w:ind w:left="426"/>
        <w:jc w:val="both"/>
        <w:rPr>
          <w:b/>
          <w:sz w:val="28"/>
          <w:szCs w:val="28"/>
        </w:rPr>
      </w:pPr>
      <w:r w:rsidRPr="001F0DA1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523669" w:rsidRPr="001F0DA1">
        <w:rPr>
          <w:b/>
          <w:sz w:val="28"/>
          <w:szCs w:val="28"/>
          <w:lang w:val="uk-UA"/>
        </w:rPr>
        <w:t>виніс електрощитової з підвалу бу</w:t>
      </w:r>
      <w:r w:rsidR="000570E2">
        <w:rPr>
          <w:b/>
          <w:sz w:val="28"/>
          <w:szCs w:val="28"/>
          <w:lang w:val="uk-UA"/>
        </w:rPr>
        <w:t>динку (1) на суму 48,800</w:t>
      </w:r>
      <w:r w:rsidR="000570E2" w:rsidRPr="000570E2">
        <w:rPr>
          <w:b/>
          <w:sz w:val="28"/>
          <w:szCs w:val="28"/>
        </w:rPr>
        <w:t xml:space="preserve"> </w:t>
      </w:r>
      <w:r w:rsidR="000570E2">
        <w:rPr>
          <w:b/>
          <w:sz w:val="28"/>
          <w:szCs w:val="28"/>
          <w:lang w:val="uk-UA"/>
        </w:rPr>
        <w:t>тис.</w:t>
      </w:r>
      <w:r w:rsidR="00583912" w:rsidRPr="001F0DA1">
        <w:rPr>
          <w:b/>
          <w:sz w:val="28"/>
          <w:szCs w:val="28"/>
          <w:lang w:val="uk-UA"/>
        </w:rPr>
        <w:t>грн</w:t>
      </w:r>
      <w:r w:rsidR="00583912" w:rsidRPr="001F0DA1">
        <w:rPr>
          <w:b/>
          <w:sz w:val="28"/>
          <w:szCs w:val="28"/>
        </w:rPr>
        <w:t>:</w:t>
      </w:r>
    </w:p>
    <w:p w:rsidR="001F4192" w:rsidRPr="001F0DA1" w:rsidRDefault="001F4192" w:rsidP="001F0DA1">
      <w:pPr>
        <w:ind w:left="426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"/>
        <w:gridCol w:w="5245"/>
        <w:gridCol w:w="2322"/>
      </w:tblGrid>
      <w:tr w:rsidR="00583912" w:rsidRPr="00392DB5" w:rsidTr="001F0DA1">
        <w:trPr>
          <w:trHeight w:val="296"/>
          <w:jc w:val="center"/>
        </w:trPr>
        <w:tc>
          <w:tcPr>
            <w:tcW w:w="1050" w:type="dxa"/>
          </w:tcPr>
          <w:p w:rsidR="00583912" w:rsidRPr="00945530" w:rsidRDefault="001F0DA1" w:rsidP="001F0DA1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№ </w:t>
            </w:r>
            <w:r w:rsidR="00583912">
              <w:rPr>
                <w:b/>
                <w:sz w:val="28"/>
                <w:szCs w:val="28"/>
                <w:lang w:val="uk-UA"/>
              </w:rPr>
              <w:t>з</w:t>
            </w:r>
            <w:r w:rsidR="00583912" w:rsidRPr="00945530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245" w:type="dxa"/>
          </w:tcPr>
          <w:p w:rsidR="00583912" w:rsidRPr="00945530" w:rsidRDefault="00583912" w:rsidP="004E4245">
            <w:pPr>
              <w:rPr>
                <w:b/>
                <w:sz w:val="28"/>
                <w:szCs w:val="28"/>
                <w:lang w:val="uk-UA"/>
              </w:rPr>
            </w:pPr>
            <w:r w:rsidRPr="00945530">
              <w:rPr>
                <w:b/>
                <w:sz w:val="28"/>
                <w:szCs w:val="28"/>
                <w:lang w:val="uk-UA"/>
              </w:rPr>
              <w:t xml:space="preserve">Назва об’єктів </w:t>
            </w:r>
          </w:p>
        </w:tc>
        <w:tc>
          <w:tcPr>
            <w:tcW w:w="2322" w:type="dxa"/>
          </w:tcPr>
          <w:p w:rsidR="00583912" w:rsidRPr="00945530" w:rsidRDefault="00583912" w:rsidP="0058391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</w:t>
            </w:r>
            <w:r w:rsidRPr="0016076C">
              <w:rPr>
                <w:b/>
                <w:sz w:val="28"/>
                <w:szCs w:val="28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грн)</w:t>
            </w:r>
          </w:p>
        </w:tc>
      </w:tr>
      <w:tr w:rsidR="00583912" w:rsidRPr="00392DB5" w:rsidTr="001F0DA1">
        <w:trPr>
          <w:trHeight w:val="296"/>
          <w:jc w:val="center"/>
        </w:trPr>
        <w:tc>
          <w:tcPr>
            <w:tcW w:w="1050" w:type="dxa"/>
          </w:tcPr>
          <w:p w:rsidR="00583912" w:rsidRPr="00392DB5" w:rsidRDefault="00583912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583912" w:rsidRPr="00392DB5" w:rsidRDefault="00583912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Військових Ветеранів</w:t>
            </w:r>
            <w:r w:rsidRPr="0058391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uk-UA"/>
              </w:rPr>
              <w:t>6а</w:t>
            </w:r>
          </w:p>
        </w:tc>
        <w:tc>
          <w:tcPr>
            <w:tcW w:w="2322" w:type="dxa"/>
          </w:tcPr>
          <w:p w:rsidR="00583912" w:rsidRPr="00392DB5" w:rsidRDefault="00583912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48,8</w:t>
            </w:r>
          </w:p>
        </w:tc>
      </w:tr>
    </w:tbl>
    <w:p w:rsidR="00583912" w:rsidRPr="00583912" w:rsidRDefault="00583912" w:rsidP="00583912">
      <w:pPr>
        <w:pStyle w:val="a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4192" w:rsidRDefault="001F4192" w:rsidP="00583912">
      <w:pPr>
        <w:pStyle w:val="a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583912" w:rsidRDefault="00523669" w:rsidP="00583912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8E3012">
        <w:rPr>
          <w:rFonts w:ascii="Times New Roman" w:eastAsia="Times New Roman" w:hAnsi="Times New Roman"/>
          <w:sz w:val="28"/>
          <w:szCs w:val="28"/>
          <w:lang w:val="uk-UA" w:eastAsia="ru-RU"/>
        </w:rPr>
        <w:t>Також</w:t>
      </w:r>
      <w:r w:rsidRPr="008E301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8E3012" w:rsidRPr="008E3012">
        <w:rPr>
          <w:rFonts w:ascii="Times New Roman" w:hAnsi="Times New Roman"/>
          <w:sz w:val="28"/>
          <w:szCs w:val="28"/>
          <w:lang w:val="uk-UA"/>
        </w:rPr>
        <w:t>шляхом співфінансування з міського бюджету</w:t>
      </w:r>
      <w:r w:rsidR="008E3012">
        <w:rPr>
          <w:rFonts w:ascii="Times New Roman" w:hAnsi="Times New Roman"/>
          <w:sz w:val="28"/>
          <w:szCs w:val="28"/>
          <w:lang w:val="uk-UA"/>
        </w:rPr>
        <w:t xml:space="preserve"> було виконано наступні роботи </w:t>
      </w:r>
      <w:r w:rsidR="008E3012" w:rsidRPr="008E3012">
        <w:rPr>
          <w:rFonts w:ascii="Times New Roman" w:hAnsi="Times New Roman"/>
          <w:sz w:val="28"/>
          <w:szCs w:val="28"/>
          <w:lang w:val="uk-UA"/>
        </w:rPr>
        <w:t>(об'єкти)</w:t>
      </w:r>
      <w:r w:rsidR="008E3012" w:rsidRPr="001F4192">
        <w:rPr>
          <w:rFonts w:ascii="Times New Roman" w:hAnsi="Times New Roman"/>
          <w:sz w:val="28"/>
          <w:szCs w:val="28"/>
          <w:lang w:val="en-US"/>
        </w:rPr>
        <w:t>:</w:t>
      </w:r>
    </w:p>
    <w:p w:rsidR="00AF278B" w:rsidRPr="001F0DA1" w:rsidRDefault="00AF278B" w:rsidP="00583912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3012" w:rsidRDefault="001F0DA1" w:rsidP="001F0DA1">
      <w:pPr>
        <w:ind w:left="426"/>
        <w:jc w:val="both"/>
        <w:rPr>
          <w:b/>
          <w:sz w:val="28"/>
          <w:szCs w:val="28"/>
          <w:lang w:val="uk-UA"/>
        </w:rPr>
      </w:pPr>
      <w:r w:rsidRPr="001F0DA1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 </w:t>
      </w:r>
      <w:r w:rsidR="008E3012" w:rsidRPr="001F0DA1">
        <w:rPr>
          <w:b/>
          <w:sz w:val="28"/>
          <w:szCs w:val="28"/>
          <w:lang w:val="uk-UA"/>
        </w:rPr>
        <w:t>виготовлення технічних паспортів на житлові будинки (2) на суму 54</w:t>
      </w:r>
      <w:r w:rsidR="00583912" w:rsidRPr="001F0DA1">
        <w:rPr>
          <w:b/>
          <w:sz w:val="28"/>
          <w:szCs w:val="28"/>
          <w:lang w:val="uk-UA"/>
        </w:rPr>
        <w:t>,600 тис.</w:t>
      </w:r>
      <w:r w:rsidR="008E3012" w:rsidRPr="001F0DA1">
        <w:rPr>
          <w:b/>
          <w:sz w:val="28"/>
          <w:szCs w:val="28"/>
          <w:lang w:val="uk-UA"/>
        </w:rPr>
        <w:t xml:space="preserve"> грн</w:t>
      </w:r>
      <w:r w:rsidR="00583912" w:rsidRPr="001F0DA1">
        <w:rPr>
          <w:b/>
          <w:sz w:val="28"/>
          <w:szCs w:val="28"/>
        </w:rPr>
        <w:t>:</w:t>
      </w:r>
    </w:p>
    <w:p w:rsidR="001F0DA1" w:rsidRPr="001F0DA1" w:rsidRDefault="001F0DA1" w:rsidP="001F0DA1">
      <w:pPr>
        <w:ind w:left="426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8"/>
        <w:gridCol w:w="5245"/>
        <w:gridCol w:w="2310"/>
      </w:tblGrid>
      <w:tr w:rsidR="00583912" w:rsidRPr="00D215C0" w:rsidTr="001F0DA1">
        <w:trPr>
          <w:trHeight w:val="296"/>
          <w:jc w:val="center"/>
        </w:trPr>
        <w:tc>
          <w:tcPr>
            <w:tcW w:w="1038" w:type="dxa"/>
          </w:tcPr>
          <w:p w:rsidR="00583912" w:rsidRPr="00D215C0" w:rsidRDefault="001F0DA1" w:rsidP="004E424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583912">
              <w:rPr>
                <w:b/>
                <w:sz w:val="28"/>
                <w:szCs w:val="28"/>
                <w:lang w:val="uk-UA"/>
              </w:rPr>
              <w:t>з</w:t>
            </w:r>
            <w:r w:rsidR="00583912" w:rsidRPr="00D215C0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245" w:type="dxa"/>
          </w:tcPr>
          <w:p w:rsidR="00583912" w:rsidRPr="00D215C0" w:rsidRDefault="00583912" w:rsidP="004E4245">
            <w:pPr>
              <w:rPr>
                <w:b/>
                <w:sz w:val="28"/>
                <w:szCs w:val="28"/>
                <w:lang w:val="uk-UA"/>
              </w:rPr>
            </w:pPr>
            <w:r w:rsidRPr="00D215C0">
              <w:rPr>
                <w:b/>
                <w:sz w:val="28"/>
                <w:szCs w:val="28"/>
                <w:lang w:val="uk-UA"/>
              </w:rPr>
              <w:t xml:space="preserve">Назва об’єктів </w:t>
            </w:r>
          </w:p>
        </w:tc>
        <w:tc>
          <w:tcPr>
            <w:tcW w:w="2310" w:type="dxa"/>
          </w:tcPr>
          <w:p w:rsidR="00583912" w:rsidRPr="00D215C0" w:rsidRDefault="00583912" w:rsidP="0058391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</w:t>
            </w:r>
            <w:r w:rsidRPr="0016076C">
              <w:rPr>
                <w:b/>
                <w:sz w:val="28"/>
                <w:szCs w:val="28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грн)</w:t>
            </w:r>
          </w:p>
        </w:tc>
      </w:tr>
      <w:tr w:rsidR="00583912" w:rsidRPr="00D215C0" w:rsidTr="001F0DA1">
        <w:trPr>
          <w:trHeight w:val="296"/>
          <w:jc w:val="center"/>
        </w:trPr>
        <w:tc>
          <w:tcPr>
            <w:tcW w:w="1038" w:type="dxa"/>
          </w:tcPr>
          <w:p w:rsidR="00583912" w:rsidRPr="00902CC8" w:rsidRDefault="00583912" w:rsidP="004E4245">
            <w:pPr>
              <w:jc w:val="center"/>
              <w:rPr>
                <w:sz w:val="28"/>
                <w:szCs w:val="28"/>
              </w:rPr>
            </w:pPr>
            <w:r w:rsidRPr="00902CC8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vAlign w:val="bottom"/>
          </w:tcPr>
          <w:p w:rsidR="00583912" w:rsidRPr="001A36BC" w:rsidRDefault="00583912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14</w:t>
            </w:r>
          </w:p>
        </w:tc>
        <w:tc>
          <w:tcPr>
            <w:tcW w:w="2310" w:type="dxa"/>
            <w:vAlign w:val="bottom"/>
          </w:tcPr>
          <w:p w:rsidR="00583912" w:rsidRPr="001A36BC" w:rsidRDefault="00583912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51,7</w:t>
            </w:r>
          </w:p>
        </w:tc>
      </w:tr>
      <w:tr w:rsidR="00583912" w:rsidRPr="00D215C0" w:rsidTr="001F0DA1">
        <w:trPr>
          <w:trHeight w:val="296"/>
          <w:jc w:val="center"/>
        </w:trPr>
        <w:tc>
          <w:tcPr>
            <w:tcW w:w="1038" w:type="dxa"/>
          </w:tcPr>
          <w:p w:rsidR="00583912" w:rsidRPr="00902CC8" w:rsidRDefault="00583912" w:rsidP="004E4245">
            <w:pPr>
              <w:jc w:val="center"/>
              <w:rPr>
                <w:sz w:val="28"/>
                <w:szCs w:val="28"/>
                <w:lang w:val="en-US"/>
              </w:rPr>
            </w:pPr>
            <w:r w:rsidRPr="00902CC8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245" w:type="dxa"/>
            <w:vAlign w:val="bottom"/>
          </w:tcPr>
          <w:p w:rsidR="00583912" w:rsidRPr="001A36BC" w:rsidRDefault="00583912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Гарбарська, 39</w:t>
            </w:r>
          </w:p>
        </w:tc>
        <w:tc>
          <w:tcPr>
            <w:tcW w:w="2310" w:type="dxa"/>
            <w:vAlign w:val="bottom"/>
          </w:tcPr>
          <w:p w:rsidR="00583912" w:rsidRPr="001A36BC" w:rsidRDefault="00583912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2,9</w:t>
            </w:r>
          </w:p>
        </w:tc>
      </w:tr>
    </w:tbl>
    <w:p w:rsidR="00AF278B" w:rsidRPr="001F4192" w:rsidRDefault="00AF278B" w:rsidP="00AF278B">
      <w:pPr>
        <w:pStyle w:val="af"/>
        <w:spacing w:after="0" w:line="240" w:lineRule="auto"/>
        <w:ind w:left="208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E71BAA" w:rsidRDefault="00E71BAA" w:rsidP="001F0DA1">
      <w:pPr>
        <w:ind w:left="426"/>
        <w:jc w:val="both"/>
        <w:rPr>
          <w:sz w:val="28"/>
          <w:szCs w:val="28"/>
          <w:lang w:val="en-US"/>
        </w:rPr>
      </w:pPr>
    </w:p>
    <w:p w:rsidR="008E3012" w:rsidRDefault="001F0DA1" w:rsidP="001F0DA1">
      <w:pPr>
        <w:ind w:left="426"/>
        <w:jc w:val="both"/>
        <w:rPr>
          <w:b/>
          <w:sz w:val="28"/>
          <w:szCs w:val="28"/>
          <w:lang w:val="uk-UA"/>
        </w:rPr>
      </w:pPr>
      <w:r w:rsidRPr="009423EE">
        <w:rPr>
          <w:sz w:val="28"/>
          <w:szCs w:val="28"/>
          <w:lang w:val="uk-UA"/>
        </w:rPr>
        <w:lastRenderedPageBreak/>
        <w:t>-</w:t>
      </w:r>
      <w:r>
        <w:rPr>
          <w:b/>
          <w:sz w:val="28"/>
          <w:szCs w:val="28"/>
          <w:lang w:val="uk-UA"/>
        </w:rPr>
        <w:t xml:space="preserve"> </w:t>
      </w:r>
      <w:r w:rsidR="008E3012" w:rsidRPr="001F0DA1">
        <w:rPr>
          <w:b/>
          <w:sz w:val="28"/>
          <w:szCs w:val="28"/>
          <w:lang w:val="uk-UA"/>
        </w:rPr>
        <w:t>електролабораторні роботи по виміру контурів заземлення; виміру опору ізоляції пр</w:t>
      </w:r>
      <w:r w:rsidR="00961A6A" w:rsidRPr="001F0DA1">
        <w:rPr>
          <w:b/>
          <w:sz w:val="28"/>
          <w:szCs w:val="28"/>
          <w:lang w:val="uk-UA"/>
        </w:rPr>
        <w:t>оводів кабелів та повного опору</w:t>
      </w:r>
      <w:r w:rsidR="008E3012" w:rsidRPr="001F0DA1">
        <w:rPr>
          <w:b/>
          <w:sz w:val="28"/>
          <w:szCs w:val="28"/>
          <w:lang w:val="uk-UA"/>
        </w:rPr>
        <w:t>: петля «фаза-нуль» на житлових будинках (гуртожитках) (2</w:t>
      </w:r>
      <w:r w:rsidR="000570E2" w:rsidRPr="000570E2">
        <w:rPr>
          <w:b/>
          <w:sz w:val="28"/>
          <w:szCs w:val="28"/>
        </w:rPr>
        <w:t>1</w:t>
      </w:r>
      <w:r w:rsidR="008E3012" w:rsidRPr="001F0DA1">
        <w:rPr>
          <w:b/>
          <w:sz w:val="28"/>
          <w:szCs w:val="28"/>
          <w:lang w:val="uk-UA"/>
        </w:rPr>
        <w:t>) на суму 41</w:t>
      </w:r>
      <w:r w:rsidR="001F4192" w:rsidRPr="001F0DA1">
        <w:rPr>
          <w:b/>
          <w:sz w:val="28"/>
          <w:szCs w:val="28"/>
          <w:lang w:val="uk-UA"/>
        </w:rPr>
        <w:t>,</w:t>
      </w:r>
      <w:r w:rsidR="008E3012" w:rsidRPr="001F0DA1">
        <w:rPr>
          <w:b/>
          <w:sz w:val="28"/>
          <w:szCs w:val="28"/>
          <w:lang w:val="uk-UA"/>
        </w:rPr>
        <w:t xml:space="preserve">300 </w:t>
      </w:r>
      <w:r w:rsidR="00AF278B" w:rsidRPr="001F0DA1">
        <w:rPr>
          <w:b/>
          <w:sz w:val="28"/>
          <w:szCs w:val="28"/>
        </w:rPr>
        <w:t>тис.</w:t>
      </w:r>
      <w:r w:rsidR="008E3012" w:rsidRPr="001F0DA1">
        <w:rPr>
          <w:b/>
          <w:sz w:val="28"/>
          <w:szCs w:val="28"/>
          <w:lang w:val="uk-UA"/>
        </w:rPr>
        <w:t>грн</w:t>
      </w:r>
      <w:r w:rsidR="00AF278B" w:rsidRPr="001F0DA1">
        <w:rPr>
          <w:b/>
          <w:sz w:val="28"/>
          <w:szCs w:val="28"/>
        </w:rPr>
        <w:t>:</w:t>
      </w:r>
    </w:p>
    <w:p w:rsidR="001F0DA1" w:rsidRPr="001F0DA1" w:rsidRDefault="001F0DA1" w:rsidP="001F0DA1">
      <w:pPr>
        <w:ind w:left="426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245"/>
      </w:tblGrid>
      <w:tr w:rsidR="00113653" w:rsidRPr="00EC5F86" w:rsidTr="000570E2">
        <w:trPr>
          <w:trHeight w:val="231"/>
        </w:trPr>
        <w:tc>
          <w:tcPr>
            <w:tcW w:w="992" w:type="dxa"/>
          </w:tcPr>
          <w:p w:rsidR="00113653" w:rsidRPr="00113653" w:rsidRDefault="00113653" w:rsidP="001F0DA1">
            <w:pPr>
              <w:rPr>
                <w:b/>
                <w:sz w:val="28"/>
                <w:szCs w:val="28"/>
                <w:lang w:val="uk-UA"/>
              </w:rPr>
            </w:pPr>
            <w:r w:rsidRPr="00113653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245" w:type="dxa"/>
            <w:shd w:val="clear" w:color="auto" w:fill="auto"/>
          </w:tcPr>
          <w:p w:rsidR="00113653" w:rsidRPr="00EC5F86" w:rsidRDefault="00113653" w:rsidP="00113653">
            <w:pPr>
              <w:spacing w:line="276" w:lineRule="auto"/>
              <w:jc w:val="center"/>
              <w:rPr>
                <w:b/>
                <w:lang w:val="uk-UA"/>
              </w:rPr>
            </w:pPr>
            <w:r w:rsidRPr="00113653">
              <w:rPr>
                <w:b/>
                <w:sz w:val="28"/>
                <w:szCs w:val="28"/>
                <w:lang w:val="uk-UA"/>
              </w:rPr>
              <w:t>Назва</w:t>
            </w:r>
            <w:r w:rsidRPr="00EC5F86">
              <w:rPr>
                <w:b/>
                <w:lang w:val="uk-UA"/>
              </w:rPr>
              <w:t xml:space="preserve"> </w:t>
            </w:r>
            <w:r w:rsidRPr="00D215C0">
              <w:rPr>
                <w:b/>
                <w:sz w:val="28"/>
                <w:szCs w:val="28"/>
                <w:lang w:val="uk-UA"/>
              </w:rPr>
              <w:t>об’єктів</w:t>
            </w:r>
          </w:p>
        </w:tc>
      </w:tr>
      <w:tr w:rsidR="00113653" w:rsidRPr="00E0422A" w:rsidTr="001F0DA1">
        <w:trPr>
          <w:trHeight w:val="210"/>
        </w:trPr>
        <w:tc>
          <w:tcPr>
            <w:tcW w:w="992" w:type="dxa"/>
          </w:tcPr>
          <w:p w:rsidR="00113653" w:rsidRPr="00E0422A" w:rsidRDefault="00113653" w:rsidP="00AF278B">
            <w:pPr>
              <w:jc w:val="center"/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О.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0422A">
              <w:rPr>
                <w:sz w:val="28"/>
                <w:szCs w:val="28"/>
                <w:lang w:val="uk-UA"/>
              </w:rPr>
              <w:t>Довженка</w:t>
            </w:r>
            <w:r>
              <w:rPr>
                <w:sz w:val="28"/>
                <w:szCs w:val="28"/>
                <w:lang w:val="uk-UA"/>
              </w:rPr>
              <w:t>, 9 А</w:t>
            </w:r>
          </w:p>
        </w:tc>
      </w:tr>
      <w:tr w:rsidR="00113653" w:rsidRPr="00E0422A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О.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0422A">
              <w:rPr>
                <w:sz w:val="28"/>
                <w:szCs w:val="28"/>
                <w:lang w:val="uk-UA"/>
              </w:rPr>
              <w:t>Довженка</w:t>
            </w:r>
            <w:r>
              <w:rPr>
                <w:sz w:val="28"/>
                <w:szCs w:val="28"/>
                <w:lang w:val="uk-UA"/>
              </w:rPr>
              <w:t>, 9 Б</w:t>
            </w:r>
          </w:p>
        </w:tc>
      </w:tr>
      <w:tr w:rsidR="00113653" w:rsidRPr="00E0422A" w:rsidTr="001F0DA1">
        <w:tblPrEx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О.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0422A">
              <w:rPr>
                <w:sz w:val="28"/>
                <w:szCs w:val="28"/>
                <w:lang w:val="uk-UA"/>
              </w:rPr>
              <w:t>Довженка</w:t>
            </w:r>
            <w:r>
              <w:rPr>
                <w:sz w:val="28"/>
                <w:szCs w:val="28"/>
                <w:lang w:val="uk-UA"/>
              </w:rPr>
              <w:t>, 11</w:t>
            </w:r>
          </w:p>
        </w:tc>
      </w:tr>
      <w:tr w:rsidR="00113653" w:rsidRPr="00E0422A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О.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0422A">
              <w:rPr>
                <w:sz w:val="28"/>
                <w:szCs w:val="28"/>
                <w:lang w:val="uk-UA"/>
              </w:rPr>
              <w:t>Довженка</w:t>
            </w:r>
            <w:r>
              <w:rPr>
                <w:sz w:val="28"/>
                <w:szCs w:val="28"/>
                <w:lang w:val="uk-UA"/>
              </w:rPr>
              <w:t>, 11 А</w:t>
            </w:r>
          </w:p>
        </w:tc>
      </w:tr>
      <w:tr w:rsidR="00113653" w:rsidRPr="006768F0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6768F0">
              <w:rPr>
                <w:sz w:val="28"/>
                <w:szCs w:val="28"/>
                <w:lang w:val="uk-UA"/>
              </w:rPr>
              <w:t xml:space="preserve">В. </w:t>
            </w:r>
            <w:r w:rsidRPr="00E0422A">
              <w:rPr>
                <w:sz w:val="28"/>
                <w:szCs w:val="28"/>
                <w:lang w:val="uk-UA"/>
              </w:rPr>
              <w:t>Чорновола</w:t>
            </w:r>
            <w:r>
              <w:rPr>
                <w:sz w:val="28"/>
                <w:szCs w:val="28"/>
                <w:lang w:val="uk-UA"/>
              </w:rPr>
              <w:t>, 103</w:t>
            </w:r>
          </w:p>
        </w:tc>
      </w:tr>
      <w:tr w:rsidR="00113653" w:rsidRPr="006768F0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jc w:val="center"/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 </w:t>
            </w:r>
            <w:r w:rsidRPr="00E0422A">
              <w:rPr>
                <w:sz w:val="28"/>
                <w:szCs w:val="28"/>
                <w:lang w:val="uk-UA"/>
              </w:rPr>
              <w:t>Чорновола</w:t>
            </w:r>
            <w:r>
              <w:rPr>
                <w:sz w:val="28"/>
                <w:szCs w:val="28"/>
                <w:lang w:val="uk-UA"/>
              </w:rPr>
              <w:t>, 134 Б</w:t>
            </w:r>
          </w:p>
        </w:tc>
      </w:tr>
      <w:tr w:rsidR="00113653" w:rsidRPr="006768F0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0570E2" w:rsidRDefault="000570E2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Національної Гвардії</w:t>
            </w:r>
            <w:r>
              <w:rPr>
                <w:sz w:val="28"/>
                <w:szCs w:val="28"/>
                <w:lang w:val="uk-UA"/>
              </w:rPr>
              <w:t>, 22</w:t>
            </w:r>
          </w:p>
        </w:tc>
      </w:tr>
      <w:tr w:rsidR="00113653" w:rsidRPr="00805E9F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0570E2" w:rsidRDefault="000570E2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Є</w:t>
            </w:r>
            <w:r w:rsidRPr="00805E9F">
              <w:rPr>
                <w:sz w:val="28"/>
                <w:szCs w:val="28"/>
                <w:lang w:val="uk-UA"/>
              </w:rPr>
              <w:t xml:space="preserve">. </w:t>
            </w:r>
            <w:r w:rsidRPr="00E0422A">
              <w:rPr>
                <w:sz w:val="28"/>
                <w:szCs w:val="28"/>
                <w:lang w:val="uk-UA"/>
              </w:rPr>
              <w:t>Коновальця</w:t>
            </w:r>
            <w:r>
              <w:rPr>
                <w:sz w:val="28"/>
                <w:szCs w:val="28"/>
                <w:lang w:val="uk-UA"/>
              </w:rPr>
              <w:t>, 106 А</w:t>
            </w:r>
          </w:p>
        </w:tc>
      </w:tr>
      <w:tr w:rsidR="00113653" w:rsidRPr="00805E9F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0570E2" w:rsidRDefault="000570E2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Національної Гвардії</w:t>
            </w:r>
            <w:r>
              <w:rPr>
                <w:sz w:val="28"/>
                <w:szCs w:val="28"/>
                <w:lang w:val="uk-UA"/>
              </w:rPr>
              <w:t>, 16</w:t>
            </w:r>
          </w:p>
        </w:tc>
      </w:tr>
      <w:tr w:rsidR="00113653" w:rsidRPr="00805E9F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0570E2" w:rsidRDefault="000570E2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Національної Гвардії</w:t>
            </w:r>
            <w:r>
              <w:rPr>
                <w:sz w:val="28"/>
                <w:szCs w:val="28"/>
                <w:lang w:val="uk-UA"/>
              </w:rPr>
              <w:t>, 18</w:t>
            </w:r>
          </w:p>
        </w:tc>
      </w:tr>
      <w:tr w:rsidR="00113653" w:rsidRPr="00805E9F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0570E2" w:rsidRDefault="000570E2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Національної Гвардії</w:t>
            </w:r>
            <w:r>
              <w:rPr>
                <w:sz w:val="28"/>
                <w:szCs w:val="28"/>
                <w:lang w:val="uk-UA"/>
              </w:rPr>
              <w:t>, 20</w:t>
            </w:r>
          </w:p>
        </w:tc>
      </w:tr>
      <w:tr w:rsidR="00113653" w:rsidRPr="00E0422A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0570E2" w:rsidRDefault="00113653" w:rsidP="000570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0570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Є</w:t>
            </w:r>
            <w:r w:rsidRPr="00805E9F">
              <w:rPr>
                <w:sz w:val="28"/>
                <w:szCs w:val="28"/>
              </w:rPr>
              <w:t>.</w:t>
            </w:r>
            <w:r w:rsidRPr="00E0422A">
              <w:rPr>
                <w:sz w:val="28"/>
                <w:szCs w:val="28"/>
                <w:lang w:val="uk-UA"/>
              </w:rPr>
              <w:t xml:space="preserve"> Коновальця</w:t>
            </w:r>
            <w:r>
              <w:rPr>
                <w:sz w:val="28"/>
                <w:szCs w:val="28"/>
                <w:lang w:val="uk-UA"/>
              </w:rPr>
              <w:t>, 99</w:t>
            </w:r>
          </w:p>
        </w:tc>
      </w:tr>
      <w:tr w:rsidR="00113653" w:rsidRPr="00E0422A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0570E2" w:rsidRDefault="00113653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0570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Є</w:t>
            </w:r>
            <w:r>
              <w:rPr>
                <w:sz w:val="28"/>
                <w:szCs w:val="28"/>
                <w:lang w:val="en-US"/>
              </w:rPr>
              <w:t>.</w:t>
            </w:r>
            <w:r w:rsidRPr="00E0422A">
              <w:rPr>
                <w:sz w:val="28"/>
                <w:szCs w:val="28"/>
                <w:lang w:val="uk-UA"/>
              </w:rPr>
              <w:t xml:space="preserve"> Коновальця</w:t>
            </w:r>
            <w:r>
              <w:rPr>
                <w:sz w:val="28"/>
                <w:szCs w:val="28"/>
                <w:lang w:val="uk-UA"/>
              </w:rPr>
              <w:t>, 101</w:t>
            </w:r>
          </w:p>
        </w:tc>
      </w:tr>
      <w:tr w:rsidR="00113653" w:rsidRPr="00E0422A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0570E2" w:rsidRDefault="00113653" w:rsidP="000570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0570E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Сорохтея,</w:t>
            </w:r>
            <w:r>
              <w:rPr>
                <w:sz w:val="28"/>
                <w:szCs w:val="28"/>
                <w:lang w:val="uk-UA"/>
              </w:rPr>
              <w:t>28 Б</w:t>
            </w:r>
          </w:p>
        </w:tc>
      </w:tr>
      <w:tr w:rsidR="00113653" w:rsidRPr="00E0422A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0570E2" w:rsidRDefault="000570E2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Військових ветеранів</w:t>
            </w:r>
            <w:r>
              <w:rPr>
                <w:sz w:val="28"/>
                <w:szCs w:val="28"/>
                <w:lang w:val="uk-UA"/>
              </w:rPr>
              <w:t>, 6 А</w:t>
            </w:r>
          </w:p>
        </w:tc>
      </w:tr>
      <w:tr w:rsidR="00113653" w:rsidRPr="00E0422A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0570E2" w:rsidRDefault="000570E2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Заклинських</w:t>
            </w:r>
            <w:r>
              <w:rPr>
                <w:sz w:val="28"/>
                <w:szCs w:val="28"/>
                <w:lang w:val="uk-UA"/>
              </w:rPr>
              <w:t>, 8</w:t>
            </w:r>
          </w:p>
        </w:tc>
      </w:tr>
      <w:tr w:rsidR="00113653" w:rsidRPr="00E0422A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0570E2" w:rsidRDefault="000570E2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ind w:left="57"/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Тичини</w:t>
            </w:r>
            <w:r>
              <w:rPr>
                <w:sz w:val="28"/>
                <w:szCs w:val="28"/>
                <w:lang w:val="uk-UA"/>
              </w:rPr>
              <w:t>, 8 А</w:t>
            </w:r>
          </w:p>
        </w:tc>
      </w:tr>
      <w:tr w:rsidR="00113653" w:rsidRPr="00E0422A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805E9F" w:rsidRDefault="000570E2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Є</w:t>
            </w:r>
            <w:r w:rsidRPr="00805E9F">
              <w:rPr>
                <w:sz w:val="28"/>
                <w:szCs w:val="28"/>
              </w:rPr>
              <w:t>.</w:t>
            </w:r>
            <w:r w:rsidRPr="00E0422A">
              <w:rPr>
                <w:sz w:val="28"/>
                <w:szCs w:val="28"/>
                <w:lang w:val="uk-UA"/>
              </w:rPr>
              <w:t xml:space="preserve"> Коновальця</w:t>
            </w:r>
            <w:r>
              <w:rPr>
                <w:sz w:val="28"/>
                <w:szCs w:val="28"/>
                <w:lang w:val="uk-UA"/>
              </w:rPr>
              <w:t>, 124</w:t>
            </w:r>
          </w:p>
        </w:tc>
      </w:tr>
      <w:tr w:rsidR="00113653" w:rsidRPr="00E0422A" w:rsidTr="001F0DA1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0570E2" w:rsidRDefault="000570E2" w:rsidP="004E4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 w:rsidRPr="00E0422A">
              <w:rPr>
                <w:sz w:val="28"/>
                <w:szCs w:val="28"/>
                <w:lang w:val="uk-UA"/>
              </w:rPr>
              <w:t>Є</w:t>
            </w:r>
            <w:r>
              <w:rPr>
                <w:sz w:val="28"/>
                <w:szCs w:val="28"/>
                <w:lang w:val="en-US"/>
              </w:rPr>
              <w:t>.</w:t>
            </w:r>
            <w:r w:rsidRPr="00E0422A">
              <w:rPr>
                <w:sz w:val="28"/>
                <w:szCs w:val="28"/>
                <w:lang w:val="uk-UA"/>
              </w:rPr>
              <w:t xml:space="preserve"> Коновальця</w:t>
            </w:r>
            <w:r>
              <w:rPr>
                <w:sz w:val="28"/>
                <w:szCs w:val="28"/>
                <w:lang w:val="uk-UA"/>
              </w:rPr>
              <w:t>, 136 Д</w:t>
            </w:r>
          </w:p>
        </w:tc>
      </w:tr>
      <w:tr w:rsidR="00113653" w:rsidRPr="00E0422A" w:rsidTr="000570E2">
        <w:tblPrEx>
          <w:tblLook w:val="01E0" w:firstRow="1" w:lastRow="1" w:firstColumn="1" w:lastColumn="1" w:noHBand="0" w:noVBand="0"/>
        </w:tblPrEx>
        <w:trPr>
          <w:trHeight w:val="14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6768F0" w:rsidRDefault="00113653" w:rsidP="000570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0570E2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</w:t>
            </w:r>
            <w:r w:rsidRPr="00805E9F">
              <w:rPr>
                <w:sz w:val="28"/>
                <w:szCs w:val="28"/>
              </w:rPr>
              <w:t>.</w:t>
            </w:r>
            <w:r w:rsidRPr="00E0422A">
              <w:rPr>
                <w:sz w:val="28"/>
                <w:szCs w:val="28"/>
                <w:lang w:val="uk-UA"/>
              </w:rPr>
              <w:t xml:space="preserve"> Коновальця</w:t>
            </w:r>
            <w:r>
              <w:rPr>
                <w:sz w:val="28"/>
                <w:szCs w:val="28"/>
                <w:lang w:val="uk-UA"/>
              </w:rPr>
              <w:t>, 136 Б</w:t>
            </w:r>
          </w:p>
        </w:tc>
      </w:tr>
      <w:tr w:rsidR="00113653" w:rsidRPr="00E0422A" w:rsidTr="000570E2">
        <w:tblPrEx>
          <w:tblLook w:val="01E0" w:firstRow="1" w:lastRow="1" w:firstColumn="1" w:lastColumn="1" w:noHBand="0" w:noVBand="0"/>
        </w:tblPrEx>
        <w:trPr>
          <w:trHeight w:val="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6768F0" w:rsidRDefault="00113653" w:rsidP="000570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0570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53" w:rsidRPr="00E0422A" w:rsidRDefault="00113653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</w:t>
            </w:r>
            <w:r>
              <w:rPr>
                <w:sz w:val="28"/>
                <w:szCs w:val="28"/>
                <w:lang w:val="en-US"/>
              </w:rPr>
              <w:t>.</w:t>
            </w:r>
            <w:r w:rsidRPr="00E0422A">
              <w:rPr>
                <w:sz w:val="28"/>
                <w:szCs w:val="28"/>
                <w:lang w:val="uk-UA"/>
              </w:rPr>
              <w:t xml:space="preserve"> Коновальця</w:t>
            </w:r>
            <w:r>
              <w:rPr>
                <w:sz w:val="28"/>
                <w:szCs w:val="28"/>
                <w:lang w:val="uk-UA"/>
              </w:rPr>
              <w:t>, 136 В</w:t>
            </w:r>
          </w:p>
        </w:tc>
      </w:tr>
    </w:tbl>
    <w:p w:rsidR="00AF278B" w:rsidRDefault="00AF278B" w:rsidP="00AF278B">
      <w:pPr>
        <w:pStyle w:val="af"/>
        <w:spacing w:after="0" w:line="240" w:lineRule="auto"/>
        <w:ind w:left="786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83912" w:rsidRDefault="00113653" w:rsidP="00113653">
      <w:pPr>
        <w:ind w:left="360"/>
        <w:jc w:val="both"/>
        <w:rPr>
          <w:b/>
          <w:sz w:val="28"/>
          <w:szCs w:val="28"/>
          <w:lang w:val="uk-UA"/>
        </w:rPr>
      </w:pPr>
      <w:r w:rsidRPr="009423EE">
        <w:rPr>
          <w:sz w:val="28"/>
          <w:szCs w:val="28"/>
          <w:lang w:val="uk-UA"/>
        </w:rPr>
        <w:t>-</w:t>
      </w:r>
      <w:r w:rsidRPr="009423EE">
        <w:rPr>
          <w:b/>
          <w:sz w:val="28"/>
          <w:szCs w:val="28"/>
          <w:lang w:val="uk-UA"/>
        </w:rPr>
        <w:t xml:space="preserve"> </w:t>
      </w:r>
      <w:r w:rsidR="009423EE">
        <w:rPr>
          <w:b/>
          <w:sz w:val="28"/>
          <w:szCs w:val="28"/>
          <w:lang w:val="uk-UA"/>
        </w:rPr>
        <w:t xml:space="preserve">  </w:t>
      </w:r>
      <w:r w:rsidR="00583912" w:rsidRPr="00113653">
        <w:rPr>
          <w:b/>
          <w:sz w:val="28"/>
          <w:szCs w:val="28"/>
          <w:lang w:val="uk-UA"/>
        </w:rPr>
        <w:t xml:space="preserve">влаштування </w:t>
      </w:r>
      <w:r w:rsidR="008E3012" w:rsidRPr="00113653">
        <w:rPr>
          <w:b/>
          <w:sz w:val="28"/>
          <w:szCs w:val="28"/>
          <w:lang w:val="uk-UA"/>
        </w:rPr>
        <w:t xml:space="preserve">проектно-кошторисної документації на виконання робіт з ремонту та реконструкції житлових будинків </w:t>
      </w:r>
      <w:r w:rsidR="00AF278B" w:rsidRPr="00113653">
        <w:rPr>
          <w:b/>
          <w:sz w:val="28"/>
          <w:szCs w:val="28"/>
          <w:lang w:val="uk-UA"/>
        </w:rPr>
        <w:t>та їх обладнання (</w:t>
      </w:r>
      <w:r w:rsidR="004608D8" w:rsidRPr="004608D8">
        <w:rPr>
          <w:b/>
          <w:sz w:val="28"/>
          <w:szCs w:val="28"/>
        </w:rPr>
        <w:t>8</w:t>
      </w:r>
      <w:r w:rsidR="00AF278B" w:rsidRPr="00113653">
        <w:rPr>
          <w:b/>
          <w:sz w:val="28"/>
          <w:szCs w:val="28"/>
          <w:lang w:val="uk-UA"/>
        </w:rPr>
        <w:t>) на суму 111,</w:t>
      </w:r>
      <w:r w:rsidR="008E3012" w:rsidRPr="00113653">
        <w:rPr>
          <w:b/>
          <w:sz w:val="28"/>
          <w:szCs w:val="28"/>
          <w:lang w:val="uk-UA"/>
        </w:rPr>
        <w:t>400</w:t>
      </w:r>
      <w:r w:rsidR="00AF278B" w:rsidRPr="00113653">
        <w:rPr>
          <w:b/>
          <w:sz w:val="28"/>
          <w:szCs w:val="28"/>
          <w:lang w:val="uk-UA"/>
        </w:rPr>
        <w:t xml:space="preserve"> тис.</w:t>
      </w:r>
      <w:r w:rsidR="008E3012" w:rsidRPr="0011365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грн</w:t>
      </w:r>
      <w:r w:rsidR="00AF278B" w:rsidRPr="00113653">
        <w:rPr>
          <w:b/>
          <w:sz w:val="28"/>
          <w:szCs w:val="28"/>
        </w:rPr>
        <w:t>:</w:t>
      </w:r>
    </w:p>
    <w:p w:rsidR="001F0DA1" w:rsidRPr="001F0DA1" w:rsidRDefault="001F0DA1" w:rsidP="00113653">
      <w:pPr>
        <w:ind w:left="360"/>
        <w:jc w:val="both"/>
        <w:rPr>
          <w:b/>
          <w:sz w:val="28"/>
          <w:szCs w:val="28"/>
          <w:lang w:val="uk-UA"/>
        </w:rPr>
      </w:pPr>
    </w:p>
    <w:tbl>
      <w:tblPr>
        <w:tblW w:w="850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5245"/>
        <w:gridCol w:w="2268"/>
      </w:tblGrid>
      <w:tr w:rsidR="00AF278B" w:rsidRPr="00F5581C" w:rsidTr="009423EE">
        <w:trPr>
          <w:trHeight w:val="296"/>
        </w:trPr>
        <w:tc>
          <w:tcPr>
            <w:tcW w:w="992" w:type="dxa"/>
          </w:tcPr>
          <w:p w:rsidR="00AF278B" w:rsidRPr="00F5581C" w:rsidRDefault="00AF278B" w:rsidP="004E424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581C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з</w:t>
            </w:r>
            <w:r w:rsidRPr="00F5581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245" w:type="dxa"/>
          </w:tcPr>
          <w:p w:rsidR="00AF278B" w:rsidRPr="00F5581C" w:rsidRDefault="00AF278B" w:rsidP="004E424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581C">
              <w:rPr>
                <w:b/>
                <w:sz w:val="28"/>
                <w:szCs w:val="28"/>
                <w:lang w:val="uk-UA"/>
              </w:rPr>
              <w:t>Назва об’єктів</w:t>
            </w:r>
          </w:p>
        </w:tc>
        <w:tc>
          <w:tcPr>
            <w:tcW w:w="2268" w:type="dxa"/>
          </w:tcPr>
          <w:p w:rsidR="00AF278B" w:rsidRPr="00F5581C" w:rsidRDefault="00AF278B" w:rsidP="004E424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  <w:r w:rsidRPr="0016076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(тис.</w:t>
            </w:r>
            <w:r w:rsidRPr="0016076C">
              <w:rPr>
                <w:b/>
                <w:sz w:val="28"/>
                <w:szCs w:val="28"/>
              </w:rPr>
              <w:t xml:space="preserve"> </w:t>
            </w:r>
            <w:r w:rsidRPr="0016076C">
              <w:rPr>
                <w:b/>
                <w:sz w:val="28"/>
                <w:szCs w:val="28"/>
                <w:lang w:val="uk-UA"/>
              </w:rPr>
              <w:t>грн)</w:t>
            </w:r>
          </w:p>
        </w:tc>
      </w:tr>
      <w:tr w:rsidR="00AF278B" w:rsidRPr="00392DB5" w:rsidTr="009423EE">
        <w:trPr>
          <w:trHeight w:val="296"/>
        </w:trPr>
        <w:tc>
          <w:tcPr>
            <w:tcW w:w="992" w:type="dxa"/>
          </w:tcPr>
          <w:p w:rsidR="00AF278B" w:rsidRPr="00392DB5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F278B" w:rsidRPr="00392DB5" w:rsidRDefault="00AF278B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14</w:t>
            </w:r>
          </w:p>
        </w:tc>
        <w:tc>
          <w:tcPr>
            <w:tcW w:w="2268" w:type="dxa"/>
          </w:tcPr>
          <w:p w:rsidR="00AF278B" w:rsidRPr="00392DB5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55,6</w:t>
            </w:r>
          </w:p>
        </w:tc>
      </w:tr>
      <w:tr w:rsidR="00AF278B" w:rsidRPr="00392DB5" w:rsidTr="009423EE">
        <w:trPr>
          <w:trHeight w:val="311"/>
        </w:trPr>
        <w:tc>
          <w:tcPr>
            <w:tcW w:w="992" w:type="dxa"/>
          </w:tcPr>
          <w:p w:rsidR="00AF278B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AF278B" w:rsidRDefault="00AF278B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99</w:t>
            </w:r>
          </w:p>
        </w:tc>
        <w:tc>
          <w:tcPr>
            <w:tcW w:w="2268" w:type="dxa"/>
          </w:tcPr>
          <w:p w:rsidR="00AF278B" w:rsidRPr="00392DB5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</w:t>
            </w:r>
          </w:p>
        </w:tc>
      </w:tr>
      <w:tr w:rsidR="00AF278B" w:rsidRPr="00392DB5" w:rsidTr="009423EE">
        <w:trPr>
          <w:trHeight w:val="311"/>
        </w:trPr>
        <w:tc>
          <w:tcPr>
            <w:tcW w:w="992" w:type="dxa"/>
          </w:tcPr>
          <w:p w:rsidR="00AF278B" w:rsidRPr="00D93D2C" w:rsidRDefault="00AF278B" w:rsidP="004E4245">
            <w:pPr>
              <w:jc w:val="center"/>
              <w:rPr>
                <w:sz w:val="28"/>
                <w:szCs w:val="28"/>
              </w:rPr>
            </w:pPr>
            <w:r w:rsidRPr="00D93D2C">
              <w:rPr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AF278B" w:rsidRPr="00D93D2C" w:rsidRDefault="00AF278B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Коновальця, 136</w:t>
            </w:r>
            <w:r w:rsidR="009423E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2268" w:type="dxa"/>
          </w:tcPr>
          <w:p w:rsidR="00AF278B" w:rsidRPr="00D93D2C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</w:t>
            </w:r>
          </w:p>
        </w:tc>
      </w:tr>
      <w:tr w:rsidR="00AF278B" w:rsidRPr="00392DB5" w:rsidTr="009423EE">
        <w:trPr>
          <w:trHeight w:val="311"/>
        </w:trPr>
        <w:tc>
          <w:tcPr>
            <w:tcW w:w="992" w:type="dxa"/>
          </w:tcPr>
          <w:p w:rsidR="00AF278B" w:rsidRPr="00CA0D98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AF278B" w:rsidRDefault="00AF278B" w:rsidP="0011365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Горбач</w:t>
            </w:r>
            <w:r w:rsidR="00113653"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uk-UA"/>
              </w:rPr>
              <w:t>вського, 3</w:t>
            </w:r>
          </w:p>
        </w:tc>
        <w:tc>
          <w:tcPr>
            <w:tcW w:w="2268" w:type="dxa"/>
          </w:tcPr>
          <w:p w:rsidR="00AF278B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16,6</w:t>
            </w:r>
          </w:p>
        </w:tc>
      </w:tr>
      <w:tr w:rsidR="00AF278B" w:rsidRPr="00392DB5" w:rsidTr="009423EE">
        <w:trPr>
          <w:trHeight w:val="311"/>
        </w:trPr>
        <w:tc>
          <w:tcPr>
            <w:tcW w:w="992" w:type="dxa"/>
          </w:tcPr>
          <w:p w:rsidR="00AF278B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AF278B" w:rsidRDefault="00AF278B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Української Дивізії 4, 8,10</w:t>
            </w:r>
          </w:p>
        </w:tc>
        <w:tc>
          <w:tcPr>
            <w:tcW w:w="2268" w:type="dxa"/>
          </w:tcPr>
          <w:p w:rsidR="00AF278B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29,9</w:t>
            </w:r>
          </w:p>
        </w:tc>
      </w:tr>
      <w:tr w:rsidR="00AF278B" w:rsidRPr="00392DB5" w:rsidTr="009423EE">
        <w:trPr>
          <w:trHeight w:val="311"/>
        </w:trPr>
        <w:tc>
          <w:tcPr>
            <w:tcW w:w="992" w:type="dxa"/>
          </w:tcPr>
          <w:p w:rsidR="00AF278B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AF278B" w:rsidRDefault="00AF278B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Військових Ветеранів, 6</w:t>
            </w:r>
            <w:r w:rsidR="0011365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2268" w:type="dxa"/>
          </w:tcPr>
          <w:p w:rsidR="00AF278B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</w:tbl>
    <w:p w:rsidR="008E3012" w:rsidRDefault="008E3012" w:rsidP="00AF278B">
      <w:pPr>
        <w:pStyle w:val="a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F4192" w:rsidRDefault="00113653" w:rsidP="009423EE">
      <w:pPr>
        <w:pStyle w:val="af"/>
        <w:spacing w:after="0" w:line="240" w:lineRule="auto"/>
        <w:ind w:left="975" w:hanging="549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423EE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9423EE" w:rsidRPr="009423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423E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B04EF8" w:rsidRPr="00B04EF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поточний ремонт</w:t>
      </w:r>
      <w:r w:rsidR="00B04E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04EF8" w:rsidRPr="00961A6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(5) на суму </w:t>
      </w:r>
      <w:r w:rsidR="00961A6A" w:rsidRPr="00961A6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24</w:t>
      </w:r>
      <w:r w:rsidR="001F419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,6</w:t>
      </w:r>
      <w:r w:rsidR="00961A6A" w:rsidRPr="00961A6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00 грн</w:t>
      </w:r>
    </w:p>
    <w:p w:rsidR="009423EE" w:rsidRPr="00113653" w:rsidRDefault="009423EE" w:rsidP="00113653">
      <w:pPr>
        <w:pStyle w:val="af"/>
        <w:spacing w:after="0" w:line="240" w:lineRule="auto"/>
        <w:ind w:left="97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"/>
        <w:gridCol w:w="5208"/>
        <w:gridCol w:w="2320"/>
      </w:tblGrid>
      <w:tr w:rsidR="00AF278B" w:rsidRPr="0016076C" w:rsidTr="000570E2">
        <w:trPr>
          <w:trHeight w:val="223"/>
          <w:jc w:val="center"/>
        </w:trPr>
        <w:tc>
          <w:tcPr>
            <w:tcW w:w="975" w:type="dxa"/>
          </w:tcPr>
          <w:p w:rsidR="00AF278B" w:rsidRPr="0016076C" w:rsidRDefault="00AF278B" w:rsidP="004E4245">
            <w:pPr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з</w:t>
            </w:r>
            <w:r w:rsidRPr="0016076C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208" w:type="dxa"/>
          </w:tcPr>
          <w:p w:rsidR="00AF278B" w:rsidRPr="0016076C" w:rsidRDefault="00AF278B" w:rsidP="004E4245">
            <w:pPr>
              <w:rPr>
                <w:b/>
                <w:sz w:val="28"/>
                <w:szCs w:val="28"/>
                <w:lang w:val="uk-UA"/>
              </w:rPr>
            </w:pPr>
            <w:r w:rsidRPr="0016076C">
              <w:rPr>
                <w:b/>
                <w:sz w:val="28"/>
                <w:szCs w:val="28"/>
                <w:lang w:val="uk-UA"/>
              </w:rPr>
              <w:t xml:space="preserve">Назва об’єктів </w:t>
            </w:r>
          </w:p>
        </w:tc>
        <w:tc>
          <w:tcPr>
            <w:tcW w:w="2320" w:type="dxa"/>
          </w:tcPr>
          <w:p w:rsidR="00AF278B" w:rsidRPr="0016076C" w:rsidRDefault="00AF278B" w:rsidP="004E424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Сума, тис.грн.</w:t>
            </w:r>
          </w:p>
        </w:tc>
      </w:tr>
      <w:tr w:rsidR="00AF278B" w:rsidRPr="0016076C" w:rsidTr="000570E2">
        <w:trPr>
          <w:trHeight w:val="172"/>
          <w:jc w:val="center"/>
        </w:trPr>
        <w:tc>
          <w:tcPr>
            <w:tcW w:w="975" w:type="dxa"/>
            <w:vAlign w:val="center"/>
          </w:tcPr>
          <w:p w:rsidR="00AF278B" w:rsidRPr="0016076C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08" w:type="dxa"/>
          </w:tcPr>
          <w:p w:rsidR="00AF278B" w:rsidRPr="0016076C" w:rsidRDefault="00AF278B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Чорновола, 134</w:t>
            </w:r>
            <w:r w:rsidR="0011365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</w:t>
            </w:r>
          </w:p>
        </w:tc>
        <w:tc>
          <w:tcPr>
            <w:tcW w:w="2320" w:type="dxa"/>
            <w:vAlign w:val="center"/>
          </w:tcPr>
          <w:p w:rsidR="00AF278B" w:rsidRPr="0016076C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7,8</w:t>
            </w:r>
          </w:p>
        </w:tc>
      </w:tr>
      <w:tr w:rsidR="00AF278B" w:rsidRPr="007F375D" w:rsidTr="009423EE">
        <w:trPr>
          <w:jc w:val="center"/>
        </w:trPr>
        <w:tc>
          <w:tcPr>
            <w:tcW w:w="975" w:type="dxa"/>
            <w:vAlign w:val="center"/>
          </w:tcPr>
          <w:p w:rsidR="00AF278B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08" w:type="dxa"/>
          </w:tcPr>
          <w:p w:rsidR="00AF278B" w:rsidRPr="0016076C" w:rsidRDefault="00AF278B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Слави Стецько, 5 (підлога, тамбор)</w:t>
            </w:r>
          </w:p>
        </w:tc>
        <w:tc>
          <w:tcPr>
            <w:tcW w:w="2320" w:type="dxa"/>
            <w:vAlign w:val="center"/>
          </w:tcPr>
          <w:p w:rsidR="00AF278B" w:rsidRPr="0016076C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</w:t>
            </w:r>
          </w:p>
        </w:tc>
      </w:tr>
      <w:tr w:rsidR="00AF278B" w:rsidRPr="007F375D" w:rsidTr="009423EE">
        <w:trPr>
          <w:jc w:val="center"/>
        </w:trPr>
        <w:tc>
          <w:tcPr>
            <w:tcW w:w="975" w:type="dxa"/>
            <w:vAlign w:val="center"/>
          </w:tcPr>
          <w:p w:rsidR="00AF278B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08" w:type="dxa"/>
          </w:tcPr>
          <w:p w:rsidR="00AF278B" w:rsidRDefault="00AF278B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14</w:t>
            </w:r>
          </w:p>
        </w:tc>
        <w:tc>
          <w:tcPr>
            <w:tcW w:w="2320" w:type="dxa"/>
            <w:vAlign w:val="center"/>
          </w:tcPr>
          <w:p w:rsidR="00AF278B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9,2</w:t>
            </w:r>
          </w:p>
        </w:tc>
      </w:tr>
      <w:tr w:rsidR="00AF278B" w:rsidRPr="007F375D" w:rsidTr="009423EE">
        <w:trPr>
          <w:jc w:val="center"/>
        </w:trPr>
        <w:tc>
          <w:tcPr>
            <w:tcW w:w="975" w:type="dxa"/>
            <w:vAlign w:val="center"/>
          </w:tcPr>
          <w:p w:rsidR="00AF278B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08" w:type="dxa"/>
          </w:tcPr>
          <w:p w:rsidR="00AF278B" w:rsidRDefault="00AF278B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В.Чорновола, 103</w:t>
            </w:r>
          </w:p>
        </w:tc>
        <w:tc>
          <w:tcPr>
            <w:tcW w:w="2320" w:type="dxa"/>
            <w:vAlign w:val="center"/>
          </w:tcPr>
          <w:p w:rsidR="00AF278B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</w:t>
            </w:r>
          </w:p>
        </w:tc>
      </w:tr>
      <w:tr w:rsidR="00AF278B" w:rsidRPr="007F375D" w:rsidTr="009423EE">
        <w:trPr>
          <w:jc w:val="center"/>
        </w:trPr>
        <w:tc>
          <w:tcPr>
            <w:tcW w:w="975" w:type="dxa"/>
            <w:vAlign w:val="center"/>
          </w:tcPr>
          <w:p w:rsidR="00AF278B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5208" w:type="dxa"/>
          </w:tcPr>
          <w:p w:rsidR="00AF278B" w:rsidRDefault="00AF278B" w:rsidP="004E4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О.Довженка, 10</w:t>
            </w:r>
          </w:p>
        </w:tc>
        <w:tc>
          <w:tcPr>
            <w:tcW w:w="2320" w:type="dxa"/>
            <w:vAlign w:val="center"/>
          </w:tcPr>
          <w:p w:rsidR="00AF278B" w:rsidRDefault="00AF278B" w:rsidP="004E42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3,3</w:t>
            </w:r>
          </w:p>
        </w:tc>
      </w:tr>
    </w:tbl>
    <w:p w:rsidR="00B04EF8" w:rsidRDefault="00B04EF8" w:rsidP="008E3012">
      <w:pPr>
        <w:pStyle w:val="af"/>
        <w:spacing w:after="0" w:line="240" w:lineRule="auto"/>
        <w:ind w:hanging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97BFB" w:rsidRPr="00BB093C" w:rsidRDefault="002F75FB" w:rsidP="009423EE">
      <w:pPr>
        <w:pStyle w:val="af"/>
        <w:tabs>
          <w:tab w:val="left" w:pos="709"/>
        </w:tabs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E30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9423EE" w:rsidRPr="009423E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A7F74" w:rsidRPr="00BB09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Крім того, виконано </w:t>
      </w:r>
      <w:r w:rsidR="00AF278B" w:rsidRPr="00AF278B">
        <w:rPr>
          <w:rFonts w:ascii="Times New Roman" w:eastAsia="Times New Roman" w:hAnsi="Times New Roman"/>
          <w:sz w:val="28"/>
          <w:szCs w:val="28"/>
          <w:lang w:eastAsia="ru-RU"/>
        </w:rPr>
        <w:t xml:space="preserve">капітальні </w:t>
      </w:r>
      <w:r w:rsidR="00C97BFB" w:rsidRPr="00BB09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роботи за кошти </w:t>
      </w:r>
      <w:r w:rsidR="0040712E" w:rsidRPr="00BB093C"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комунального підприємства</w:t>
      </w:r>
      <w:r w:rsidR="00C16D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E0DC1" w:rsidRPr="00BB093C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загальною вартістю</w:t>
      </w:r>
      <w:r w:rsidR="0040712E" w:rsidRPr="00BB093C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  <w:r w:rsidR="00DA40CD" w:rsidRPr="00BB09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F278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221</w:t>
      </w:r>
      <w:r w:rsidR="007523F6" w:rsidRPr="007523F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7523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600</w:t>
      </w:r>
      <w:r w:rsidR="007523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тис.</w:t>
      </w:r>
      <w:r w:rsidR="00DA40CD" w:rsidRPr="00BB093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грн, а саме:</w:t>
      </w:r>
    </w:p>
    <w:p w:rsidR="00AF278B" w:rsidRDefault="00C16D27" w:rsidP="00C16D27">
      <w:pPr>
        <w:pStyle w:val="af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</w:t>
      </w:r>
      <w:r w:rsidR="00DA40CD" w:rsidRPr="00BB093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ремонт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центрального опалення в будинку</w:t>
      </w:r>
      <w:r w:rsidR="00AF278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О.Довженка, 9 Б</w:t>
      </w:r>
    </w:p>
    <w:p w:rsidR="0040712E" w:rsidRPr="00C16D27" w:rsidRDefault="00C16D27" w:rsidP="007523F6">
      <w:pPr>
        <w:pStyle w:val="af"/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6E0DC1" w:rsidRPr="00C16D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на суму </w:t>
      </w:r>
      <w:r w:rsidR="007523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26,4</w:t>
      </w:r>
      <w:r w:rsidR="009423E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00</w:t>
      </w:r>
      <w:r w:rsidR="007523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тис.</w:t>
      </w:r>
      <w:r w:rsidR="00DA40CD" w:rsidRPr="00C16D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грн.</w:t>
      </w:r>
      <w:r w:rsidR="0040712E" w:rsidRPr="00C16D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;</w:t>
      </w:r>
    </w:p>
    <w:p w:rsidR="007523F6" w:rsidRDefault="00C16D27" w:rsidP="00C16D27">
      <w:pPr>
        <w:pStyle w:val="af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ремонт двох підвальних</w:t>
      </w:r>
      <w:r w:rsidR="007523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приміщень (прибирання)</w:t>
      </w:r>
      <w:r w:rsidR="007523F6" w:rsidRPr="007523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="007523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40712E" w:rsidRDefault="00AF278B" w:rsidP="007523F6">
      <w:pPr>
        <w:pStyle w:val="af"/>
        <w:spacing w:after="0" w:line="240" w:lineRule="auto"/>
        <w:ind w:left="142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В.Чорновола, 134 Б</w:t>
      </w:r>
      <w:r w:rsidR="007523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(</w:t>
      </w:r>
      <w:r w:rsidR="009423E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 w:rsidR="007523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під’</w:t>
      </w:r>
      <w:r w:rsidR="009423E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зд) та О.Довженка, 9 А (</w:t>
      </w:r>
      <w:r w:rsidR="009423E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 w:rsidR="009423EE" w:rsidRPr="009423EE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9423E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 w:rsidR="009423EE" w:rsidRPr="009423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523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під’</w:t>
      </w:r>
      <w:r w:rsidR="007523F6" w:rsidRPr="007523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зд</w:t>
      </w:r>
      <w:r w:rsidR="007523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и</w:t>
      </w:r>
      <w:r w:rsidR="007523F6" w:rsidRPr="007523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)</w:t>
      </w:r>
      <w:r w:rsidR="007523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на суму</w:t>
      </w:r>
      <w:r w:rsidR="007523F6" w:rsidRPr="007523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523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32,5</w:t>
      </w:r>
      <w:r w:rsidR="009423EE" w:rsidRPr="009423EE">
        <w:rPr>
          <w:rFonts w:ascii="Times New Roman" w:eastAsia="Times New Roman" w:hAnsi="Times New Roman"/>
          <w:b/>
          <w:sz w:val="28"/>
          <w:szCs w:val="28"/>
          <w:lang w:eastAsia="ru-RU"/>
        </w:rPr>
        <w:t>00</w:t>
      </w:r>
      <w:r w:rsidR="007523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тис.</w:t>
      </w:r>
      <w:r w:rsidR="00C16D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грн.</w:t>
      </w:r>
    </w:p>
    <w:p w:rsidR="007523F6" w:rsidRPr="00911B85" w:rsidRDefault="007523F6" w:rsidP="00911B85">
      <w:pPr>
        <w:pStyle w:val="af"/>
        <w:spacing w:after="0" w:line="240" w:lineRule="auto"/>
        <w:ind w:left="142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 покрівля над машинним відділенням ліфтів О.Довженка, 9 Б на суму 162,7</w:t>
      </w:r>
      <w:r w:rsidR="009423EE" w:rsidRPr="009423EE">
        <w:rPr>
          <w:rFonts w:ascii="Times New Roman" w:eastAsia="Times New Roman" w:hAnsi="Times New Roman"/>
          <w:b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тис.грн.</w:t>
      </w:r>
    </w:p>
    <w:p w:rsidR="00C732A5" w:rsidRDefault="0041100A" w:rsidP="00C732A5">
      <w:pPr>
        <w:spacing w:line="276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B60361">
        <w:rPr>
          <w:rFonts w:eastAsia="Calibri"/>
          <w:sz w:val="28"/>
          <w:szCs w:val="28"/>
          <w:lang w:val="uk-UA" w:eastAsia="en-US"/>
        </w:rPr>
        <w:t>В 201</w:t>
      </w:r>
      <w:r w:rsidR="00532098">
        <w:rPr>
          <w:rFonts w:eastAsia="Calibri"/>
          <w:sz w:val="28"/>
          <w:szCs w:val="28"/>
          <w:lang w:val="uk-UA" w:eastAsia="en-US"/>
        </w:rPr>
        <w:t>8</w:t>
      </w:r>
      <w:r w:rsidRPr="00B60361">
        <w:rPr>
          <w:rFonts w:eastAsia="Calibri"/>
          <w:sz w:val="28"/>
          <w:szCs w:val="28"/>
          <w:lang w:val="uk-UA" w:eastAsia="en-US"/>
        </w:rPr>
        <w:t xml:space="preserve"> році </w:t>
      </w:r>
      <w:r w:rsidR="0040712E">
        <w:rPr>
          <w:rFonts w:eastAsia="Calibri"/>
          <w:sz w:val="28"/>
          <w:szCs w:val="28"/>
          <w:lang w:val="uk-UA" w:eastAsia="en-US"/>
        </w:rPr>
        <w:t>КП «Дирекція з</w:t>
      </w:r>
      <w:r w:rsidR="00B60361">
        <w:rPr>
          <w:rFonts w:eastAsia="Calibri"/>
          <w:sz w:val="28"/>
          <w:szCs w:val="28"/>
          <w:lang w:val="uk-UA" w:eastAsia="en-US"/>
        </w:rPr>
        <w:t xml:space="preserve">амовника» </w:t>
      </w:r>
      <w:r w:rsidRPr="00B60361">
        <w:rPr>
          <w:rFonts w:eastAsia="Calibri"/>
          <w:sz w:val="28"/>
          <w:szCs w:val="28"/>
          <w:lang w:val="uk-UA" w:eastAsia="en-US"/>
        </w:rPr>
        <w:t>п</w:t>
      </w:r>
      <w:r w:rsidR="00532098">
        <w:rPr>
          <w:rFonts w:eastAsia="Calibri"/>
          <w:sz w:val="28"/>
          <w:szCs w:val="28"/>
          <w:lang w:val="uk-UA" w:eastAsia="en-US"/>
        </w:rPr>
        <w:t>одано на розгляд та затверджено рішення Івано-</w:t>
      </w:r>
      <w:r w:rsidR="008D11AE" w:rsidRPr="00B60361">
        <w:rPr>
          <w:rFonts w:eastAsia="Calibri"/>
          <w:sz w:val="28"/>
          <w:szCs w:val="28"/>
          <w:lang w:val="uk-UA" w:eastAsia="en-US"/>
        </w:rPr>
        <w:t xml:space="preserve">Франківської міської ради </w:t>
      </w:r>
      <w:r w:rsidRPr="00B60361">
        <w:rPr>
          <w:rFonts w:eastAsia="Calibri"/>
          <w:sz w:val="28"/>
          <w:szCs w:val="28"/>
          <w:lang w:val="uk-UA" w:eastAsia="en-US"/>
        </w:rPr>
        <w:t>:</w:t>
      </w:r>
    </w:p>
    <w:p w:rsidR="00C732A5" w:rsidRDefault="008D11AE" w:rsidP="00532098">
      <w:pPr>
        <w:numPr>
          <w:ilvl w:val="0"/>
          <w:numId w:val="18"/>
        </w:numPr>
        <w:spacing w:line="276" w:lineRule="auto"/>
        <w:ind w:hanging="578"/>
        <w:jc w:val="both"/>
        <w:rPr>
          <w:rFonts w:eastAsia="Calibri"/>
          <w:sz w:val="28"/>
          <w:szCs w:val="28"/>
          <w:lang w:val="uk-UA" w:eastAsia="en-US"/>
        </w:rPr>
      </w:pPr>
      <w:r w:rsidRPr="00B60361">
        <w:rPr>
          <w:rFonts w:eastAsia="Calibri"/>
          <w:sz w:val="28"/>
          <w:szCs w:val="28"/>
          <w:lang w:val="uk-UA" w:eastAsia="en-US"/>
        </w:rPr>
        <w:t>«</w:t>
      </w:r>
      <w:r w:rsidR="00C732A5" w:rsidRPr="00C732A5">
        <w:rPr>
          <w:rStyle w:val="rvts8"/>
          <w:color w:val="000000"/>
          <w:sz w:val="28"/>
          <w:szCs w:val="28"/>
          <w:lang w:val="uk-UA"/>
        </w:rPr>
        <w:t>Про коригування тарифів на послуги із утримання будинків і споруд та прибудинкових територій</w:t>
      </w:r>
      <w:r w:rsidR="00C732A5">
        <w:rPr>
          <w:rStyle w:val="rvts8"/>
          <w:color w:val="000000"/>
          <w:sz w:val="28"/>
          <w:szCs w:val="28"/>
          <w:lang w:val="uk-UA"/>
        </w:rPr>
        <w:t xml:space="preserve">» </w:t>
      </w:r>
      <w:r w:rsidR="00C732A5">
        <w:rPr>
          <w:rFonts w:eastAsia="Calibri"/>
          <w:sz w:val="28"/>
          <w:szCs w:val="28"/>
          <w:lang w:val="uk-UA" w:eastAsia="en-US"/>
        </w:rPr>
        <w:t xml:space="preserve"> </w:t>
      </w:r>
      <w:r w:rsidRPr="00C732A5">
        <w:rPr>
          <w:rFonts w:eastAsia="Calibri"/>
          <w:sz w:val="28"/>
          <w:szCs w:val="28"/>
          <w:lang w:val="uk-UA" w:eastAsia="en-US"/>
        </w:rPr>
        <w:t>№</w:t>
      </w:r>
      <w:r w:rsidR="00C732A5">
        <w:rPr>
          <w:rFonts w:eastAsia="Calibri"/>
          <w:sz w:val="28"/>
          <w:szCs w:val="28"/>
          <w:lang w:val="uk-UA" w:eastAsia="en-US"/>
        </w:rPr>
        <w:t xml:space="preserve"> </w:t>
      </w:r>
      <w:r w:rsidR="00532098" w:rsidRPr="00C732A5">
        <w:rPr>
          <w:rFonts w:eastAsia="Calibri"/>
          <w:sz w:val="28"/>
          <w:szCs w:val="28"/>
          <w:lang w:val="uk-UA" w:eastAsia="en-US"/>
        </w:rPr>
        <w:t>66</w:t>
      </w:r>
      <w:r w:rsidRPr="00C732A5">
        <w:rPr>
          <w:rFonts w:eastAsia="Calibri"/>
          <w:sz w:val="28"/>
          <w:szCs w:val="28"/>
          <w:lang w:val="uk-UA" w:eastAsia="en-US"/>
        </w:rPr>
        <w:t xml:space="preserve">  </w:t>
      </w:r>
      <w:r w:rsidR="00C732A5">
        <w:rPr>
          <w:rFonts w:eastAsia="Calibri"/>
          <w:sz w:val="28"/>
          <w:szCs w:val="28"/>
          <w:lang w:val="uk-UA" w:eastAsia="en-US"/>
        </w:rPr>
        <w:t>від 18.01.2018 р.</w:t>
      </w:r>
      <w:r w:rsidR="00C732A5" w:rsidRPr="00C732A5">
        <w:rPr>
          <w:rFonts w:eastAsia="Calibri"/>
          <w:sz w:val="28"/>
          <w:szCs w:val="28"/>
          <w:lang w:val="uk-UA" w:eastAsia="en-US"/>
        </w:rPr>
        <w:t xml:space="preserve"> ;</w:t>
      </w:r>
    </w:p>
    <w:p w:rsidR="00C732A5" w:rsidRPr="00C732A5" w:rsidRDefault="00C732A5" w:rsidP="00C732A5">
      <w:pPr>
        <w:numPr>
          <w:ilvl w:val="0"/>
          <w:numId w:val="18"/>
        </w:numPr>
        <w:tabs>
          <w:tab w:val="left" w:pos="0"/>
        </w:tabs>
        <w:ind w:hanging="57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«</w:t>
      </w:r>
      <w:r w:rsidRPr="00C732A5">
        <w:rPr>
          <w:color w:val="000000"/>
          <w:sz w:val="28"/>
          <w:szCs w:val="28"/>
          <w:shd w:val="clear" w:color="auto" w:fill="FFFFFF"/>
          <w:lang w:val="uk-UA"/>
        </w:rPr>
        <w:t xml:space="preserve">Про внесення змін в додаток до рішення виконавчого комітету Івано-Франківської міської ради № 819 від 04.10.2017 р» </w:t>
      </w:r>
      <w:r>
        <w:rPr>
          <w:color w:val="000000"/>
          <w:sz w:val="28"/>
          <w:szCs w:val="28"/>
          <w:shd w:val="clear" w:color="auto" w:fill="FFFFFF"/>
          <w:lang w:val="uk-UA"/>
        </w:rPr>
        <w:t>№ 67 від 18.01.2018р.</w:t>
      </w:r>
    </w:p>
    <w:p w:rsidR="00B60361" w:rsidRPr="00B14862" w:rsidRDefault="00B60361" w:rsidP="00B60361">
      <w:pPr>
        <w:tabs>
          <w:tab w:val="left" w:pos="0"/>
        </w:tabs>
        <w:ind w:firstLine="567"/>
        <w:jc w:val="both"/>
        <w:rPr>
          <w:b/>
          <w:color w:val="000000"/>
          <w:sz w:val="28"/>
          <w:szCs w:val="28"/>
          <w:lang w:val="uk-UA"/>
        </w:rPr>
      </w:pPr>
      <w:r w:rsidRPr="00B14862">
        <w:rPr>
          <w:b/>
          <w:color w:val="000000"/>
          <w:sz w:val="28"/>
          <w:szCs w:val="28"/>
          <w:lang w:val="uk-UA"/>
        </w:rPr>
        <w:t xml:space="preserve">За звітний період КП «Дирекція замовника» опрацьовано  </w:t>
      </w:r>
      <w:r w:rsidR="00B14862">
        <w:rPr>
          <w:b/>
          <w:color w:val="000000"/>
          <w:sz w:val="28"/>
          <w:szCs w:val="28"/>
          <w:lang w:val="uk-UA"/>
        </w:rPr>
        <w:t>2801 документів</w:t>
      </w:r>
      <w:r w:rsidRPr="00B14862">
        <w:rPr>
          <w:b/>
          <w:color w:val="000000"/>
          <w:sz w:val="28"/>
          <w:szCs w:val="28"/>
          <w:lang w:val="uk-UA"/>
        </w:rPr>
        <w:t>, в тому числі:</w:t>
      </w:r>
    </w:p>
    <w:p w:rsidR="00B60361" w:rsidRPr="00B14862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  <w:r w:rsidRPr="00B14862">
        <w:rPr>
          <w:color w:val="000000"/>
          <w:sz w:val="28"/>
          <w:szCs w:val="28"/>
          <w:lang w:val="uk-UA"/>
        </w:rPr>
        <w:t xml:space="preserve">- звернень громадян - </w:t>
      </w:r>
      <w:r w:rsidR="00B14862">
        <w:rPr>
          <w:color w:val="000000"/>
          <w:sz w:val="28"/>
          <w:szCs w:val="28"/>
          <w:lang w:val="uk-UA"/>
        </w:rPr>
        <w:t>206</w:t>
      </w:r>
    </w:p>
    <w:p w:rsidR="00B60361" w:rsidRPr="00B14862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  <w:r w:rsidRPr="00B14862">
        <w:rPr>
          <w:color w:val="000000"/>
          <w:sz w:val="28"/>
          <w:szCs w:val="28"/>
          <w:lang w:val="uk-UA"/>
        </w:rPr>
        <w:t xml:space="preserve">- депутатських запитів  - </w:t>
      </w:r>
      <w:r w:rsidR="00B14862">
        <w:rPr>
          <w:color w:val="000000"/>
          <w:sz w:val="28"/>
          <w:szCs w:val="28"/>
          <w:lang w:val="uk-UA"/>
        </w:rPr>
        <w:t>9</w:t>
      </w:r>
    </w:p>
    <w:p w:rsidR="00B60361" w:rsidRPr="00B14862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  <w:r w:rsidRPr="00B14862">
        <w:rPr>
          <w:color w:val="000000"/>
          <w:sz w:val="28"/>
          <w:szCs w:val="28"/>
          <w:lang w:val="uk-UA"/>
        </w:rPr>
        <w:t>- інформаційних запитів - 8</w:t>
      </w:r>
    </w:p>
    <w:p w:rsidR="00B60361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  <w:r w:rsidRPr="00B14862">
        <w:rPr>
          <w:color w:val="000000"/>
          <w:sz w:val="28"/>
          <w:szCs w:val="28"/>
          <w:lang w:val="uk-UA"/>
        </w:rPr>
        <w:t xml:space="preserve">- листів організацій, підприємств, документів органів влади </w:t>
      </w:r>
      <w:r w:rsidR="00B14862">
        <w:rPr>
          <w:color w:val="000000"/>
          <w:sz w:val="28"/>
          <w:szCs w:val="28"/>
          <w:lang w:val="uk-UA"/>
        </w:rPr>
        <w:t>–</w:t>
      </w:r>
      <w:r w:rsidRPr="00B14862">
        <w:rPr>
          <w:color w:val="000000"/>
          <w:sz w:val="28"/>
          <w:szCs w:val="28"/>
          <w:lang w:val="uk-UA"/>
        </w:rPr>
        <w:t xml:space="preserve"> </w:t>
      </w:r>
      <w:r w:rsidR="00B14862">
        <w:rPr>
          <w:color w:val="000000"/>
          <w:sz w:val="28"/>
          <w:szCs w:val="28"/>
          <w:lang w:val="uk-UA"/>
        </w:rPr>
        <w:t>107</w:t>
      </w:r>
    </w:p>
    <w:p w:rsidR="00B60361" w:rsidRPr="00911B85" w:rsidRDefault="00911B85" w:rsidP="00B60361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B14862">
        <w:rPr>
          <w:color w:val="000000"/>
          <w:sz w:val="28"/>
          <w:szCs w:val="28"/>
          <w:lang w:val="uk-UA"/>
        </w:rPr>
        <w:t>довідок за місцем вимоги, довідок на субсидію, характеристики на мешканців -24</w:t>
      </w:r>
      <w:r>
        <w:rPr>
          <w:color w:val="000000"/>
          <w:sz w:val="28"/>
          <w:szCs w:val="28"/>
          <w:lang w:val="uk-UA"/>
        </w:rPr>
        <w:t>71.</w:t>
      </w:r>
    </w:p>
    <w:p w:rsidR="00B60361" w:rsidRPr="00911B85" w:rsidRDefault="00B60361" w:rsidP="00911B85">
      <w:pPr>
        <w:tabs>
          <w:tab w:val="left" w:pos="567"/>
          <w:tab w:val="left" w:pos="1073"/>
        </w:tabs>
        <w:ind w:firstLine="709"/>
        <w:jc w:val="both"/>
        <w:rPr>
          <w:color w:val="000000"/>
          <w:sz w:val="28"/>
          <w:szCs w:val="28"/>
          <w:highlight w:val="yellow"/>
          <w:lang w:val="uk-UA"/>
        </w:rPr>
      </w:pPr>
      <w:r w:rsidRPr="00773126">
        <w:rPr>
          <w:b/>
          <w:color w:val="000000"/>
          <w:sz w:val="28"/>
          <w:szCs w:val="28"/>
          <w:lang w:val="uk-UA"/>
        </w:rPr>
        <w:t xml:space="preserve"> </w:t>
      </w:r>
      <w:r w:rsidRPr="00911B85">
        <w:rPr>
          <w:color w:val="000000"/>
          <w:sz w:val="28"/>
          <w:szCs w:val="28"/>
          <w:lang w:val="uk-UA"/>
        </w:rPr>
        <w:t xml:space="preserve">Надано </w:t>
      </w:r>
      <w:r w:rsidR="00911B85">
        <w:rPr>
          <w:color w:val="000000"/>
          <w:sz w:val="28"/>
          <w:szCs w:val="28"/>
          <w:lang w:val="uk-UA"/>
        </w:rPr>
        <w:t>90 довідок</w:t>
      </w:r>
      <w:r w:rsidRPr="00911B85">
        <w:rPr>
          <w:color w:val="000000"/>
          <w:sz w:val="28"/>
          <w:szCs w:val="28"/>
          <w:lang w:val="uk-UA"/>
        </w:rPr>
        <w:t xml:space="preserve"> по приватизації житлового фонду міста з консультаціями по оформленню та поданню необхідних документів. Проведено </w:t>
      </w:r>
      <w:r w:rsidR="00911B85">
        <w:rPr>
          <w:color w:val="000000"/>
          <w:sz w:val="28"/>
          <w:szCs w:val="28"/>
          <w:lang w:val="uk-UA"/>
        </w:rPr>
        <w:t xml:space="preserve">17 </w:t>
      </w:r>
      <w:r w:rsidRPr="00911B85">
        <w:rPr>
          <w:color w:val="000000"/>
          <w:sz w:val="28"/>
          <w:szCs w:val="28"/>
          <w:lang w:val="uk-UA"/>
        </w:rPr>
        <w:t>обстежень щодо житлових умов мешканців та складено акти.</w:t>
      </w:r>
    </w:p>
    <w:p w:rsidR="00B60361" w:rsidRPr="00911B85" w:rsidRDefault="00B60361" w:rsidP="00B60361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911B85">
        <w:rPr>
          <w:color w:val="000000"/>
          <w:sz w:val="28"/>
          <w:szCs w:val="28"/>
          <w:lang w:val="uk-UA"/>
        </w:rPr>
        <w:t xml:space="preserve">Згідно реєстру по зняттю з реєстраційного обліку та поставленню на реєстраційний облік місця проживання громадян оформлено </w:t>
      </w:r>
      <w:r w:rsidR="00911B85">
        <w:rPr>
          <w:color w:val="000000"/>
          <w:sz w:val="28"/>
          <w:szCs w:val="28"/>
          <w:lang w:val="uk-UA"/>
        </w:rPr>
        <w:t>732</w:t>
      </w:r>
      <w:r w:rsidRPr="00911B85">
        <w:rPr>
          <w:color w:val="000000"/>
          <w:sz w:val="28"/>
          <w:szCs w:val="28"/>
          <w:lang w:val="uk-UA"/>
        </w:rPr>
        <w:t xml:space="preserve"> необхідних справ по документації.</w:t>
      </w:r>
    </w:p>
    <w:p w:rsidR="00E37D85" w:rsidRDefault="00B60361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911B85">
        <w:rPr>
          <w:color w:val="000000"/>
          <w:sz w:val="28"/>
          <w:szCs w:val="28"/>
          <w:lang w:val="uk-UA"/>
        </w:rPr>
        <w:t>Подано до виконавчого комітету Івано-Франківської міської ради на затвердження 1</w:t>
      </w:r>
      <w:r w:rsidR="00911B85">
        <w:rPr>
          <w:color w:val="000000"/>
          <w:sz w:val="28"/>
          <w:szCs w:val="28"/>
          <w:lang w:val="uk-UA"/>
        </w:rPr>
        <w:t>1</w:t>
      </w:r>
      <w:r w:rsidRPr="00911B85">
        <w:rPr>
          <w:color w:val="000000"/>
          <w:sz w:val="28"/>
          <w:szCs w:val="28"/>
          <w:lang w:val="uk-UA"/>
        </w:rPr>
        <w:t xml:space="preserve"> справ з додатковими списками щодо приватизації житлового фонду міста мешканцями Івано-Франківська.</w:t>
      </w:r>
      <w:r w:rsidRPr="00773126">
        <w:rPr>
          <w:color w:val="000000"/>
          <w:sz w:val="28"/>
          <w:szCs w:val="28"/>
          <w:lang w:val="uk-UA"/>
        </w:rPr>
        <w:t xml:space="preserve">    </w:t>
      </w:r>
    </w:p>
    <w:p w:rsidR="00AA7F74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AA7F74" w:rsidRDefault="00AA7F74" w:rsidP="00911B85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</w:p>
    <w:p w:rsidR="00AA7F74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AA7F74" w:rsidRDefault="00AA7F74" w:rsidP="00C732A5">
      <w:pPr>
        <w:tabs>
          <w:tab w:val="left" w:pos="1073"/>
        </w:tabs>
        <w:jc w:val="both"/>
        <w:rPr>
          <w:color w:val="000000"/>
          <w:sz w:val="28"/>
          <w:szCs w:val="28"/>
          <w:lang w:val="uk-UA"/>
        </w:rPr>
      </w:pPr>
    </w:p>
    <w:p w:rsidR="00AA7F74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AA7F74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Директор </w:t>
      </w:r>
    </w:p>
    <w:p w:rsidR="00AA7F74" w:rsidRPr="008B014D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КП «Дирекція замовника»                                                    Білик В.Й.</w:t>
      </w:r>
    </w:p>
    <w:sectPr w:rsidR="00AA7F74" w:rsidRPr="008B014D" w:rsidSect="00A647EC">
      <w:footerReference w:type="even" r:id="rId8"/>
      <w:footerReference w:type="default" r:id="rId9"/>
      <w:pgSz w:w="11906" w:h="16838"/>
      <w:pgMar w:top="567" w:right="851" w:bottom="346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400" w:rsidRDefault="00182400">
      <w:r>
        <w:separator/>
      </w:r>
    </w:p>
  </w:endnote>
  <w:endnote w:type="continuationSeparator" w:id="0">
    <w:p w:rsidR="00182400" w:rsidRDefault="0018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8D8" w:rsidRDefault="00A336D5" w:rsidP="006B04B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608D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08D8" w:rsidRDefault="004608D8" w:rsidP="006B04B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8D8" w:rsidRDefault="004608D8" w:rsidP="006B04B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400" w:rsidRDefault="00182400">
      <w:r>
        <w:separator/>
      </w:r>
    </w:p>
  </w:footnote>
  <w:footnote w:type="continuationSeparator" w:id="0">
    <w:p w:rsidR="00182400" w:rsidRDefault="00182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C58313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8CCA1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1544B0"/>
    <w:multiLevelType w:val="hybridMultilevel"/>
    <w:tmpl w:val="6076239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00A30"/>
    <w:multiLevelType w:val="hybridMultilevel"/>
    <w:tmpl w:val="FE163F64"/>
    <w:lvl w:ilvl="0" w:tplc="0422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921D9"/>
    <w:multiLevelType w:val="hybridMultilevel"/>
    <w:tmpl w:val="75025EF6"/>
    <w:lvl w:ilvl="0" w:tplc="0422000B">
      <w:start w:val="1"/>
      <w:numFmt w:val="bullet"/>
      <w:lvlText w:val=""/>
      <w:lvlJc w:val="left"/>
      <w:pPr>
        <w:ind w:left="975" w:hanging="615"/>
      </w:pPr>
      <w:rPr>
        <w:rFonts w:ascii="Wingdings" w:hAnsi="Wingdings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73055"/>
    <w:multiLevelType w:val="hybridMultilevel"/>
    <w:tmpl w:val="2B42EAEC"/>
    <w:lvl w:ilvl="0" w:tplc="868665F0">
      <w:start w:val="1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C21DE0"/>
    <w:multiLevelType w:val="hybridMultilevel"/>
    <w:tmpl w:val="A010F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95299"/>
    <w:multiLevelType w:val="hybridMultilevel"/>
    <w:tmpl w:val="984AD36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1363D"/>
    <w:multiLevelType w:val="hybridMultilevel"/>
    <w:tmpl w:val="F1945D38"/>
    <w:lvl w:ilvl="0" w:tplc="0422000F">
      <w:start w:val="1"/>
      <w:numFmt w:val="decimal"/>
      <w:lvlText w:val="%1."/>
      <w:lvlJc w:val="left"/>
      <w:pPr>
        <w:ind w:left="1581" w:hanging="360"/>
      </w:pPr>
    </w:lvl>
    <w:lvl w:ilvl="1" w:tplc="04220019" w:tentative="1">
      <w:start w:val="1"/>
      <w:numFmt w:val="lowerLetter"/>
      <w:lvlText w:val="%2."/>
      <w:lvlJc w:val="left"/>
      <w:pPr>
        <w:ind w:left="2301" w:hanging="360"/>
      </w:pPr>
    </w:lvl>
    <w:lvl w:ilvl="2" w:tplc="0422001B" w:tentative="1">
      <w:start w:val="1"/>
      <w:numFmt w:val="lowerRoman"/>
      <w:lvlText w:val="%3."/>
      <w:lvlJc w:val="right"/>
      <w:pPr>
        <w:ind w:left="3021" w:hanging="180"/>
      </w:pPr>
    </w:lvl>
    <w:lvl w:ilvl="3" w:tplc="0422000F" w:tentative="1">
      <w:start w:val="1"/>
      <w:numFmt w:val="decimal"/>
      <w:lvlText w:val="%4."/>
      <w:lvlJc w:val="left"/>
      <w:pPr>
        <w:ind w:left="3741" w:hanging="360"/>
      </w:pPr>
    </w:lvl>
    <w:lvl w:ilvl="4" w:tplc="04220019" w:tentative="1">
      <w:start w:val="1"/>
      <w:numFmt w:val="lowerLetter"/>
      <w:lvlText w:val="%5."/>
      <w:lvlJc w:val="left"/>
      <w:pPr>
        <w:ind w:left="4461" w:hanging="360"/>
      </w:pPr>
    </w:lvl>
    <w:lvl w:ilvl="5" w:tplc="0422001B" w:tentative="1">
      <w:start w:val="1"/>
      <w:numFmt w:val="lowerRoman"/>
      <w:lvlText w:val="%6."/>
      <w:lvlJc w:val="right"/>
      <w:pPr>
        <w:ind w:left="5181" w:hanging="180"/>
      </w:pPr>
    </w:lvl>
    <w:lvl w:ilvl="6" w:tplc="0422000F" w:tentative="1">
      <w:start w:val="1"/>
      <w:numFmt w:val="decimal"/>
      <w:lvlText w:val="%7."/>
      <w:lvlJc w:val="left"/>
      <w:pPr>
        <w:ind w:left="5901" w:hanging="360"/>
      </w:pPr>
    </w:lvl>
    <w:lvl w:ilvl="7" w:tplc="04220019" w:tentative="1">
      <w:start w:val="1"/>
      <w:numFmt w:val="lowerLetter"/>
      <w:lvlText w:val="%8."/>
      <w:lvlJc w:val="left"/>
      <w:pPr>
        <w:ind w:left="6621" w:hanging="360"/>
      </w:pPr>
    </w:lvl>
    <w:lvl w:ilvl="8" w:tplc="0422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9" w15:restartNumberingAfterBreak="0">
    <w:nsid w:val="1E0600A9"/>
    <w:multiLevelType w:val="hybridMultilevel"/>
    <w:tmpl w:val="17A46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53217"/>
    <w:multiLevelType w:val="hybridMultilevel"/>
    <w:tmpl w:val="9266E3AC"/>
    <w:lvl w:ilvl="0" w:tplc="0422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E31081C"/>
    <w:multiLevelType w:val="hybridMultilevel"/>
    <w:tmpl w:val="EF2AD070"/>
    <w:lvl w:ilvl="0" w:tplc="78D85D76">
      <w:numFmt w:val="bullet"/>
      <w:lvlText w:val="-"/>
      <w:lvlJc w:val="left"/>
      <w:pPr>
        <w:ind w:left="720" w:hanging="360"/>
      </w:pPr>
      <w:rPr>
        <w:rFonts w:ascii="Arial Black" w:eastAsia="Calibri" w:hAnsi="Arial Black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D3838"/>
    <w:multiLevelType w:val="hybridMultilevel"/>
    <w:tmpl w:val="02DAC228"/>
    <w:lvl w:ilvl="0" w:tplc="042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5BC4C0D"/>
    <w:multiLevelType w:val="hybridMultilevel"/>
    <w:tmpl w:val="AE9664B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9157B"/>
    <w:multiLevelType w:val="hybridMultilevel"/>
    <w:tmpl w:val="8BB88F76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07538C4"/>
    <w:multiLevelType w:val="hybridMultilevel"/>
    <w:tmpl w:val="D6EA662E"/>
    <w:lvl w:ilvl="0" w:tplc="4FE808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BE1BBE"/>
    <w:multiLevelType w:val="hybridMultilevel"/>
    <w:tmpl w:val="DF4AA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71D5D"/>
    <w:multiLevelType w:val="hybridMultilevel"/>
    <w:tmpl w:val="0D54B1C6"/>
    <w:lvl w:ilvl="0" w:tplc="A2C6F27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8" w15:restartNumberingAfterBreak="0">
    <w:nsid w:val="363C51EE"/>
    <w:multiLevelType w:val="hybridMultilevel"/>
    <w:tmpl w:val="9A1CD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1F708F"/>
    <w:multiLevelType w:val="hybridMultilevel"/>
    <w:tmpl w:val="E21AB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41700"/>
    <w:multiLevelType w:val="hybridMultilevel"/>
    <w:tmpl w:val="33BAC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9972C3"/>
    <w:multiLevelType w:val="multilevel"/>
    <w:tmpl w:val="FC389C5C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551C49B2"/>
    <w:multiLevelType w:val="hybridMultilevel"/>
    <w:tmpl w:val="22DC9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CC142D"/>
    <w:multiLevelType w:val="hybridMultilevel"/>
    <w:tmpl w:val="6C0A2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E660EB"/>
    <w:multiLevelType w:val="hybridMultilevel"/>
    <w:tmpl w:val="C9C4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E62CF"/>
    <w:multiLevelType w:val="hybridMultilevel"/>
    <w:tmpl w:val="39AAA3FC"/>
    <w:lvl w:ilvl="0" w:tplc="0422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5994512C"/>
    <w:multiLevelType w:val="hybridMultilevel"/>
    <w:tmpl w:val="93104302"/>
    <w:lvl w:ilvl="0" w:tplc="ECECA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37EE3"/>
    <w:multiLevelType w:val="hybridMultilevel"/>
    <w:tmpl w:val="1674B328"/>
    <w:lvl w:ilvl="0" w:tplc="4FE808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0465BB"/>
    <w:multiLevelType w:val="hybridMultilevel"/>
    <w:tmpl w:val="A80A300C"/>
    <w:lvl w:ilvl="0" w:tplc="0B5AE238">
      <w:start w:val="1"/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D472A8"/>
    <w:multiLevelType w:val="hybridMultilevel"/>
    <w:tmpl w:val="0FC8B090"/>
    <w:lvl w:ilvl="0" w:tplc="AC8CF510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29"/>
  </w:num>
  <w:num w:numId="8">
    <w:abstractNumId w:val="1"/>
  </w:num>
  <w:num w:numId="9">
    <w:abstractNumId w:val="0"/>
  </w:num>
  <w:num w:numId="10">
    <w:abstractNumId w:val="7"/>
  </w:num>
  <w:num w:numId="11">
    <w:abstractNumId w:val="3"/>
  </w:num>
  <w:num w:numId="12">
    <w:abstractNumId w:val="20"/>
  </w:num>
  <w:num w:numId="13">
    <w:abstractNumId w:val="6"/>
  </w:num>
  <w:num w:numId="14">
    <w:abstractNumId w:val="19"/>
  </w:num>
  <w:num w:numId="15">
    <w:abstractNumId w:val="23"/>
  </w:num>
  <w:num w:numId="16">
    <w:abstractNumId w:val="9"/>
  </w:num>
  <w:num w:numId="17">
    <w:abstractNumId w:val="24"/>
  </w:num>
  <w:num w:numId="18">
    <w:abstractNumId w:val="15"/>
  </w:num>
  <w:num w:numId="19">
    <w:abstractNumId w:val="16"/>
  </w:num>
  <w:num w:numId="20">
    <w:abstractNumId w:val="18"/>
  </w:num>
  <w:num w:numId="21">
    <w:abstractNumId w:val="22"/>
  </w:num>
  <w:num w:numId="22">
    <w:abstractNumId w:val="17"/>
  </w:num>
  <w:num w:numId="23">
    <w:abstractNumId w:val="11"/>
  </w:num>
  <w:num w:numId="24">
    <w:abstractNumId w:val="27"/>
  </w:num>
  <w:num w:numId="25">
    <w:abstractNumId w:val="2"/>
  </w:num>
  <w:num w:numId="26">
    <w:abstractNumId w:val="25"/>
  </w:num>
  <w:num w:numId="27">
    <w:abstractNumId w:val="8"/>
  </w:num>
  <w:num w:numId="28">
    <w:abstractNumId w:val="12"/>
  </w:num>
  <w:num w:numId="29">
    <w:abstractNumId w:val="14"/>
  </w:num>
  <w:num w:numId="30">
    <w:abstractNumId w:val="26"/>
  </w:num>
  <w:num w:numId="31">
    <w:abstractNumId w:val="4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663"/>
    <w:rsid w:val="00011B81"/>
    <w:rsid w:val="000166A5"/>
    <w:rsid w:val="00017FF6"/>
    <w:rsid w:val="0002122C"/>
    <w:rsid w:val="00044B9F"/>
    <w:rsid w:val="000465DE"/>
    <w:rsid w:val="00051A5C"/>
    <w:rsid w:val="000570E2"/>
    <w:rsid w:val="00064C76"/>
    <w:rsid w:val="0007402B"/>
    <w:rsid w:val="00076D97"/>
    <w:rsid w:val="00077432"/>
    <w:rsid w:val="000806F9"/>
    <w:rsid w:val="00090A8B"/>
    <w:rsid w:val="00090EF3"/>
    <w:rsid w:val="00097F97"/>
    <w:rsid w:val="000A4353"/>
    <w:rsid w:val="000B45BF"/>
    <w:rsid w:val="000C1E1D"/>
    <w:rsid w:val="000C3555"/>
    <w:rsid w:val="000C5CBD"/>
    <w:rsid w:val="000D17E7"/>
    <w:rsid w:val="000D218A"/>
    <w:rsid w:val="000E060A"/>
    <w:rsid w:val="000E7BDF"/>
    <w:rsid w:val="00103130"/>
    <w:rsid w:val="00103544"/>
    <w:rsid w:val="00103D93"/>
    <w:rsid w:val="00113653"/>
    <w:rsid w:val="00114EEF"/>
    <w:rsid w:val="001212F2"/>
    <w:rsid w:val="00123B16"/>
    <w:rsid w:val="00124F35"/>
    <w:rsid w:val="00130A2C"/>
    <w:rsid w:val="00136969"/>
    <w:rsid w:val="00136E6E"/>
    <w:rsid w:val="00137095"/>
    <w:rsid w:val="00137A48"/>
    <w:rsid w:val="0014168A"/>
    <w:rsid w:val="00147488"/>
    <w:rsid w:val="00151BA8"/>
    <w:rsid w:val="00165B5A"/>
    <w:rsid w:val="00176C06"/>
    <w:rsid w:val="00180C09"/>
    <w:rsid w:val="00182400"/>
    <w:rsid w:val="00182E92"/>
    <w:rsid w:val="0018765F"/>
    <w:rsid w:val="00190A7B"/>
    <w:rsid w:val="001932DE"/>
    <w:rsid w:val="001A0A24"/>
    <w:rsid w:val="001D64A0"/>
    <w:rsid w:val="001E4753"/>
    <w:rsid w:val="001F0DA1"/>
    <w:rsid w:val="001F4192"/>
    <w:rsid w:val="002020D2"/>
    <w:rsid w:val="002041A8"/>
    <w:rsid w:val="00214E3C"/>
    <w:rsid w:val="00223656"/>
    <w:rsid w:val="0022726F"/>
    <w:rsid w:val="00232E96"/>
    <w:rsid w:val="00246153"/>
    <w:rsid w:val="00250EDD"/>
    <w:rsid w:val="00254D00"/>
    <w:rsid w:val="002650E7"/>
    <w:rsid w:val="0027488C"/>
    <w:rsid w:val="00276696"/>
    <w:rsid w:val="00291F23"/>
    <w:rsid w:val="002A104D"/>
    <w:rsid w:val="002A2F44"/>
    <w:rsid w:val="002A78A7"/>
    <w:rsid w:val="002B6449"/>
    <w:rsid w:val="002C4431"/>
    <w:rsid w:val="002D0602"/>
    <w:rsid w:val="002D239F"/>
    <w:rsid w:val="002D2957"/>
    <w:rsid w:val="002D67EC"/>
    <w:rsid w:val="002E270F"/>
    <w:rsid w:val="002E38C3"/>
    <w:rsid w:val="002E7383"/>
    <w:rsid w:val="002F75FB"/>
    <w:rsid w:val="002F79E5"/>
    <w:rsid w:val="00303A44"/>
    <w:rsid w:val="00303FDB"/>
    <w:rsid w:val="003343C6"/>
    <w:rsid w:val="00336626"/>
    <w:rsid w:val="003461D2"/>
    <w:rsid w:val="00362B15"/>
    <w:rsid w:val="00364D66"/>
    <w:rsid w:val="00373602"/>
    <w:rsid w:val="00394AA8"/>
    <w:rsid w:val="003A004C"/>
    <w:rsid w:val="003C01D4"/>
    <w:rsid w:val="003C2F70"/>
    <w:rsid w:val="003C7BD8"/>
    <w:rsid w:val="003D488A"/>
    <w:rsid w:val="003D6740"/>
    <w:rsid w:val="003E786D"/>
    <w:rsid w:val="003F0BCE"/>
    <w:rsid w:val="003F330E"/>
    <w:rsid w:val="003F441E"/>
    <w:rsid w:val="00402443"/>
    <w:rsid w:val="00402A46"/>
    <w:rsid w:val="00403616"/>
    <w:rsid w:val="00406A6C"/>
    <w:rsid w:val="0040712E"/>
    <w:rsid w:val="00407555"/>
    <w:rsid w:val="0041079A"/>
    <w:rsid w:val="0041100A"/>
    <w:rsid w:val="00430195"/>
    <w:rsid w:val="004438ED"/>
    <w:rsid w:val="00451158"/>
    <w:rsid w:val="0045179B"/>
    <w:rsid w:val="00457291"/>
    <w:rsid w:val="004608D8"/>
    <w:rsid w:val="00461590"/>
    <w:rsid w:val="004655A6"/>
    <w:rsid w:val="00493C63"/>
    <w:rsid w:val="004A566C"/>
    <w:rsid w:val="004C2D8C"/>
    <w:rsid w:val="004E4245"/>
    <w:rsid w:val="004F03F5"/>
    <w:rsid w:val="005060A1"/>
    <w:rsid w:val="00510E7F"/>
    <w:rsid w:val="005209B7"/>
    <w:rsid w:val="00523669"/>
    <w:rsid w:val="00532098"/>
    <w:rsid w:val="00541B60"/>
    <w:rsid w:val="00545CE7"/>
    <w:rsid w:val="0055390C"/>
    <w:rsid w:val="00574476"/>
    <w:rsid w:val="00576262"/>
    <w:rsid w:val="00583912"/>
    <w:rsid w:val="00592485"/>
    <w:rsid w:val="00594787"/>
    <w:rsid w:val="005963FD"/>
    <w:rsid w:val="005A64FA"/>
    <w:rsid w:val="005A6E29"/>
    <w:rsid w:val="005B5C15"/>
    <w:rsid w:val="005B6694"/>
    <w:rsid w:val="005C5B6E"/>
    <w:rsid w:val="005E2AB2"/>
    <w:rsid w:val="005E42FD"/>
    <w:rsid w:val="005F283F"/>
    <w:rsid w:val="005F29FD"/>
    <w:rsid w:val="00600F6D"/>
    <w:rsid w:val="00605E62"/>
    <w:rsid w:val="0060751C"/>
    <w:rsid w:val="006108DE"/>
    <w:rsid w:val="00612E34"/>
    <w:rsid w:val="006168CD"/>
    <w:rsid w:val="006247C7"/>
    <w:rsid w:val="0062735B"/>
    <w:rsid w:val="006306D6"/>
    <w:rsid w:val="00632082"/>
    <w:rsid w:val="006320ED"/>
    <w:rsid w:val="006633FF"/>
    <w:rsid w:val="006714D2"/>
    <w:rsid w:val="00674EFD"/>
    <w:rsid w:val="006857E7"/>
    <w:rsid w:val="00687F2B"/>
    <w:rsid w:val="006915BB"/>
    <w:rsid w:val="00691C90"/>
    <w:rsid w:val="0069442A"/>
    <w:rsid w:val="00694A14"/>
    <w:rsid w:val="00697FFB"/>
    <w:rsid w:val="006B04B6"/>
    <w:rsid w:val="006B7308"/>
    <w:rsid w:val="006D0C7E"/>
    <w:rsid w:val="006D1454"/>
    <w:rsid w:val="006E0DC1"/>
    <w:rsid w:val="006F0F85"/>
    <w:rsid w:val="006F407C"/>
    <w:rsid w:val="00706D32"/>
    <w:rsid w:val="00710529"/>
    <w:rsid w:val="00712294"/>
    <w:rsid w:val="00714CAD"/>
    <w:rsid w:val="00715C50"/>
    <w:rsid w:val="00715FF8"/>
    <w:rsid w:val="00722180"/>
    <w:rsid w:val="007251D3"/>
    <w:rsid w:val="00727C04"/>
    <w:rsid w:val="007452A5"/>
    <w:rsid w:val="007523F6"/>
    <w:rsid w:val="00761B67"/>
    <w:rsid w:val="00771ADC"/>
    <w:rsid w:val="00777D32"/>
    <w:rsid w:val="007924A6"/>
    <w:rsid w:val="007A171C"/>
    <w:rsid w:val="007A23BF"/>
    <w:rsid w:val="007D7985"/>
    <w:rsid w:val="007E3AF4"/>
    <w:rsid w:val="007E4AF3"/>
    <w:rsid w:val="007F2551"/>
    <w:rsid w:val="007F3B28"/>
    <w:rsid w:val="007F6829"/>
    <w:rsid w:val="008010D3"/>
    <w:rsid w:val="008018D9"/>
    <w:rsid w:val="00841FD5"/>
    <w:rsid w:val="0084405D"/>
    <w:rsid w:val="008459CC"/>
    <w:rsid w:val="00847BF5"/>
    <w:rsid w:val="00856EE2"/>
    <w:rsid w:val="00862DC0"/>
    <w:rsid w:val="008637E5"/>
    <w:rsid w:val="00863D7E"/>
    <w:rsid w:val="00864297"/>
    <w:rsid w:val="00877D90"/>
    <w:rsid w:val="008B014D"/>
    <w:rsid w:val="008B1BF3"/>
    <w:rsid w:val="008B1DE7"/>
    <w:rsid w:val="008B4E86"/>
    <w:rsid w:val="008C149B"/>
    <w:rsid w:val="008C202A"/>
    <w:rsid w:val="008D0C36"/>
    <w:rsid w:val="008D11AE"/>
    <w:rsid w:val="008D75FB"/>
    <w:rsid w:val="008E2488"/>
    <w:rsid w:val="008E3012"/>
    <w:rsid w:val="008E4BF4"/>
    <w:rsid w:val="008E66B7"/>
    <w:rsid w:val="009027FE"/>
    <w:rsid w:val="0090300D"/>
    <w:rsid w:val="009036B9"/>
    <w:rsid w:val="00911B85"/>
    <w:rsid w:val="009165FB"/>
    <w:rsid w:val="009171F1"/>
    <w:rsid w:val="00921B21"/>
    <w:rsid w:val="00926498"/>
    <w:rsid w:val="00933BE1"/>
    <w:rsid w:val="00935800"/>
    <w:rsid w:val="009423EE"/>
    <w:rsid w:val="00942D39"/>
    <w:rsid w:val="00942E4C"/>
    <w:rsid w:val="00944B3C"/>
    <w:rsid w:val="00952AAB"/>
    <w:rsid w:val="0096184E"/>
    <w:rsid w:val="00961A6A"/>
    <w:rsid w:val="00970981"/>
    <w:rsid w:val="00986BAB"/>
    <w:rsid w:val="009B30F0"/>
    <w:rsid w:val="009B5820"/>
    <w:rsid w:val="009D34C3"/>
    <w:rsid w:val="009D7F19"/>
    <w:rsid w:val="009E1D32"/>
    <w:rsid w:val="009E4663"/>
    <w:rsid w:val="009E4E8A"/>
    <w:rsid w:val="009F14C5"/>
    <w:rsid w:val="009F5A3C"/>
    <w:rsid w:val="00A010D6"/>
    <w:rsid w:val="00A1411D"/>
    <w:rsid w:val="00A336D5"/>
    <w:rsid w:val="00A428D3"/>
    <w:rsid w:val="00A63B31"/>
    <w:rsid w:val="00A647EC"/>
    <w:rsid w:val="00A80BA8"/>
    <w:rsid w:val="00A85EAD"/>
    <w:rsid w:val="00A93C6E"/>
    <w:rsid w:val="00AA01A4"/>
    <w:rsid w:val="00AA4C6B"/>
    <w:rsid w:val="00AA72F1"/>
    <w:rsid w:val="00AA7F74"/>
    <w:rsid w:val="00AB37FC"/>
    <w:rsid w:val="00AB5343"/>
    <w:rsid w:val="00AC3B59"/>
    <w:rsid w:val="00AE11D7"/>
    <w:rsid w:val="00AE2067"/>
    <w:rsid w:val="00AF278B"/>
    <w:rsid w:val="00B00C9D"/>
    <w:rsid w:val="00B03F9C"/>
    <w:rsid w:val="00B04EF8"/>
    <w:rsid w:val="00B06375"/>
    <w:rsid w:val="00B11F03"/>
    <w:rsid w:val="00B14862"/>
    <w:rsid w:val="00B244FB"/>
    <w:rsid w:val="00B4463A"/>
    <w:rsid w:val="00B60361"/>
    <w:rsid w:val="00B618FB"/>
    <w:rsid w:val="00B6229A"/>
    <w:rsid w:val="00B73618"/>
    <w:rsid w:val="00B825C8"/>
    <w:rsid w:val="00B841AD"/>
    <w:rsid w:val="00B94F25"/>
    <w:rsid w:val="00BA1AC2"/>
    <w:rsid w:val="00BA2E4B"/>
    <w:rsid w:val="00BA7CDE"/>
    <w:rsid w:val="00BB093C"/>
    <w:rsid w:val="00BC4C2C"/>
    <w:rsid w:val="00BD2EF1"/>
    <w:rsid w:val="00BE7612"/>
    <w:rsid w:val="00BF71CA"/>
    <w:rsid w:val="00C10CC7"/>
    <w:rsid w:val="00C15643"/>
    <w:rsid w:val="00C167E9"/>
    <w:rsid w:val="00C16D27"/>
    <w:rsid w:val="00C22207"/>
    <w:rsid w:val="00C22A78"/>
    <w:rsid w:val="00C2554C"/>
    <w:rsid w:val="00C260F7"/>
    <w:rsid w:val="00C3036D"/>
    <w:rsid w:val="00C309AB"/>
    <w:rsid w:val="00C33121"/>
    <w:rsid w:val="00C41D6C"/>
    <w:rsid w:val="00C5057C"/>
    <w:rsid w:val="00C55C49"/>
    <w:rsid w:val="00C60529"/>
    <w:rsid w:val="00C64C4D"/>
    <w:rsid w:val="00C70CA8"/>
    <w:rsid w:val="00C72B5C"/>
    <w:rsid w:val="00C732A5"/>
    <w:rsid w:val="00C86700"/>
    <w:rsid w:val="00C97BFB"/>
    <w:rsid w:val="00CA0303"/>
    <w:rsid w:val="00CA108B"/>
    <w:rsid w:val="00CA2DBF"/>
    <w:rsid w:val="00CB28DD"/>
    <w:rsid w:val="00CB77D4"/>
    <w:rsid w:val="00CD4464"/>
    <w:rsid w:val="00CD46CC"/>
    <w:rsid w:val="00CE079E"/>
    <w:rsid w:val="00CE34F5"/>
    <w:rsid w:val="00CE7780"/>
    <w:rsid w:val="00CE7B1F"/>
    <w:rsid w:val="00CF384D"/>
    <w:rsid w:val="00D07573"/>
    <w:rsid w:val="00D14A0A"/>
    <w:rsid w:val="00D151EA"/>
    <w:rsid w:val="00D22FEC"/>
    <w:rsid w:val="00D23EAD"/>
    <w:rsid w:val="00D34F63"/>
    <w:rsid w:val="00D42FCF"/>
    <w:rsid w:val="00D52895"/>
    <w:rsid w:val="00D6044C"/>
    <w:rsid w:val="00D770C2"/>
    <w:rsid w:val="00D800EC"/>
    <w:rsid w:val="00D86A8B"/>
    <w:rsid w:val="00D93FF1"/>
    <w:rsid w:val="00D97964"/>
    <w:rsid w:val="00DA0645"/>
    <w:rsid w:val="00DA40CD"/>
    <w:rsid w:val="00DB299C"/>
    <w:rsid w:val="00DB43B8"/>
    <w:rsid w:val="00DC0851"/>
    <w:rsid w:val="00DC6805"/>
    <w:rsid w:val="00DE1EEA"/>
    <w:rsid w:val="00DE3CAF"/>
    <w:rsid w:val="00DF25D6"/>
    <w:rsid w:val="00DF6B2B"/>
    <w:rsid w:val="00E0171A"/>
    <w:rsid w:val="00E06DEC"/>
    <w:rsid w:val="00E14C2D"/>
    <w:rsid w:val="00E270C1"/>
    <w:rsid w:val="00E2755D"/>
    <w:rsid w:val="00E31869"/>
    <w:rsid w:val="00E37D85"/>
    <w:rsid w:val="00E40E26"/>
    <w:rsid w:val="00E4784E"/>
    <w:rsid w:val="00E6315D"/>
    <w:rsid w:val="00E71BAA"/>
    <w:rsid w:val="00E94A38"/>
    <w:rsid w:val="00EA2856"/>
    <w:rsid w:val="00EA6E5E"/>
    <w:rsid w:val="00EA7372"/>
    <w:rsid w:val="00EB53FF"/>
    <w:rsid w:val="00EC161A"/>
    <w:rsid w:val="00EC63E9"/>
    <w:rsid w:val="00ED0970"/>
    <w:rsid w:val="00ED6A12"/>
    <w:rsid w:val="00EE5292"/>
    <w:rsid w:val="00EE58B3"/>
    <w:rsid w:val="00EF292E"/>
    <w:rsid w:val="00EF55D0"/>
    <w:rsid w:val="00EF596F"/>
    <w:rsid w:val="00F003AF"/>
    <w:rsid w:val="00F04AD3"/>
    <w:rsid w:val="00F053FE"/>
    <w:rsid w:val="00F136B5"/>
    <w:rsid w:val="00F25CC6"/>
    <w:rsid w:val="00F332C1"/>
    <w:rsid w:val="00F4307E"/>
    <w:rsid w:val="00F44720"/>
    <w:rsid w:val="00F522DB"/>
    <w:rsid w:val="00F52797"/>
    <w:rsid w:val="00F565F9"/>
    <w:rsid w:val="00F71B72"/>
    <w:rsid w:val="00F7740D"/>
    <w:rsid w:val="00F915AE"/>
    <w:rsid w:val="00F92F80"/>
    <w:rsid w:val="00FA0510"/>
    <w:rsid w:val="00FA33D4"/>
    <w:rsid w:val="00FB46EB"/>
    <w:rsid w:val="00FD656A"/>
    <w:rsid w:val="00FD67E4"/>
    <w:rsid w:val="00FE5982"/>
    <w:rsid w:val="00FF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79E7B5-DE2D-4046-9EAA-AB80B469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11D7"/>
    <w:rPr>
      <w:sz w:val="24"/>
      <w:szCs w:val="24"/>
      <w:lang w:val="ru-RU" w:eastAsia="ru-RU"/>
    </w:rPr>
  </w:style>
  <w:style w:type="paragraph" w:styleId="1">
    <w:name w:val="heading 1"/>
    <w:basedOn w:val="a0"/>
    <w:next w:val="a0"/>
    <w:qFormat/>
    <w:rsid w:val="00AE11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rsid w:val="00AE11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AE11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AE11D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AE11D7"/>
    <w:rPr>
      <w:color w:val="0000FF"/>
      <w:u w:val="single"/>
    </w:rPr>
  </w:style>
  <w:style w:type="paragraph" w:styleId="a5">
    <w:name w:val="footer"/>
    <w:basedOn w:val="a0"/>
    <w:link w:val="a6"/>
    <w:uiPriority w:val="99"/>
    <w:rsid w:val="00AE11D7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AE11D7"/>
  </w:style>
  <w:style w:type="table" w:styleId="a8">
    <w:name w:val="Table Grid"/>
    <w:basedOn w:val="a2"/>
    <w:rsid w:val="00AE1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0"/>
    <w:link w:val="aa"/>
    <w:rsid w:val="00AE11D7"/>
    <w:pPr>
      <w:spacing w:after="120"/>
    </w:pPr>
    <w:rPr>
      <w:sz w:val="28"/>
      <w:szCs w:val="28"/>
    </w:rPr>
  </w:style>
  <w:style w:type="character" w:customStyle="1" w:styleId="aa">
    <w:name w:val="Основной текст Знак"/>
    <w:link w:val="a9"/>
    <w:rsid w:val="00AE11D7"/>
    <w:rPr>
      <w:sz w:val="28"/>
      <w:szCs w:val="28"/>
      <w:lang w:bidi="ar-SA"/>
    </w:rPr>
  </w:style>
  <w:style w:type="paragraph" w:styleId="ab">
    <w:name w:val="Body Text Indent"/>
    <w:basedOn w:val="a0"/>
    <w:link w:val="ac"/>
    <w:rsid w:val="00AE11D7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AE11D7"/>
    <w:rPr>
      <w:sz w:val="24"/>
      <w:szCs w:val="24"/>
      <w:lang w:val="ru-RU" w:eastAsia="ru-RU" w:bidi="ar-SA"/>
    </w:rPr>
  </w:style>
  <w:style w:type="paragraph" w:styleId="ad">
    <w:name w:val="List"/>
    <w:basedOn w:val="a0"/>
    <w:rsid w:val="00AE11D7"/>
    <w:pPr>
      <w:ind w:left="283" w:hanging="283"/>
    </w:pPr>
  </w:style>
  <w:style w:type="paragraph" w:styleId="21">
    <w:name w:val="List 2"/>
    <w:basedOn w:val="a0"/>
    <w:rsid w:val="00AE11D7"/>
    <w:pPr>
      <w:ind w:left="566" w:hanging="283"/>
    </w:pPr>
  </w:style>
  <w:style w:type="paragraph" w:styleId="a">
    <w:name w:val="List Bullet"/>
    <w:basedOn w:val="a0"/>
    <w:rsid w:val="00AE11D7"/>
    <w:pPr>
      <w:numPr>
        <w:numId w:val="8"/>
      </w:numPr>
    </w:pPr>
  </w:style>
  <w:style w:type="paragraph" w:styleId="2">
    <w:name w:val="List Bullet 2"/>
    <w:basedOn w:val="a0"/>
    <w:rsid w:val="00AE11D7"/>
    <w:pPr>
      <w:numPr>
        <w:numId w:val="9"/>
      </w:numPr>
    </w:pPr>
  </w:style>
  <w:style w:type="paragraph" w:styleId="ae">
    <w:name w:val="Body Text First Indent"/>
    <w:basedOn w:val="a9"/>
    <w:rsid w:val="00AE11D7"/>
    <w:pPr>
      <w:ind w:firstLine="210"/>
    </w:pPr>
    <w:rPr>
      <w:sz w:val="24"/>
      <w:szCs w:val="24"/>
    </w:rPr>
  </w:style>
  <w:style w:type="paragraph" w:styleId="22">
    <w:name w:val="Body Text First Indent 2"/>
    <w:basedOn w:val="ab"/>
    <w:rsid w:val="00AE11D7"/>
    <w:pPr>
      <w:ind w:firstLine="210"/>
    </w:pPr>
  </w:style>
  <w:style w:type="paragraph" w:styleId="af">
    <w:name w:val="List Paragraph"/>
    <w:basedOn w:val="a0"/>
    <w:qFormat/>
    <w:rsid w:val="00942E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header"/>
    <w:basedOn w:val="a0"/>
    <w:link w:val="af1"/>
    <w:rsid w:val="00CE079E"/>
    <w:pPr>
      <w:tabs>
        <w:tab w:val="center" w:pos="4819"/>
        <w:tab w:val="right" w:pos="9639"/>
      </w:tabs>
    </w:pPr>
  </w:style>
  <w:style w:type="character" w:customStyle="1" w:styleId="af1">
    <w:name w:val="Верхний колонтитул Знак"/>
    <w:link w:val="af0"/>
    <w:rsid w:val="00CE079E"/>
    <w:rPr>
      <w:sz w:val="24"/>
      <w:szCs w:val="24"/>
      <w:lang w:val="ru-RU" w:eastAsia="ru-RU"/>
    </w:rPr>
  </w:style>
  <w:style w:type="character" w:customStyle="1" w:styleId="a6">
    <w:name w:val="Нижний колонтитул Знак"/>
    <w:link w:val="a5"/>
    <w:uiPriority w:val="99"/>
    <w:rsid w:val="00CE079E"/>
    <w:rPr>
      <w:sz w:val="24"/>
      <w:szCs w:val="24"/>
      <w:lang w:val="ru-RU" w:eastAsia="ru-RU"/>
    </w:rPr>
  </w:style>
  <w:style w:type="paragraph" w:styleId="af2">
    <w:name w:val="Balloon Text"/>
    <w:basedOn w:val="a0"/>
    <w:link w:val="af3"/>
    <w:rsid w:val="00541B60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rsid w:val="00541B60"/>
    <w:rPr>
      <w:rFonts w:ascii="Segoe UI" w:hAnsi="Segoe UI" w:cs="Segoe UI"/>
      <w:sz w:val="18"/>
      <w:szCs w:val="18"/>
      <w:lang w:val="ru-RU" w:eastAsia="ru-RU"/>
    </w:rPr>
  </w:style>
  <w:style w:type="paragraph" w:customStyle="1" w:styleId="rvps265">
    <w:name w:val="rvps265"/>
    <w:basedOn w:val="a0"/>
    <w:rsid w:val="00C732A5"/>
    <w:pPr>
      <w:spacing w:before="100" w:beforeAutospacing="1" w:after="100" w:afterAutospacing="1"/>
    </w:pPr>
    <w:rPr>
      <w:lang w:val="uk-UA" w:eastAsia="uk-UA"/>
    </w:rPr>
  </w:style>
  <w:style w:type="character" w:customStyle="1" w:styleId="rvts8">
    <w:name w:val="rvts8"/>
    <w:basedOn w:val="a1"/>
    <w:rsid w:val="00C732A5"/>
  </w:style>
  <w:style w:type="character" w:customStyle="1" w:styleId="rvts7">
    <w:name w:val="rvts7"/>
    <w:rsid w:val="00DC0851"/>
    <w:rPr>
      <w:rFonts w:cs="Times New Roman"/>
    </w:rPr>
  </w:style>
  <w:style w:type="paragraph" w:customStyle="1" w:styleId="rvps285">
    <w:name w:val="rvps285"/>
    <w:basedOn w:val="a0"/>
    <w:rsid w:val="00DC0851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rvps286">
    <w:name w:val="rvps286"/>
    <w:basedOn w:val="a0"/>
    <w:rsid w:val="00DC0851"/>
    <w:pPr>
      <w:spacing w:before="100" w:beforeAutospacing="1" w:after="100" w:afterAutospacing="1"/>
    </w:pPr>
    <w:rPr>
      <w:rFonts w:eastAsia="Calibri"/>
      <w:lang w:val="uk-UA"/>
    </w:rPr>
  </w:style>
  <w:style w:type="character" w:customStyle="1" w:styleId="apple-converted-space">
    <w:name w:val="apple-converted-space"/>
    <w:rsid w:val="00DC0851"/>
    <w:rPr>
      <w:rFonts w:cs="Times New Roman"/>
    </w:rPr>
  </w:style>
  <w:style w:type="paragraph" w:customStyle="1" w:styleId="rvps299">
    <w:name w:val="rvps299"/>
    <w:basedOn w:val="a0"/>
    <w:rsid w:val="00DC0851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rvps304">
    <w:name w:val="rvps304"/>
    <w:basedOn w:val="a0"/>
    <w:rsid w:val="00DC0851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rvps305">
    <w:name w:val="rvps305"/>
    <w:basedOn w:val="a0"/>
    <w:rsid w:val="00DC0851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rvps1">
    <w:name w:val="rvps1"/>
    <w:basedOn w:val="a0"/>
    <w:rsid w:val="00DC0851"/>
    <w:pPr>
      <w:spacing w:before="100" w:beforeAutospacing="1" w:after="100" w:afterAutospacing="1"/>
    </w:pPr>
    <w:rPr>
      <w:rFonts w:eastAsia="Calibri"/>
      <w:lang w:val="uk-UA"/>
    </w:rPr>
  </w:style>
  <w:style w:type="character" w:customStyle="1" w:styleId="FontStyle19">
    <w:name w:val="Font Style19"/>
    <w:rsid w:val="00CA2DB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kpdz.if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12201</Words>
  <Characters>6956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19119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Користувач Windows</cp:lastModifiedBy>
  <cp:revision>5</cp:revision>
  <cp:lastPrinted>2018-12-06T08:34:00Z</cp:lastPrinted>
  <dcterms:created xsi:type="dcterms:W3CDTF">2018-12-06T09:43:00Z</dcterms:created>
  <dcterms:modified xsi:type="dcterms:W3CDTF">2018-12-07T08:08:00Z</dcterms:modified>
</cp:coreProperties>
</file>