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A0B" w:rsidRDefault="00502AD9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E0A0B" w:rsidRPr="00732977" w:rsidRDefault="001E0A0B" w:rsidP="001E0A0B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1E0A0B" w:rsidRPr="00732977" w:rsidRDefault="001E0A0B" w:rsidP="001E0A0B">
      <w:pPr>
        <w:spacing w:line="240" w:lineRule="exact"/>
        <w:jc w:val="both"/>
        <w:rPr>
          <w:sz w:val="28"/>
          <w:szCs w:val="28"/>
          <w:lang w:val="uk-UA"/>
        </w:rPr>
      </w:pPr>
    </w:p>
    <w:p w:rsidR="001E0A0B" w:rsidRPr="00732977" w:rsidRDefault="001E0A0B" w:rsidP="001E0A0B">
      <w:pPr>
        <w:spacing w:line="240" w:lineRule="exact"/>
        <w:jc w:val="both"/>
        <w:rPr>
          <w:sz w:val="28"/>
          <w:szCs w:val="28"/>
          <w:lang w:val="uk-UA"/>
        </w:rPr>
      </w:pPr>
    </w:p>
    <w:p w:rsidR="001E0A0B" w:rsidRPr="00732977" w:rsidRDefault="001E0A0B" w:rsidP="001E0A0B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1E0A0B" w:rsidRPr="00732977" w:rsidRDefault="001E0A0B" w:rsidP="001E0A0B">
      <w:pPr>
        <w:ind w:firstLine="539"/>
        <w:jc w:val="both"/>
        <w:rPr>
          <w:sz w:val="28"/>
          <w:szCs w:val="28"/>
          <w:lang w:val="uk-UA"/>
        </w:rPr>
      </w:pPr>
    </w:p>
    <w:p w:rsidR="00D37B8F" w:rsidRDefault="001E0A0B" w:rsidP="00D37B8F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280021" w:rsidRDefault="004A7D64" w:rsidP="004A7D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80021">
        <w:rPr>
          <w:sz w:val="28"/>
          <w:szCs w:val="28"/>
          <w:lang w:val="uk-UA"/>
        </w:rPr>
        <w:t>1.Присвоїти поштову адресу :</w:t>
      </w:r>
    </w:p>
    <w:p w:rsidR="00280021" w:rsidRDefault="00280021" w:rsidP="004A7D6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4A7D64">
        <w:rPr>
          <w:sz w:val="28"/>
          <w:szCs w:val="28"/>
          <w:lang w:val="uk-UA"/>
        </w:rPr>
        <w:t>52-квартирному житловому будинку</w:t>
      </w:r>
      <w:r w:rsidR="00FB6C32">
        <w:rPr>
          <w:sz w:val="28"/>
          <w:szCs w:val="28"/>
          <w:lang w:val="uk-UA"/>
        </w:rPr>
        <w:t xml:space="preserve"> з </w:t>
      </w:r>
      <w:r w:rsidR="006E0B47">
        <w:rPr>
          <w:sz w:val="28"/>
          <w:szCs w:val="28"/>
          <w:lang w:val="uk-UA"/>
        </w:rPr>
        <w:t xml:space="preserve">вбудованими </w:t>
      </w:r>
      <w:r w:rsidR="00FB6C32">
        <w:rPr>
          <w:sz w:val="28"/>
          <w:szCs w:val="28"/>
          <w:lang w:val="uk-UA"/>
        </w:rPr>
        <w:t>приміщеннями громадського призначення</w:t>
      </w:r>
      <w:r w:rsidR="004A7D64">
        <w:rPr>
          <w:sz w:val="28"/>
          <w:szCs w:val="28"/>
          <w:lang w:val="uk-UA"/>
        </w:rPr>
        <w:t xml:space="preserve"> (замовник :</w:t>
      </w:r>
      <w:r w:rsidR="00025FF7" w:rsidRPr="00025FF7">
        <w:rPr>
          <w:sz w:val="28"/>
          <w:szCs w:val="28"/>
        </w:rPr>
        <w:t xml:space="preserve"> </w:t>
      </w:r>
      <w:r w:rsidR="00025FF7">
        <w:rPr>
          <w:sz w:val="28"/>
          <w:szCs w:val="28"/>
          <w:lang w:val="uk-UA"/>
        </w:rPr>
        <w:t>фізична особа</w:t>
      </w:r>
      <w:r w:rsidR="004A7D64">
        <w:rPr>
          <w:sz w:val="28"/>
          <w:szCs w:val="28"/>
          <w:lang w:val="uk-UA"/>
        </w:rPr>
        <w:t>) – вул. Короля Данила, 20</w:t>
      </w:r>
      <w:r w:rsidR="000B6674">
        <w:rPr>
          <w:sz w:val="28"/>
          <w:szCs w:val="28"/>
          <w:vertAlign w:val="superscript"/>
          <w:lang w:val="uk-UA"/>
        </w:rPr>
        <w:t>А</w:t>
      </w:r>
      <w:r w:rsidR="004A7D64">
        <w:rPr>
          <w:sz w:val="28"/>
          <w:szCs w:val="28"/>
          <w:lang w:val="uk-UA"/>
        </w:rPr>
        <w:t>;</w:t>
      </w:r>
    </w:p>
    <w:p w:rsidR="004A7D64" w:rsidRDefault="004A7D64" w:rsidP="004A7D6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71-квартирн</w:t>
      </w:r>
      <w:r w:rsidR="00C41E9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му житловому будинку (замовник : товариство з обмеженою відповідальністю «Івано-</w:t>
      </w:r>
      <w:proofErr w:type="spellStart"/>
      <w:r>
        <w:rPr>
          <w:sz w:val="28"/>
          <w:szCs w:val="28"/>
          <w:lang w:val="uk-UA"/>
        </w:rPr>
        <w:t>Франківськміськбуд</w:t>
      </w:r>
      <w:proofErr w:type="spellEnd"/>
      <w:r>
        <w:rPr>
          <w:sz w:val="28"/>
          <w:szCs w:val="28"/>
          <w:lang w:val="uk-UA"/>
        </w:rPr>
        <w:t>») – вул. Галицька, 94;</w:t>
      </w:r>
    </w:p>
    <w:p w:rsidR="004A7D64" w:rsidRDefault="004A7D64" w:rsidP="004A7D6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6E0B47">
        <w:rPr>
          <w:sz w:val="28"/>
          <w:szCs w:val="28"/>
          <w:lang w:val="uk-UA"/>
        </w:rPr>
        <w:t>Богослужебній каплиці</w:t>
      </w:r>
      <w:r>
        <w:rPr>
          <w:sz w:val="28"/>
          <w:szCs w:val="28"/>
          <w:lang w:val="uk-UA"/>
        </w:rPr>
        <w:t xml:space="preserve">, загальною площею </w:t>
      </w:r>
      <w:r w:rsidR="00C41E9C">
        <w:rPr>
          <w:sz w:val="28"/>
          <w:szCs w:val="28"/>
          <w:lang w:val="uk-UA"/>
        </w:rPr>
        <w:t xml:space="preserve">487,0 </w:t>
      </w:r>
      <w:proofErr w:type="spellStart"/>
      <w:r w:rsidR="00C41E9C">
        <w:rPr>
          <w:sz w:val="28"/>
          <w:szCs w:val="28"/>
          <w:lang w:val="uk-UA"/>
        </w:rPr>
        <w:t>кв.м</w:t>
      </w:r>
      <w:proofErr w:type="spellEnd"/>
      <w:r w:rsidR="00C41E9C">
        <w:rPr>
          <w:sz w:val="28"/>
          <w:szCs w:val="28"/>
          <w:lang w:val="uk-UA"/>
        </w:rPr>
        <w:t xml:space="preserve"> (замовник : релігійна громада (парафія) «</w:t>
      </w:r>
      <w:proofErr w:type="spellStart"/>
      <w:r w:rsidR="00C41E9C">
        <w:rPr>
          <w:sz w:val="28"/>
          <w:szCs w:val="28"/>
          <w:lang w:val="uk-UA"/>
        </w:rPr>
        <w:t>Благовіщення</w:t>
      </w:r>
      <w:proofErr w:type="spellEnd"/>
      <w:r w:rsidR="00C41E9C">
        <w:rPr>
          <w:sz w:val="28"/>
          <w:szCs w:val="28"/>
          <w:lang w:val="uk-UA"/>
        </w:rPr>
        <w:t xml:space="preserve"> Пресвятої  Богородиці» </w:t>
      </w:r>
      <w:r w:rsidR="000B6674">
        <w:rPr>
          <w:sz w:val="28"/>
          <w:szCs w:val="28"/>
          <w:lang w:val="uk-UA"/>
        </w:rPr>
        <w:t>УГКЦ</w:t>
      </w:r>
      <w:r w:rsidR="00C41E9C">
        <w:rPr>
          <w:sz w:val="28"/>
          <w:szCs w:val="28"/>
          <w:lang w:val="uk-UA"/>
        </w:rPr>
        <w:t xml:space="preserve"> міста Івано-Франківська) – вул. </w:t>
      </w:r>
      <w:r w:rsidR="00B80BEB">
        <w:rPr>
          <w:sz w:val="28"/>
          <w:szCs w:val="28"/>
          <w:lang w:val="uk-UA"/>
        </w:rPr>
        <w:t xml:space="preserve">М. </w:t>
      </w:r>
      <w:proofErr w:type="spellStart"/>
      <w:r w:rsidR="00C41E9C">
        <w:rPr>
          <w:sz w:val="28"/>
          <w:szCs w:val="28"/>
          <w:lang w:val="uk-UA"/>
        </w:rPr>
        <w:t>Витвицького</w:t>
      </w:r>
      <w:proofErr w:type="spellEnd"/>
      <w:r w:rsidR="00C41E9C">
        <w:rPr>
          <w:sz w:val="28"/>
          <w:szCs w:val="28"/>
          <w:lang w:val="uk-UA"/>
        </w:rPr>
        <w:t>, 30</w:t>
      </w:r>
      <w:r w:rsidR="00C41E9C">
        <w:rPr>
          <w:sz w:val="28"/>
          <w:szCs w:val="28"/>
          <w:vertAlign w:val="superscript"/>
          <w:lang w:val="uk-UA"/>
        </w:rPr>
        <w:t>А</w:t>
      </w:r>
      <w:r w:rsidR="00C41E9C">
        <w:rPr>
          <w:sz w:val="28"/>
          <w:szCs w:val="28"/>
          <w:lang w:val="uk-UA"/>
        </w:rPr>
        <w:t>;</w:t>
      </w:r>
    </w:p>
    <w:p w:rsidR="00C41E9C" w:rsidRDefault="00C41E9C" w:rsidP="004A7D64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proofErr w:type="spellStart"/>
      <w:r>
        <w:rPr>
          <w:sz w:val="28"/>
          <w:szCs w:val="28"/>
          <w:lang w:val="uk-UA"/>
        </w:rPr>
        <w:t>Стоматкабінету</w:t>
      </w:r>
      <w:proofErr w:type="spellEnd"/>
      <w:r>
        <w:rPr>
          <w:sz w:val="28"/>
          <w:szCs w:val="28"/>
          <w:lang w:val="uk-UA"/>
        </w:rPr>
        <w:t xml:space="preserve">, загальною площею  39,8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вул. Бельведерська, 46/3;</w:t>
      </w:r>
    </w:p>
    <w:p w:rsidR="001E0A0B" w:rsidRPr="00025FF7" w:rsidRDefault="001E0A0B" w:rsidP="00025FF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76B3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DE7208">
        <w:rPr>
          <w:sz w:val="28"/>
          <w:szCs w:val="28"/>
          <w:lang w:val="uk-UA"/>
        </w:rPr>
        <w:t>Крамниці</w:t>
      </w:r>
      <w:r>
        <w:rPr>
          <w:sz w:val="28"/>
          <w:szCs w:val="28"/>
          <w:lang w:val="uk-UA"/>
        </w:rPr>
        <w:t xml:space="preserve">, загальною площею </w:t>
      </w:r>
      <w:r w:rsidR="00DE7208">
        <w:rPr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>,</w:t>
      </w:r>
      <w:r w:rsidR="00DE720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DE7208">
        <w:rPr>
          <w:sz w:val="28"/>
          <w:szCs w:val="28"/>
          <w:lang w:val="uk-UA"/>
        </w:rPr>
        <w:t>Миру</w:t>
      </w:r>
      <w:r>
        <w:rPr>
          <w:sz w:val="28"/>
          <w:szCs w:val="28"/>
          <w:lang w:val="uk-UA"/>
        </w:rPr>
        <w:t xml:space="preserve">, </w:t>
      </w:r>
      <w:r w:rsidR="00DE7208" w:rsidRPr="00325E2A">
        <w:rPr>
          <w:color w:val="000000" w:themeColor="text1"/>
          <w:sz w:val="28"/>
          <w:szCs w:val="28"/>
          <w:lang w:val="uk-UA"/>
        </w:rPr>
        <w:t>3</w:t>
      </w:r>
      <w:r w:rsidR="00325E2A" w:rsidRPr="00325E2A">
        <w:rPr>
          <w:color w:val="000000" w:themeColor="text1"/>
          <w:sz w:val="28"/>
          <w:szCs w:val="28"/>
          <w:lang w:val="uk-UA"/>
        </w:rPr>
        <w:t>/1</w:t>
      </w:r>
      <w:r w:rsidRPr="00251E5D">
        <w:rPr>
          <w:sz w:val="28"/>
          <w:szCs w:val="28"/>
          <w:lang w:val="uk-UA"/>
        </w:rPr>
        <w:t>;</w:t>
      </w:r>
    </w:p>
    <w:p w:rsidR="001E0A0B" w:rsidRPr="00174984" w:rsidRDefault="001E0A0B" w:rsidP="004A7D64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="00576B32">
        <w:rPr>
          <w:color w:val="000000" w:themeColor="text1"/>
          <w:sz w:val="28"/>
          <w:szCs w:val="28"/>
          <w:lang w:val="uk-UA"/>
        </w:rPr>
        <w:t>6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="00DE7208" w:rsidRPr="00B8506E">
        <w:rPr>
          <w:color w:val="000000" w:themeColor="text1"/>
          <w:sz w:val="28"/>
          <w:szCs w:val="28"/>
          <w:lang w:val="uk-UA"/>
        </w:rPr>
        <w:t>Індивідуальному житловому будинку, загальною площею</w:t>
      </w:r>
      <w:r w:rsidR="00DE7208">
        <w:rPr>
          <w:color w:val="000000" w:themeColor="text1"/>
          <w:sz w:val="28"/>
          <w:szCs w:val="28"/>
          <w:lang w:val="uk-UA"/>
        </w:rPr>
        <w:t xml:space="preserve"> 90,8 </w:t>
      </w:r>
      <w:proofErr w:type="spellStart"/>
      <w:r w:rsidR="00DE7208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DE7208">
        <w:rPr>
          <w:color w:val="000000" w:themeColor="text1"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>житловою площею 4</w:t>
      </w:r>
      <w:r w:rsidR="00DE720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DE720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</w:t>
      </w:r>
      <w:r w:rsidRPr="0059549E">
        <w:rPr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="00DE7208">
        <w:rPr>
          <w:color w:val="000000" w:themeColor="text1"/>
          <w:sz w:val="28"/>
          <w:szCs w:val="28"/>
          <w:lang w:val="uk-UA"/>
        </w:rPr>
        <w:t>Ленкавського</w:t>
      </w:r>
      <w:proofErr w:type="spellEnd"/>
      <w:r w:rsidRPr="0059549E">
        <w:rPr>
          <w:color w:val="000000" w:themeColor="text1"/>
          <w:sz w:val="28"/>
          <w:szCs w:val="28"/>
          <w:lang w:val="uk-UA"/>
        </w:rPr>
        <w:t>,</w:t>
      </w:r>
      <w:r w:rsidR="00DE7208">
        <w:rPr>
          <w:color w:val="000000" w:themeColor="text1"/>
          <w:sz w:val="28"/>
          <w:szCs w:val="28"/>
          <w:lang w:val="uk-UA"/>
        </w:rPr>
        <w:t xml:space="preserve">  </w:t>
      </w:r>
      <w:r w:rsidR="00DE7208" w:rsidRPr="00AD4213">
        <w:rPr>
          <w:color w:val="000000" w:themeColor="text1"/>
          <w:sz w:val="28"/>
          <w:szCs w:val="28"/>
          <w:lang w:val="uk-UA"/>
        </w:rPr>
        <w:t>35</w:t>
      </w:r>
      <w:r w:rsidR="00DE7208" w:rsidRPr="00AD4213"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59549E">
        <w:rPr>
          <w:color w:val="000000" w:themeColor="text1"/>
          <w:sz w:val="28"/>
          <w:szCs w:val="28"/>
          <w:lang w:val="uk-UA"/>
        </w:rPr>
        <w:t>;</w:t>
      </w:r>
    </w:p>
    <w:p w:rsidR="001E0A0B" w:rsidRPr="0059549E" w:rsidRDefault="001E0A0B" w:rsidP="004A7D64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="00576B32">
        <w:rPr>
          <w:color w:val="000000" w:themeColor="text1"/>
          <w:sz w:val="28"/>
          <w:szCs w:val="28"/>
          <w:lang w:val="uk-UA"/>
        </w:rPr>
        <w:t>7</w:t>
      </w:r>
      <w:r>
        <w:rPr>
          <w:color w:val="000000" w:themeColor="text1"/>
          <w:sz w:val="28"/>
          <w:szCs w:val="28"/>
          <w:lang w:val="uk-UA"/>
        </w:rPr>
        <w:t>.</w:t>
      </w:r>
      <w:r w:rsidRPr="00174984">
        <w:rPr>
          <w:color w:val="000000" w:themeColor="text1"/>
          <w:sz w:val="28"/>
          <w:szCs w:val="28"/>
          <w:lang w:val="uk-UA"/>
        </w:rPr>
        <w:t xml:space="preserve"> </w:t>
      </w:r>
      <w:r w:rsidR="00B41264" w:rsidRPr="00B8506E">
        <w:rPr>
          <w:color w:val="000000" w:themeColor="text1"/>
          <w:sz w:val="28"/>
          <w:szCs w:val="28"/>
          <w:lang w:val="uk-UA"/>
        </w:rPr>
        <w:t>Індивідуальному житловому будинку</w:t>
      </w:r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</w:t>
      </w:r>
      <w:r w:rsidR="00B41264">
        <w:rPr>
          <w:sz w:val="28"/>
          <w:szCs w:val="28"/>
          <w:lang w:val="uk-UA"/>
        </w:rPr>
        <w:t>174</w:t>
      </w:r>
      <w:r>
        <w:rPr>
          <w:sz w:val="28"/>
          <w:szCs w:val="28"/>
          <w:lang w:val="uk-UA"/>
        </w:rPr>
        <w:t>,</w:t>
      </w:r>
      <w:r w:rsidR="00B4126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житловою площею 7</w:t>
      </w:r>
      <w:r w:rsidR="00B4126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B4126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</w:t>
      </w:r>
      <w:r w:rsidR="00B4126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:</w:t>
      </w:r>
      <w:r w:rsidR="00025FF7">
        <w:rPr>
          <w:sz w:val="28"/>
          <w:szCs w:val="28"/>
          <w:lang w:val="uk-UA"/>
        </w:rPr>
        <w:t xml:space="preserve"> фізичні особи</w:t>
      </w:r>
      <w:r>
        <w:rPr>
          <w:sz w:val="28"/>
          <w:szCs w:val="28"/>
          <w:lang w:val="uk-UA"/>
        </w:rPr>
        <w:t xml:space="preserve">) – </w:t>
      </w:r>
      <w:r w:rsidRPr="0059549E">
        <w:rPr>
          <w:color w:val="000000" w:themeColor="text1"/>
          <w:sz w:val="28"/>
          <w:szCs w:val="28"/>
          <w:lang w:val="uk-UA"/>
        </w:rPr>
        <w:t xml:space="preserve">вул. </w:t>
      </w:r>
      <w:r w:rsidR="00B41264">
        <w:rPr>
          <w:color w:val="000000" w:themeColor="text1"/>
          <w:sz w:val="28"/>
          <w:szCs w:val="28"/>
          <w:lang w:val="uk-UA"/>
        </w:rPr>
        <w:t>Токарська</w:t>
      </w:r>
      <w:r w:rsidRPr="0059549E">
        <w:rPr>
          <w:color w:val="000000" w:themeColor="text1"/>
          <w:sz w:val="28"/>
          <w:szCs w:val="28"/>
          <w:lang w:val="uk-UA"/>
        </w:rPr>
        <w:t>, 2</w:t>
      </w:r>
      <w:r w:rsidR="00B41264">
        <w:rPr>
          <w:color w:val="000000" w:themeColor="text1"/>
          <w:sz w:val="28"/>
          <w:szCs w:val="28"/>
          <w:lang w:val="uk-UA"/>
        </w:rPr>
        <w:t>9</w:t>
      </w:r>
      <w:r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Pr="0059549E">
        <w:rPr>
          <w:color w:val="000000" w:themeColor="text1"/>
          <w:sz w:val="28"/>
          <w:szCs w:val="28"/>
          <w:lang w:val="uk-UA"/>
        </w:rPr>
        <w:t>;</w:t>
      </w:r>
    </w:p>
    <w:p w:rsidR="00DA3470" w:rsidRDefault="00DA3470" w:rsidP="00DA3470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</w:p>
    <w:p w:rsidR="00576B32" w:rsidRDefault="00576B32" w:rsidP="00DA3470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</w:p>
    <w:p w:rsidR="00576B32" w:rsidRDefault="00576B32" w:rsidP="00DA3470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</w:p>
    <w:p w:rsidR="00DA3470" w:rsidRPr="00976BAC" w:rsidRDefault="00DA3470" w:rsidP="00DA3470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="00576B32">
        <w:rPr>
          <w:color w:val="000000" w:themeColor="text1"/>
          <w:sz w:val="28"/>
          <w:szCs w:val="28"/>
          <w:lang w:val="uk-UA"/>
        </w:rPr>
        <w:t>8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90,0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15,2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</w:t>
      </w:r>
      <w:r w:rsidR="00025FF7">
        <w:rPr>
          <w:sz w:val="28"/>
          <w:szCs w:val="28"/>
          <w:lang w:val="uk-UA"/>
        </w:rPr>
        <w:t xml:space="preserve">фізична особа </w:t>
      </w:r>
      <w:r>
        <w:rPr>
          <w:sz w:val="28"/>
          <w:szCs w:val="28"/>
          <w:lang w:val="uk-UA"/>
        </w:rPr>
        <w:t>- вул. Євгена Коновальця</w:t>
      </w:r>
      <w:r w:rsidRPr="006E237A">
        <w:rPr>
          <w:color w:val="FF0000"/>
          <w:sz w:val="28"/>
          <w:szCs w:val="28"/>
          <w:lang w:val="uk-UA"/>
        </w:rPr>
        <w:t xml:space="preserve">, </w:t>
      </w:r>
      <w:r w:rsidRPr="00576B32">
        <w:rPr>
          <w:color w:val="000000" w:themeColor="text1"/>
          <w:sz w:val="28"/>
          <w:szCs w:val="28"/>
          <w:lang w:val="uk-UA"/>
        </w:rPr>
        <w:t>415</w:t>
      </w:r>
      <w:r w:rsidRPr="00576B32">
        <w:rPr>
          <w:color w:val="000000" w:themeColor="text1"/>
          <w:sz w:val="28"/>
          <w:szCs w:val="28"/>
          <w:vertAlign w:val="superscript"/>
          <w:lang w:val="uk-UA"/>
        </w:rPr>
        <w:t>В</w:t>
      </w:r>
      <w:r w:rsidRPr="004D2103">
        <w:rPr>
          <w:color w:val="000000" w:themeColor="text1"/>
          <w:sz w:val="28"/>
          <w:szCs w:val="28"/>
          <w:lang w:val="uk-UA"/>
        </w:rPr>
        <w:t>;</w:t>
      </w:r>
    </w:p>
    <w:p w:rsidR="00DA3470" w:rsidRDefault="00DA3470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213C0B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128,2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площею 73,1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 xml:space="preserve">площею господарських споруд 33,6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(замовник :</w:t>
      </w:r>
      <w:r w:rsidR="00025FF7">
        <w:rPr>
          <w:color w:val="000000"/>
          <w:sz w:val="28"/>
          <w:szCs w:val="28"/>
          <w:lang w:val="uk-UA"/>
        </w:rPr>
        <w:t xml:space="preserve"> фізична особа</w:t>
      </w:r>
      <w:r>
        <w:rPr>
          <w:color w:val="000000"/>
          <w:sz w:val="28"/>
          <w:szCs w:val="28"/>
          <w:lang w:val="uk-UA"/>
        </w:rPr>
        <w:t xml:space="preserve">) - вул. </w:t>
      </w:r>
      <w:proofErr w:type="spellStart"/>
      <w:r>
        <w:rPr>
          <w:color w:val="000000"/>
          <w:sz w:val="28"/>
          <w:szCs w:val="28"/>
          <w:lang w:val="uk-UA"/>
        </w:rPr>
        <w:t>Ленкавського</w:t>
      </w:r>
      <w:proofErr w:type="spellEnd"/>
      <w:r>
        <w:rPr>
          <w:color w:val="000000"/>
          <w:sz w:val="28"/>
          <w:szCs w:val="28"/>
          <w:lang w:val="uk-UA"/>
        </w:rPr>
        <w:t>, 70</w:t>
      </w:r>
      <w:r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;</w:t>
      </w:r>
    </w:p>
    <w:p w:rsidR="00DA3470" w:rsidRDefault="00DA3470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213C0B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299,6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</w:t>
      </w:r>
      <w:r w:rsidR="00576B32">
        <w:rPr>
          <w:color w:val="000000"/>
          <w:sz w:val="28"/>
          <w:szCs w:val="28"/>
          <w:lang w:val="uk-UA"/>
        </w:rPr>
        <w:t>площею</w:t>
      </w:r>
      <w:r>
        <w:rPr>
          <w:color w:val="000000"/>
          <w:sz w:val="28"/>
          <w:szCs w:val="28"/>
          <w:lang w:val="uk-UA"/>
        </w:rPr>
        <w:t xml:space="preserve"> 144,7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 :</w:t>
      </w:r>
      <w:r w:rsidR="00025FF7">
        <w:rPr>
          <w:color w:val="000000"/>
          <w:sz w:val="28"/>
          <w:szCs w:val="28"/>
          <w:lang w:val="uk-UA"/>
        </w:rPr>
        <w:t xml:space="preserve"> фізична особа</w:t>
      </w:r>
      <w:r>
        <w:rPr>
          <w:color w:val="000000"/>
          <w:sz w:val="28"/>
          <w:szCs w:val="28"/>
          <w:lang w:val="uk-UA"/>
        </w:rPr>
        <w:t>) - вул. Гімназійна, 2;</w:t>
      </w:r>
    </w:p>
    <w:p w:rsidR="00DA3470" w:rsidRDefault="00DA3470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213C0B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175,5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площею 108,1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 w:rsidR="00576B32">
        <w:rPr>
          <w:color w:val="000000"/>
          <w:sz w:val="28"/>
          <w:szCs w:val="28"/>
          <w:lang w:val="uk-UA"/>
        </w:rPr>
        <w:t xml:space="preserve">., площею господарських споруд 8,1 </w:t>
      </w:r>
      <w:proofErr w:type="spellStart"/>
      <w:r w:rsidR="00576B32"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 :</w:t>
      </w:r>
      <w:r w:rsidR="00025FF7">
        <w:rPr>
          <w:color w:val="000000"/>
          <w:sz w:val="28"/>
          <w:szCs w:val="28"/>
          <w:lang w:val="uk-UA"/>
        </w:rPr>
        <w:t xml:space="preserve"> фізична особа</w:t>
      </w:r>
      <w:r>
        <w:rPr>
          <w:color w:val="000000"/>
          <w:sz w:val="28"/>
          <w:szCs w:val="28"/>
          <w:lang w:val="uk-UA"/>
        </w:rPr>
        <w:t xml:space="preserve">) – </w:t>
      </w:r>
      <w:r w:rsidR="00576B32">
        <w:rPr>
          <w:color w:val="000000"/>
          <w:sz w:val="28"/>
          <w:szCs w:val="28"/>
          <w:lang w:val="uk-UA"/>
        </w:rPr>
        <w:t xml:space="preserve">Михайла </w:t>
      </w:r>
      <w:r>
        <w:rPr>
          <w:color w:val="000000"/>
          <w:sz w:val="28"/>
          <w:szCs w:val="28"/>
          <w:lang w:val="uk-UA"/>
        </w:rPr>
        <w:t>Фіголя,15;</w:t>
      </w:r>
    </w:p>
    <w:p w:rsidR="00E26ECB" w:rsidRDefault="00DA3470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213C0B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. </w:t>
      </w:r>
      <w:r w:rsidR="00E26ECB">
        <w:rPr>
          <w:sz w:val="28"/>
          <w:szCs w:val="28"/>
          <w:lang w:val="uk-UA"/>
        </w:rPr>
        <w:t>Індивідуальному житловому будинку</w:t>
      </w:r>
      <w:r w:rsidR="00E26ECB">
        <w:rPr>
          <w:color w:val="000000"/>
          <w:sz w:val="28"/>
          <w:szCs w:val="28"/>
          <w:lang w:val="uk-UA"/>
        </w:rPr>
        <w:t xml:space="preserve">, загальною площею 171,3 </w:t>
      </w:r>
      <w:proofErr w:type="spellStart"/>
      <w:r w:rsidR="00E26ECB">
        <w:rPr>
          <w:color w:val="000000"/>
          <w:sz w:val="28"/>
          <w:szCs w:val="28"/>
          <w:lang w:val="uk-UA"/>
        </w:rPr>
        <w:t>кв.м</w:t>
      </w:r>
      <w:proofErr w:type="spellEnd"/>
      <w:r w:rsidR="00E26ECB">
        <w:rPr>
          <w:color w:val="000000"/>
          <w:sz w:val="28"/>
          <w:szCs w:val="28"/>
          <w:lang w:val="uk-UA"/>
        </w:rPr>
        <w:t xml:space="preserve">., житловою площею 70,4 </w:t>
      </w:r>
      <w:proofErr w:type="spellStart"/>
      <w:r w:rsidR="00E26ECB">
        <w:rPr>
          <w:color w:val="000000"/>
          <w:sz w:val="28"/>
          <w:szCs w:val="28"/>
          <w:lang w:val="uk-UA"/>
        </w:rPr>
        <w:t>кв.м</w:t>
      </w:r>
      <w:proofErr w:type="spellEnd"/>
      <w:r w:rsidR="00E26ECB">
        <w:rPr>
          <w:color w:val="000000"/>
          <w:sz w:val="28"/>
          <w:szCs w:val="28"/>
          <w:lang w:val="uk-UA"/>
        </w:rPr>
        <w:t xml:space="preserve"> (замовник :</w:t>
      </w:r>
      <w:r w:rsidR="00025FF7">
        <w:rPr>
          <w:color w:val="000000"/>
          <w:sz w:val="28"/>
          <w:szCs w:val="28"/>
          <w:lang w:val="uk-UA"/>
        </w:rPr>
        <w:t xml:space="preserve"> фізична особа</w:t>
      </w:r>
      <w:r w:rsidR="00E26ECB">
        <w:rPr>
          <w:color w:val="000000"/>
          <w:sz w:val="28"/>
          <w:szCs w:val="28"/>
          <w:lang w:val="uk-UA"/>
        </w:rPr>
        <w:t>) – вул.</w:t>
      </w:r>
      <w:r w:rsidR="00B80BE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26ECB">
        <w:rPr>
          <w:color w:val="000000"/>
          <w:sz w:val="28"/>
          <w:szCs w:val="28"/>
          <w:lang w:val="uk-UA"/>
        </w:rPr>
        <w:t>Ю.Романчука</w:t>
      </w:r>
      <w:proofErr w:type="spellEnd"/>
      <w:r w:rsidR="00E26ECB">
        <w:rPr>
          <w:color w:val="000000"/>
          <w:sz w:val="28"/>
          <w:szCs w:val="28"/>
          <w:lang w:val="uk-UA"/>
        </w:rPr>
        <w:t>, 41</w:t>
      </w:r>
      <w:r w:rsidR="00E26ECB">
        <w:rPr>
          <w:color w:val="000000"/>
          <w:sz w:val="28"/>
          <w:szCs w:val="28"/>
          <w:vertAlign w:val="superscript"/>
          <w:lang w:val="uk-UA"/>
        </w:rPr>
        <w:t>А</w:t>
      </w:r>
      <w:r w:rsidR="00E26ECB">
        <w:rPr>
          <w:color w:val="000000"/>
          <w:sz w:val="28"/>
          <w:szCs w:val="28"/>
          <w:lang w:val="uk-UA"/>
        </w:rPr>
        <w:t>;</w:t>
      </w:r>
    </w:p>
    <w:p w:rsidR="00E26ECB" w:rsidRDefault="00E26ECB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213C0B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280,5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площею 96,9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 :</w:t>
      </w:r>
      <w:r w:rsidR="00025FF7">
        <w:rPr>
          <w:color w:val="000000"/>
          <w:sz w:val="28"/>
          <w:szCs w:val="28"/>
          <w:lang w:val="uk-UA"/>
        </w:rPr>
        <w:t xml:space="preserve"> фізична особа</w:t>
      </w:r>
      <w:r>
        <w:rPr>
          <w:color w:val="000000"/>
          <w:sz w:val="28"/>
          <w:szCs w:val="28"/>
          <w:lang w:val="uk-UA"/>
        </w:rPr>
        <w:t>) – вул. Євгена Коновальця, 303</w:t>
      </w:r>
      <w:r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;</w:t>
      </w:r>
    </w:p>
    <w:p w:rsidR="00DA3470" w:rsidRDefault="00E26ECB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213C0B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182,3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площею 80,4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(замовники :</w:t>
      </w:r>
      <w:r w:rsidR="00025FF7">
        <w:rPr>
          <w:color w:val="000000"/>
          <w:sz w:val="28"/>
          <w:szCs w:val="28"/>
          <w:lang w:val="uk-UA"/>
        </w:rPr>
        <w:t xml:space="preserve"> фізичні особи</w:t>
      </w:r>
      <w:r w:rsidR="00162255">
        <w:rPr>
          <w:color w:val="000000"/>
          <w:sz w:val="28"/>
          <w:szCs w:val="28"/>
          <w:lang w:val="uk-UA"/>
        </w:rPr>
        <w:t>) – вул. Стефана Терлецького, 1</w:t>
      </w:r>
      <w:r w:rsidR="00FB24F4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;</w:t>
      </w:r>
    </w:p>
    <w:p w:rsidR="00E26ECB" w:rsidRDefault="00E26ECB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213C0B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181,8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., житловою площею 93,7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 :</w:t>
      </w:r>
      <w:r w:rsidR="00025FF7">
        <w:rPr>
          <w:color w:val="000000"/>
          <w:sz w:val="28"/>
          <w:szCs w:val="28"/>
          <w:lang w:val="uk-UA"/>
        </w:rPr>
        <w:t xml:space="preserve"> фізична особа</w:t>
      </w:r>
      <w:r>
        <w:rPr>
          <w:color w:val="000000"/>
          <w:sz w:val="28"/>
          <w:szCs w:val="28"/>
          <w:lang w:val="uk-UA"/>
        </w:rPr>
        <w:t xml:space="preserve">) – вул. </w:t>
      </w:r>
      <w:proofErr w:type="spellStart"/>
      <w:r w:rsidR="006415A4">
        <w:rPr>
          <w:color w:val="000000"/>
          <w:sz w:val="28"/>
          <w:szCs w:val="28"/>
          <w:lang w:val="uk-UA"/>
        </w:rPr>
        <w:t>І.</w:t>
      </w:r>
      <w:r>
        <w:rPr>
          <w:color w:val="000000"/>
          <w:sz w:val="28"/>
          <w:szCs w:val="28"/>
          <w:lang w:val="uk-UA"/>
        </w:rPr>
        <w:t>Левинського</w:t>
      </w:r>
      <w:proofErr w:type="spellEnd"/>
      <w:r>
        <w:rPr>
          <w:color w:val="000000"/>
          <w:sz w:val="28"/>
          <w:szCs w:val="28"/>
          <w:lang w:val="uk-UA"/>
        </w:rPr>
        <w:t>, 6;</w:t>
      </w:r>
    </w:p>
    <w:p w:rsidR="00E26ECB" w:rsidRDefault="00E26ECB" w:rsidP="00DA3470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</w:t>
      </w:r>
      <w:r w:rsidR="00213C0B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Індивідуальному житловому будинку</w:t>
      </w:r>
      <w:r>
        <w:rPr>
          <w:color w:val="000000"/>
          <w:sz w:val="28"/>
          <w:szCs w:val="28"/>
          <w:lang w:val="uk-UA"/>
        </w:rPr>
        <w:t xml:space="preserve">, загальною площею </w:t>
      </w:r>
      <w:r w:rsidR="00C72934">
        <w:rPr>
          <w:color w:val="000000"/>
          <w:sz w:val="28"/>
          <w:szCs w:val="28"/>
          <w:lang w:val="uk-UA"/>
        </w:rPr>
        <w:t xml:space="preserve">205 </w:t>
      </w:r>
      <w:proofErr w:type="spellStart"/>
      <w:r w:rsidR="00C72934">
        <w:rPr>
          <w:color w:val="000000"/>
          <w:sz w:val="28"/>
          <w:szCs w:val="28"/>
          <w:lang w:val="uk-UA"/>
        </w:rPr>
        <w:t>кв.м</w:t>
      </w:r>
      <w:proofErr w:type="spellEnd"/>
      <w:r w:rsidR="00C72934">
        <w:rPr>
          <w:color w:val="000000"/>
          <w:sz w:val="28"/>
          <w:szCs w:val="28"/>
          <w:lang w:val="uk-UA"/>
        </w:rPr>
        <w:t xml:space="preserve">., житловою площею 77,8 </w:t>
      </w:r>
      <w:proofErr w:type="spellStart"/>
      <w:r w:rsidR="00C72934">
        <w:rPr>
          <w:color w:val="000000"/>
          <w:sz w:val="28"/>
          <w:szCs w:val="28"/>
          <w:lang w:val="uk-UA"/>
        </w:rPr>
        <w:t>кв.м</w:t>
      </w:r>
      <w:proofErr w:type="spellEnd"/>
      <w:r w:rsidR="00C72934">
        <w:rPr>
          <w:color w:val="000000"/>
          <w:sz w:val="28"/>
          <w:szCs w:val="28"/>
          <w:lang w:val="uk-UA"/>
        </w:rPr>
        <w:t xml:space="preserve"> ( замовник :</w:t>
      </w:r>
      <w:r w:rsidR="00025FF7">
        <w:rPr>
          <w:color w:val="000000"/>
          <w:sz w:val="28"/>
          <w:szCs w:val="28"/>
          <w:lang w:val="uk-UA"/>
        </w:rPr>
        <w:t xml:space="preserve"> фізична особа</w:t>
      </w:r>
      <w:r w:rsidR="00C72934">
        <w:rPr>
          <w:color w:val="000000"/>
          <w:sz w:val="28"/>
          <w:szCs w:val="28"/>
          <w:lang w:val="uk-UA"/>
        </w:rPr>
        <w:t xml:space="preserve">) – </w:t>
      </w:r>
      <w:proofErr w:type="spellStart"/>
      <w:r w:rsidR="00C72934">
        <w:rPr>
          <w:color w:val="000000"/>
          <w:sz w:val="28"/>
          <w:szCs w:val="28"/>
          <w:lang w:val="uk-UA"/>
        </w:rPr>
        <w:t>вул.Гімназійна</w:t>
      </w:r>
      <w:proofErr w:type="spellEnd"/>
      <w:r w:rsidR="00C72934">
        <w:rPr>
          <w:color w:val="000000"/>
          <w:sz w:val="28"/>
          <w:szCs w:val="28"/>
          <w:lang w:val="uk-UA"/>
        </w:rPr>
        <w:t>, 9</w:t>
      </w:r>
      <w:r w:rsidR="00C72934">
        <w:rPr>
          <w:color w:val="000000"/>
          <w:sz w:val="28"/>
          <w:szCs w:val="28"/>
          <w:vertAlign w:val="superscript"/>
          <w:lang w:val="uk-UA"/>
        </w:rPr>
        <w:t>Є</w:t>
      </w:r>
      <w:r w:rsidR="00C72934">
        <w:rPr>
          <w:color w:val="000000"/>
          <w:sz w:val="28"/>
          <w:szCs w:val="28"/>
          <w:lang w:val="uk-UA"/>
        </w:rPr>
        <w:t>;</w:t>
      </w:r>
    </w:p>
    <w:p w:rsidR="001E0A0B" w:rsidRPr="004B63B1" w:rsidRDefault="001E0A0B" w:rsidP="001E0A0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72934">
        <w:rPr>
          <w:sz w:val="28"/>
          <w:szCs w:val="28"/>
          <w:lang w:val="uk-UA"/>
        </w:rPr>
        <w:t>1</w:t>
      </w:r>
      <w:r w:rsidR="00213C0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Виділеній </w:t>
      </w:r>
      <w:r w:rsidRPr="00367DD3">
        <w:rPr>
          <w:sz w:val="28"/>
          <w:szCs w:val="28"/>
          <w:lang w:val="uk-UA"/>
        </w:rPr>
        <w:t>част</w:t>
      </w:r>
      <w:r>
        <w:rPr>
          <w:sz w:val="28"/>
          <w:szCs w:val="28"/>
          <w:lang w:val="uk-UA"/>
        </w:rPr>
        <w:t xml:space="preserve">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</w:t>
      </w:r>
      <w:r w:rsidRPr="00367DD3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84700B">
        <w:rPr>
          <w:sz w:val="28"/>
          <w:szCs w:val="28"/>
          <w:lang w:val="uk-UA"/>
        </w:rPr>
        <w:t>42</w:t>
      </w:r>
      <w:r>
        <w:rPr>
          <w:sz w:val="28"/>
          <w:szCs w:val="28"/>
          <w:lang w:val="uk-UA"/>
        </w:rPr>
        <w:t>,</w:t>
      </w:r>
      <w:r w:rsidR="0084700B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84700B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</w:t>
      </w:r>
      <w:r w:rsidR="0084700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84700B">
        <w:rPr>
          <w:sz w:val="28"/>
          <w:szCs w:val="28"/>
          <w:lang w:val="uk-UA"/>
        </w:rPr>
        <w:t>., площею господарських споруд 39</w:t>
      </w:r>
      <w:r w:rsidR="00B80BEB">
        <w:rPr>
          <w:sz w:val="28"/>
          <w:szCs w:val="28"/>
          <w:lang w:val="uk-UA"/>
        </w:rPr>
        <w:t>,0</w:t>
      </w:r>
      <w:r w:rsidR="0084700B">
        <w:rPr>
          <w:sz w:val="28"/>
          <w:szCs w:val="28"/>
          <w:lang w:val="uk-UA"/>
        </w:rPr>
        <w:t xml:space="preserve"> </w:t>
      </w:r>
      <w:proofErr w:type="spellStart"/>
      <w:r w:rsidR="0084700B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</w:t>
      </w:r>
      <w:r w:rsidRPr="004B63B1">
        <w:rPr>
          <w:color w:val="000000" w:themeColor="text1"/>
          <w:sz w:val="28"/>
          <w:szCs w:val="28"/>
          <w:lang w:val="uk-UA"/>
        </w:rPr>
        <w:t xml:space="preserve">вул. </w:t>
      </w:r>
      <w:r w:rsidR="00D875B8">
        <w:rPr>
          <w:color w:val="000000" w:themeColor="text1"/>
          <w:sz w:val="28"/>
          <w:szCs w:val="28"/>
          <w:lang w:val="uk-UA"/>
        </w:rPr>
        <w:t>Простора</w:t>
      </w:r>
      <w:r w:rsidRPr="004B63B1">
        <w:rPr>
          <w:color w:val="000000" w:themeColor="text1"/>
          <w:sz w:val="28"/>
          <w:szCs w:val="28"/>
          <w:lang w:val="uk-UA"/>
        </w:rPr>
        <w:t xml:space="preserve">, </w:t>
      </w:r>
      <w:r w:rsidR="00D875B8">
        <w:rPr>
          <w:color w:val="000000" w:themeColor="text1"/>
          <w:sz w:val="28"/>
          <w:szCs w:val="28"/>
          <w:lang w:val="uk-UA"/>
        </w:rPr>
        <w:t>28</w:t>
      </w:r>
      <w:r w:rsidRPr="004B63B1">
        <w:rPr>
          <w:color w:val="000000" w:themeColor="text1"/>
          <w:sz w:val="28"/>
          <w:szCs w:val="28"/>
          <w:lang w:val="uk-UA"/>
        </w:rPr>
        <w:t>;</w:t>
      </w:r>
    </w:p>
    <w:p w:rsidR="0084700B" w:rsidRPr="004B63B1" w:rsidRDefault="001E0A0B" w:rsidP="0084700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4B63B1">
        <w:rPr>
          <w:color w:val="000000" w:themeColor="text1"/>
          <w:sz w:val="28"/>
          <w:szCs w:val="28"/>
          <w:lang w:val="uk-UA"/>
        </w:rPr>
        <w:t>1.</w:t>
      </w:r>
      <w:r w:rsidR="00213C0B">
        <w:rPr>
          <w:color w:val="000000" w:themeColor="text1"/>
          <w:sz w:val="28"/>
          <w:szCs w:val="28"/>
          <w:lang w:val="uk-UA"/>
        </w:rPr>
        <w:t>18</w:t>
      </w:r>
      <w:r w:rsidRPr="004B63B1">
        <w:rPr>
          <w:color w:val="000000" w:themeColor="text1"/>
          <w:sz w:val="28"/>
          <w:szCs w:val="28"/>
          <w:lang w:val="uk-UA"/>
        </w:rPr>
        <w:t xml:space="preserve">. </w:t>
      </w:r>
      <w:r w:rsidR="0084700B">
        <w:rPr>
          <w:sz w:val="28"/>
          <w:szCs w:val="28"/>
          <w:lang w:val="uk-UA"/>
        </w:rPr>
        <w:t xml:space="preserve">Виділеній </w:t>
      </w:r>
      <w:r w:rsidR="0084700B" w:rsidRPr="00367DD3">
        <w:rPr>
          <w:sz w:val="28"/>
          <w:szCs w:val="28"/>
          <w:lang w:val="uk-UA"/>
        </w:rPr>
        <w:t>част</w:t>
      </w:r>
      <w:r w:rsidR="0084700B">
        <w:rPr>
          <w:sz w:val="28"/>
          <w:szCs w:val="28"/>
          <w:lang w:val="uk-UA"/>
        </w:rPr>
        <w:t xml:space="preserve">ині </w:t>
      </w:r>
      <w:proofErr w:type="spellStart"/>
      <w:r w:rsidR="0084700B">
        <w:rPr>
          <w:sz w:val="28"/>
          <w:szCs w:val="28"/>
          <w:lang w:val="uk-UA"/>
        </w:rPr>
        <w:t>будинковолодіння</w:t>
      </w:r>
      <w:proofErr w:type="spellEnd"/>
      <w:r w:rsidR="0084700B">
        <w:rPr>
          <w:sz w:val="28"/>
          <w:szCs w:val="28"/>
          <w:lang w:val="uk-UA"/>
        </w:rPr>
        <w:t xml:space="preserve">, загальною </w:t>
      </w:r>
      <w:r w:rsidR="0084700B" w:rsidRPr="00367DD3">
        <w:rPr>
          <w:sz w:val="28"/>
          <w:szCs w:val="28"/>
          <w:lang w:val="uk-UA"/>
        </w:rPr>
        <w:t>площею</w:t>
      </w:r>
      <w:r w:rsidR="0084700B">
        <w:rPr>
          <w:sz w:val="28"/>
          <w:szCs w:val="28"/>
          <w:lang w:val="uk-UA"/>
        </w:rPr>
        <w:t xml:space="preserve"> 129,1 </w:t>
      </w:r>
      <w:proofErr w:type="spellStart"/>
      <w:r w:rsidR="0084700B">
        <w:rPr>
          <w:sz w:val="28"/>
          <w:szCs w:val="28"/>
          <w:lang w:val="uk-UA"/>
        </w:rPr>
        <w:t>кв.м</w:t>
      </w:r>
      <w:proofErr w:type="spellEnd"/>
      <w:r w:rsidR="0084700B">
        <w:rPr>
          <w:sz w:val="28"/>
          <w:szCs w:val="28"/>
          <w:lang w:val="uk-UA"/>
        </w:rPr>
        <w:t xml:space="preserve">., житловою площею 83,7 </w:t>
      </w:r>
      <w:proofErr w:type="spellStart"/>
      <w:r w:rsidR="0084700B">
        <w:rPr>
          <w:sz w:val="28"/>
          <w:szCs w:val="28"/>
          <w:lang w:val="uk-UA"/>
        </w:rPr>
        <w:t>кв.м</w:t>
      </w:r>
      <w:proofErr w:type="spellEnd"/>
      <w:r w:rsidR="0084700B"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 w:rsidR="0084700B">
        <w:rPr>
          <w:sz w:val="28"/>
          <w:szCs w:val="28"/>
          <w:lang w:val="uk-UA"/>
        </w:rPr>
        <w:t xml:space="preserve">) – </w:t>
      </w:r>
      <w:r w:rsidR="0084700B" w:rsidRPr="004B63B1">
        <w:rPr>
          <w:color w:val="000000" w:themeColor="text1"/>
          <w:sz w:val="28"/>
          <w:szCs w:val="28"/>
          <w:lang w:val="uk-UA"/>
        </w:rPr>
        <w:t xml:space="preserve">вул. </w:t>
      </w:r>
      <w:r w:rsidR="0084700B">
        <w:rPr>
          <w:color w:val="000000" w:themeColor="text1"/>
          <w:sz w:val="28"/>
          <w:szCs w:val="28"/>
          <w:lang w:val="uk-UA"/>
        </w:rPr>
        <w:t>Простора</w:t>
      </w:r>
      <w:r w:rsidR="0084700B" w:rsidRPr="004B63B1">
        <w:rPr>
          <w:color w:val="000000" w:themeColor="text1"/>
          <w:sz w:val="28"/>
          <w:szCs w:val="28"/>
          <w:lang w:val="uk-UA"/>
        </w:rPr>
        <w:t xml:space="preserve">, </w:t>
      </w:r>
      <w:r w:rsidR="0084700B">
        <w:rPr>
          <w:color w:val="000000" w:themeColor="text1"/>
          <w:sz w:val="28"/>
          <w:szCs w:val="28"/>
          <w:lang w:val="uk-UA"/>
        </w:rPr>
        <w:t>28</w:t>
      </w:r>
      <w:r w:rsidR="0084700B" w:rsidRPr="004B63B1">
        <w:rPr>
          <w:color w:val="000000" w:themeColor="text1"/>
          <w:sz w:val="28"/>
          <w:szCs w:val="28"/>
          <w:lang w:val="uk-UA"/>
        </w:rPr>
        <w:t>/</w:t>
      </w:r>
      <w:r w:rsidR="0084700B">
        <w:rPr>
          <w:color w:val="000000" w:themeColor="text1"/>
          <w:sz w:val="28"/>
          <w:szCs w:val="28"/>
          <w:lang w:val="uk-UA"/>
        </w:rPr>
        <w:t>1</w:t>
      </w:r>
      <w:r w:rsidR="0084700B" w:rsidRPr="004B63B1">
        <w:rPr>
          <w:color w:val="000000" w:themeColor="text1"/>
          <w:sz w:val="28"/>
          <w:szCs w:val="28"/>
          <w:lang w:val="uk-UA"/>
        </w:rPr>
        <w:t>;</w:t>
      </w:r>
    </w:p>
    <w:p w:rsidR="0084700B" w:rsidRPr="005A38EF" w:rsidRDefault="0084700B" w:rsidP="001E0A0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="00213C0B">
        <w:rPr>
          <w:color w:val="000000" w:themeColor="text1"/>
          <w:sz w:val="28"/>
          <w:szCs w:val="28"/>
          <w:lang w:val="uk-UA"/>
        </w:rPr>
        <w:t>19</w:t>
      </w:r>
      <w:r>
        <w:rPr>
          <w:color w:val="000000" w:themeColor="text1"/>
          <w:sz w:val="28"/>
          <w:szCs w:val="28"/>
          <w:lang w:val="uk-UA"/>
        </w:rPr>
        <w:t xml:space="preserve">. Виділеній частині </w:t>
      </w:r>
      <w:proofErr w:type="spellStart"/>
      <w:r>
        <w:rPr>
          <w:color w:val="000000" w:themeColor="text1"/>
          <w:sz w:val="28"/>
          <w:szCs w:val="28"/>
          <w:lang w:val="uk-UA"/>
        </w:rPr>
        <w:t>будинковолодіння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</w:t>
      </w:r>
      <w:r w:rsidR="00110C30">
        <w:rPr>
          <w:color w:val="000000" w:themeColor="text1"/>
          <w:sz w:val="28"/>
          <w:szCs w:val="28"/>
          <w:lang w:val="uk-UA"/>
        </w:rPr>
        <w:t xml:space="preserve">91,3 </w:t>
      </w:r>
      <w:proofErr w:type="spellStart"/>
      <w:r w:rsidR="00110C30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110C30">
        <w:rPr>
          <w:color w:val="000000" w:themeColor="text1"/>
          <w:sz w:val="28"/>
          <w:szCs w:val="28"/>
          <w:lang w:val="uk-UA"/>
        </w:rPr>
        <w:t xml:space="preserve">., житловою площею 43,4 </w:t>
      </w:r>
      <w:proofErr w:type="spellStart"/>
      <w:r w:rsidR="00110C30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110C30">
        <w:rPr>
          <w:color w:val="000000" w:themeColor="text1"/>
          <w:sz w:val="28"/>
          <w:szCs w:val="28"/>
          <w:lang w:val="uk-UA"/>
        </w:rPr>
        <w:t xml:space="preserve">., площею господарських споруд 89,3 </w:t>
      </w:r>
      <w:proofErr w:type="spellStart"/>
      <w:r w:rsidR="00110C30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110C30">
        <w:rPr>
          <w:color w:val="000000" w:themeColor="text1"/>
          <w:sz w:val="28"/>
          <w:szCs w:val="28"/>
          <w:lang w:val="uk-UA"/>
        </w:rPr>
        <w:t xml:space="preserve"> (замовники :</w:t>
      </w:r>
      <w:r w:rsidR="00025FF7">
        <w:rPr>
          <w:color w:val="000000" w:themeColor="text1"/>
          <w:sz w:val="28"/>
          <w:szCs w:val="28"/>
          <w:lang w:val="uk-UA"/>
        </w:rPr>
        <w:t xml:space="preserve"> фізичні особи</w:t>
      </w:r>
      <w:r w:rsidR="00110C30">
        <w:rPr>
          <w:color w:val="000000" w:themeColor="text1"/>
          <w:sz w:val="28"/>
          <w:szCs w:val="28"/>
          <w:lang w:val="uk-UA"/>
        </w:rPr>
        <w:t xml:space="preserve">) – </w:t>
      </w:r>
      <w:r w:rsidR="00B80BEB">
        <w:rPr>
          <w:color w:val="000000" w:themeColor="text1"/>
          <w:sz w:val="28"/>
          <w:szCs w:val="28"/>
          <w:lang w:val="uk-UA"/>
        </w:rPr>
        <w:t xml:space="preserve">вул. М. </w:t>
      </w:r>
      <w:proofErr w:type="spellStart"/>
      <w:r w:rsidR="00110C30">
        <w:rPr>
          <w:color w:val="000000" w:themeColor="text1"/>
          <w:sz w:val="28"/>
          <w:szCs w:val="28"/>
          <w:lang w:val="uk-UA"/>
        </w:rPr>
        <w:t>Витвицького</w:t>
      </w:r>
      <w:proofErr w:type="spellEnd"/>
      <w:r w:rsidR="00110C30">
        <w:rPr>
          <w:color w:val="000000" w:themeColor="text1"/>
          <w:sz w:val="28"/>
          <w:szCs w:val="28"/>
          <w:lang w:val="uk-UA"/>
        </w:rPr>
        <w:t xml:space="preserve">, </w:t>
      </w:r>
      <w:r w:rsidR="00110C30" w:rsidRPr="005A38EF">
        <w:rPr>
          <w:color w:val="000000" w:themeColor="text1"/>
          <w:sz w:val="28"/>
          <w:szCs w:val="28"/>
          <w:lang w:val="uk-UA"/>
        </w:rPr>
        <w:t>7;</w:t>
      </w:r>
    </w:p>
    <w:p w:rsidR="001E0A0B" w:rsidRPr="007A0D68" w:rsidRDefault="00110C30" w:rsidP="001E0A0B">
      <w:pPr>
        <w:ind w:firstLine="284"/>
        <w:jc w:val="both"/>
        <w:rPr>
          <w:color w:val="FF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1.</w:t>
      </w:r>
      <w:r w:rsidR="00C72934">
        <w:rPr>
          <w:color w:val="000000" w:themeColor="text1"/>
          <w:sz w:val="28"/>
          <w:szCs w:val="28"/>
          <w:lang w:val="uk-UA"/>
        </w:rPr>
        <w:t>2</w:t>
      </w:r>
      <w:r w:rsidR="00213C0B">
        <w:rPr>
          <w:color w:val="000000" w:themeColor="text1"/>
          <w:sz w:val="28"/>
          <w:szCs w:val="28"/>
          <w:lang w:val="uk-UA"/>
        </w:rPr>
        <w:t>0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="001E0A0B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1E0A0B" w:rsidRPr="00367DD3">
        <w:rPr>
          <w:sz w:val="28"/>
          <w:szCs w:val="28"/>
          <w:lang w:val="uk-UA"/>
        </w:rPr>
        <w:t>будинковолодіння</w:t>
      </w:r>
      <w:proofErr w:type="spellEnd"/>
      <w:r w:rsidR="001E0A0B" w:rsidRPr="00367DD3">
        <w:rPr>
          <w:sz w:val="28"/>
          <w:szCs w:val="28"/>
          <w:lang w:val="uk-UA"/>
        </w:rPr>
        <w:t>, загальною площею</w:t>
      </w:r>
      <w:r w:rsidR="001E0A0B">
        <w:rPr>
          <w:sz w:val="28"/>
          <w:szCs w:val="28"/>
          <w:lang w:val="uk-UA"/>
        </w:rPr>
        <w:t xml:space="preserve"> </w:t>
      </w:r>
      <w:r w:rsidR="000F6A54">
        <w:rPr>
          <w:sz w:val="28"/>
          <w:szCs w:val="28"/>
          <w:lang w:val="uk-UA"/>
        </w:rPr>
        <w:t>120,5</w:t>
      </w:r>
      <w:r w:rsidR="001E0A0B">
        <w:rPr>
          <w:sz w:val="28"/>
          <w:szCs w:val="28"/>
          <w:lang w:val="uk-UA"/>
        </w:rPr>
        <w:t xml:space="preserve"> </w:t>
      </w:r>
      <w:proofErr w:type="spellStart"/>
      <w:r w:rsidR="001E0A0B">
        <w:rPr>
          <w:sz w:val="28"/>
          <w:szCs w:val="28"/>
          <w:lang w:val="uk-UA"/>
        </w:rPr>
        <w:t>кв.м</w:t>
      </w:r>
      <w:proofErr w:type="spellEnd"/>
      <w:r w:rsidR="001E0A0B">
        <w:rPr>
          <w:sz w:val="28"/>
          <w:szCs w:val="28"/>
          <w:lang w:val="uk-UA"/>
        </w:rPr>
        <w:t xml:space="preserve">., житловою площею </w:t>
      </w:r>
      <w:r w:rsidR="000F6A54">
        <w:rPr>
          <w:sz w:val="28"/>
          <w:szCs w:val="28"/>
          <w:lang w:val="uk-UA"/>
        </w:rPr>
        <w:t>52</w:t>
      </w:r>
      <w:r w:rsidR="001E0A0B">
        <w:rPr>
          <w:sz w:val="28"/>
          <w:szCs w:val="28"/>
          <w:lang w:val="uk-UA"/>
        </w:rPr>
        <w:t xml:space="preserve">,2 </w:t>
      </w:r>
      <w:proofErr w:type="spellStart"/>
      <w:r w:rsidR="001E0A0B">
        <w:rPr>
          <w:sz w:val="28"/>
          <w:szCs w:val="28"/>
          <w:lang w:val="uk-UA"/>
        </w:rPr>
        <w:t>кв.м</w:t>
      </w:r>
      <w:proofErr w:type="spellEnd"/>
      <w:r w:rsidR="001E0A0B">
        <w:rPr>
          <w:sz w:val="28"/>
          <w:szCs w:val="28"/>
          <w:lang w:val="uk-UA"/>
        </w:rPr>
        <w:t xml:space="preserve">, площею господарських споруд </w:t>
      </w:r>
      <w:r w:rsidR="000F6A54">
        <w:rPr>
          <w:sz w:val="28"/>
          <w:szCs w:val="28"/>
          <w:lang w:val="uk-UA"/>
        </w:rPr>
        <w:t>90</w:t>
      </w:r>
      <w:r w:rsidR="001E0A0B">
        <w:rPr>
          <w:sz w:val="28"/>
          <w:szCs w:val="28"/>
          <w:lang w:val="uk-UA"/>
        </w:rPr>
        <w:t>,</w:t>
      </w:r>
      <w:r w:rsidR="000F6A54">
        <w:rPr>
          <w:sz w:val="28"/>
          <w:szCs w:val="28"/>
          <w:lang w:val="uk-UA"/>
        </w:rPr>
        <w:t>0</w:t>
      </w:r>
      <w:r w:rsidR="001E0A0B">
        <w:rPr>
          <w:sz w:val="28"/>
          <w:szCs w:val="28"/>
          <w:lang w:val="uk-UA"/>
        </w:rPr>
        <w:t xml:space="preserve"> </w:t>
      </w:r>
      <w:proofErr w:type="spellStart"/>
      <w:r w:rsidR="001E0A0B">
        <w:rPr>
          <w:sz w:val="28"/>
          <w:szCs w:val="28"/>
          <w:lang w:val="uk-UA"/>
        </w:rPr>
        <w:t>кв.м</w:t>
      </w:r>
      <w:proofErr w:type="spellEnd"/>
      <w:r w:rsidR="001E0A0B"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 w:rsidR="001E0A0B">
        <w:rPr>
          <w:sz w:val="28"/>
          <w:szCs w:val="28"/>
          <w:lang w:val="uk-UA"/>
        </w:rPr>
        <w:t xml:space="preserve">) – </w:t>
      </w:r>
      <w:r w:rsidR="001E0A0B" w:rsidRPr="00B8506E">
        <w:rPr>
          <w:color w:val="000000" w:themeColor="text1"/>
          <w:sz w:val="28"/>
          <w:szCs w:val="28"/>
          <w:lang w:val="uk-UA"/>
        </w:rPr>
        <w:t xml:space="preserve">вул. </w:t>
      </w:r>
      <w:r>
        <w:rPr>
          <w:color w:val="000000" w:themeColor="text1"/>
          <w:sz w:val="28"/>
          <w:szCs w:val="28"/>
          <w:lang w:val="uk-UA"/>
        </w:rPr>
        <w:t>А.Головатого</w:t>
      </w:r>
      <w:r w:rsidRPr="007B126D">
        <w:rPr>
          <w:color w:val="000000" w:themeColor="text1"/>
          <w:sz w:val="28"/>
          <w:szCs w:val="28"/>
          <w:lang w:val="uk-UA"/>
        </w:rPr>
        <w:t>,</w:t>
      </w:r>
      <w:r w:rsidR="001E0A0B" w:rsidRPr="007B126D">
        <w:rPr>
          <w:color w:val="000000" w:themeColor="text1"/>
          <w:sz w:val="28"/>
          <w:szCs w:val="28"/>
          <w:lang w:val="uk-UA"/>
        </w:rPr>
        <w:t xml:space="preserve"> </w:t>
      </w:r>
      <w:r w:rsidRPr="007B126D">
        <w:rPr>
          <w:color w:val="000000" w:themeColor="text1"/>
          <w:sz w:val="28"/>
          <w:szCs w:val="28"/>
          <w:lang w:val="uk-UA"/>
        </w:rPr>
        <w:t>20</w:t>
      </w:r>
      <w:r w:rsidR="007B126D" w:rsidRPr="007B126D">
        <w:rPr>
          <w:color w:val="000000" w:themeColor="text1"/>
          <w:sz w:val="28"/>
          <w:szCs w:val="28"/>
          <w:lang w:val="uk-UA"/>
        </w:rPr>
        <w:t>/1</w:t>
      </w:r>
      <w:r w:rsidR="001E0A0B" w:rsidRPr="00B8506E">
        <w:rPr>
          <w:color w:val="000000" w:themeColor="text1"/>
          <w:sz w:val="28"/>
          <w:szCs w:val="28"/>
          <w:lang w:val="uk-UA"/>
        </w:rPr>
        <w:t>;</w:t>
      </w:r>
    </w:p>
    <w:p w:rsidR="001E0A0B" w:rsidRPr="00B8506E" w:rsidRDefault="001E0A0B" w:rsidP="001E0A0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B8506E">
        <w:rPr>
          <w:color w:val="000000" w:themeColor="text1"/>
          <w:sz w:val="28"/>
          <w:szCs w:val="28"/>
          <w:lang w:val="uk-UA"/>
        </w:rPr>
        <w:t>1.</w:t>
      </w:r>
      <w:r w:rsidR="00C72934">
        <w:rPr>
          <w:color w:val="000000" w:themeColor="text1"/>
          <w:sz w:val="28"/>
          <w:szCs w:val="28"/>
          <w:lang w:val="uk-UA"/>
        </w:rPr>
        <w:t>2</w:t>
      </w:r>
      <w:r w:rsidR="00213C0B">
        <w:rPr>
          <w:color w:val="000000" w:themeColor="text1"/>
          <w:sz w:val="28"/>
          <w:szCs w:val="28"/>
          <w:lang w:val="uk-UA"/>
        </w:rPr>
        <w:t>1</w:t>
      </w:r>
      <w:r w:rsidR="000F6A54">
        <w:rPr>
          <w:color w:val="000000" w:themeColor="text1"/>
          <w:sz w:val="28"/>
          <w:szCs w:val="28"/>
          <w:lang w:val="uk-UA"/>
        </w:rPr>
        <w:t>.</w:t>
      </w:r>
      <w:r w:rsidRPr="00B8506E">
        <w:rPr>
          <w:color w:val="000000" w:themeColor="text1"/>
          <w:sz w:val="28"/>
          <w:szCs w:val="28"/>
          <w:lang w:val="uk-UA"/>
        </w:rPr>
        <w:t xml:space="preserve"> </w:t>
      </w:r>
      <w:r w:rsidR="000F6A54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0F6A54" w:rsidRPr="00367DD3">
        <w:rPr>
          <w:sz w:val="28"/>
          <w:szCs w:val="28"/>
          <w:lang w:val="uk-UA"/>
        </w:rPr>
        <w:t>будинковолодіння</w:t>
      </w:r>
      <w:proofErr w:type="spellEnd"/>
      <w:r w:rsidR="000F6A54" w:rsidRPr="00367DD3">
        <w:rPr>
          <w:sz w:val="28"/>
          <w:szCs w:val="28"/>
          <w:lang w:val="uk-UA"/>
        </w:rPr>
        <w:t>, загальною площею</w:t>
      </w:r>
      <w:r w:rsidR="000F6A54">
        <w:rPr>
          <w:sz w:val="28"/>
          <w:szCs w:val="28"/>
          <w:lang w:val="uk-UA"/>
        </w:rPr>
        <w:t xml:space="preserve"> </w:t>
      </w:r>
      <w:r w:rsidR="000F6A54">
        <w:rPr>
          <w:color w:val="000000" w:themeColor="text1"/>
          <w:sz w:val="28"/>
          <w:szCs w:val="28"/>
          <w:lang w:val="uk-UA"/>
        </w:rPr>
        <w:t>150,5</w:t>
      </w:r>
      <w:r w:rsidRPr="00B850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8506E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B8506E">
        <w:rPr>
          <w:color w:val="000000" w:themeColor="text1"/>
          <w:sz w:val="28"/>
          <w:szCs w:val="28"/>
          <w:lang w:val="uk-UA"/>
        </w:rPr>
        <w:t xml:space="preserve">, житловою площею </w:t>
      </w:r>
      <w:r w:rsidR="000F6A54">
        <w:rPr>
          <w:color w:val="000000" w:themeColor="text1"/>
          <w:sz w:val="28"/>
          <w:szCs w:val="28"/>
          <w:lang w:val="uk-UA"/>
        </w:rPr>
        <w:t>50</w:t>
      </w:r>
      <w:r w:rsidRPr="00B8506E">
        <w:rPr>
          <w:color w:val="000000" w:themeColor="text1"/>
          <w:sz w:val="28"/>
          <w:szCs w:val="28"/>
          <w:lang w:val="uk-UA"/>
        </w:rPr>
        <w:t>,</w:t>
      </w:r>
      <w:r w:rsidR="000F6A54">
        <w:rPr>
          <w:color w:val="000000" w:themeColor="text1"/>
          <w:sz w:val="28"/>
          <w:szCs w:val="28"/>
          <w:lang w:val="uk-UA"/>
        </w:rPr>
        <w:t>6</w:t>
      </w:r>
      <w:r w:rsidRPr="00B850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8506E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0F6A54">
        <w:rPr>
          <w:color w:val="000000" w:themeColor="text1"/>
          <w:sz w:val="28"/>
          <w:szCs w:val="28"/>
          <w:lang w:val="uk-UA"/>
        </w:rPr>
        <w:t>.,</w:t>
      </w:r>
      <w:r w:rsidRPr="00B8506E">
        <w:rPr>
          <w:color w:val="000000" w:themeColor="text1"/>
          <w:sz w:val="28"/>
          <w:szCs w:val="28"/>
          <w:lang w:val="uk-UA"/>
        </w:rPr>
        <w:t xml:space="preserve"> </w:t>
      </w:r>
      <w:r w:rsidR="000F6A54">
        <w:rPr>
          <w:sz w:val="28"/>
          <w:szCs w:val="28"/>
          <w:lang w:val="uk-UA"/>
        </w:rPr>
        <w:t xml:space="preserve">площею господарських споруд 25,9 </w:t>
      </w:r>
      <w:proofErr w:type="spellStart"/>
      <w:r w:rsidR="000F6A54">
        <w:rPr>
          <w:sz w:val="28"/>
          <w:szCs w:val="28"/>
          <w:lang w:val="uk-UA"/>
        </w:rPr>
        <w:t>кв.м</w:t>
      </w:r>
      <w:proofErr w:type="spellEnd"/>
      <w:r w:rsidR="000F6A54">
        <w:rPr>
          <w:sz w:val="28"/>
          <w:szCs w:val="28"/>
          <w:lang w:val="uk-UA"/>
        </w:rPr>
        <w:t xml:space="preserve"> </w:t>
      </w:r>
      <w:r w:rsidRPr="00B8506E">
        <w:rPr>
          <w:color w:val="000000" w:themeColor="text1"/>
          <w:sz w:val="28"/>
          <w:szCs w:val="28"/>
          <w:lang w:val="uk-UA"/>
        </w:rPr>
        <w:t>(замовник:</w:t>
      </w:r>
      <w:r w:rsidR="00025FF7">
        <w:rPr>
          <w:color w:val="000000" w:themeColor="text1"/>
          <w:sz w:val="28"/>
          <w:szCs w:val="28"/>
          <w:lang w:val="uk-UA"/>
        </w:rPr>
        <w:t xml:space="preserve"> фізична особа</w:t>
      </w:r>
      <w:r w:rsidRPr="00B8506E">
        <w:rPr>
          <w:color w:val="000000" w:themeColor="text1"/>
          <w:sz w:val="28"/>
          <w:szCs w:val="28"/>
          <w:lang w:val="uk-UA"/>
        </w:rPr>
        <w:t xml:space="preserve">) – вул. </w:t>
      </w:r>
      <w:r w:rsidR="000F6A54">
        <w:rPr>
          <w:color w:val="000000" w:themeColor="text1"/>
          <w:sz w:val="28"/>
          <w:szCs w:val="28"/>
          <w:lang w:val="uk-UA"/>
        </w:rPr>
        <w:t>Довга</w:t>
      </w:r>
      <w:r w:rsidRPr="00B8506E">
        <w:rPr>
          <w:color w:val="000000" w:themeColor="text1"/>
          <w:sz w:val="28"/>
          <w:szCs w:val="28"/>
          <w:lang w:val="uk-UA"/>
        </w:rPr>
        <w:t xml:space="preserve">, </w:t>
      </w:r>
      <w:r w:rsidR="000F6A54">
        <w:rPr>
          <w:color w:val="000000" w:themeColor="text1"/>
          <w:sz w:val="28"/>
          <w:szCs w:val="28"/>
          <w:lang w:val="uk-UA"/>
        </w:rPr>
        <w:t>88/1</w:t>
      </w:r>
      <w:r w:rsidRPr="00B8506E">
        <w:rPr>
          <w:color w:val="000000" w:themeColor="text1"/>
          <w:sz w:val="28"/>
          <w:szCs w:val="28"/>
          <w:lang w:val="uk-UA"/>
        </w:rPr>
        <w:t>;</w:t>
      </w:r>
    </w:p>
    <w:p w:rsidR="000F6A54" w:rsidRPr="00B8506E" w:rsidRDefault="001E0A0B" w:rsidP="000F6A54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643EAF">
        <w:rPr>
          <w:color w:val="000000" w:themeColor="text1"/>
          <w:sz w:val="28"/>
          <w:szCs w:val="28"/>
          <w:lang w:val="uk-UA"/>
        </w:rPr>
        <w:t>1.</w:t>
      </w:r>
      <w:r w:rsidR="00C72934">
        <w:rPr>
          <w:color w:val="000000" w:themeColor="text1"/>
          <w:sz w:val="28"/>
          <w:szCs w:val="28"/>
          <w:lang w:val="uk-UA"/>
        </w:rPr>
        <w:t>2</w:t>
      </w:r>
      <w:r w:rsidR="00213C0B">
        <w:rPr>
          <w:color w:val="000000" w:themeColor="text1"/>
          <w:sz w:val="28"/>
          <w:szCs w:val="28"/>
          <w:lang w:val="uk-UA"/>
        </w:rPr>
        <w:t>2</w:t>
      </w:r>
      <w:r w:rsidRPr="00643EAF">
        <w:rPr>
          <w:color w:val="000000" w:themeColor="text1"/>
          <w:sz w:val="28"/>
          <w:szCs w:val="28"/>
          <w:lang w:val="uk-UA"/>
        </w:rPr>
        <w:t xml:space="preserve">. </w:t>
      </w:r>
      <w:r w:rsidR="000F6A54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0F6A54" w:rsidRPr="00367DD3">
        <w:rPr>
          <w:sz w:val="28"/>
          <w:szCs w:val="28"/>
          <w:lang w:val="uk-UA"/>
        </w:rPr>
        <w:t>будинковолодіння</w:t>
      </w:r>
      <w:proofErr w:type="spellEnd"/>
      <w:r w:rsidR="000F6A54" w:rsidRPr="00367DD3">
        <w:rPr>
          <w:sz w:val="28"/>
          <w:szCs w:val="28"/>
          <w:lang w:val="uk-UA"/>
        </w:rPr>
        <w:t>, загальною площею</w:t>
      </w:r>
      <w:r w:rsidR="000F6A54">
        <w:rPr>
          <w:sz w:val="28"/>
          <w:szCs w:val="28"/>
          <w:lang w:val="uk-UA"/>
        </w:rPr>
        <w:t xml:space="preserve"> </w:t>
      </w:r>
      <w:r w:rsidR="000F6A54">
        <w:rPr>
          <w:color w:val="000000" w:themeColor="text1"/>
          <w:sz w:val="28"/>
          <w:szCs w:val="28"/>
          <w:lang w:val="uk-UA"/>
        </w:rPr>
        <w:t>135,2</w:t>
      </w:r>
      <w:r w:rsidR="000F6A54" w:rsidRPr="00B850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F6A54" w:rsidRPr="00B8506E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0F6A54" w:rsidRPr="00B8506E">
        <w:rPr>
          <w:color w:val="000000" w:themeColor="text1"/>
          <w:sz w:val="28"/>
          <w:szCs w:val="28"/>
          <w:lang w:val="uk-UA"/>
        </w:rPr>
        <w:t xml:space="preserve">, житловою площею </w:t>
      </w:r>
      <w:r w:rsidR="000F6A54">
        <w:rPr>
          <w:color w:val="000000" w:themeColor="text1"/>
          <w:sz w:val="28"/>
          <w:szCs w:val="28"/>
          <w:lang w:val="uk-UA"/>
        </w:rPr>
        <w:t>50</w:t>
      </w:r>
      <w:r w:rsidR="000F6A54" w:rsidRPr="00B8506E">
        <w:rPr>
          <w:color w:val="000000" w:themeColor="text1"/>
          <w:sz w:val="28"/>
          <w:szCs w:val="28"/>
          <w:lang w:val="uk-UA"/>
        </w:rPr>
        <w:t>,</w:t>
      </w:r>
      <w:r w:rsidR="000F6A54">
        <w:rPr>
          <w:color w:val="000000" w:themeColor="text1"/>
          <w:sz w:val="28"/>
          <w:szCs w:val="28"/>
          <w:lang w:val="uk-UA"/>
        </w:rPr>
        <w:t>9</w:t>
      </w:r>
      <w:r w:rsidR="000F6A54" w:rsidRPr="00B8506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F6A54" w:rsidRPr="00B8506E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0F6A54">
        <w:rPr>
          <w:sz w:val="28"/>
          <w:szCs w:val="28"/>
          <w:lang w:val="uk-UA"/>
        </w:rPr>
        <w:t xml:space="preserve"> </w:t>
      </w:r>
      <w:r w:rsidR="000F6A54" w:rsidRPr="00B8506E">
        <w:rPr>
          <w:color w:val="000000" w:themeColor="text1"/>
          <w:sz w:val="28"/>
          <w:szCs w:val="28"/>
          <w:lang w:val="uk-UA"/>
        </w:rPr>
        <w:t>(замовник:</w:t>
      </w:r>
      <w:r w:rsidR="00025FF7">
        <w:rPr>
          <w:color w:val="000000" w:themeColor="text1"/>
          <w:sz w:val="28"/>
          <w:szCs w:val="28"/>
          <w:lang w:val="uk-UA"/>
        </w:rPr>
        <w:t xml:space="preserve"> фізична особа</w:t>
      </w:r>
      <w:r w:rsidR="000F6A54" w:rsidRPr="00B8506E">
        <w:rPr>
          <w:color w:val="000000" w:themeColor="text1"/>
          <w:sz w:val="28"/>
          <w:szCs w:val="28"/>
          <w:lang w:val="uk-UA"/>
        </w:rPr>
        <w:t xml:space="preserve">) – вул. </w:t>
      </w:r>
      <w:r w:rsidR="000F6A54">
        <w:rPr>
          <w:color w:val="000000" w:themeColor="text1"/>
          <w:sz w:val="28"/>
          <w:szCs w:val="28"/>
          <w:lang w:val="uk-UA"/>
        </w:rPr>
        <w:t>Довга</w:t>
      </w:r>
      <w:r w:rsidR="000F6A54" w:rsidRPr="00B8506E">
        <w:rPr>
          <w:color w:val="000000" w:themeColor="text1"/>
          <w:sz w:val="28"/>
          <w:szCs w:val="28"/>
          <w:lang w:val="uk-UA"/>
        </w:rPr>
        <w:t xml:space="preserve">, </w:t>
      </w:r>
      <w:r w:rsidR="000F6A54">
        <w:rPr>
          <w:color w:val="000000" w:themeColor="text1"/>
          <w:sz w:val="28"/>
          <w:szCs w:val="28"/>
          <w:lang w:val="uk-UA"/>
        </w:rPr>
        <w:t>88/2</w:t>
      </w:r>
      <w:r w:rsidR="000F6A54" w:rsidRPr="00B8506E">
        <w:rPr>
          <w:color w:val="000000" w:themeColor="text1"/>
          <w:sz w:val="28"/>
          <w:szCs w:val="28"/>
          <w:lang w:val="uk-UA"/>
        </w:rPr>
        <w:t>;</w:t>
      </w:r>
    </w:p>
    <w:p w:rsidR="001E0A0B" w:rsidRDefault="001E0A0B" w:rsidP="001E0A0B">
      <w:pPr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643EAF">
        <w:rPr>
          <w:color w:val="000000" w:themeColor="text1"/>
          <w:sz w:val="28"/>
          <w:szCs w:val="28"/>
          <w:lang w:val="uk-UA"/>
        </w:rPr>
        <w:t>1.</w:t>
      </w:r>
      <w:r w:rsidR="00C72934">
        <w:rPr>
          <w:color w:val="000000" w:themeColor="text1"/>
          <w:sz w:val="28"/>
          <w:szCs w:val="28"/>
          <w:lang w:val="uk-UA"/>
        </w:rPr>
        <w:t>2</w:t>
      </w:r>
      <w:r w:rsidR="00213C0B">
        <w:rPr>
          <w:color w:val="000000" w:themeColor="text1"/>
          <w:sz w:val="28"/>
          <w:szCs w:val="28"/>
          <w:lang w:val="uk-UA"/>
        </w:rPr>
        <w:t>3</w:t>
      </w:r>
      <w:r w:rsidRPr="00643EAF">
        <w:rPr>
          <w:color w:val="000000" w:themeColor="text1"/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 xml:space="preserve">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</w:t>
      </w:r>
      <w:r w:rsidR="006E237A"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>,</w:t>
      </w:r>
      <w:r w:rsidR="006E237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6E237A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,</w:t>
      </w:r>
      <w:r w:rsidR="006E237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, площею господарських споруд 3</w:t>
      </w:r>
      <w:r w:rsidR="006E237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</w:t>
      </w:r>
      <w:r w:rsidR="006E237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</w:t>
      </w:r>
      <w:r w:rsidRPr="00976BAC">
        <w:rPr>
          <w:color w:val="000000" w:themeColor="text1"/>
          <w:sz w:val="28"/>
          <w:szCs w:val="28"/>
          <w:lang w:val="uk-UA"/>
        </w:rPr>
        <w:t xml:space="preserve">– вул. </w:t>
      </w:r>
      <w:r w:rsidR="00F06208">
        <w:rPr>
          <w:color w:val="000000" w:themeColor="text1"/>
          <w:sz w:val="28"/>
          <w:szCs w:val="28"/>
          <w:lang w:val="uk-UA"/>
        </w:rPr>
        <w:t>Леонтовича</w:t>
      </w:r>
      <w:r w:rsidRPr="00976BAC">
        <w:rPr>
          <w:color w:val="000000" w:themeColor="text1"/>
          <w:sz w:val="28"/>
          <w:szCs w:val="28"/>
          <w:lang w:val="uk-UA"/>
        </w:rPr>
        <w:t xml:space="preserve">, </w:t>
      </w:r>
      <w:r w:rsidR="006E237A">
        <w:rPr>
          <w:color w:val="000000" w:themeColor="text1"/>
          <w:sz w:val="28"/>
          <w:szCs w:val="28"/>
          <w:lang w:val="uk-UA"/>
        </w:rPr>
        <w:t>1</w:t>
      </w:r>
      <w:r w:rsidRPr="00976BAC">
        <w:rPr>
          <w:color w:val="000000" w:themeColor="text1"/>
          <w:sz w:val="28"/>
          <w:szCs w:val="28"/>
          <w:lang w:val="uk-UA"/>
        </w:rPr>
        <w:t>/</w:t>
      </w:r>
      <w:r w:rsidR="006E237A">
        <w:rPr>
          <w:color w:val="000000" w:themeColor="text1"/>
          <w:sz w:val="28"/>
          <w:szCs w:val="28"/>
          <w:lang w:val="uk-UA"/>
        </w:rPr>
        <w:t>2</w:t>
      </w:r>
      <w:r w:rsidRPr="00976BAC">
        <w:rPr>
          <w:color w:val="000000" w:themeColor="text1"/>
          <w:sz w:val="28"/>
          <w:szCs w:val="28"/>
          <w:lang w:val="uk-UA"/>
        </w:rPr>
        <w:t>;</w:t>
      </w:r>
    </w:p>
    <w:p w:rsidR="00C72934" w:rsidRDefault="00C72934" w:rsidP="001E0A0B">
      <w:pPr>
        <w:ind w:firstLine="284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1.2</w:t>
      </w:r>
      <w:r w:rsidR="00213C0B">
        <w:rPr>
          <w:color w:val="000000" w:themeColor="text1"/>
          <w:sz w:val="28"/>
          <w:szCs w:val="28"/>
          <w:lang w:val="uk-UA"/>
        </w:rPr>
        <w:t>4</w:t>
      </w:r>
      <w:r>
        <w:rPr>
          <w:color w:val="000000" w:themeColor="text1"/>
          <w:sz w:val="28"/>
          <w:szCs w:val="28"/>
          <w:lang w:val="uk-UA"/>
        </w:rPr>
        <w:t xml:space="preserve">. </w:t>
      </w:r>
      <w:r w:rsidR="00AB5AC9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AB5AC9" w:rsidRPr="00367DD3">
        <w:rPr>
          <w:sz w:val="28"/>
          <w:szCs w:val="28"/>
          <w:lang w:val="uk-UA"/>
        </w:rPr>
        <w:t>будинковолодіння</w:t>
      </w:r>
      <w:proofErr w:type="spellEnd"/>
      <w:r w:rsidR="00AB5AC9" w:rsidRPr="00367DD3">
        <w:rPr>
          <w:sz w:val="28"/>
          <w:szCs w:val="28"/>
          <w:lang w:val="uk-UA"/>
        </w:rPr>
        <w:t>, загальною площею</w:t>
      </w:r>
      <w:r w:rsidR="00AB5AC9">
        <w:rPr>
          <w:sz w:val="28"/>
          <w:szCs w:val="28"/>
          <w:lang w:val="uk-UA"/>
        </w:rPr>
        <w:t xml:space="preserve"> 193,2 </w:t>
      </w:r>
      <w:proofErr w:type="spellStart"/>
      <w:r w:rsidR="00AB5AC9">
        <w:rPr>
          <w:sz w:val="28"/>
          <w:szCs w:val="28"/>
          <w:lang w:val="uk-UA"/>
        </w:rPr>
        <w:t>кв.м</w:t>
      </w:r>
      <w:proofErr w:type="spellEnd"/>
      <w:r w:rsidR="00AB5AC9">
        <w:rPr>
          <w:sz w:val="28"/>
          <w:szCs w:val="28"/>
          <w:lang w:val="uk-UA"/>
        </w:rPr>
        <w:t xml:space="preserve">., житловою площею 93,4 </w:t>
      </w:r>
      <w:proofErr w:type="spellStart"/>
      <w:r w:rsidR="00AB5AC9">
        <w:rPr>
          <w:sz w:val="28"/>
          <w:szCs w:val="28"/>
          <w:lang w:val="uk-UA"/>
        </w:rPr>
        <w:t>кв.м</w:t>
      </w:r>
      <w:proofErr w:type="spellEnd"/>
      <w:r w:rsidR="00F06208">
        <w:rPr>
          <w:sz w:val="28"/>
          <w:szCs w:val="28"/>
          <w:lang w:val="uk-UA"/>
        </w:rPr>
        <w:t xml:space="preserve">., площею господарських споруд 45,5 </w:t>
      </w:r>
      <w:proofErr w:type="spellStart"/>
      <w:r w:rsidR="00F06208">
        <w:rPr>
          <w:sz w:val="28"/>
          <w:szCs w:val="28"/>
          <w:lang w:val="uk-UA"/>
        </w:rPr>
        <w:t>кв.м</w:t>
      </w:r>
      <w:proofErr w:type="spellEnd"/>
      <w:r w:rsidR="00AB5AC9"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фізичні особи</w:t>
      </w:r>
      <w:r w:rsidR="00AB5AC9">
        <w:rPr>
          <w:sz w:val="28"/>
          <w:szCs w:val="28"/>
          <w:lang w:val="uk-UA"/>
        </w:rPr>
        <w:t>) – вул.</w:t>
      </w:r>
      <w:r w:rsidR="007B126D">
        <w:rPr>
          <w:sz w:val="28"/>
          <w:szCs w:val="28"/>
          <w:lang w:val="uk-UA"/>
        </w:rPr>
        <w:t xml:space="preserve"> Гетьмана П.</w:t>
      </w:r>
      <w:r w:rsidR="00AB5AC9">
        <w:rPr>
          <w:sz w:val="28"/>
          <w:szCs w:val="28"/>
          <w:lang w:val="uk-UA"/>
        </w:rPr>
        <w:t>Дорошенка, 7;</w:t>
      </w:r>
    </w:p>
    <w:p w:rsidR="00AB5AC9" w:rsidRDefault="00AB5AC9" w:rsidP="001E0A0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13C0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76,2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42,1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7B126D">
        <w:rPr>
          <w:sz w:val="28"/>
          <w:szCs w:val="28"/>
          <w:lang w:val="uk-UA"/>
        </w:rPr>
        <w:t>Гетьмана П.</w:t>
      </w:r>
      <w:r>
        <w:rPr>
          <w:sz w:val="28"/>
          <w:szCs w:val="28"/>
          <w:lang w:val="uk-UA"/>
        </w:rPr>
        <w:t>Дорошенка, 7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AB5AC9" w:rsidRDefault="00AB5AC9" w:rsidP="001E0A0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13C0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47,0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26,5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7B7A72">
        <w:rPr>
          <w:sz w:val="28"/>
          <w:szCs w:val="28"/>
          <w:lang w:val="uk-UA"/>
        </w:rPr>
        <w:t xml:space="preserve">., площею господарських споруд 47,5 </w:t>
      </w:r>
      <w:proofErr w:type="spellStart"/>
      <w:r w:rsidR="007B7A72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Кондукторська, 43/1;</w:t>
      </w:r>
    </w:p>
    <w:p w:rsidR="00AB5AC9" w:rsidRDefault="00AB5AC9" w:rsidP="001E0A0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13C0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62,0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43,4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C575A9">
        <w:rPr>
          <w:sz w:val="28"/>
          <w:szCs w:val="28"/>
          <w:lang w:val="uk-UA"/>
        </w:rPr>
        <w:t xml:space="preserve">., площею господарських споруд 20,9 </w:t>
      </w:r>
      <w:proofErr w:type="spellStart"/>
      <w:r w:rsidR="00C575A9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025FF7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Кондукторська, 43/2;</w:t>
      </w:r>
    </w:p>
    <w:p w:rsidR="001E0A0B" w:rsidRDefault="00AB5AC9" w:rsidP="00AB5AC9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E0A0B">
        <w:rPr>
          <w:color w:val="000000"/>
          <w:sz w:val="28"/>
          <w:szCs w:val="28"/>
          <w:lang w:val="uk-UA"/>
        </w:rPr>
        <w:t>1.</w:t>
      </w:r>
      <w:r w:rsidR="00213C0B">
        <w:rPr>
          <w:color w:val="000000"/>
          <w:sz w:val="28"/>
          <w:szCs w:val="28"/>
          <w:lang w:val="uk-UA"/>
        </w:rPr>
        <w:t>28</w:t>
      </w:r>
      <w:r w:rsidR="001E0A0B">
        <w:rPr>
          <w:color w:val="000000"/>
          <w:sz w:val="28"/>
          <w:szCs w:val="28"/>
          <w:lang w:val="uk-UA"/>
        </w:rPr>
        <w:t>. Квартирі</w:t>
      </w:r>
      <w:r w:rsidR="001E0A0B">
        <w:rPr>
          <w:rFonts w:ascii="Arial" w:hAnsi="Arial" w:cs="Arial"/>
          <w:color w:val="000000"/>
          <w:sz w:val="28"/>
          <w:szCs w:val="28"/>
          <w:lang w:val="uk-UA"/>
        </w:rPr>
        <w:t xml:space="preserve">, </w:t>
      </w:r>
      <w:r w:rsidR="001E0A0B">
        <w:rPr>
          <w:color w:val="000000"/>
          <w:sz w:val="28"/>
          <w:szCs w:val="28"/>
          <w:lang w:val="uk-UA"/>
        </w:rPr>
        <w:t xml:space="preserve">загальною площею </w:t>
      </w:r>
      <w:r w:rsidR="00DD2BA3">
        <w:rPr>
          <w:color w:val="000000"/>
          <w:sz w:val="28"/>
          <w:szCs w:val="28"/>
          <w:lang w:val="uk-UA"/>
        </w:rPr>
        <w:t>52</w:t>
      </w:r>
      <w:r w:rsidR="001E0A0B">
        <w:rPr>
          <w:color w:val="000000"/>
          <w:sz w:val="28"/>
          <w:szCs w:val="28"/>
          <w:lang w:val="uk-UA"/>
        </w:rPr>
        <w:t>,</w:t>
      </w:r>
      <w:r w:rsidR="00DD2BA3">
        <w:rPr>
          <w:color w:val="000000"/>
          <w:sz w:val="28"/>
          <w:szCs w:val="28"/>
          <w:lang w:val="uk-UA"/>
        </w:rPr>
        <w:t>8</w:t>
      </w:r>
      <w:r w:rsidR="001E0A0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E0A0B">
        <w:rPr>
          <w:color w:val="000000"/>
          <w:sz w:val="28"/>
          <w:szCs w:val="28"/>
          <w:lang w:val="uk-UA"/>
        </w:rPr>
        <w:t>кв.м</w:t>
      </w:r>
      <w:proofErr w:type="spellEnd"/>
      <w:r w:rsidR="001E0A0B">
        <w:rPr>
          <w:color w:val="000000"/>
          <w:sz w:val="28"/>
          <w:szCs w:val="28"/>
          <w:lang w:val="uk-UA"/>
        </w:rPr>
        <w:t>., житловою площею 2</w:t>
      </w:r>
      <w:r w:rsidR="00DD2BA3">
        <w:rPr>
          <w:color w:val="000000"/>
          <w:sz w:val="28"/>
          <w:szCs w:val="28"/>
          <w:lang w:val="uk-UA"/>
        </w:rPr>
        <w:t>6</w:t>
      </w:r>
      <w:r w:rsidR="001E0A0B">
        <w:rPr>
          <w:color w:val="000000"/>
          <w:sz w:val="28"/>
          <w:szCs w:val="28"/>
          <w:lang w:val="uk-UA"/>
        </w:rPr>
        <w:t>,</w:t>
      </w:r>
      <w:r w:rsidR="00DD2BA3">
        <w:rPr>
          <w:color w:val="000000"/>
          <w:sz w:val="28"/>
          <w:szCs w:val="28"/>
          <w:lang w:val="uk-UA"/>
        </w:rPr>
        <w:t xml:space="preserve">5 </w:t>
      </w:r>
      <w:proofErr w:type="spellStart"/>
      <w:r w:rsidR="00DD2BA3">
        <w:rPr>
          <w:color w:val="000000"/>
          <w:sz w:val="28"/>
          <w:szCs w:val="28"/>
          <w:lang w:val="uk-UA"/>
        </w:rPr>
        <w:t>кв.м</w:t>
      </w:r>
      <w:proofErr w:type="spellEnd"/>
      <w:r w:rsidR="001E0A0B">
        <w:rPr>
          <w:color w:val="000000"/>
          <w:sz w:val="28"/>
          <w:szCs w:val="28"/>
          <w:lang w:val="uk-UA"/>
        </w:rPr>
        <w:t xml:space="preserve"> (замовник</w:t>
      </w:r>
      <w:r w:rsidR="00DD2BA3">
        <w:rPr>
          <w:color w:val="000000"/>
          <w:sz w:val="28"/>
          <w:szCs w:val="28"/>
          <w:lang w:val="uk-UA"/>
        </w:rPr>
        <w:t>и</w:t>
      </w:r>
      <w:r w:rsidR="001E0A0B">
        <w:rPr>
          <w:color w:val="000000"/>
          <w:sz w:val="28"/>
          <w:szCs w:val="28"/>
          <w:lang w:val="uk-UA"/>
        </w:rPr>
        <w:t xml:space="preserve"> :</w:t>
      </w:r>
      <w:r w:rsidR="00025FF7">
        <w:rPr>
          <w:color w:val="000000"/>
          <w:sz w:val="28"/>
          <w:szCs w:val="28"/>
          <w:lang w:val="uk-UA"/>
        </w:rPr>
        <w:t xml:space="preserve"> фізичні особи</w:t>
      </w:r>
      <w:r w:rsidR="001E0A0B">
        <w:rPr>
          <w:color w:val="000000"/>
          <w:sz w:val="28"/>
          <w:szCs w:val="28"/>
          <w:lang w:val="uk-UA"/>
        </w:rPr>
        <w:t xml:space="preserve">) </w:t>
      </w:r>
      <w:r w:rsidR="00DD2BA3">
        <w:rPr>
          <w:color w:val="000000"/>
          <w:sz w:val="28"/>
          <w:szCs w:val="28"/>
          <w:lang w:val="uk-UA"/>
        </w:rPr>
        <w:t>–</w:t>
      </w:r>
      <w:r w:rsidR="001E0A0B">
        <w:rPr>
          <w:color w:val="000000"/>
          <w:sz w:val="28"/>
          <w:szCs w:val="28"/>
          <w:lang w:val="uk-UA"/>
        </w:rPr>
        <w:t xml:space="preserve"> </w:t>
      </w:r>
      <w:r w:rsidR="00DD2BA3">
        <w:rPr>
          <w:color w:val="000000"/>
          <w:sz w:val="28"/>
          <w:szCs w:val="28"/>
          <w:lang w:val="uk-UA"/>
        </w:rPr>
        <w:t>набережна ім. В</w:t>
      </w:r>
      <w:r w:rsidR="001E0A0B">
        <w:rPr>
          <w:color w:val="000000"/>
          <w:sz w:val="28"/>
          <w:szCs w:val="28"/>
          <w:lang w:val="uk-UA"/>
        </w:rPr>
        <w:t>.</w:t>
      </w:r>
      <w:r w:rsidR="00DD2BA3">
        <w:rPr>
          <w:color w:val="000000"/>
          <w:sz w:val="28"/>
          <w:szCs w:val="28"/>
          <w:lang w:val="uk-UA"/>
        </w:rPr>
        <w:t>Стефаника</w:t>
      </w:r>
      <w:r w:rsidR="001E0A0B">
        <w:rPr>
          <w:color w:val="000000"/>
          <w:sz w:val="28"/>
          <w:szCs w:val="28"/>
          <w:lang w:val="uk-UA"/>
        </w:rPr>
        <w:t xml:space="preserve">, </w:t>
      </w:r>
      <w:r w:rsidR="00DD2BA3">
        <w:rPr>
          <w:color w:val="000000"/>
          <w:sz w:val="28"/>
          <w:szCs w:val="28"/>
          <w:lang w:val="uk-UA"/>
        </w:rPr>
        <w:t>32, кв.7</w:t>
      </w:r>
      <w:r w:rsidR="001E0A0B">
        <w:rPr>
          <w:color w:val="000000"/>
          <w:sz w:val="28"/>
          <w:szCs w:val="28"/>
          <w:lang w:val="uk-UA"/>
        </w:rPr>
        <w:t>;</w:t>
      </w:r>
    </w:p>
    <w:p w:rsidR="00DD2BA3" w:rsidRDefault="00DD2BA3" w:rsidP="00DD2BA3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213C0B">
        <w:rPr>
          <w:color w:val="000000"/>
          <w:sz w:val="28"/>
          <w:szCs w:val="28"/>
          <w:lang w:val="uk-UA"/>
        </w:rPr>
        <w:t>29</w:t>
      </w:r>
      <w:r>
        <w:rPr>
          <w:color w:val="000000"/>
          <w:sz w:val="28"/>
          <w:szCs w:val="28"/>
          <w:lang w:val="uk-UA"/>
        </w:rPr>
        <w:t>. Квартирі</w:t>
      </w:r>
      <w:r>
        <w:rPr>
          <w:rFonts w:ascii="Arial" w:hAnsi="Arial" w:cs="Arial"/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загальною площею 52,</w:t>
      </w:r>
      <w:r w:rsidR="00180039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>., житловою площею 2</w:t>
      </w:r>
      <w:r w:rsidR="00180039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,</w:t>
      </w:r>
      <w:r w:rsidR="00180039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кв.м</w:t>
      </w:r>
      <w:proofErr w:type="spellEnd"/>
      <w:r>
        <w:rPr>
          <w:color w:val="000000"/>
          <w:sz w:val="28"/>
          <w:szCs w:val="28"/>
          <w:lang w:val="uk-UA"/>
        </w:rPr>
        <w:t xml:space="preserve"> (замовники :</w:t>
      </w:r>
      <w:r w:rsidR="00025FF7">
        <w:rPr>
          <w:color w:val="000000"/>
          <w:sz w:val="28"/>
          <w:szCs w:val="28"/>
          <w:lang w:val="uk-UA"/>
        </w:rPr>
        <w:t xml:space="preserve"> фізичні особи</w:t>
      </w:r>
      <w:r>
        <w:rPr>
          <w:color w:val="000000"/>
          <w:sz w:val="28"/>
          <w:szCs w:val="28"/>
          <w:lang w:val="uk-UA"/>
        </w:rPr>
        <w:t>) – набережна ім. В.Стефаника, 32, кв.7</w:t>
      </w:r>
      <w:r w:rsidR="00180039">
        <w:rPr>
          <w:color w:val="000000"/>
          <w:sz w:val="28"/>
          <w:szCs w:val="28"/>
          <w:vertAlign w:val="superscript"/>
          <w:lang w:val="uk-UA"/>
        </w:rPr>
        <w:t>А</w:t>
      </w:r>
      <w:r>
        <w:rPr>
          <w:color w:val="000000"/>
          <w:sz w:val="28"/>
          <w:szCs w:val="28"/>
          <w:lang w:val="uk-UA"/>
        </w:rPr>
        <w:t>;</w:t>
      </w:r>
    </w:p>
    <w:p w:rsidR="001E0A0B" w:rsidRPr="0050018C" w:rsidRDefault="001E0A0B" w:rsidP="001E0A0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color w:val="000000" w:themeColor="text1"/>
          <w:sz w:val="28"/>
          <w:szCs w:val="28"/>
          <w:lang w:val="uk-UA"/>
        </w:rPr>
      </w:pPr>
      <w:r w:rsidRPr="0050018C">
        <w:rPr>
          <w:color w:val="000000" w:themeColor="text1"/>
          <w:sz w:val="28"/>
          <w:szCs w:val="28"/>
          <w:lang w:val="uk-UA"/>
        </w:rPr>
        <w:t>1.</w:t>
      </w:r>
      <w:r w:rsidR="00213C0B">
        <w:rPr>
          <w:color w:val="000000" w:themeColor="text1"/>
          <w:sz w:val="28"/>
          <w:szCs w:val="28"/>
          <w:lang w:val="uk-UA"/>
        </w:rPr>
        <w:t>30</w:t>
      </w:r>
      <w:r w:rsidRPr="0050018C">
        <w:rPr>
          <w:color w:val="000000" w:themeColor="text1"/>
          <w:sz w:val="28"/>
          <w:szCs w:val="28"/>
          <w:lang w:val="uk-UA"/>
        </w:rPr>
        <w:t>. Квартирі</w:t>
      </w:r>
      <w:r w:rsidRPr="0050018C">
        <w:rPr>
          <w:rFonts w:ascii="Arial" w:hAnsi="Arial" w:cs="Arial"/>
          <w:color w:val="000000" w:themeColor="text1"/>
          <w:sz w:val="28"/>
          <w:szCs w:val="28"/>
          <w:lang w:val="uk-UA"/>
        </w:rPr>
        <w:t xml:space="preserve">, </w:t>
      </w:r>
      <w:r w:rsidRPr="0050018C"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50018C">
        <w:rPr>
          <w:color w:val="000000" w:themeColor="text1"/>
          <w:sz w:val="28"/>
          <w:szCs w:val="28"/>
          <w:lang w:val="uk-UA"/>
        </w:rPr>
        <w:t>175,9</w:t>
      </w:r>
      <w:r w:rsidRPr="0050018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0018C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50018C">
        <w:rPr>
          <w:color w:val="000000" w:themeColor="text1"/>
          <w:sz w:val="28"/>
          <w:szCs w:val="28"/>
          <w:lang w:val="uk-UA"/>
        </w:rPr>
        <w:t xml:space="preserve">., житловою площею </w:t>
      </w:r>
      <w:r w:rsidR="0050018C">
        <w:rPr>
          <w:color w:val="000000" w:themeColor="text1"/>
          <w:sz w:val="28"/>
          <w:szCs w:val="28"/>
          <w:lang w:val="uk-UA"/>
        </w:rPr>
        <w:t>55</w:t>
      </w:r>
      <w:r w:rsidRPr="0050018C">
        <w:rPr>
          <w:color w:val="000000" w:themeColor="text1"/>
          <w:sz w:val="28"/>
          <w:szCs w:val="28"/>
          <w:lang w:val="uk-UA"/>
        </w:rPr>
        <w:t>,</w:t>
      </w:r>
      <w:r w:rsidR="0050018C">
        <w:rPr>
          <w:color w:val="000000" w:themeColor="text1"/>
          <w:sz w:val="28"/>
          <w:szCs w:val="28"/>
          <w:lang w:val="uk-UA"/>
        </w:rPr>
        <w:t>8</w:t>
      </w:r>
      <w:r w:rsidR="00213C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13C0B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Pr="0050018C">
        <w:rPr>
          <w:color w:val="000000" w:themeColor="text1"/>
          <w:sz w:val="28"/>
          <w:szCs w:val="28"/>
          <w:lang w:val="uk-UA"/>
        </w:rPr>
        <w:t xml:space="preserve"> (замовник :</w:t>
      </w:r>
      <w:r w:rsidR="00025FF7">
        <w:rPr>
          <w:color w:val="000000" w:themeColor="text1"/>
          <w:sz w:val="28"/>
          <w:szCs w:val="28"/>
          <w:lang w:val="uk-UA"/>
        </w:rPr>
        <w:t xml:space="preserve"> фізичні особи</w:t>
      </w:r>
      <w:r w:rsidRPr="0050018C">
        <w:rPr>
          <w:color w:val="000000" w:themeColor="text1"/>
          <w:sz w:val="28"/>
          <w:szCs w:val="28"/>
          <w:lang w:val="uk-UA"/>
        </w:rPr>
        <w:t xml:space="preserve">) - вул. </w:t>
      </w:r>
      <w:r w:rsidR="00180039" w:rsidRPr="0050018C">
        <w:rPr>
          <w:color w:val="000000" w:themeColor="text1"/>
          <w:sz w:val="28"/>
          <w:szCs w:val="28"/>
          <w:lang w:val="uk-UA"/>
        </w:rPr>
        <w:t>Кондукторська</w:t>
      </w:r>
      <w:r w:rsidRPr="0050018C">
        <w:rPr>
          <w:color w:val="000000" w:themeColor="text1"/>
          <w:sz w:val="28"/>
          <w:szCs w:val="28"/>
          <w:lang w:val="uk-UA"/>
        </w:rPr>
        <w:t xml:space="preserve">, </w:t>
      </w:r>
      <w:r w:rsidR="00180039" w:rsidRPr="0050018C">
        <w:rPr>
          <w:color w:val="000000" w:themeColor="text1"/>
          <w:sz w:val="28"/>
          <w:szCs w:val="28"/>
          <w:lang w:val="uk-UA"/>
        </w:rPr>
        <w:t>18</w:t>
      </w:r>
      <w:r w:rsidR="0050018C" w:rsidRPr="0050018C">
        <w:rPr>
          <w:color w:val="000000" w:themeColor="text1"/>
          <w:sz w:val="28"/>
          <w:szCs w:val="28"/>
          <w:lang w:val="uk-UA"/>
        </w:rPr>
        <w:t>, кв.</w:t>
      </w:r>
      <w:r w:rsidR="00180039" w:rsidRPr="0050018C">
        <w:rPr>
          <w:color w:val="000000" w:themeColor="text1"/>
          <w:sz w:val="28"/>
          <w:szCs w:val="28"/>
          <w:lang w:val="uk-UA"/>
        </w:rPr>
        <w:t>1</w:t>
      </w:r>
      <w:r w:rsidR="0050018C" w:rsidRPr="0050018C">
        <w:rPr>
          <w:color w:val="000000" w:themeColor="text1"/>
          <w:sz w:val="28"/>
          <w:szCs w:val="28"/>
          <w:vertAlign w:val="superscript"/>
          <w:lang w:val="uk-UA"/>
        </w:rPr>
        <w:t>А</w:t>
      </w:r>
      <w:r w:rsidR="00836EBF" w:rsidRPr="0050018C">
        <w:rPr>
          <w:color w:val="000000" w:themeColor="text1"/>
          <w:sz w:val="28"/>
          <w:szCs w:val="28"/>
          <w:lang w:val="uk-UA"/>
        </w:rPr>
        <w:t>.</w:t>
      </w:r>
    </w:p>
    <w:p w:rsidR="001334A2" w:rsidRDefault="001E0A0B" w:rsidP="001334A2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732977">
        <w:rPr>
          <w:sz w:val="28"/>
          <w:szCs w:val="28"/>
          <w:lang w:val="uk-UA"/>
        </w:rPr>
        <w:t>.</w:t>
      </w:r>
      <w:r w:rsidR="00836EBF">
        <w:rPr>
          <w:sz w:val="28"/>
          <w:szCs w:val="28"/>
          <w:lang w:val="uk-UA"/>
        </w:rPr>
        <w:t xml:space="preserve"> Внести зміни в</w:t>
      </w:r>
      <w:r w:rsidR="001334A2">
        <w:rPr>
          <w:sz w:val="28"/>
          <w:szCs w:val="28"/>
          <w:lang w:val="uk-UA"/>
        </w:rPr>
        <w:t xml:space="preserve"> п.</w:t>
      </w:r>
      <w:r w:rsidR="00CA2B8F">
        <w:rPr>
          <w:sz w:val="28"/>
          <w:szCs w:val="28"/>
          <w:lang w:val="uk-UA"/>
        </w:rPr>
        <w:t>1</w:t>
      </w:r>
      <w:r w:rsidR="00CA2B8F" w:rsidRPr="00BC35B8">
        <w:rPr>
          <w:sz w:val="28"/>
          <w:szCs w:val="28"/>
          <w:lang w:val="uk-UA"/>
        </w:rPr>
        <w:t>.</w:t>
      </w:r>
      <w:r w:rsidR="00CA2B8F">
        <w:rPr>
          <w:sz w:val="28"/>
          <w:szCs w:val="28"/>
          <w:lang w:val="uk-UA"/>
        </w:rPr>
        <w:t>1</w:t>
      </w:r>
      <w:r w:rsidR="00CA2B8F" w:rsidRPr="00BC35B8">
        <w:rPr>
          <w:sz w:val="28"/>
          <w:szCs w:val="28"/>
          <w:lang w:val="uk-UA"/>
        </w:rPr>
        <w:t>.</w:t>
      </w:r>
      <w:r w:rsidR="001334A2">
        <w:rPr>
          <w:sz w:val="28"/>
          <w:szCs w:val="28"/>
          <w:lang w:val="uk-UA"/>
        </w:rPr>
        <w:t>, п.</w:t>
      </w:r>
      <w:r w:rsidR="00CA2B8F">
        <w:rPr>
          <w:color w:val="000000" w:themeColor="text1"/>
          <w:sz w:val="28"/>
          <w:szCs w:val="28"/>
          <w:lang w:val="uk-UA"/>
        </w:rPr>
        <w:t xml:space="preserve">1.2. </w:t>
      </w:r>
      <w:r w:rsidR="00CA2B8F">
        <w:rPr>
          <w:sz w:val="28"/>
          <w:szCs w:val="28"/>
          <w:lang w:val="uk-UA"/>
        </w:rPr>
        <w:t xml:space="preserve">рішення </w:t>
      </w:r>
      <w:r w:rsidR="001334A2" w:rsidRPr="001334A2">
        <w:rPr>
          <w:rStyle w:val="rvts10"/>
          <w:color w:val="000000"/>
          <w:sz w:val="28"/>
          <w:szCs w:val="28"/>
          <w:lang w:val="uk-UA"/>
        </w:rPr>
        <w:t>виконавчого комітету міської ради</w:t>
      </w:r>
      <w:r w:rsidR="001334A2" w:rsidRPr="001906D2">
        <w:rPr>
          <w:rStyle w:val="rvts10"/>
          <w:color w:val="000000"/>
          <w:sz w:val="28"/>
          <w:szCs w:val="28"/>
        </w:rPr>
        <w:t> </w:t>
      </w:r>
      <w:r w:rsidR="001334A2" w:rsidRPr="001334A2">
        <w:rPr>
          <w:color w:val="000000"/>
          <w:sz w:val="28"/>
          <w:szCs w:val="28"/>
          <w:shd w:val="clear" w:color="auto" w:fill="FFFFFF"/>
          <w:lang w:val="uk-UA"/>
        </w:rPr>
        <w:t>від</w:t>
      </w:r>
      <w:r w:rsidR="001334A2">
        <w:rPr>
          <w:color w:val="000000"/>
          <w:sz w:val="28"/>
          <w:szCs w:val="28"/>
          <w:shd w:val="clear" w:color="auto" w:fill="FFFFFF"/>
          <w:lang w:val="uk-UA"/>
        </w:rPr>
        <w:t xml:space="preserve"> 02.08.2018 року </w:t>
      </w:r>
      <w:r w:rsidR="001334A2">
        <w:rPr>
          <w:sz w:val="28"/>
          <w:szCs w:val="28"/>
          <w:lang w:val="uk-UA"/>
        </w:rPr>
        <w:t>№846 «</w:t>
      </w:r>
      <w:r w:rsidR="001334A2">
        <w:rPr>
          <w:color w:val="000000" w:themeColor="text1"/>
          <w:sz w:val="28"/>
          <w:szCs w:val="28"/>
          <w:lang w:val="uk-UA"/>
        </w:rPr>
        <w:t xml:space="preserve">Виробничому будинку, загальною площею 1069,1 </w:t>
      </w:r>
      <w:proofErr w:type="spellStart"/>
      <w:r w:rsidR="001334A2">
        <w:rPr>
          <w:color w:val="000000" w:themeColor="text1"/>
          <w:sz w:val="28"/>
          <w:szCs w:val="28"/>
          <w:lang w:val="uk-UA"/>
        </w:rPr>
        <w:t>кв.м</w:t>
      </w:r>
      <w:proofErr w:type="spellEnd"/>
      <w:r w:rsidR="001334A2">
        <w:rPr>
          <w:color w:val="000000" w:themeColor="text1"/>
          <w:sz w:val="28"/>
          <w:szCs w:val="28"/>
          <w:lang w:val="uk-UA"/>
        </w:rPr>
        <w:t xml:space="preserve"> (замовник : товариство з обмеженою відповідальністю «Фабрика духових музичних інструментів») - вул. Максимовича, 15</w:t>
      </w:r>
      <w:r w:rsidR="001334A2">
        <w:rPr>
          <w:color w:val="000000" w:themeColor="text1"/>
          <w:sz w:val="28"/>
          <w:szCs w:val="28"/>
          <w:vertAlign w:val="superscript"/>
          <w:lang w:val="uk-UA"/>
        </w:rPr>
        <w:t>Б</w:t>
      </w:r>
      <w:r w:rsidR="001334A2">
        <w:rPr>
          <w:color w:val="000000" w:themeColor="text1"/>
          <w:sz w:val="28"/>
          <w:szCs w:val="28"/>
          <w:lang w:val="uk-UA"/>
        </w:rPr>
        <w:t>;</w:t>
      </w:r>
    </w:p>
    <w:p w:rsidR="001334A2" w:rsidRPr="001334A2" w:rsidRDefault="001334A2" w:rsidP="001334A2">
      <w:pPr>
        <w:pStyle w:val="a6"/>
        <w:ind w:left="0" w:firstLine="284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Станції очистки </w:t>
      </w:r>
      <w:proofErr w:type="spellStart"/>
      <w:r>
        <w:rPr>
          <w:color w:val="000000" w:themeColor="text1"/>
          <w:sz w:val="28"/>
          <w:szCs w:val="28"/>
          <w:lang w:val="uk-UA"/>
        </w:rPr>
        <w:t>промостоків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загальною площею 493,7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(замовник:  товариство з обмеженою відповідальністю «Фабрика духових музичних інструментів») - вул. Максимовича, 15</w:t>
      </w:r>
      <w:r>
        <w:rPr>
          <w:color w:val="000000" w:themeColor="text1"/>
          <w:sz w:val="28"/>
          <w:szCs w:val="28"/>
          <w:vertAlign w:val="superscript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 xml:space="preserve">» </w:t>
      </w:r>
      <w:proofErr w:type="spellStart"/>
      <w:r w:rsidRPr="001906D2">
        <w:rPr>
          <w:rStyle w:val="rvts10"/>
          <w:color w:val="000000"/>
          <w:sz w:val="28"/>
          <w:szCs w:val="28"/>
        </w:rPr>
        <w:t>викласти</w:t>
      </w:r>
      <w:proofErr w:type="spellEnd"/>
      <w:r w:rsidRPr="001906D2">
        <w:rPr>
          <w:rStyle w:val="rvts10"/>
          <w:color w:val="000000"/>
          <w:sz w:val="28"/>
          <w:szCs w:val="28"/>
        </w:rPr>
        <w:t xml:space="preserve">  в </w:t>
      </w:r>
      <w:proofErr w:type="spellStart"/>
      <w:r w:rsidRPr="001906D2">
        <w:rPr>
          <w:rStyle w:val="rvts10"/>
          <w:color w:val="000000"/>
          <w:sz w:val="28"/>
          <w:szCs w:val="28"/>
        </w:rPr>
        <w:t>редакції</w:t>
      </w:r>
      <w:proofErr w:type="spellEnd"/>
      <w:r w:rsidRPr="001906D2">
        <w:rPr>
          <w:rStyle w:val="rvts10"/>
          <w:color w:val="000000"/>
          <w:sz w:val="28"/>
          <w:szCs w:val="28"/>
        </w:rPr>
        <w:t xml:space="preserve"> :</w:t>
      </w:r>
      <w:r>
        <w:rPr>
          <w:rStyle w:val="rvts10"/>
          <w:color w:val="000000"/>
          <w:sz w:val="28"/>
          <w:szCs w:val="28"/>
          <w:lang w:val="uk-UA"/>
        </w:rPr>
        <w:t xml:space="preserve"> </w:t>
      </w:r>
    </w:p>
    <w:p w:rsidR="00CA2B8F" w:rsidRPr="001334A2" w:rsidRDefault="001334A2" w:rsidP="001E0A0B">
      <w:pPr>
        <w:ind w:firstLine="284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«Виробничому будинку</w:t>
      </w:r>
      <w:r w:rsidR="00A0498E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</w:t>
      </w:r>
      <w:r w:rsidR="00A0498E">
        <w:rPr>
          <w:color w:val="000000" w:themeColor="text1"/>
          <w:sz w:val="28"/>
          <w:szCs w:val="28"/>
          <w:lang w:val="uk-UA"/>
        </w:rPr>
        <w:t xml:space="preserve">станції очистки </w:t>
      </w:r>
      <w:proofErr w:type="spellStart"/>
      <w:r w:rsidR="00A0498E">
        <w:rPr>
          <w:color w:val="000000" w:themeColor="text1"/>
          <w:sz w:val="28"/>
          <w:szCs w:val="28"/>
          <w:lang w:val="uk-UA"/>
        </w:rPr>
        <w:t>промостоків</w:t>
      </w:r>
      <w:proofErr w:type="spellEnd"/>
      <w:r w:rsidR="00A0498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загальною площею </w:t>
      </w:r>
      <w:r w:rsidR="00A0498E">
        <w:rPr>
          <w:color w:val="000000" w:themeColor="text1"/>
          <w:sz w:val="28"/>
          <w:szCs w:val="28"/>
          <w:lang w:val="uk-UA"/>
        </w:rPr>
        <w:t xml:space="preserve">1562,8 </w:t>
      </w:r>
      <w:proofErr w:type="spellStart"/>
      <w:r>
        <w:rPr>
          <w:color w:val="000000" w:themeColor="text1"/>
          <w:sz w:val="28"/>
          <w:szCs w:val="28"/>
          <w:lang w:val="uk-UA"/>
        </w:rPr>
        <w:t>кв.м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(замовник:  товариство з обмеженою відповідальністю «Фабрика духових музичних інструментів») - вул. Максимовича, </w:t>
      </w:r>
      <w:r w:rsidRPr="00A0498E">
        <w:rPr>
          <w:color w:val="000000" w:themeColor="text1"/>
          <w:sz w:val="28"/>
          <w:szCs w:val="28"/>
          <w:lang w:val="uk-UA"/>
        </w:rPr>
        <w:t>15</w:t>
      </w:r>
      <w:r w:rsidR="00850976">
        <w:rPr>
          <w:color w:val="000000" w:themeColor="text1"/>
          <w:sz w:val="28"/>
          <w:szCs w:val="28"/>
          <w:vertAlign w:val="superscript"/>
          <w:lang w:val="uk-UA"/>
        </w:rPr>
        <w:t>Б</w:t>
      </w:r>
      <w:r w:rsidRPr="00A0498E">
        <w:rPr>
          <w:color w:val="000000" w:themeColor="text1"/>
          <w:sz w:val="28"/>
          <w:szCs w:val="28"/>
          <w:lang w:val="uk-UA"/>
        </w:rPr>
        <w:t>.</w:t>
      </w:r>
    </w:p>
    <w:p w:rsidR="001E0A0B" w:rsidRPr="00732977" w:rsidRDefault="00836EBF" w:rsidP="001E0A0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E0A0B" w:rsidRPr="00732977">
        <w:rPr>
          <w:sz w:val="28"/>
          <w:szCs w:val="28"/>
          <w:lang w:val="uk-UA"/>
        </w:rPr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1E0A0B" w:rsidRPr="00732977" w:rsidRDefault="00836EBF" w:rsidP="001E0A0B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E0A0B" w:rsidRPr="00732977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О. </w:t>
      </w:r>
      <w:proofErr w:type="spellStart"/>
      <w:r w:rsidR="001E0A0B" w:rsidRPr="00732977">
        <w:rPr>
          <w:sz w:val="28"/>
          <w:szCs w:val="28"/>
          <w:lang w:val="uk-UA"/>
        </w:rPr>
        <w:t>Кайду</w:t>
      </w:r>
      <w:proofErr w:type="spellEnd"/>
      <w:r w:rsidR="001E0A0B" w:rsidRPr="00732977">
        <w:rPr>
          <w:sz w:val="28"/>
          <w:szCs w:val="28"/>
          <w:lang w:val="uk-UA"/>
        </w:rPr>
        <w:t>.</w:t>
      </w:r>
    </w:p>
    <w:p w:rsidR="001E0A0B" w:rsidRPr="00732977" w:rsidRDefault="001E0A0B" w:rsidP="001E0A0B">
      <w:pPr>
        <w:ind w:firstLine="567"/>
        <w:jc w:val="center"/>
        <w:rPr>
          <w:sz w:val="28"/>
          <w:szCs w:val="28"/>
          <w:lang w:val="uk-UA"/>
        </w:rPr>
      </w:pPr>
    </w:p>
    <w:p w:rsidR="00213C0B" w:rsidRDefault="00213C0B" w:rsidP="001334A2">
      <w:pPr>
        <w:jc w:val="center"/>
        <w:rPr>
          <w:sz w:val="28"/>
          <w:szCs w:val="28"/>
          <w:lang w:val="uk-UA"/>
        </w:rPr>
      </w:pPr>
    </w:p>
    <w:p w:rsidR="006B3647" w:rsidRDefault="001E0A0B" w:rsidP="001334A2">
      <w:pPr>
        <w:jc w:val="center"/>
      </w:pPr>
      <w:r w:rsidRPr="00732977">
        <w:rPr>
          <w:sz w:val="28"/>
          <w:szCs w:val="28"/>
          <w:lang w:val="uk-UA"/>
        </w:rPr>
        <w:t>Міський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sectPr w:rsidR="006B3647" w:rsidSect="000E4E6F">
      <w:headerReference w:type="even" r:id="rId6"/>
      <w:headerReference w:type="default" r:id="rId7"/>
      <w:pgSz w:w="11906" w:h="16838"/>
      <w:pgMar w:top="567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0D4" w:rsidRDefault="003430D4" w:rsidP="00981718">
      <w:r>
        <w:separator/>
      </w:r>
    </w:p>
  </w:endnote>
  <w:endnote w:type="continuationSeparator" w:id="0">
    <w:p w:rsidR="003430D4" w:rsidRDefault="003430D4" w:rsidP="0098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0D4" w:rsidRDefault="003430D4" w:rsidP="00981718">
      <w:r>
        <w:separator/>
      </w:r>
    </w:p>
  </w:footnote>
  <w:footnote w:type="continuationSeparator" w:id="0">
    <w:p w:rsidR="003430D4" w:rsidRDefault="003430D4" w:rsidP="00981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60" w:rsidRDefault="00A84F9B" w:rsidP="000E4E6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54A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3960" w:rsidRDefault="003430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960" w:rsidRDefault="003430D4" w:rsidP="000E4E6F">
    <w:pPr>
      <w:pStyle w:val="a3"/>
      <w:framePr w:wrap="around" w:vAnchor="text" w:hAnchor="margin" w:xAlign="center" w:y="1"/>
      <w:rPr>
        <w:rStyle w:val="a5"/>
      </w:rPr>
    </w:pPr>
  </w:p>
  <w:p w:rsidR="009D3960" w:rsidRDefault="003430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A0B"/>
    <w:rsid w:val="00025FF7"/>
    <w:rsid w:val="000B6674"/>
    <w:rsid w:val="000D575B"/>
    <w:rsid w:val="000E1A28"/>
    <w:rsid w:val="000F6A54"/>
    <w:rsid w:val="00110C30"/>
    <w:rsid w:val="001334A2"/>
    <w:rsid w:val="00162255"/>
    <w:rsid w:val="00180039"/>
    <w:rsid w:val="001E0A0B"/>
    <w:rsid w:val="001F7684"/>
    <w:rsid w:val="00213C0B"/>
    <w:rsid w:val="002222DD"/>
    <w:rsid w:val="00280021"/>
    <w:rsid w:val="003144D8"/>
    <w:rsid w:val="00325E2A"/>
    <w:rsid w:val="003430D4"/>
    <w:rsid w:val="00424270"/>
    <w:rsid w:val="004A7D64"/>
    <w:rsid w:val="0050018C"/>
    <w:rsid w:val="00502AD9"/>
    <w:rsid w:val="00557D6A"/>
    <w:rsid w:val="00576B32"/>
    <w:rsid w:val="005A38EF"/>
    <w:rsid w:val="005B3E20"/>
    <w:rsid w:val="005C7F2D"/>
    <w:rsid w:val="006415A4"/>
    <w:rsid w:val="006455B4"/>
    <w:rsid w:val="00653C06"/>
    <w:rsid w:val="006958F8"/>
    <w:rsid w:val="006B3647"/>
    <w:rsid w:val="006E0B47"/>
    <w:rsid w:val="006E237A"/>
    <w:rsid w:val="006E289D"/>
    <w:rsid w:val="00714193"/>
    <w:rsid w:val="007B126D"/>
    <w:rsid w:val="007B7A72"/>
    <w:rsid w:val="007C2FDC"/>
    <w:rsid w:val="00836EBF"/>
    <w:rsid w:val="0084700B"/>
    <w:rsid w:val="00850976"/>
    <w:rsid w:val="00856883"/>
    <w:rsid w:val="00865F97"/>
    <w:rsid w:val="00887156"/>
    <w:rsid w:val="00945CC0"/>
    <w:rsid w:val="00981718"/>
    <w:rsid w:val="009D3B1C"/>
    <w:rsid w:val="00A0498E"/>
    <w:rsid w:val="00A376BE"/>
    <w:rsid w:val="00A84F9B"/>
    <w:rsid w:val="00AB3EBA"/>
    <w:rsid w:val="00AB5AC9"/>
    <w:rsid w:val="00AC418A"/>
    <w:rsid w:val="00AD4213"/>
    <w:rsid w:val="00B05B34"/>
    <w:rsid w:val="00B41264"/>
    <w:rsid w:val="00B80BEB"/>
    <w:rsid w:val="00BA54A5"/>
    <w:rsid w:val="00C41E9C"/>
    <w:rsid w:val="00C575A9"/>
    <w:rsid w:val="00C711AC"/>
    <w:rsid w:val="00C72934"/>
    <w:rsid w:val="00CA2B8F"/>
    <w:rsid w:val="00D37B8F"/>
    <w:rsid w:val="00D875B8"/>
    <w:rsid w:val="00DA3470"/>
    <w:rsid w:val="00DD2BA3"/>
    <w:rsid w:val="00DE7208"/>
    <w:rsid w:val="00E26ECB"/>
    <w:rsid w:val="00EC3DB5"/>
    <w:rsid w:val="00ED2D8D"/>
    <w:rsid w:val="00F06208"/>
    <w:rsid w:val="00F43055"/>
    <w:rsid w:val="00F4675E"/>
    <w:rsid w:val="00F61392"/>
    <w:rsid w:val="00FB24F4"/>
    <w:rsid w:val="00FB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1CD744-B367-48DD-B2DD-BEAFB347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A0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0A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1E0A0B"/>
  </w:style>
  <w:style w:type="paragraph" w:styleId="a6">
    <w:name w:val="List Paragraph"/>
    <w:basedOn w:val="a"/>
    <w:uiPriority w:val="34"/>
    <w:qFormat/>
    <w:rsid w:val="00CA2B8F"/>
    <w:pPr>
      <w:ind w:left="720"/>
      <w:contextualSpacing/>
    </w:pPr>
  </w:style>
  <w:style w:type="paragraph" w:customStyle="1" w:styleId="rvps147">
    <w:name w:val="rvps147"/>
    <w:basedOn w:val="a"/>
    <w:rsid w:val="00CA2B8F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CA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3917</Words>
  <Characters>2233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dcterms:created xsi:type="dcterms:W3CDTF">2018-10-24T08:38:00Z</dcterms:created>
  <dcterms:modified xsi:type="dcterms:W3CDTF">2018-10-24T08:38:00Z</dcterms:modified>
</cp:coreProperties>
</file>