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772" w:type="dxa"/>
        <w:tblInd w:w="-622" w:type="dxa"/>
        <w:tblLook w:val="04A0" w:firstRow="1" w:lastRow="0" w:firstColumn="1" w:lastColumn="0" w:noHBand="0" w:noVBand="1"/>
      </w:tblPr>
      <w:tblGrid>
        <w:gridCol w:w="11772"/>
      </w:tblGrid>
      <w:tr w:rsidR="0091305C" w:rsidTr="006E62DC">
        <w:trPr>
          <w:trHeight w:val="375"/>
        </w:trPr>
        <w:tc>
          <w:tcPr>
            <w:tcW w:w="11772" w:type="dxa"/>
            <w:shd w:val="clear" w:color="auto" w:fill="auto"/>
            <w:noWrap/>
            <w:vAlign w:val="center"/>
          </w:tcPr>
          <w:p w:rsidR="00335BAF" w:rsidRDefault="00A77EE0" w:rsidP="00335BAF">
            <w:r>
              <w:rPr>
                <w:noProof/>
                <w:lang w:eastAsia="uk-UA"/>
              </w:rPr>
              <mc:AlternateContent>
                <mc:Choice Requires="wps">
                  <w:drawing>
                    <wp:anchor distT="0" distB="0" distL="114300" distR="114300" simplePos="0" relativeHeight="251664384" behindDoc="0" locked="0" layoutInCell="1" allowOverlap="1">
                      <wp:simplePos x="0" y="0"/>
                      <wp:positionH relativeFrom="column">
                        <wp:posOffset>3789045</wp:posOffset>
                      </wp:positionH>
                      <wp:positionV relativeFrom="paragraph">
                        <wp:posOffset>53340</wp:posOffset>
                      </wp:positionV>
                      <wp:extent cx="1979930" cy="515620"/>
                      <wp:effectExtent l="6985" t="8890" r="13335" b="889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15620"/>
                              </a:xfrm>
                              <a:prstGeom prst="rect">
                                <a:avLst/>
                              </a:prstGeom>
                              <a:solidFill>
                                <a:srgbClr val="FFFFFF"/>
                              </a:solidFill>
                              <a:ln w="9525">
                                <a:solidFill>
                                  <a:srgbClr val="FFFFFF"/>
                                </a:solidFill>
                                <a:miter lim="800000"/>
                                <a:headEnd/>
                                <a:tailEnd/>
                              </a:ln>
                            </wps:spPr>
                            <wps:txbx>
                              <w:txbxContent>
                                <w:p w:rsidR="006E62DC" w:rsidRPr="00E01321" w:rsidRDefault="006E62DC" w:rsidP="00335BAF">
                                  <w:pPr>
                                    <w:ind w:left="708" w:firstLine="1"/>
                                    <w:rPr>
                                      <w:i/>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298.35pt;margin-top:4.2pt;width:155.9pt;height:4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" strokecolor="white">
                      <v:textbox>
                        <w:txbxContent>
                          <w:p w:rsidR="006E62DC" w:rsidRPr="00E01321" w:rsidRDefault="006E62DC" w:rsidP="00335BAF">
                            <w:pPr>
                              <w:ind w:left="708" w:firstLine="1"/>
                              <w:rPr>
                                <w:i/>
                                <w:szCs w:val="28"/>
                              </w:rPr>
                            </w:pPr>
                          </w:p>
                        </w:txbxContent>
                      </v:textbox>
                    </v:shape>
                  </w:pict>
                </mc:Fallback>
              </mc:AlternateContent>
            </w:r>
          </w:p>
          <w:p w:rsidR="00335BAF" w:rsidRDefault="00335BAF" w:rsidP="00335BAF"/>
          <w:tbl>
            <w:tblPr>
              <w:tblW w:w="10056" w:type="dxa"/>
              <w:tblLook w:val="04A0" w:firstRow="1" w:lastRow="0" w:firstColumn="1" w:lastColumn="0" w:noHBand="0" w:noVBand="1"/>
            </w:tblPr>
            <w:tblGrid>
              <w:gridCol w:w="15"/>
              <w:gridCol w:w="9773"/>
              <w:gridCol w:w="268"/>
            </w:tblGrid>
            <w:tr w:rsidR="00335BAF" w:rsidTr="001009BA">
              <w:trPr>
                <w:gridAfter w:val="1"/>
                <w:wAfter w:w="268" w:type="dxa"/>
                <w:trHeight w:val="312"/>
              </w:trPr>
              <w:tc>
                <w:tcPr>
                  <w:tcW w:w="9788" w:type="dxa"/>
                  <w:gridSpan w:val="2"/>
                  <w:noWrap/>
                  <w:vAlign w:val="center"/>
                </w:tcPr>
                <w:p w:rsidR="001009BA" w:rsidRDefault="001009BA" w:rsidP="001009BA">
                  <w:pPr>
                    <w:widowControl/>
                    <w:autoSpaceDE/>
                    <w:autoSpaceDN/>
                    <w:adjustRightInd/>
                    <w:rPr>
                      <w:sz w:val="28"/>
                      <w:szCs w:val="28"/>
                    </w:rPr>
                  </w:pPr>
                </w:p>
                <w:p w:rsidR="001009BA" w:rsidRDefault="001009BA" w:rsidP="001009BA"/>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1009BA" w:rsidTr="006E62DC">
                    <w:trPr>
                      <w:trHeight w:val="312"/>
                    </w:trPr>
                    <w:tc>
                      <w:tcPr>
                        <w:tcW w:w="9464" w:type="dxa"/>
                        <w:gridSpan w:val="32"/>
                        <w:noWrap/>
                        <w:vAlign w:val="center"/>
                      </w:tcPr>
                      <w:p w:rsidR="001009BA" w:rsidRDefault="00A77EE0" w:rsidP="006E62DC">
                        <w:pPr>
                          <w:contextualSpacing/>
                          <w:jc w:val="both"/>
                          <w:rPr>
                            <w:b/>
                            <w:bCs/>
                            <w:color w:val="000000"/>
                          </w:rPr>
                        </w:pPr>
                        <w:r>
                          <w:rPr>
                            <w:noProof/>
                            <w:lang w:eastAsia="uk-UA"/>
                          </w:rPr>
                          <mc:AlternateContent>
                            <mc:Choice Requires="wps">
                              <w:drawing>
                                <wp:anchor distT="0" distB="0" distL="114300" distR="114300" simplePos="0" relativeHeight="251666432" behindDoc="0" locked="0" layoutInCell="1" allowOverlap="1">
                                  <wp:simplePos x="0" y="0"/>
                                  <wp:positionH relativeFrom="column">
                                    <wp:posOffset>3718560</wp:posOffset>
                                  </wp:positionH>
                                  <wp:positionV relativeFrom="paragraph">
                                    <wp:posOffset>-429260</wp:posOffset>
                                  </wp:positionV>
                                  <wp:extent cx="2351405" cy="304800"/>
                                  <wp:effectExtent l="0" t="0" r="10795" b="19050"/>
                                  <wp:wrapNone/>
                                  <wp:docPr id="5"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1405" cy="304800"/>
                                          </a:xfrm>
                                          <a:prstGeom prst="rect">
                                            <a:avLst/>
                                          </a:prstGeom>
                                          <a:solidFill>
                                            <a:srgbClr val="FFFFFF"/>
                                          </a:solidFill>
                                          <a:ln w="9525">
                                            <a:solidFill>
                                              <a:srgbClr val="FFFFFF"/>
                                            </a:solidFill>
                                            <a:miter lim="800000"/>
                                            <a:headEnd/>
                                            <a:tailEnd/>
                                          </a:ln>
                                        </wps:spPr>
                                        <wps:txbx>
                                          <w:txbxContent>
                                            <w:p w:rsidR="006E62DC" w:rsidRDefault="006E62DC" w:rsidP="001009BA">
                                              <w:pPr>
                                                <w:ind w:left="1418" w:firstLine="709"/>
                                                <w:jc w:val="both"/>
                                                <w:rPr>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27" type="#_x0000_t202" style="position:absolute;left:0;text-align:left;margin-left:292.8pt;margin-top:-33.8pt;width:185.15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" strokecolor="white">
                                  <v:textbox>
                                    <w:txbxContent>
                                      <w:p w:rsidR="006E62DC" w:rsidRDefault="006E62DC" w:rsidP="001009BA">
                                        <w:pPr>
                                          <w:ind w:left="1418" w:firstLine="709"/>
                                          <w:jc w:val="both"/>
                                          <w:rPr>
                                            <w:b/>
                                            <w:sz w:val="28"/>
                                            <w:szCs w:val="28"/>
                                          </w:rPr>
                                        </w:pPr>
                                      </w:p>
                                    </w:txbxContent>
                                  </v:textbox>
                                </v:shape>
                              </w:pict>
                            </mc:Fallback>
                          </mc:AlternateContent>
                        </w:r>
                      </w:p>
                    </w:tc>
                  </w:tr>
                  <w:tr w:rsidR="001009BA" w:rsidTr="006E62DC">
                    <w:trPr>
                      <w:trHeight w:val="312"/>
                    </w:trPr>
                    <w:tc>
                      <w:tcPr>
                        <w:tcW w:w="9464" w:type="dxa"/>
                        <w:gridSpan w:val="32"/>
                        <w:noWrap/>
                        <w:vAlign w:val="center"/>
                      </w:tcPr>
                      <w:p w:rsidR="001009BA" w:rsidRDefault="001009BA" w:rsidP="006E62DC">
                        <w:pPr>
                          <w:jc w:val="center"/>
                          <w:rPr>
                            <w:b/>
                            <w:bCs/>
                            <w:color w:val="000000"/>
                          </w:rPr>
                        </w:pPr>
                      </w:p>
                    </w:tc>
                  </w:tr>
                  <w:tr w:rsidR="001009BA" w:rsidTr="006E62DC">
                    <w:trPr>
                      <w:trHeight w:val="312"/>
                    </w:trPr>
                    <w:tc>
                      <w:tcPr>
                        <w:tcW w:w="9464" w:type="dxa"/>
                        <w:gridSpan w:val="32"/>
                        <w:noWrap/>
                        <w:vAlign w:val="center"/>
                      </w:tcPr>
                      <w:p w:rsidR="001009BA" w:rsidRDefault="001009BA" w:rsidP="006E62DC">
                        <w:pPr>
                          <w:jc w:val="center"/>
                          <w:rPr>
                            <w:b/>
                            <w:bCs/>
                            <w:color w:val="000000"/>
                          </w:rPr>
                        </w:pPr>
                      </w:p>
                    </w:tc>
                  </w:tr>
                  <w:tr w:rsidR="001009BA" w:rsidTr="006E62DC">
                    <w:trPr>
                      <w:trHeight w:val="312"/>
                    </w:trPr>
                    <w:tc>
                      <w:tcPr>
                        <w:tcW w:w="9464" w:type="dxa"/>
                        <w:gridSpan w:val="32"/>
                        <w:noWrap/>
                        <w:vAlign w:val="center"/>
                      </w:tcPr>
                      <w:p w:rsidR="001009BA" w:rsidRDefault="001009BA" w:rsidP="006E62DC">
                        <w:pPr>
                          <w:jc w:val="center"/>
                          <w:rPr>
                            <w:b/>
                            <w:bCs/>
                            <w:color w:val="000000"/>
                          </w:rPr>
                        </w:pPr>
                      </w:p>
                    </w:tc>
                  </w:tr>
                  <w:tr w:rsidR="001009BA" w:rsidTr="006E62DC">
                    <w:trPr>
                      <w:trHeight w:val="312"/>
                    </w:trPr>
                    <w:tc>
                      <w:tcPr>
                        <w:tcW w:w="9464" w:type="dxa"/>
                        <w:gridSpan w:val="32"/>
                        <w:noWrap/>
                        <w:vAlign w:val="bottom"/>
                      </w:tcPr>
                      <w:p w:rsidR="001009BA" w:rsidRDefault="001009BA" w:rsidP="006E62DC">
                        <w:pPr>
                          <w:jc w:val="center"/>
                          <w:rPr>
                            <w:b/>
                            <w:bCs/>
                            <w:color w:val="000000"/>
                            <w:sz w:val="26"/>
                            <w:szCs w:val="26"/>
                          </w:rPr>
                        </w:pPr>
                      </w:p>
                    </w:tc>
                  </w:tr>
                  <w:tr w:rsidR="001009BA" w:rsidTr="006E62DC">
                    <w:trPr>
                      <w:trHeight w:val="312"/>
                    </w:trPr>
                    <w:tc>
                      <w:tcPr>
                        <w:tcW w:w="281" w:type="dxa"/>
                        <w:noWrap/>
                        <w:vAlign w:val="center"/>
                      </w:tcPr>
                      <w:p w:rsidR="001009BA" w:rsidRDefault="001009BA" w:rsidP="006E62DC">
                        <w:pPr>
                          <w:rPr>
                            <w:rFonts w:ascii="Calibri" w:hAnsi="Calibri"/>
                            <w:color w:val="000000"/>
                          </w:rPr>
                        </w:pPr>
                      </w:p>
                    </w:tc>
                    <w:tc>
                      <w:tcPr>
                        <w:tcW w:w="280" w:type="dxa"/>
                        <w:noWrap/>
                        <w:vAlign w:val="center"/>
                      </w:tcPr>
                      <w:p w:rsidR="001009BA" w:rsidRDefault="001009BA" w:rsidP="006E62DC">
                        <w:pPr>
                          <w:rPr>
                            <w:rFonts w:ascii="Calibri" w:hAnsi="Calibri"/>
                            <w:color w:val="000000"/>
                          </w:rPr>
                        </w:pPr>
                      </w:p>
                    </w:tc>
                    <w:tc>
                      <w:tcPr>
                        <w:tcW w:w="280" w:type="dxa"/>
                        <w:noWrap/>
                        <w:vAlign w:val="center"/>
                      </w:tcPr>
                      <w:p w:rsidR="001009BA" w:rsidRDefault="001009BA" w:rsidP="006E62DC">
                        <w:pPr>
                          <w:rPr>
                            <w:rFonts w:ascii="Calibri" w:hAnsi="Calibri"/>
                            <w:color w:val="000000"/>
                          </w:rPr>
                        </w:pPr>
                      </w:p>
                    </w:tc>
                    <w:tc>
                      <w:tcPr>
                        <w:tcW w:w="283" w:type="dxa"/>
                        <w:noWrap/>
                        <w:vAlign w:val="center"/>
                      </w:tcPr>
                      <w:p w:rsidR="001009BA" w:rsidRDefault="001009BA" w:rsidP="006E62DC">
                        <w:pPr>
                          <w:rPr>
                            <w:rFonts w:ascii="Calibri" w:hAnsi="Calibri"/>
                            <w:color w:val="000000"/>
                          </w:rPr>
                        </w:pPr>
                      </w:p>
                    </w:tc>
                    <w:tc>
                      <w:tcPr>
                        <w:tcW w:w="283" w:type="dxa"/>
                        <w:noWrap/>
                        <w:vAlign w:val="center"/>
                      </w:tcPr>
                      <w:p w:rsidR="001009BA" w:rsidRDefault="001009BA" w:rsidP="006E62DC">
                        <w:pPr>
                          <w:rPr>
                            <w:rFonts w:ascii="Calibri" w:hAnsi="Calibri"/>
                            <w:color w:val="000000"/>
                          </w:rPr>
                        </w:pPr>
                      </w:p>
                    </w:tc>
                    <w:tc>
                      <w:tcPr>
                        <w:tcW w:w="283" w:type="dxa"/>
                        <w:noWrap/>
                        <w:vAlign w:val="center"/>
                      </w:tcPr>
                      <w:p w:rsidR="001009BA" w:rsidRDefault="001009BA" w:rsidP="006E62DC">
                        <w:pPr>
                          <w:rPr>
                            <w:rFonts w:ascii="Calibri" w:hAnsi="Calibri"/>
                            <w:color w:val="000000"/>
                          </w:rPr>
                        </w:pPr>
                      </w:p>
                    </w:tc>
                    <w:tc>
                      <w:tcPr>
                        <w:tcW w:w="283" w:type="dxa"/>
                        <w:noWrap/>
                        <w:vAlign w:val="center"/>
                      </w:tcPr>
                      <w:p w:rsidR="001009BA" w:rsidRDefault="001009BA" w:rsidP="006E62DC">
                        <w:pPr>
                          <w:rPr>
                            <w:rFonts w:ascii="Calibri" w:hAnsi="Calibri"/>
                            <w:color w:val="000000"/>
                          </w:rPr>
                        </w:pPr>
                      </w:p>
                    </w:tc>
                    <w:tc>
                      <w:tcPr>
                        <w:tcW w:w="283" w:type="dxa"/>
                        <w:noWrap/>
                        <w:vAlign w:val="center"/>
                      </w:tcPr>
                      <w:p w:rsidR="001009BA" w:rsidRDefault="001009BA" w:rsidP="006E62DC">
                        <w:pPr>
                          <w:rPr>
                            <w:rFonts w:ascii="Calibri" w:hAnsi="Calibri"/>
                            <w:color w:val="000000"/>
                          </w:rPr>
                        </w:pPr>
                      </w:p>
                    </w:tc>
                    <w:tc>
                      <w:tcPr>
                        <w:tcW w:w="283" w:type="dxa"/>
                        <w:noWrap/>
                        <w:vAlign w:val="center"/>
                      </w:tcPr>
                      <w:p w:rsidR="001009BA" w:rsidRDefault="001009BA" w:rsidP="006E62DC">
                        <w:pPr>
                          <w:rPr>
                            <w:rFonts w:ascii="Calibri" w:hAnsi="Calibri"/>
                            <w:color w:val="000000"/>
                          </w:rPr>
                        </w:pPr>
                      </w:p>
                    </w:tc>
                    <w:tc>
                      <w:tcPr>
                        <w:tcW w:w="283"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496"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85" w:type="dxa"/>
                        <w:noWrap/>
                        <w:vAlign w:val="center"/>
                      </w:tcPr>
                      <w:p w:rsidR="001009BA" w:rsidRDefault="001009BA" w:rsidP="006E62DC">
                        <w:pPr>
                          <w:rPr>
                            <w:rFonts w:ascii="Calibri" w:hAnsi="Calibri"/>
                            <w:color w:val="000000"/>
                          </w:rPr>
                        </w:pPr>
                      </w:p>
                    </w:tc>
                    <w:tc>
                      <w:tcPr>
                        <w:tcW w:w="284" w:type="dxa"/>
                        <w:noWrap/>
                        <w:vAlign w:val="center"/>
                      </w:tcPr>
                      <w:p w:rsidR="001009BA" w:rsidRDefault="001009BA" w:rsidP="006E62DC">
                        <w:pPr>
                          <w:rPr>
                            <w:rFonts w:ascii="Calibri" w:hAnsi="Calibri"/>
                            <w:color w:val="000000"/>
                          </w:rPr>
                        </w:pPr>
                      </w:p>
                    </w:tc>
                    <w:tc>
                      <w:tcPr>
                        <w:tcW w:w="284" w:type="dxa"/>
                        <w:noWrap/>
                        <w:vAlign w:val="center"/>
                      </w:tcPr>
                      <w:p w:rsidR="001009BA" w:rsidRDefault="001009BA" w:rsidP="006E62DC">
                        <w:pPr>
                          <w:rPr>
                            <w:rFonts w:ascii="Calibri" w:hAnsi="Calibri"/>
                            <w:color w:val="000000"/>
                          </w:rPr>
                        </w:pPr>
                      </w:p>
                    </w:tc>
                    <w:tc>
                      <w:tcPr>
                        <w:tcW w:w="293"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36"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82" w:type="dxa"/>
                        <w:noWrap/>
                        <w:vAlign w:val="center"/>
                      </w:tcPr>
                      <w:p w:rsidR="001009BA" w:rsidRDefault="001009BA" w:rsidP="006E62DC">
                        <w:pPr>
                          <w:rPr>
                            <w:rFonts w:ascii="Calibri" w:hAnsi="Calibri"/>
                            <w:color w:val="000000"/>
                          </w:rPr>
                        </w:pPr>
                      </w:p>
                    </w:tc>
                    <w:tc>
                      <w:tcPr>
                        <w:tcW w:w="265" w:type="dxa"/>
                      </w:tcPr>
                      <w:p w:rsidR="001009BA" w:rsidRDefault="001009BA" w:rsidP="006E62DC">
                        <w:pPr>
                          <w:rPr>
                            <w:rFonts w:ascii="Calibri" w:hAnsi="Calibri"/>
                            <w:color w:val="000000"/>
                          </w:rPr>
                        </w:pPr>
                      </w:p>
                    </w:tc>
                    <w:tc>
                      <w:tcPr>
                        <w:tcW w:w="551" w:type="dxa"/>
                      </w:tcPr>
                      <w:p w:rsidR="001009BA" w:rsidRDefault="001009BA" w:rsidP="006E62DC">
                        <w:pPr>
                          <w:rPr>
                            <w:rFonts w:ascii="Calibri" w:hAnsi="Calibri"/>
                            <w:color w:val="000000"/>
                          </w:rPr>
                        </w:pPr>
                      </w:p>
                    </w:tc>
                  </w:tr>
                  <w:tr w:rsidR="001009BA" w:rsidTr="006E62DC">
                    <w:trPr>
                      <w:trHeight w:val="312"/>
                    </w:trPr>
                    <w:tc>
                      <w:tcPr>
                        <w:tcW w:w="9464" w:type="dxa"/>
                        <w:gridSpan w:val="32"/>
                        <w:noWrap/>
                        <w:vAlign w:val="center"/>
                      </w:tcPr>
                      <w:p w:rsidR="001009BA" w:rsidRDefault="001009BA" w:rsidP="006E62DC">
                        <w:pPr>
                          <w:jc w:val="center"/>
                          <w:rPr>
                            <w:b/>
                            <w:bCs/>
                            <w:color w:val="000000"/>
                            <w:sz w:val="34"/>
                            <w:szCs w:val="34"/>
                          </w:rPr>
                        </w:pPr>
                      </w:p>
                    </w:tc>
                  </w:tr>
                  <w:tr w:rsidR="001009BA" w:rsidTr="006E62DC">
                    <w:trPr>
                      <w:trHeight w:val="312"/>
                    </w:trPr>
                    <w:tc>
                      <w:tcPr>
                        <w:tcW w:w="9464" w:type="dxa"/>
                        <w:gridSpan w:val="32"/>
                        <w:noWrap/>
                        <w:vAlign w:val="center"/>
                      </w:tcPr>
                      <w:p w:rsidR="001009BA" w:rsidRDefault="001009BA" w:rsidP="006E62DC">
                        <w:pPr>
                          <w:tabs>
                            <w:tab w:val="left" w:pos="6096"/>
                          </w:tabs>
                          <w:ind w:hanging="108"/>
                          <w:jc w:val="both"/>
                          <w:rPr>
                            <w:b/>
                            <w:bCs/>
                            <w:color w:val="000000"/>
                            <w:sz w:val="34"/>
                            <w:szCs w:val="34"/>
                          </w:rPr>
                        </w:pPr>
                      </w:p>
                    </w:tc>
                  </w:tr>
                </w:tbl>
                <w:p w:rsidR="001009BA" w:rsidRDefault="001009BA" w:rsidP="001009BA">
                  <w:pPr>
                    <w:widowControl/>
                    <w:autoSpaceDE/>
                    <w:autoSpaceDN/>
                    <w:adjustRightInd/>
                    <w:rPr>
                      <w:sz w:val="28"/>
                      <w:szCs w:val="28"/>
                    </w:rPr>
                  </w:pPr>
                </w:p>
              </w:tc>
            </w:tr>
            <w:tr w:rsidR="00335BAF" w:rsidTr="001009BA">
              <w:trPr>
                <w:gridBefore w:val="1"/>
                <w:wBefore w:w="15" w:type="dxa"/>
                <w:trHeight w:val="312"/>
              </w:trPr>
              <w:tc>
                <w:tcPr>
                  <w:tcW w:w="10041" w:type="dxa"/>
                  <w:gridSpan w:val="2"/>
                  <w:noWrap/>
                  <w:vAlign w:val="center"/>
                </w:tcPr>
                <w:p w:rsidR="00335BAF" w:rsidRDefault="00335BAF" w:rsidP="00335BAF">
                  <w:pPr>
                    <w:widowControl/>
                    <w:autoSpaceDE/>
                    <w:adjustRightInd/>
                    <w:rPr>
                      <w:b/>
                      <w:bCs/>
                      <w:color w:val="000000"/>
                      <w:sz w:val="24"/>
                      <w:szCs w:val="24"/>
                    </w:rPr>
                  </w:pPr>
                </w:p>
              </w:tc>
            </w:tr>
          </w:tbl>
          <w:p w:rsidR="00335BAF" w:rsidRDefault="00335BAF" w:rsidP="00335BAF">
            <w:pPr>
              <w:pStyle w:val="ad"/>
              <w:tabs>
                <w:tab w:val="left" w:pos="6096"/>
              </w:tabs>
              <w:spacing w:line="240" w:lineRule="atLeast"/>
              <w:ind w:left="622"/>
              <w:jc w:val="both"/>
              <w:rPr>
                <w:rFonts w:ascii="Times New Roman" w:hAnsi="Times New Roman"/>
                <w:sz w:val="28"/>
                <w:szCs w:val="28"/>
              </w:rPr>
            </w:pPr>
            <w:r>
              <w:rPr>
                <w:rFonts w:ascii="Times New Roman" w:hAnsi="Times New Roman"/>
                <w:sz w:val="28"/>
                <w:szCs w:val="28"/>
              </w:rPr>
              <w:t>Про внесення на розгляд сесії</w:t>
            </w:r>
          </w:p>
          <w:p w:rsidR="00335BAF" w:rsidRDefault="00335BAF" w:rsidP="00335BAF">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 xml:space="preserve">        міської ради проекту рішення</w:t>
            </w:r>
          </w:p>
          <w:p w:rsidR="00335BAF" w:rsidRDefault="00335BAF" w:rsidP="00335BAF">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 xml:space="preserve">        «Про розгляд клопотань </w:t>
            </w:r>
          </w:p>
          <w:p w:rsidR="00335BAF" w:rsidRDefault="00335BAF" w:rsidP="00335BAF">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 xml:space="preserve">        фізичних і юридичних осіб</w:t>
            </w:r>
          </w:p>
          <w:p w:rsidR="00335BAF" w:rsidRDefault="00335BAF" w:rsidP="00335BAF">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 xml:space="preserve">        із земельних питань»</w:t>
            </w:r>
          </w:p>
          <w:p w:rsidR="00335BAF" w:rsidRDefault="00335BAF" w:rsidP="00335BAF">
            <w:pPr>
              <w:tabs>
                <w:tab w:val="left" w:pos="0"/>
                <w:tab w:val="left" w:pos="180"/>
              </w:tabs>
              <w:rPr>
                <w:noProof/>
                <w:sz w:val="28"/>
                <w:szCs w:val="28"/>
              </w:rPr>
            </w:pPr>
          </w:p>
          <w:p w:rsidR="00335BAF" w:rsidRDefault="00335BAF" w:rsidP="00335BAF">
            <w:pPr>
              <w:tabs>
                <w:tab w:val="left" w:pos="261"/>
                <w:tab w:val="left" w:pos="567"/>
                <w:tab w:val="left" w:pos="709"/>
                <w:tab w:val="left" w:pos="851"/>
              </w:tabs>
              <w:ind w:left="622" w:firstLine="709"/>
              <w:jc w:val="both"/>
              <w:rPr>
                <w:sz w:val="28"/>
                <w:szCs w:val="28"/>
              </w:rPr>
            </w:pPr>
            <w:r>
              <w:rPr>
                <w:noProof/>
                <w:sz w:val="28"/>
                <w:szCs w:val="28"/>
              </w:rPr>
              <w:t xml:space="preserve">Керуючись Земельним кодексом України, ст. 52 Закону України «Про місцеве самоврядування в Україні», законами України «Про оренду землі», </w:t>
            </w:r>
            <w:r>
              <w:rPr>
                <w:sz w:val="28"/>
                <w:szCs w:val="28"/>
              </w:rPr>
              <w:t xml:space="preserve">«Про внесення змін до деяких законодавчих актів України щодо розмежування земель державної та комунальної власності», </w:t>
            </w:r>
            <w:r>
              <w:rPr>
                <w:noProof/>
                <w:sz w:val="28"/>
                <w:szCs w:val="28"/>
              </w:rPr>
              <w:t xml:space="preserve">рішенням </w:t>
            </w:r>
            <w:r>
              <w:rPr>
                <w:color w:val="000000"/>
                <w:spacing w:val="5"/>
                <w:sz w:val="28"/>
                <w:szCs w:val="28"/>
              </w:rPr>
              <w:t xml:space="preserve">45 сесії Івано-Франківської міської ради шостого демократичного скликання від 19.06.2014 р.№1446-45 «Про затвердження Положення про оренду земельних ділянок комунальної власності у м. Івано-Франківську» (зі змінами), </w:t>
            </w:r>
            <w:r>
              <w:rPr>
                <w:sz w:val="28"/>
                <w:szCs w:val="28"/>
              </w:rPr>
              <w:t>виконавчий комітет міської ради</w:t>
            </w:r>
          </w:p>
          <w:p w:rsidR="00335BAF" w:rsidRDefault="00335BAF" w:rsidP="00335BAF">
            <w:pPr>
              <w:ind w:firstLine="280"/>
              <w:jc w:val="both"/>
              <w:rPr>
                <w:b/>
                <w:noProof/>
                <w:sz w:val="28"/>
                <w:szCs w:val="28"/>
              </w:rPr>
            </w:pPr>
          </w:p>
          <w:p w:rsidR="00335BAF" w:rsidRDefault="00335BAF" w:rsidP="00335BAF">
            <w:pPr>
              <w:pStyle w:val="af2"/>
              <w:spacing w:after="0"/>
              <w:jc w:val="center"/>
              <w:rPr>
                <w:sz w:val="28"/>
                <w:szCs w:val="28"/>
              </w:rPr>
            </w:pPr>
            <w:r>
              <w:rPr>
                <w:sz w:val="28"/>
                <w:szCs w:val="28"/>
              </w:rPr>
              <w:t>вирішив:</w:t>
            </w:r>
          </w:p>
          <w:p w:rsidR="00335BAF" w:rsidRDefault="00335BAF" w:rsidP="00335BAF">
            <w:pPr>
              <w:pStyle w:val="af2"/>
              <w:spacing w:after="0"/>
              <w:ind w:left="360" w:firstLine="696"/>
              <w:rPr>
                <w:b/>
                <w:sz w:val="28"/>
                <w:szCs w:val="28"/>
              </w:rPr>
            </w:pPr>
          </w:p>
          <w:p w:rsidR="00335BAF" w:rsidRDefault="00335BAF" w:rsidP="00335BAF">
            <w:pPr>
              <w:ind w:left="622" w:firstLine="87"/>
              <w:jc w:val="both"/>
              <w:rPr>
                <w:sz w:val="28"/>
                <w:szCs w:val="28"/>
              </w:rPr>
            </w:pPr>
            <w:r>
              <w:rPr>
                <w:sz w:val="28"/>
                <w:szCs w:val="28"/>
              </w:rPr>
              <w:t xml:space="preserve">       1. Внести на розгляд сесії Івано-Франківської міської ради проект рішення «</w:t>
            </w:r>
            <w:r>
              <w:rPr>
                <w:noProof/>
                <w:sz w:val="28"/>
                <w:szCs w:val="28"/>
              </w:rPr>
              <w:t>Про розгляд клопотань фізичних і юридичних осіб із земельних питань»</w:t>
            </w:r>
            <w:r>
              <w:rPr>
                <w:sz w:val="28"/>
                <w:szCs w:val="28"/>
              </w:rPr>
              <w:t xml:space="preserve"> (додається).</w:t>
            </w:r>
          </w:p>
          <w:p w:rsidR="00335BAF" w:rsidRDefault="00335BAF" w:rsidP="00335BAF">
            <w:pPr>
              <w:jc w:val="both"/>
              <w:rPr>
                <w:noProof/>
                <w:sz w:val="28"/>
                <w:szCs w:val="28"/>
              </w:rPr>
            </w:pPr>
          </w:p>
          <w:p w:rsidR="00335BAF" w:rsidRDefault="00335BAF" w:rsidP="00335BAF">
            <w:pPr>
              <w:tabs>
                <w:tab w:val="left" w:pos="561"/>
              </w:tabs>
              <w:ind w:left="622" w:firstLine="87"/>
              <w:jc w:val="both"/>
              <w:rPr>
                <w:sz w:val="28"/>
                <w:szCs w:val="28"/>
              </w:rPr>
            </w:pPr>
            <w:r>
              <w:rPr>
                <w:noProof/>
                <w:sz w:val="28"/>
                <w:szCs w:val="28"/>
              </w:rPr>
              <w:t xml:space="preserve">       2</w:t>
            </w:r>
            <w:r>
              <w:rPr>
                <w:sz w:val="28"/>
                <w:szCs w:val="28"/>
              </w:rPr>
              <w:t>. Контроль за виконанням рішення покласти на першого заступника міського голови  М. Вітенка.</w:t>
            </w:r>
          </w:p>
          <w:p w:rsidR="00335BAF" w:rsidRDefault="00335BAF" w:rsidP="00335BAF">
            <w:pPr>
              <w:tabs>
                <w:tab w:val="left" w:pos="5730"/>
              </w:tabs>
              <w:ind w:left="360" w:firstLine="700"/>
              <w:jc w:val="both"/>
              <w:rPr>
                <w:sz w:val="28"/>
                <w:szCs w:val="28"/>
              </w:rPr>
            </w:pPr>
            <w:r>
              <w:rPr>
                <w:sz w:val="28"/>
                <w:szCs w:val="28"/>
              </w:rPr>
              <w:tab/>
            </w:r>
          </w:p>
          <w:p w:rsidR="00335BAF" w:rsidRDefault="00335BAF" w:rsidP="00335BAF">
            <w:pPr>
              <w:ind w:left="360" w:firstLine="349"/>
              <w:jc w:val="both"/>
              <w:rPr>
                <w:sz w:val="28"/>
                <w:szCs w:val="28"/>
              </w:rPr>
            </w:pPr>
            <w:r>
              <w:rPr>
                <w:sz w:val="28"/>
                <w:szCs w:val="28"/>
              </w:rPr>
              <w:t xml:space="preserve">       Міський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t>Руслан Марцінків</w:t>
            </w:r>
          </w:p>
          <w:p w:rsidR="00335BAF" w:rsidRDefault="00335BAF" w:rsidP="00335BAF">
            <w:pPr>
              <w:ind w:left="360" w:firstLine="349"/>
              <w:jc w:val="both"/>
              <w:rPr>
                <w:sz w:val="28"/>
                <w:szCs w:val="28"/>
              </w:rPr>
            </w:pPr>
          </w:p>
          <w:p w:rsidR="00335BAF" w:rsidRDefault="00335BAF" w:rsidP="00917E90">
            <w:pPr>
              <w:tabs>
                <w:tab w:val="left" w:pos="4450"/>
              </w:tabs>
              <w:jc w:val="center"/>
              <w:rPr>
                <w:b/>
                <w:bCs/>
                <w:color w:val="000000"/>
                <w:sz w:val="24"/>
                <w:szCs w:val="24"/>
              </w:rPr>
            </w:pPr>
          </w:p>
          <w:p w:rsidR="00335BAF" w:rsidRDefault="00335BAF" w:rsidP="00917E90">
            <w:pPr>
              <w:tabs>
                <w:tab w:val="left" w:pos="4450"/>
              </w:tabs>
              <w:jc w:val="center"/>
              <w:rPr>
                <w:b/>
                <w:bCs/>
                <w:color w:val="000000"/>
                <w:sz w:val="24"/>
                <w:szCs w:val="24"/>
              </w:rPr>
            </w:pPr>
          </w:p>
          <w:p w:rsidR="00335BAF" w:rsidRDefault="00335BAF" w:rsidP="00917E90">
            <w:pPr>
              <w:tabs>
                <w:tab w:val="left" w:pos="4450"/>
              </w:tabs>
              <w:jc w:val="center"/>
              <w:rPr>
                <w:b/>
                <w:bCs/>
                <w:color w:val="000000"/>
                <w:sz w:val="24"/>
                <w:szCs w:val="24"/>
              </w:rPr>
            </w:pPr>
          </w:p>
          <w:p w:rsidR="00335BAF" w:rsidRDefault="00335BAF" w:rsidP="00335BAF">
            <w:pPr>
              <w:tabs>
                <w:tab w:val="left" w:pos="4450"/>
              </w:tabs>
              <w:ind w:left="622"/>
              <w:jc w:val="center"/>
              <w:rPr>
                <w:b/>
                <w:bCs/>
                <w:color w:val="000000"/>
                <w:sz w:val="24"/>
                <w:szCs w:val="24"/>
              </w:rPr>
            </w:pPr>
          </w:p>
          <w:p w:rsidR="00335BAF" w:rsidRDefault="00335BAF" w:rsidP="00917E90">
            <w:pPr>
              <w:tabs>
                <w:tab w:val="left" w:pos="4450"/>
              </w:tabs>
              <w:jc w:val="center"/>
              <w:rPr>
                <w:b/>
                <w:bCs/>
                <w:color w:val="000000"/>
                <w:sz w:val="24"/>
                <w:szCs w:val="24"/>
              </w:rPr>
            </w:pPr>
          </w:p>
          <w:p w:rsidR="00335BAF" w:rsidRDefault="00335BAF" w:rsidP="00917E90">
            <w:pPr>
              <w:tabs>
                <w:tab w:val="left" w:pos="4450"/>
              </w:tabs>
              <w:jc w:val="center"/>
              <w:rPr>
                <w:b/>
                <w:bCs/>
                <w:color w:val="000000"/>
                <w:sz w:val="24"/>
                <w:szCs w:val="24"/>
              </w:rPr>
            </w:pPr>
          </w:p>
          <w:p w:rsidR="00335BAF" w:rsidRDefault="00335BAF" w:rsidP="00917E90">
            <w:pPr>
              <w:tabs>
                <w:tab w:val="left" w:pos="4450"/>
              </w:tabs>
              <w:jc w:val="center"/>
              <w:rPr>
                <w:b/>
                <w:bCs/>
                <w:color w:val="000000"/>
                <w:sz w:val="24"/>
                <w:szCs w:val="24"/>
              </w:rPr>
            </w:pPr>
          </w:p>
          <w:p w:rsidR="00335BAF" w:rsidRDefault="00335BAF" w:rsidP="00917E90">
            <w:pPr>
              <w:tabs>
                <w:tab w:val="left" w:pos="4450"/>
              </w:tabs>
              <w:jc w:val="center"/>
              <w:rPr>
                <w:b/>
                <w:bCs/>
                <w:color w:val="000000"/>
                <w:sz w:val="24"/>
                <w:szCs w:val="24"/>
              </w:rPr>
            </w:pPr>
          </w:p>
          <w:p w:rsidR="00335BAF" w:rsidRDefault="00335BAF" w:rsidP="00917E90">
            <w:pPr>
              <w:tabs>
                <w:tab w:val="left" w:pos="4450"/>
              </w:tabs>
              <w:jc w:val="center"/>
              <w:rPr>
                <w:b/>
                <w:bCs/>
                <w:color w:val="000000"/>
                <w:sz w:val="24"/>
                <w:szCs w:val="24"/>
              </w:rPr>
            </w:pPr>
          </w:p>
          <w:p w:rsidR="001009BA" w:rsidRDefault="001009BA" w:rsidP="00917E90">
            <w:pPr>
              <w:tabs>
                <w:tab w:val="left" w:pos="4450"/>
              </w:tabs>
              <w:jc w:val="center"/>
              <w:rPr>
                <w:b/>
                <w:bCs/>
                <w:color w:val="000000"/>
                <w:sz w:val="24"/>
                <w:szCs w:val="24"/>
              </w:rPr>
            </w:pPr>
          </w:p>
          <w:p w:rsidR="00335BAF" w:rsidRDefault="00335BAF" w:rsidP="00917E90">
            <w:pPr>
              <w:tabs>
                <w:tab w:val="left" w:pos="4450"/>
              </w:tabs>
              <w:jc w:val="center"/>
              <w:rPr>
                <w:b/>
                <w:bCs/>
                <w:color w:val="000000"/>
                <w:sz w:val="24"/>
                <w:szCs w:val="24"/>
              </w:rPr>
            </w:pPr>
          </w:p>
          <w:p w:rsidR="00D20B84" w:rsidRDefault="00A77EE0" w:rsidP="00917E90">
            <w:pPr>
              <w:tabs>
                <w:tab w:val="left" w:pos="4450"/>
              </w:tabs>
              <w:jc w:val="center"/>
              <w:rPr>
                <w:b/>
                <w:bCs/>
                <w:color w:val="000000"/>
                <w:sz w:val="24"/>
                <w:szCs w:val="24"/>
              </w:rPr>
            </w:pPr>
            <w:r>
              <w:rPr>
                <w:noProof/>
                <w:lang w:eastAsia="uk-UA"/>
              </w:rPr>
              <mc:AlternateContent>
                <mc:Choice Requires="wps">
                  <w:drawing>
                    <wp:anchor distT="0" distB="0" distL="114300" distR="114300" simplePos="0" relativeHeight="251661312" behindDoc="0" locked="0" layoutInCell="1" allowOverlap="1">
                      <wp:simplePos x="0" y="0"/>
                      <wp:positionH relativeFrom="column">
                        <wp:posOffset>3789045</wp:posOffset>
                      </wp:positionH>
                      <wp:positionV relativeFrom="paragraph">
                        <wp:posOffset>53340</wp:posOffset>
                      </wp:positionV>
                      <wp:extent cx="1979930" cy="515620"/>
                      <wp:effectExtent l="6985" t="6985" r="13335" b="1079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15620"/>
                              </a:xfrm>
                              <a:prstGeom prst="rect">
                                <a:avLst/>
                              </a:prstGeom>
                              <a:solidFill>
                                <a:srgbClr val="FFFFFF"/>
                              </a:solidFill>
                              <a:ln w="9525">
                                <a:solidFill>
                                  <a:srgbClr val="FFFFFF"/>
                                </a:solidFill>
                                <a:miter lim="800000"/>
                                <a:headEnd/>
                                <a:tailEnd/>
                              </a:ln>
                            </wps:spPr>
                            <wps:txbx>
                              <w:txbxContent>
                                <w:p w:rsidR="006E62DC" w:rsidRPr="00E01321" w:rsidRDefault="006E62DC" w:rsidP="00CD595B">
                                  <w:pPr>
                                    <w:ind w:left="708" w:firstLine="1"/>
                                    <w:rPr>
                                      <w:i/>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28" type="#_x0000_t202" style="position:absolute;left:0;text-align:left;margin-left:298.35pt;margin-top:4.2pt;width:155.9pt;height:4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" strokecolor="white">
                      <v:textbox>
                        <w:txbxContent>
                          <w:p w:rsidR="006E62DC" w:rsidRPr="00E01321" w:rsidRDefault="006E62DC" w:rsidP="00CD595B">
                            <w:pPr>
                              <w:ind w:left="708" w:firstLine="1"/>
                              <w:rPr>
                                <w:i/>
                                <w:szCs w:val="28"/>
                              </w:rPr>
                            </w:pPr>
                          </w:p>
                        </w:txbxContent>
                      </v:textbox>
                    </v:shape>
                  </w:pict>
                </mc:Fallback>
              </mc:AlternateContent>
            </w:r>
          </w:p>
          <w:p w:rsidR="0091305C" w:rsidRDefault="0091305C">
            <w:pPr>
              <w:tabs>
                <w:tab w:val="left" w:pos="4450"/>
              </w:tabs>
              <w:jc w:val="center"/>
              <w:rPr>
                <w:b/>
                <w:bCs/>
                <w:color w:val="000000"/>
                <w:sz w:val="40"/>
                <w:szCs w:val="40"/>
              </w:rPr>
            </w:pPr>
          </w:p>
          <w:p w:rsidR="0091305C" w:rsidRDefault="0091305C">
            <w:pPr>
              <w:jc w:val="center"/>
              <w:rPr>
                <w:b/>
                <w:bCs/>
                <w:color w:val="000000"/>
                <w:sz w:val="40"/>
                <w:szCs w:val="40"/>
              </w:rPr>
            </w:pPr>
          </w:p>
          <w:p w:rsidR="0091305C" w:rsidRDefault="0091305C">
            <w:pPr>
              <w:tabs>
                <w:tab w:val="left" w:pos="3316"/>
                <w:tab w:val="left" w:pos="3352"/>
              </w:tabs>
              <w:jc w:val="center"/>
              <w:rPr>
                <w:b/>
                <w:bCs/>
                <w:color w:val="000000"/>
                <w:sz w:val="40"/>
                <w:szCs w:val="40"/>
              </w:rPr>
            </w:pPr>
          </w:p>
        </w:tc>
      </w:tr>
    </w:tbl>
    <w:p w:rsidR="0091305C" w:rsidRDefault="0099296B">
      <w:pPr>
        <w:pStyle w:val="ad"/>
        <w:tabs>
          <w:tab w:val="left" w:pos="6096"/>
        </w:tabs>
        <w:spacing w:line="240" w:lineRule="atLeast"/>
        <w:jc w:val="both"/>
        <w:rPr>
          <w:rFonts w:ascii="Times New Roman" w:hAnsi="Times New Roman"/>
          <w:sz w:val="28"/>
          <w:szCs w:val="28"/>
        </w:rPr>
      </w:pPr>
      <w:bookmarkStart w:id="0" w:name="_GoBack"/>
      <w:bookmarkEnd w:id="0"/>
      <w:r>
        <w:rPr>
          <w:rFonts w:ascii="Times New Roman" w:hAnsi="Times New Roman"/>
          <w:sz w:val="28"/>
          <w:szCs w:val="28"/>
        </w:rPr>
        <w:lastRenderedPageBreak/>
        <w:t xml:space="preserve">Про розгляд клопотань </w:t>
      </w:r>
    </w:p>
    <w:p w:rsidR="0091305C" w:rsidRDefault="0099296B">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фізичних і юридичних осіб</w:t>
      </w:r>
    </w:p>
    <w:p w:rsidR="0091305C" w:rsidRDefault="0099296B">
      <w:pPr>
        <w:tabs>
          <w:tab w:val="left" w:pos="0"/>
          <w:tab w:val="left" w:pos="180"/>
        </w:tabs>
        <w:rPr>
          <w:sz w:val="28"/>
          <w:szCs w:val="28"/>
        </w:rPr>
      </w:pPr>
      <w:r>
        <w:rPr>
          <w:sz w:val="28"/>
          <w:szCs w:val="28"/>
        </w:rPr>
        <w:t>із земельних питань</w:t>
      </w:r>
    </w:p>
    <w:p w:rsidR="0091305C" w:rsidRDefault="0091305C">
      <w:pPr>
        <w:tabs>
          <w:tab w:val="left" w:pos="0"/>
          <w:tab w:val="left" w:pos="180"/>
        </w:tabs>
        <w:rPr>
          <w:sz w:val="28"/>
          <w:szCs w:val="28"/>
        </w:rPr>
      </w:pPr>
    </w:p>
    <w:p w:rsidR="0091305C" w:rsidRDefault="0099296B">
      <w:pPr>
        <w:ind w:firstLine="709"/>
        <w:jc w:val="both"/>
        <w:rPr>
          <w:sz w:val="28"/>
          <w:szCs w:val="28"/>
        </w:rPr>
      </w:pPr>
      <w:r>
        <w:rPr>
          <w:noProof/>
          <w:sz w:val="28"/>
          <w:szCs w:val="28"/>
        </w:rPr>
        <w:t xml:space="preserve">Керуючись Земельним кодексом України, ст. 26 Закону України «Про місцеве самоврядування в Україні», законами України «Про оренду землі», </w:t>
      </w:r>
      <w:r>
        <w:rPr>
          <w:sz w:val="28"/>
          <w:szCs w:val="28"/>
        </w:rPr>
        <w:t xml:space="preserve">«Про внесення змін до деяких законодавчих актів України щодо розмежування земель державної та комунальної власності», </w:t>
      </w:r>
      <w:r>
        <w:rPr>
          <w:noProof/>
          <w:sz w:val="28"/>
          <w:szCs w:val="28"/>
        </w:rPr>
        <w:t>рішенням</w:t>
      </w:r>
      <w:r>
        <w:rPr>
          <w:color w:val="000000"/>
          <w:spacing w:val="5"/>
          <w:sz w:val="28"/>
          <w:szCs w:val="28"/>
        </w:rPr>
        <w:t>45 сесії Івано-Франківської міської ради шостого демократичного скликання від 19.06.2014 р.№1446-45 «Про затвердження Положення про оренду земельних ділянок комунальної власності у м. Івано-Франківську» (зі змінами)</w:t>
      </w:r>
      <w:r>
        <w:rPr>
          <w:noProof/>
          <w:sz w:val="28"/>
          <w:szCs w:val="28"/>
        </w:rPr>
        <w:t xml:space="preserve">, </w:t>
      </w:r>
      <w:r>
        <w:rPr>
          <w:sz w:val="28"/>
          <w:szCs w:val="28"/>
        </w:rPr>
        <w:t>міська рада</w:t>
      </w:r>
    </w:p>
    <w:p w:rsidR="0091305C" w:rsidRDefault="0099296B">
      <w:pPr>
        <w:ind w:firstLine="640"/>
        <w:jc w:val="center"/>
        <w:rPr>
          <w:noProof/>
          <w:sz w:val="28"/>
          <w:szCs w:val="28"/>
        </w:rPr>
      </w:pPr>
      <w:r>
        <w:rPr>
          <w:noProof/>
          <w:sz w:val="28"/>
          <w:szCs w:val="28"/>
        </w:rPr>
        <w:t>вирішила:</w:t>
      </w:r>
    </w:p>
    <w:p w:rsidR="0091305C" w:rsidRDefault="0091305C">
      <w:pPr>
        <w:ind w:firstLine="640"/>
        <w:jc w:val="center"/>
        <w:rPr>
          <w:b/>
          <w:sz w:val="28"/>
          <w:szCs w:val="28"/>
        </w:rPr>
      </w:pPr>
    </w:p>
    <w:p w:rsidR="0091305C" w:rsidRDefault="0099296B">
      <w:pPr>
        <w:numPr>
          <w:ilvl w:val="0"/>
          <w:numId w:val="10"/>
        </w:numPr>
        <w:tabs>
          <w:tab w:val="left" w:pos="709"/>
          <w:tab w:val="left" w:pos="993"/>
        </w:tabs>
        <w:ind w:left="0" w:firstLine="709"/>
        <w:jc w:val="both"/>
        <w:rPr>
          <w:sz w:val="28"/>
          <w:szCs w:val="28"/>
        </w:rPr>
      </w:pPr>
      <w:r>
        <w:rPr>
          <w:sz w:val="28"/>
          <w:szCs w:val="28"/>
        </w:rPr>
        <w:t>Дати дозвіл на складання проектів землеустрою щодо відведення земельних ділянок, згідно додатку 1 (додається).</w:t>
      </w:r>
    </w:p>
    <w:p w:rsidR="0091305C" w:rsidRDefault="0091305C">
      <w:pPr>
        <w:tabs>
          <w:tab w:val="left" w:pos="709"/>
          <w:tab w:val="left" w:pos="993"/>
        </w:tabs>
        <w:jc w:val="both"/>
        <w:rPr>
          <w:sz w:val="28"/>
          <w:szCs w:val="28"/>
        </w:rPr>
      </w:pPr>
    </w:p>
    <w:p w:rsidR="0091305C" w:rsidRDefault="0099296B">
      <w:pPr>
        <w:tabs>
          <w:tab w:val="left" w:pos="709"/>
        </w:tabs>
        <w:ind w:firstLine="640"/>
        <w:jc w:val="both"/>
        <w:rPr>
          <w:sz w:val="28"/>
          <w:szCs w:val="28"/>
        </w:rPr>
      </w:pPr>
      <w:r>
        <w:rPr>
          <w:sz w:val="28"/>
          <w:szCs w:val="28"/>
        </w:rPr>
        <w:t>2. Дати дозвіл на складання технічних документацій із землеустрою щодо встановлення меж земельних ділянок в натурі (на місцевості), згідно додатку 2 (додається).</w:t>
      </w:r>
    </w:p>
    <w:p w:rsidR="0091305C" w:rsidRDefault="0091305C">
      <w:pPr>
        <w:tabs>
          <w:tab w:val="left" w:pos="709"/>
        </w:tabs>
        <w:ind w:firstLine="640"/>
        <w:jc w:val="both"/>
        <w:rPr>
          <w:sz w:val="28"/>
          <w:szCs w:val="28"/>
        </w:rPr>
      </w:pPr>
    </w:p>
    <w:p w:rsidR="0091305C" w:rsidRDefault="0099296B">
      <w:pPr>
        <w:tabs>
          <w:tab w:val="left" w:pos="709"/>
        </w:tabs>
        <w:ind w:firstLine="640"/>
        <w:jc w:val="both"/>
        <w:rPr>
          <w:sz w:val="28"/>
          <w:szCs w:val="28"/>
        </w:rPr>
      </w:pPr>
      <w:r>
        <w:rPr>
          <w:sz w:val="28"/>
          <w:szCs w:val="28"/>
        </w:rPr>
        <w:t>3. Затвердити проектиземлеустроющодовідведенняземельних ділянок та передати земельні ділянки в оренду, згідно додатку 3 (додається).</w:t>
      </w:r>
    </w:p>
    <w:p w:rsidR="0091305C" w:rsidRDefault="0091305C">
      <w:pPr>
        <w:tabs>
          <w:tab w:val="left" w:pos="709"/>
        </w:tabs>
        <w:ind w:firstLine="640"/>
        <w:jc w:val="both"/>
        <w:rPr>
          <w:sz w:val="28"/>
          <w:szCs w:val="28"/>
        </w:rPr>
      </w:pPr>
    </w:p>
    <w:p w:rsidR="0091305C" w:rsidRDefault="004C6C1D">
      <w:pPr>
        <w:ind w:firstLine="424"/>
        <w:jc w:val="both"/>
        <w:rPr>
          <w:sz w:val="28"/>
          <w:szCs w:val="28"/>
        </w:rPr>
      </w:pPr>
      <w:r>
        <w:rPr>
          <w:sz w:val="28"/>
          <w:szCs w:val="28"/>
        </w:rPr>
        <w:t xml:space="preserve">   4</w:t>
      </w:r>
      <w:r w:rsidR="0099296B">
        <w:rPr>
          <w:sz w:val="28"/>
          <w:szCs w:val="28"/>
        </w:rPr>
        <w:t>. Затвердититехнічні</w:t>
      </w:r>
      <w:r w:rsidR="00280222">
        <w:rPr>
          <w:sz w:val="28"/>
          <w:szCs w:val="28"/>
        </w:rPr>
        <w:t xml:space="preserve"> документації </w:t>
      </w:r>
      <w:r w:rsidR="005057F9">
        <w:rPr>
          <w:sz w:val="28"/>
          <w:szCs w:val="28"/>
        </w:rPr>
        <w:t xml:space="preserve">із </w:t>
      </w:r>
      <w:r w:rsidR="0099296B">
        <w:rPr>
          <w:sz w:val="28"/>
          <w:szCs w:val="28"/>
        </w:rPr>
        <w:t>землеустроющодовстановлення меж земельнихділянок в натурі (на місцевості) та передати в оренду, згідно додатку 4 (додається).</w:t>
      </w:r>
    </w:p>
    <w:p w:rsidR="0091305C" w:rsidRDefault="0091305C">
      <w:pPr>
        <w:ind w:firstLine="424"/>
        <w:jc w:val="both"/>
        <w:rPr>
          <w:sz w:val="28"/>
          <w:szCs w:val="28"/>
        </w:rPr>
      </w:pPr>
    </w:p>
    <w:p w:rsidR="00E01321" w:rsidRDefault="0099296B" w:rsidP="004D18A1">
      <w:pPr>
        <w:ind w:firstLine="424"/>
        <w:jc w:val="both"/>
        <w:rPr>
          <w:sz w:val="28"/>
          <w:szCs w:val="28"/>
        </w:rPr>
      </w:pPr>
      <w:r>
        <w:rPr>
          <w:sz w:val="28"/>
          <w:szCs w:val="28"/>
        </w:rPr>
        <w:t>5. Поновити терміни оренди земельних ділянок, згідно додатку 5 (додається).</w:t>
      </w:r>
    </w:p>
    <w:p w:rsidR="000479A3" w:rsidRDefault="000479A3">
      <w:pPr>
        <w:ind w:firstLine="424"/>
        <w:jc w:val="center"/>
        <w:rPr>
          <w:sz w:val="28"/>
          <w:szCs w:val="28"/>
        </w:rPr>
      </w:pPr>
    </w:p>
    <w:p w:rsidR="000A7AD9" w:rsidRDefault="000A7AD9">
      <w:pPr>
        <w:ind w:firstLine="424"/>
        <w:jc w:val="center"/>
        <w:rPr>
          <w:sz w:val="28"/>
          <w:szCs w:val="28"/>
        </w:rPr>
      </w:pPr>
    </w:p>
    <w:p w:rsidR="00335BAF" w:rsidRDefault="00335BAF">
      <w:pPr>
        <w:ind w:firstLine="424"/>
        <w:jc w:val="center"/>
        <w:rPr>
          <w:sz w:val="28"/>
          <w:szCs w:val="28"/>
        </w:rPr>
      </w:pPr>
    </w:p>
    <w:p w:rsidR="00335BAF" w:rsidRDefault="00335BAF">
      <w:pPr>
        <w:ind w:firstLine="424"/>
        <w:jc w:val="center"/>
        <w:rPr>
          <w:sz w:val="28"/>
          <w:szCs w:val="28"/>
        </w:rPr>
      </w:pPr>
    </w:p>
    <w:p w:rsidR="00335BAF" w:rsidRDefault="00335BAF">
      <w:pPr>
        <w:ind w:firstLine="424"/>
        <w:jc w:val="center"/>
        <w:rPr>
          <w:sz w:val="28"/>
          <w:szCs w:val="28"/>
        </w:rPr>
      </w:pPr>
    </w:p>
    <w:p w:rsidR="0091305C" w:rsidRDefault="0099296B">
      <w:pPr>
        <w:ind w:firstLine="424"/>
        <w:jc w:val="center"/>
        <w:rPr>
          <w:sz w:val="28"/>
          <w:szCs w:val="28"/>
        </w:rPr>
      </w:pPr>
      <w:r>
        <w:rPr>
          <w:sz w:val="28"/>
          <w:szCs w:val="28"/>
        </w:rPr>
        <w:t>2</w:t>
      </w:r>
    </w:p>
    <w:p w:rsidR="00F005AF" w:rsidRDefault="00F005AF">
      <w:pPr>
        <w:ind w:firstLine="424"/>
        <w:jc w:val="center"/>
        <w:rPr>
          <w:sz w:val="28"/>
          <w:szCs w:val="28"/>
        </w:rPr>
      </w:pPr>
    </w:p>
    <w:p w:rsidR="00F005AF" w:rsidRDefault="00824A3D" w:rsidP="00F005AF">
      <w:pPr>
        <w:ind w:firstLine="424"/>
        <w:jc w:val="both"/>
        <w:rPr>
          <w:sz w:val="28"/>
          <w:szCs w:val="28"/>
        </w:rPr>
      </w:pPr>
      <w:r>
        <w:rPr>
          <w:sz w:val="28"/>
          <w:szCs w:val="28"/>
        </w:rPr>
        <w:t>6</w:t>
      </w:r>
      <w:r w:rsidR="00F005AF" w:rsidRPr="00147357">
        <w:rPr>
          <w:sz w:val="28"/>
          <w:szCs w:val="28"/>
        </w:rPr>
        <w:t>. Затвердити проект землеустрою щодо відведення земельної ділянки</w:t>
      </w:r>
      <w:r w:rsidR="00F005AF">
        <w:rPr>
          <w:sz w:val="28"/>
          <w:szCs w:val="28"/>
        </w:rPr>
        <w:t xml:space="preserve"> Департаменту освіти та науки Івано-Франківської міської ради</w:t>
      </w:r>
      <w:r w:rsidR="00F005AF" w:rsidRPr="00147357">
        <w:rPr>
          <w:sz w:val="28"/>
          <w:szCs w:val="28"/>
        </w:rPr>
        <w:t>площею 0.</w:t>
      </w:r>
      <w:r w:rsidR="00F005AF">
        <w:rPr>
          <w:sz w:val="28"/>
          <w:szCs w:val="28"/>
        </w:rPr>
        <w:t>5172</w:t>
      </w:r>
      <w:r w:rsidR="00F005AF" w:rsidRPr="00147357">
        <w:rPr>
          <w:sz w:val="28"/>
          <w:szCs w:val="28"/>
        </w:rPr>
        <w:t xml:space="preserve"> га </w:t>
      </w:r>
      <w:r w:rsidR="00F005AF">
        <w:rPr>
          <w:sz w:val="28"/>
          <w:szCs w:val="28"/>
        </w:rPr>
        <w:t xml:space="preserve">в районі ТЦ «Арсен» з передачею її в постійне користування для </w:t>
      </w:r>
      <w:r w:rsidR="00785C4B">
        <w:rPr>
          <w:sz w:val="28"/>
          <w:szCs w:val="28"/>
        </w:rPr>
        <w:t>будівництва та обслуговування дошкільного навчального закладу</w:t>
      </w:r>
      <w:r w:rsidR="00F005AF">
        <w:rPr>
          <w:sz w:val="28"/>
          <w:szCs w:val="28"/>
        </w:rPr>
        <w:t xml:space="preserve"> (для </w:t>
      </w:r>
      <w:r w:rsidR="00785C4B">
        <w:rPr>
          <w:sz w:val="28"/>
          <w:szCs w:val="28"/>
        </w:rPr>
        <w:t>будівництва та обслуговування будівель закладів освіти</w:t>
      </w:r>
      <w:r w:rsidR="00F005AF">
        <w:rPr>
          <w:sz w:val="28"/>
          <w:szCs w:val="28"/>
        </w:rPr>
        <w:t>)</w:t>
      </w:r>
      <w:r w:rsidR="00F005AF" w:rsidRPr="00147357">
        <w:rPr>
          <w:sz w:val="28"/>
          <w:szCs w:val="28"/>
        </w:rPr>
        <w:t>,</w:t>
      </w:r>
      <w:r w:rsidR="00785C4B">
        <w:rPr>
          <w:sz w:val="28"/>
          <w:szCs w:val="28"/>
        </w:rPr>
        <w:t xml:space="preserve"> кадастровий номер: 2610100000:</w:t>
      </w:r>
      <w:r w:rsidR="00F005AF">
        <w:rPr>
          <w:sz w:val="28"/>
          <w:szCs w:val="28"/>
        </w:rPr>
        <w:t>0</w:t>
      </w:r>
      <w:r w:rsidR="00785C4B">
        <w:rPr>
          <w:sz w:val="28"/>
          <w:szCs w:val="28"/>
        </w:rPr>
        <w:t>9</w:t>
      </w:r>
      <w:r w:rsidR="00F005AF" w:rsidRPr="00147357">
        <w:rPr>
          <w:sz w:val="28"/>
          <w:szCs w:val="28"/>
        </w:rPr>
        <w:t>:00</w:t>
      </w:r>
      <w:r w:rsidR="00785C4B">
        <w:rPr>
          <w:sz w:val="28"/>
          <w:szCs w:val="28"/>
        </w:rPr>
        <w:t>6</w:t>
      </w:r>
      <w:r w:rsidR="00F005AF" w:rsidRPr="00147357">
        <w:rPr>
          <w:sz w:val="28"/>
          <w:szCs w:val="28"/>
        </w:rPr>
        <w:t>:0</w:t>
      </w:r>
      <w:r w:rsidR="00785C4B">
        <w:rPr>
          <w:sz w:val="28"/>
          <w:szCs w:val="28"/>
        </w:rPr>
        <w:t>032</w:t>
      </w:r>
      <w:r w:rsidR="00F005AF" w:rsidRPr="00147357">
        <w:rPr>
          <w:sz w:val="28"/>
          <w:szCs w:val="28"/>
        </w:rPr>
        <w:t xml:space="preserve">   (р</w:t>
      </w:r>
      <w:r w:rsidR="00F005AF">
        <w:rPr>
          <w:sz w:val="28"/>
          <w:szCs w:val="28"/>
        </w:rPr>
        <w:t xml:space="preserve">ішення </w:t>
      </w:r>
      <w:r w:rsidR="00785C4B">
        <w:rPr>
          <w:sz w:val="28"/>
          <w:szCs w:val="28"/>
        </w:rPr>
        <w:t>8</w:t>
      </w:r>
      <w:r w:rsidR="00F005AF">
        <w:rPr>
          <w:sz w:val="28"/>
          <w:szCs w:val="28"/>
        </w:rPr>
        <w:t xml:space="preserve">сесії міської ради від </w:t>
      </w:r>
      <w:r w:rsidR="00785C4B">
        <w:rPr>
          <w:sz w:val="28"/>
          <w:szCs w:val="28"/>
        </w:rPr>
        <w:t>21</w:t>
      </w:r>
      <w:r w:rsidR="00F005AF" w:rsidRPr="00147357">
        <w:rPr>
          <w:sz w:val="28"/>
          <w:szCs w:val="28"/>
        </w:rPr>
        <w:t>.</w:t>
      </w:r>
      <w:r w:rsidR="00785C4B">
        <w:rPr>
          <w:sz w:val="28"/>
          <w:szCs w:val="28"/>
        </w:rPr>
        <w:t>10</w:t>
      </w:r>
      <w:r w:rsidR="00F005AF" w:rsidRPr="00147357">
        <w:rPr>
          <w:sz w:val="28"/>
          <w:szCs w:val="28"/>
        </w:rPr>
        <w:t>.201</w:t>
      </w:r>
      <w:r w:rsidR="00785C4B">
        <w:rPr>
          <w:sz w:val="28"/>
          <w:szCs w:val="28"/>
        </w:rPr>
        <w:t>6</w:t>
      </w:r>
      <w:r w:rsidR="00F005AF" w:rsidRPr="00147357">
        <w:rPr>
          <w:sz w:val="28"/>
          <w:szCs w:val="28"/>
        </w:rPr>
        <w:t xml:space="preserve"> року № </w:t>
      </w:r>
      <w:r w:rsidR="00F005AF">
        <w:rPr>
          <w:sz w:val="28"/>
          <w:szCs w:val="28"/>
        </w:rPr>
        <w:t>2</w:t>
      </w:r>
      <w:r w:rsidR="00785C4B">
        <w:rPr>
          <w:sz w:val="28"/>
          <w:szCs w:val="28"/>
        </w:rPr>
        <w:t>97-8</w:t>
      </w:r>
      <w:r w:rsidR="00F005AF">
        <w:rPr>
          <w:sz w:val="28"/>
          <w:szCs w:val="28"/>
        </w:rPr>
        <w:t xml:space="preserve"> про надання дозволу на складання проекту землеустрою щодо відведення земельної ділянки</w:t>
      </w:r>
      <w:r w:rsidR="00F005AF" w:rsidRPr="00147357">
        <w:rPr>
          <w:sz w:val="28"/>
          <w:szCs w:val="28"/>
        </w:rPr>
        <w:t>, довідка з МБК № 1</w:t>
      </w:r>
      <w:r w:rsidR="00F005AF">
        <w:rPr>
          <w:sz w:val="28"/>
          <w:szCs w:val="28"/>
        </w:rPr>
        <w:t>7</w:t>
      </w:r>
      <w:r w:rsidR="00785C4B">
        <w:rPr>
          <w:sz w:val="28"/>
          <w:szCs w:val="28"/>
        </w:rPr>
        <w:t>889)</w:t>
      </w:r>
      <w:r w:rsidR="00F005AF" w:rsidRPr="00147357">
        <w:rPr>
          <w:sz w:val="28"/>
          <w:szCs w:val="28"/>
        </w:rPr>
        <w:t>.</w:t>
      </w:r>
    </w:p>
    <w:p w:rsidR="00ED14F2" w:rsidRDefault="00ED14F2" w:rsidP="00F005AF">
      <w:pPr>
        <w:ind w:firstLine="424"/>
        <w:jc w:val="both"/>
        <w:rPr>
          <w:sz w:val="28"/>
          <w:szCs w:val="28"/>
        </w:rPr>
      </w:pPr>
    </w:p>
    <w:p w:rsidR="00ED14F2" w:rsidRPr="00D80CAF" w:rsidRDefault="00ED14F2" w:rsidP="00ED14F2">
      <w:pPr>
        <w:ind w:firstLine="424"/>
        <w:jc w:val="both"/>
        <w:rPr>
          <w:color w:val="000000" w:themeColor="text1"/>
          <w:sz w:val="28"/>
          <w:szCs w:val="28"/>
        </w:rPr>
      </w:pPr>
      <w:r>
        <w:rPr>
          <w:color w:val="000000" w:themeColor="text1"/>
          <w:sz w:val="28"/>
          <w:szCs w:val="28"/>
        </w:rPr>
        <w:t>7</w:t>
      </w:r>
      <w:r w:rsidRPr="00D80CAF">
        <w:rPr>
          <w:color w:val="000000" w:themeColor="text1"/>
          <w:sz w:val="28"/>
          <w:szCs w:val="28"/>
        </w:rPr>
        <w:t xml:space="preserve">. Затвердити проект землеустрою щодо відведення земельної ділянки Департаменту освіти та науки Івано-Франківської міської ради площею 0.1845 га  на вул. Степана Бандери, 10-г  з передачею її в постійне користування для будівництва і обслуговування дошкільного навчального закладу (для </w:t>
      </w:r>
      <w:r w:rsidRPr="00D80CAF">
        <w:rPr>
          <w:color w:val="000000" w:themeColor="text1"/>
          <w:sz w:val="28"/>
          <w:szCs w:val="28"/>
        </w:rPr>
        <w:lastRenderedPageBreak/>
        <w:t>будівництва та обслуговування будівель закладів освіти, кадастровий  номер  2610100000:06:003:0237 (довідка з МБК № 18296).</w:t>
      </w:r>
    </w:p>
    <w:p w:rsidR="00ED14F2" w:rsidRDefault="00ED14F2" w:rsidP="00ED14F2">
      <w:pPr>
        <w:ind w:firstLine="424"/>
        <w:jc w:val="both"/>
        <w:rPr>
          <w:color w:val="000000" w:themeColor="text1"/>
          <w:sz w:val="28"/>
          <w:szCs w:val="28"/>
        </w:rPr>
      </w:pPr>
    </w:p>
    <w:p w:rsidR="00ED14F2" w:rsidRPr="00D80CAF" w:rsidRDefault="00ED14F2" w:rsidP="00ED14F2">
      <w:pPr>
        <w:ind w:firstLine="424"/>
        <w:jc w:val="both"/>
        <w:rPr>
          <w:color w:val="000000" w:themeColor="text1"/>
          <w:sz w:val="28"/>
          <w:szCs w:val="28"/>
        </w:rPr>
      </w:pPr>
      <w:r>
        <w:rPr>
          <w:color w:val="000000" w:themeColor="text1"/>
          <w:sz w:val="28"/>
          <w:szCs w:val="28"/>
        </w:rPr>
        <w:t>8</w:t>
      </w:r>
      <w:r w:rsidRPr="00D80CAF">
        <w:rPr>
          <w:color w:val="000000" w:themeColor="text1"/>
          <w:sz w:val="28"/>
          <w:szCs w:val="28"/>
        </w:rPr>
        <w:t>. Затвердити проект землеустрою щодо відведення земельної ділянки Департаменту освіти та науки Івано-Франківської міської ради площею 0.</w:t>
      </w:r>
      <w:r>
        <w:rPr>
          <w:color w:val="000000" w:themeColor="text1"/>
          <w:sz w:val="28"/>
          <w:szCs w:val="28"/>
        </w:rPr>
        <w:t>4496</w:t>
      </w:r>
      <w:r w:rsidRPr="00D80CAF">
        <w:rPr>
          <w:color w:val="000000" w:themeColor="text1"/>
          <w:sz w:val="28"/>
          <w:szCs w:val="28"/>
        </w:rPr>
        <w:t xml:space="preserve"> га  на вул. Степана Бандери, 1</w:t>
      </w:r>
      <w:r>
        <w:rPr>
          <w:color w:val="000000" w:themeColor="text1"/>
          <w:sz w:val="28"/>
          <w:szCs w:val="28"/>
        </w:rPr>
        <w:t>2-а</w:t>
      </w:r>
      <w:r w:rsidRPr="00D80CAF">
        <w:rPr>
          <w:color w:val="000000" w:themeColor="text1"/>
          <w:sz w:val="28"/>
          <w:szCs w:val="28"/>
        </w:rPr>
        <w:t xml:space="preserve">  з передачею її в постійне користування для будівництва і обслуговування дошкільного навчального закладу (для будівництва та обслуговування будівель закладів освіти, кадастровий  номер  2610100000:06:003:02</w:t>
      </w:r>
      <w:r>
        <w:rPr>
          <w:color w:val="000000" w:themeColor="text1"/>
          <w:sz w:val="28"/>
          <w:szCs w:val="28"/>
        </w:rPr>
        <w:t>1</w:t>
      </w:r>
      <w:r w:rsidRPr="00D80CAF">
        <w:rPr>
          <w:color w:val="000000" w:themeColor="text1"/>
          <w:sz w:val="28"/>
          <w:szCs w:val="28"/>
        </w:rPr>
        <w:t>7 (довідка з МБК № 1829</w:t>
      </w:r>
      <w:r>
        <w:rPr>
          <w:color w:val="000000" w:themeColor="text1"/>
          <w:sz w:val="28"/>
          <w:szCs w:val="28"/>
        </w:rPr>
        <w:t>4</w:t>
      </w:r>
      <w:r w:rsidRPr="00D80CAF">
        <w:rPr>
          <w:color w:val="000000" w:themeColor="text1"/>
          <w:sz w:val="28"/>
          <w:szCs w:val="28"/>
        </w:rPr>
        <w:t>).</w:t>
      </w:r>
    </w:p>
    <w:p w:rsidR="00ED14F2" w:rsidRDefault="00ED14F2" w:rsidP="00F005AF">
      <w:pPr>
        <w:ind w:firstLine="424"/>
        <w:jc w:val="both"/>
        <w:rPr>
          <w:sz w:val="28"/>
          <w:szCs w:val="28"/>
        </w:rPr>
      </w:pPr>
    </w:p>
    <w:p w:rsidR="004003EA" w:rsidRDefault="00ED14F2" w:rsidP="004003EA">
      <w:pPr>
        <w:ind w:firstLine="424"/>
        <w:jc w:val="both"/>
        <w:rPr>
          <w:noProof/>
          <w:sz w:val="28"/>
          <w:szCs w:val="28"/>
        </w:rPr>
      </w:pPr>
      <w:r>
        <w:rPr>
          <w:noProof/>
          <w:sz w:val="28"/>
          <w:szCs w:val="28"/>
        </w:rPr>
        <w:t>9</w:t>
      </w:r>
      <w:r w:rsidR="004003EA" w:rsidRPr="00147357">
        <w:rPr>
          <w:noProof/>
          <w:sz w:val="28"/>
          <w:szCs w:val="28"/>
        </w:rPr>
        <w:t>. Затвердити проект землеустрою щодо відведення земельної ділянки</w:t>
      </w:r>
      <w:r w:rsidR="004003EA">
        <w:rPr>
          <w:noProof/>
          <w:sz w:val="28"/>
          <w:szCs w:val="28"/>
        </w:rPr>
        <w:t xml:space="preserve"> комунальному підприємству «Електроавтотранс»</w:t>
      </w:r>
      <w:r w:rsidR="004003EA" w:rsidRPr="00147357">
        <w:rPr>
          <w:noProof/>
          <w:sz w:val="28"/>
          <w:szCs w:val="28"/>
        </w:rPr>
        <w:t>площею 0.0</w:t>
      </w:r>
      <w:r w:rsidR="004003EA">
        <w:rPr>
          <w:noProof/>
          <w:sz w:val="28"/>
          <w:szCs w:val="28"/>
        </w:rPr>
        <w:t>270</w:t>
      </w:r>
      <w:r w:rsidR="004003EA" w:rsidRPr="00147357">
        <w:rPr>
          <w:noProof/>
          <w:sz w:val="28"/>
          <w:szCs w:val="28"/>
        </w:rPr>
        <w:t xml:space="preserve"> га на вул. </w:t>
      </w:r>
      <w:r w:rsidR="004003EA">
        <w:rPr>
          <w:noProof/>
          <w:sz w:val="28"/>
          <w:szCs w:val="28"/>
        </w:rPr>
        <w:t>Євгена Коновальця з передачею її в постійне користування для в</w:t>
      </w:r>
      <w:r w:rsidR="00067294">
        <w:rPr>
          <w:noProof/>
          <w:sz w:val="28"/>
          <w:szCs w:val="28"/>
        </w:rPr>
        <w:t>лаштування та експлуатації двох</w:t>
      </w:r>
      <w:r w:rsidR="004003EA">
        <w:rPr>
          <w:noProof/>
          <w:sz w:val="28"/>
          <w:szCs w:val="28"/>
        </w:rPr>
        <w:t>агрегатної модульної підстанції ТП-14 (для розміщення та експлуатації будівель і споруд міського електротранспорту)</w:t>
      </w:r>
      <w:r w:rsidR="004003EA" w:rsidRPr="00147357">
        <w:rPr>
          <w:noProof/>
          <w:sz w:val="28"/>
          <w:szCs w:val="28"/>
        </w:rPr>
        <w:t>,</w:t>
      </w:r>
      <w:r w:rsidR="004003EA">
        <w:rPr>
          <w:noProof/>
          <w:sz w:val="28"/>
          <w:szCs w:val="28"/>
        </w:rPr>
        <w:t xml:space="preserve"> кадастровий номер: 2610100000:20</w:t>
      </w:r>
      <w:r w:rsidR="004003EA" w:rsidRPr="00147357">
        <w:rPr>
          <w:noProof/>
          <w:sz w:val="28"/>
          <w:szCs w:val="28"/>
        </w:rPr>
        <w:t>:00</w:t>
      </w:r>
      <w:r w:rsidR="004003EA">
        <w:rPr>
          <w:noProof/>
          <w:sz w:val="28"/>
          <w:szCs w:val="28"/>
        </w:rPr>
        <w:t>9</w:t>
      </w:r>
      <w:r w:rsidR="004003EA" w:rsidRPr="00147357">
        <w:rPr>
          <w:noProof/>
          <w:sz w:val="28"/>
          <w:szCs w:val="28"/>
        </w:rPr>
        <w:t>:0</w:t>
      </w:r>
      <w:r w:rsidR="004003EA">
        <w:rPr>
          <w:noProof/>
          <w:sz w:val="28"/>
          <w:szCs w:val="28"/>
        </w:rPr>
        <w:t>356</w:t>
      </w:r>
      <w:r w:rsidR="004003EA" w:rsidRPr="00147357">
        <w:rPr>
          <w:noProof/>
          <w:sz w:val="28"/>
          <w:szCs w:val="28"/>
        </w:rPr>
        <w:t xml:space="preserve">   (р</w:t>
      </w:r>
      <w:r w:rsidR="004003EA">
        <w:rPr>
          <w:noProof/>
          <w:sz w:val="28"/>
          <w:szCs w:val="28"/>
        </w:rPr>
        <w:t>ішення 15 сесії міської ради від 30</w:t>
      </w:r>
      <w:r w:rsidR="004003EA" w:rsidRPr="00147357">
        <w:rPr>
          <w:noProof/>
          <w:sz w:val="28"/>
          <w:szCs w:val="28"/>
        </w:rPr>
        <w:t>.0</w:t>
      </w:r>
      <w:r w:rsidR="004003EA">
        <w:rPr>
          <w:noProof/>
          <w:sz w:val="28"/>
          <w:szCs w:val="28"/>
        </w:rPr>
        <w:t>8</w:t>
      </w:r>
      <w:r w:rsidR="004003EA" w:rsidRPr="00147357">
        <w:rPr>
          <w:noProof/>
          <w:sz w:val="28"/>
          <w:szCs w:val="28"/>
        </w:rPr>
        <w:t>.201</w:t>
      </w:r>
      <w:r w:rsidR="004003EA">
        <w:rPr>
          <w:noProof/>
          <w:sz w:val="28"/>
          <w:szCs w:val="28"/>
        </w:rPr>
        <w:t>7</w:t>
      </w:r>
      <w:r w:rsidR="004003EA" w:rsidRPr="00147357">
        <w:rPr>
          <w:noProof/>
          <w:sz w:val="28"/>
          <w:szCs w:val="28"/>
        </w:rPr>
        <w:t xml:space="preserve"> року № </w:t>
      </w:r>
      <w:r w:rsidR="004003EA">
        <w:rPr>
          <w:noProof/>
          <w:sz w:val="28"/>
          <w:szCs w:val="28"/>
        </w:rPr>
        <w:t>248-15 про надання дозволу на складання проекту землеустрою щодо відведення земельної ділянки</w:t>
      </w:r>
      <w:r w:rsidR="004003EA" w:rsidRPr="00147357">
        <w:rPr>
          <w:noProof/>
          <w:sz w:val="28"/>
          <w:szCs w:val="28"/>
        </w:rPr>
        <w:t>, довідка з МБК № 1</w:t>
      </w:r>
      <w:r w:rsidR="004003EA">
        <w:rPr>
          <w:noProof/>
          <w:sz w:val="28"/>
          <w:szCs w:val="28"/>
        </w:rPr>
        <w:t>6772: більша частина земельної ділянки в межах червоних ліній вулиці</w:t>
      </w:r>
      <w:r w:rsidR="004003EA" w:rsidRPr="00147357">
        <w:rPr>
          <w:noProof/>
          <w:sz w:val="28"/>
          <w:szCs w:val="28"/>
        </w:rPr>
        <w:t>).</w:t>
      </w:r>
    </w:p>
    <w:p w:rsidR="00ED14F2" w:rsidRDefault="00ED14F2" w:rsidP="004003EA">
      <w:pPr>
        <w:ind w:firstLine="424"/>
        <w:jc w:val="both"/>
        <w:rPr>
          <w:noProof/>
          <w:sz w:val="28"/>
          <w:szCs w:val="28"/>
        </w:rPr>
      </w:pPr>
    </w:p>
    <w:p w:rsidR="00ED14F2" w:rsidRDefault="00ED14F2" w:rsidP="00ED14F2">
      <w:pPr>
        <w:ind w:firstLine="424"/>
        <w:jc w:val="both"/>
        <w:rPr>
          <w:color w:val="000000" w:themeColor="text1"/>
          <w:sz w:val="28"/>
          <w:szCs w:val="28"/>
        </w:rPr>
      </w:pPr>
      <w:r>
        <w:rPr>
          <w:color w:val="000000" w:themeColor="text1"/>
          <w:sz w:val="28"/>
          <w:szCs w:val="28"/>
        </w:rPr>
        <w:t>10</w:t>
      </w:r>
      <w:r w:rsidRPr="004C6C1D">
        <w:rPr>
          <w:color w:val="000000" w:themeColor="text1"/>
          <w:sz w:val="28"/>
          <w:szCs w:val="28"/>
        </w:rPr>
        <w:t>. Затвердити проект землеустрою щодо відведення земельної ділянки комунальному підприємству «Електроавтотранс» площею 0.0320 га  на вул. Романа Гурика  з передачею її в постійне користування для розміщення та експлуатації будівель та споруд міського електротранспорту, кадастровий номер  2610100000:04:004:0203 (довідка з МБК № 17934: частина земельної ділянки в червоних лініях вулиці).</w:t>
      </w:r>
    </w:p>
    <w:p w:rsidR="00ED14F2" w:rsidRDefault="00ED14F2" w:rsidP="004003EA">
      <w:pPr>
        <w:ind w:firstLine="424"/>
        <w:jc w:val="both"/>
        <w:rPr>
          <w:noProof/>
          <w:sz w:val="28"/>
          <w:szCs w:val="28"/>
        </w:rPr>
      </w:pPr>
    </w:p>
    <w:p w:rsidR="008B71C3" w:rsidRPr="00F703B6" w:rsidRDefault="00ED14F2" w:rsidP="008B71C3">
      <w:pPr>
        <w:ind w:firstLine="424"/>
        <w:jc w:val="both"/>
        <w:rPr>
          <w:noProof/>
          <w:color w:val="000000" w:themeColor="text1"/>
          <w:sz w:val="28"/>
          <w:szCs w:val="28"/>
        </w:rPr>
      </w:pPr>
      <w:r w:rsidRPr="00F703B6">
        <w:rPr>
          <w:noProof/>
          <w:color w:val="000000" w:themeColor="text1"/>
          <w:sz w:val="28"/>
          <w:szCs w:val="28"/>
        </w:rPr>
        <w:t>11</w:t>
      </w:r>
      <w:r w:rsidR="008B71C3" w:rsidRPr="00F703B6">
        <w:rPr>
          <w:noProof/>
          <w:color w:val="000000" w:themeColor="text1"/>
          <w:sz w:val="28"/>
          <w:szCs w:val="28"/>
        </w:rPr>
        <w:t>. Затвердити проект землеустрою щодо відведення земельної ділянки  Управлінню капатального будівництва міськвиконкому площею 1.6513 га на вул. Ребета, 10 з передачею її в постійне користування для будівництва і обслуговування інших будівель громадської забудови, кадастровий номер: 2610100000:20:006:0213   (рішення   18   сесії міської ради від 15.02.2018 року № 53-18 про надання дозволу на складання проекту землеустрою щодо відведення земельної ділянки, довідка з МБК № 18678).</w:t>
      </w:r>
    </w:p>
    <w:p w:rsidR="00ED14F2" w:rsidRDefault="00ED14F2" w:rsidP="008B71C3">
      <w:pPr>
        <w:ind w:firstLine="424"/>
        <w:jc w:val="both"/>
        <w:rPr>
          <w:noProof/>
          <w:color w:val="FF0000"/>
          <w:sz w:val="28"/>
          <w:szCs w:val="28"/>
        </w:rPr>
      </w:pPr>
    </w:p>
    <w:p w:rsidR="00ED14F2" w:rsidRPr="00ED14F2" w:rsidRDefault="00ED14F2" w:rsidP="00ED14F2">
      <w:pPr>
        <w:ind w:firstLine="424"/>
        <w:jc w:val="center"/>
        <w:rPr>
          <w:noProof/>
          <w:color w:val="000000" w:themeColor="text1"/>
          <w:sz w:val="28"/>
          <w:szCs w:val="28"/>
        </w:rPr>
      </w:pPr>
      <w:r w:rsidRPr="00ED14F2">
        <w:rPr>
          <w:noProof/>
          <w:color w:val="000000" w:themeColor="text1"/>
          <w:sz w:val="28"/>
          <w:szCs w:val="28"/>
        </w:rPr>
        <w:t>2</w:t>
      </w:r>
    </w:p>
    <w:p w:rsidR="004003EA" w:rsidRDefault="004003EA">
      <w:pPr>
        <w:ind w:firstLine="424"/>
        <w:jc w:val="center"/>
        <w:rPr>
          <w:sz w:val="28"/>
          <w:szCs w:val="28"/>
        </w:rPr>
      </w:pPr>
    </w:p>
    <w:p w:rsidR="00334EFE" w:rsidRDefault="00ED14F2" w:rsidP="00334EFE">
      <w:pPr>
        <w:ind w:firstLine="424"/>
        <w:jc w:val="both"/>
        <w:rPr>
          <w:sz w:val="28"/>
          <w:szCs w:val="28"/>
        </w:rPr>
      </w:pPr>
      <w:r>
        <w:rPr>
          <w:sz w:val="28"/>
          <w:szCs w:val="28"/>
        </w:rPr>
        <w:t>12</w:t>
      </w:r>
      <w:r w:rsidR="000A2E60">
        <w:rPr>
          <w:sz w:val="28"/>
          <w:szCs w:val="28"/>
        </w:rPr>
        <w:t xml:space="preserve">. </w:t>
      </w:r>
      <w:r w:rsidR="00334EFE">
        <w:rPr>
          <w:sz w:val="28"/>
          <w:szCs w:val="28"/>
        </w:rPr>
        <w:t xml:space="preserve">Затвердити акціонерному товариству «Прикарпаттяобленерго» технічну документацію із землеустрою щодо встановлення меж частини земельної ділянки, на яку поширюється право сервітуту, площею 0.0016 га на площі Міцкевича та передати її в сервітутне користування, терміном на десять років,для будівництва та обслуговування БКТП  </w:t>
      </w:r>
      <w:r w:rsidR="00D8659F">
        <w:rPr>
          <w:sz w:val="28"/>
          <w:szCs w:val="28"/>
        </w:rPr>
        <w:t xml:space="preserve">10/0.4 кВ </w:t>
      </w:r>
      <w:r w:rsidR="00334EFE">
        <w:rPr>
          <w:sz w:val="28"/>
          <w:szCs w:val="28"/>
        </w:rPr>
        <w:t>(вказана територія включена в земельну ділянку площею 0.4245 га, яка перебуває у комунальній власності міста, кадастровий номер 2610100000:05:001:0372, довідка з МБК № 16821).</w:t>
      </w:r>
      <w:r w:rsidRPr="00FF241D">
        <w:rPr>
          <w:i/>
          <w:sz w:val="28"/>
          <w:szCs w:val="28"/>
        </w:rPr>
        <w:t>Із врахуванням розділу 16 Земельного кодексу України</w:t>
      </w:r>
      <w:r>
        <w:rPr>
          <w:i/>
          <w:sz w:val="28"/>
          <w:szCs w:val="28"/>
        </w:rPr>
        <w:t>.</w:t>
      </w:r>
    </w:p>
    <w:p w:rsidR="00D8659F" w:rsidRDefault="00D8659F" w:rsidP="00D8659F">
      <w:pPr>
        <w:ind w:firstLine="640"/>
        <w:jc w:val="both"/>
        <w:rPr>
          <w:sz w:val="28"/>
          <w:szCs w:val="28"/>
        </w:rPr>
      </w:pPr>
      <w:r>
        <w:rPr>
          <w:sz w:val="28"/>
          <w:szCs w:val="28"/>
        </w:rPr>
        <w:t>Встановити річну плату за користування сервітутом в розмірі 3 (три) відсотки від нормативної грошової оцінки земельної ділянки.</w:t>
      </w:r>
    </w:p>
    <w:p w:rsidR="00D8659F" w:rsidRDefault="00D8659F" w:rsidP="00D8659F">
      <w:pPr>
        <w:ind w:firstLine="640"/>
        <w:jc w:val="both"/>
        <w:rPr>
          <w:sz w:val="28"/>
          <w:szCs w:val="28"/>
        </w:rPr>
      </w:pPr>
    </w:p>
    <w:p w:rsidR="00D8659F" w:rsidRDefault="00ED14F2" w:rsidP="00D8659F">
      <w:pPr>
        <w:ind w:firstLine="424"/>
        <w:jc w:val="both"/>
        <w:rPr>
          <w:sz w:val="28"/>
          <w:szCs w:val="28"/>
        </w:rPr>
      </w:pPr>
      <w:r>
        <w:rPr>
          <w:sz w:val="28"/>
          <w:szCs w:val="28"/>
        </w:rPr>
        <w:t>13</w:t>
      </w:r>
      <w:r w:rsidR="00D8659F">
        <w:rPr>
          <w:sz w:val="28"/>
          <w:szCs w:val="28"/>
        </w:rPr>
        <w:t xml:space="preserve">. Затвердити акціонерному товариству «Прикарпаттяобленерго» технічну документацію із землеустрою щодо встановлення меж частини земельної </w:t>
      </w:r>
      <w:r w:rsidR="00D8659F">
        <w:rPr>
          <w:sz w:val="28"/>
          <w:szCs w:val="28"/>
        </w:rPr>
        <w:lastRenderedPageBreak/>
        <w:t>ділянки, на яку поширюється право сервітуту, площею 0.0016 га на вул. Шевченка та передати її в сервітутне користування, терміном на десять років, для будівництва та обслуговування БКТП 10/0.4 кВ  (вказана територія включена в земельну ділянку площею 0.0762 га, яка перебуває у комунальній власності міста, кадастровий номер 2610100000:0</w:t>
      </w:r>
      <w:r w:rsidR="005F1C7F">
        <w:rPr>
          <w:sz w:val="28"/>
          <w:szCs w:val="28"/>
        </w:rPr>
        <w:t>4</w:t>
      </w:r>
      <w:r w:rsidR="00D8659F">
        <w:rPr>
          <w:sz w:val="28"/>
          <w:szCs w:val="28"/>
        </w:rPr>
        <w:t>:00</w:t>
      </w:r>
      <w:r w:rsidR="005F1C7F">
        <w:rPr>
          <w:sz w:val="28"/>
          <w:szCs w:val="28"/>
        </w:rPr>
        <w:t>3</w:t>
      </w:r>
      <w:r w:rsidR="00D8659F">
        <w:rPr>
          <w:sz w:val="28"/>
          <w:szCs w:val="28"/>
        </w:rPr>
        <w:t>:0</w:t>
      </w:r>
      <w:r w:rsidR="005F1C7F">
        <w:rPr>
          <w:sz w:val="28"/>
          <w:szCs w:val="28"/>
        </w:rPr>
        <w:t>159</w:t>
      </w:r>
      <w:r w:rsidR="00D8659F">
        <w:rPr>
          <w:sz w:val="28"/>
          <w:szCs w:val="28"/>
        </w:rPr>
        <w:t>, довідка з МБК № 1682</w:t>
      </w:r>
      <w:r w:rsidR="005F1C7F">
        <w:rPr>
          <w:sz w:val="28"/>
          <w:szCs w:val="28"/>
        </w:rPr>
        <w:t>3</w:t>
      </w:r>
      <w:r w:rsidR="00D8659F">
        <w:rPr>
          <w:sz w:val="28"/>
          <w:szCs w:val="28"/>
        </w:rPr>
        <w:t>).</w:t>
      </w:r>
      <w:r w:rsidRPr="00FF241D">
        <w:rPr>
          <w:i/>
          <w:sz w:val="28"/>
          <w:szCs w:val="28"/>
        </w:rPr>
        <w:t>Із врахуванням розділу 16 Земельного кодексу України</w:t>
      </w:r>
      <w:r>
        <w:rPr>
          <w:i/>
          <w:sz w:val="28"/>
          <w:szCs w:val="28"/>
        </w:rPr>
        <w:t>.</w:t>
      </w:r>
    </w:p>
    <w:p w:rsidR="00D8659F" w:rsidRDefault="00D8659F" w:rsidP="00D8659F">
      <w:pPr>
        <w:ind w:firstLine="640"/>
        <w:jc w:val="both"/>
        <w:rPr>
          <w:sz w:val="28"/>
          <w:szCs w:val="28"/>
        </w:rPr>
      </w:pPr>
      <w:r>
        <w:rPr>
          <w:sz w:val="28"/>
          <w:szCs w:val="28"/>
        </w:rPr>
        <w:t>Встановити річну плату за користування сервітутом в розмірі 3 (три) відсотки від нормативної грошової оцінки земельної ділянки.</w:t>
      </w:r>
    </w:p>
    <w:p w:rsidR="004A6625" w:rsidRDefault="004A6625" w:rsidP="00D8659F">
      <w:pPr>
        <w:ind w:firstLine="640"/>
        <w:jc w:val="both"/>
        <w:rPr>
          <w:sz w:val="28"/>
          <w:szCs w:val="28"/>
        </w:rPr>
      </w:pPr>
    </w:p>
    <w:p w:rsidR="004A6625" w:rsidRPr="00FF241D" w:rsidRDefault="00824A3D" w:rsidP="008B71C3">
      <w:pPr>
        <w:ind w:firstLine="424"/>
        <w:jc w:val="both"/>
        <w:rPr>
          <w:i/>
          <w:sz w:val="28"/>
          <w:szCs w:val="28"/>
        </w:rPr>
      </w:pPr>
      <w:r>
        <w:rPr>
          <w:sz w:val="28"/>
          <w:szCs w:val="28"/>
        </w:rPr>
        <w:t>1</w:t>
      </w:r>
      <w:r w:rsidR="00ED14F2">
        <w:rPr>
          <w:sz w:val="28"/>
          <w:szCs w:val="28"/>
        </w:rPr>
        <w:t>4</w:t>
      </w:r>
      <w:r w:rsidR="004A6625">
        <w:rPr>
          <w:sz w:val="28"/>
          <w:szCs w:val="28"/>
        </w:rPr>
        <w:t xml:space="preserve">. Затвердити товариству з обмеженою відповідальністю «Будівельно-монтажна фірма «Івано-Франківськбуд» технічну документацію із землеустрою щодо встановлення меж земельної ділянки, на яку поширюється право сервітуту, площею 0.1376 га на вул. Хіміків </w:t>
      </w:r>
      <w:r w:rsidR="00335AD7">
        <w:rPr>
          <w:sz w:val="28"/>
          <w:szCs w:val="28"/>
        </w:rPr>
        <w:t>–</w:t>
      </w:r>
      <w:r w:rsidR="004A6625">
        <w:rPr>
          <w:sz w:val="28"/>
          <w:szCs w:val="28"/>
        </w:rPr>
        <w:t xml:space="preserve"> Тролейбусній</w:t>
      </w:r>
      <w:r w:rsidR="00335AD7">
        <w:rPr>
          <w:sz w:val="28"/>
          <w:szCs w:val="28"/>
        </w:rPr>
        <w:t>, мікрорайон № 4 (№ 12 по генплану)</w:t>
      </w:r>
      <w:r w:rsidR="004A6625">
        <w:rPr>
          <w:sz w:val="28"/>
          <w:szCs w:val="28"/>
        </w:rPr>
        <w:t xml:space="preserve"> та передати її в сервітутне користування, терміном на </w:t>
      </w:r>
      <w:r w:rsidR="00335AD7">
        <w:rPr>
          <w:sz w:val="28"/>
          <w:szCs w:val="28"/>
        </w:rPr>
        <w:t>три роки</w:t>
      </w:r>
      <w:r w:rsidR="004A6625">
        <w:rPr>
          <w:sz w:val="28"/>
          <w:szCs w:val="28"/>
        </w:rPr>
        <w:t xml:space="preserve">, для </w:t>
      </w:r>
      <w:r w:rsidR="00335AD7">
        <w:rPr>
          <w:sz w:val="28"/>
          <w:szCs w:val="28"/>
        </w:rPr>
        <w:t>влаштування будівельного майданчика на період будівництва багатоквартирного житлового будинку, кадастровий номер 2610100000:01:007:0074</w:t>
      </w:r>
      <w:r w:rsidR="004A6625">
        <w:rPr>
          <w:sz w:val="28"/>
          <w:szCs w:val="28"/>
        </w:rPr>
        <w:t>, довідка з МБК № 18</w:t>
      </w:r>
      <w:r w:rsidR="00335AD7">
        <w:rPr>
          <w:sz w:val="28"/>
          <w:szCs w:val="28"/>
        </w:rPr>
        <w:t>8</w:t>
      </w:r>
      <w:r w:rsidR="004A6625">
        <w:rPr>
          <w:sz w:val="28"/>
          <w:szCs w:val="28"/>
        </w:rPr>
        <w:t>23</w:t>
      </w:r>
      <w:r w:rsidR="00335AD7">
        <w:rPr>
          <w:sz w:val="28"/>
          <w:szCs w:val="28"/>
        </w:rPr>
        <w:t>:зелені насадження загального користування</w:t>
      </w:r>
      <w:r w:rsidR="004A6625">
        <w:rPr>
          <w:sz w:val="28"/>
          <w:szCs w:val="28"/>
        </w:rPr>
        <w:t>).</w:t>
      </w:r>
      <w:r w:rsidR="00335AD7" w:rsidRPr="00FF241D">
        <w:rPr>
          <w:i/>
          <w:sz w:val="28"/>
          <w:szCs w:val="28"/>
        </w:rPr>
        <w:t xml:space="preserve">Із врахуванням розділу 16 </w:t>
      </w:r>
      <w:r w:rsidR="00FF241D" w:rsidRPr="00FF241D">
        <w:rPr>
          <w:i/>
          <w:sz w:val="28"/>
          <w:szCs w:val="28"/>
        </w:rPr>
        <w:t>Земельного кодексу України</w:t>
      </w:r>
      <w:r w:rsidR="00FF241D">
        <w:rPr>
          <w:i/>
          <w:sz w:val="28"/>
          <w:szCs w:val="28"/>
        </w:rPr>
        <w:t>.</w:t>
      </w:r>
    </w:p>
    <w:p w:rsidR="004A6625" w:rsidRDefault="004A6625" w:rsidP="004A6625">
      <w:pPr>
        <w:ind w:firstLine="640"/>
        <w:jc w:val="both"/>
        <w:rPr>
          <w:sz w:val="28"/>
          <w:szCs w:val="28"/>
        </w:rPr>
      </w:pPr>
      <w:r>
        <w:rPr>
          <w:sz w:val="28"/>
          <w:szCs w:val="28"/>
        </w:rPr>
        <w:t>Встановити річну плату за користування сервітутом в розмірі 3 (три) відсотки від нормативної грошової оцінки земельної ділянки.</w:t>
      </w:r>
    </w:p>
    <w:p w:rsidR="004A6625" w:rsidRDefault="004A6625" w:rsidP="00D8659F">
      <w:pPr>
        <w:ind w:firstLine="640"/>
        <w:jc w:val="both"/>
        <w:rPr>
          <w:sz w:val="28"/>
          <w:szCs w:val="28"/>
        </w:rPr>
      </w:pPr>
    </w:p>
    <w:p w:rsidR="00CC69C9" w:rsidRPr="00F173E0" w:rsidRDefault="003973DB" w:rsidP="00CC69C9">
      <w:pPr>
        <w:ind w:firstLine="424"/>
        <w:jc w:val="both"/>
        <w:rPr>
          <w:color w:val="000000" w:themeColor="text1"/>
          <w:sz w:val="28"/>
          <w:szCs w:val="28"/>
        </w:rPr>
      </w:pPr>
      <w:r>
        <w:rPr>
          <w:color w:val="000000" w:themeColor="text1"/>
          <w:sz w:val="28"/>
          <w:szCs w:val="28"/>
        </w:rPr>
        <w:t>1</w:t>
      </w:r>
      <w:r w:rsidR="00ED14F2">
        <w:rPr>
          <w:color w:val="000000" w:themeColor="text1"/>
          <w:sz w:val="28"/>
          <w:szCs w:val="28"/>
        </w:rPr>
        <w:t>5</w:t>
      </w:r>
      <w:r w:rsidR="00CC69C9" w:rsidRPr="00F173E0">
        <w:rPr>
          <w:color w:val="000000" w:themeColor="text1"/>
          <w:sz w:val="28"/>
          <w:szCs w:val="28"/>
        </w:rPr>
        <w:t>. Затвердити технічну документацію із землеустрою щодо встановлення меж земельної ділянки на місцевості комунальному підприємству «Івано-Франківськводоекотехпром» площею 1.0132 га на вул. Калуське шосе з передачею її в постійне користування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кадастровий номер 2610100000:01:004:0261 (довідка з МБК № 13760).</w:t>
      </w:r>
    </w:p>
    <w:p w:rsidR="00CC69C9" w:rsidRPr="00F173E0" w:rsidRDefault="00CC69C9" w:rsidP="00CC69C9">
      <w:pPr>
        <w:ind w:firstLine="424"/>
        <w:jc w:val="both"/>
        <w:rPr>
          <w:color w:val="000000" w:themeColor="text1"/>
          <w:sz w:val="28"/>
          <w:szCs w:val="28"/>
        </w:rPr>
      </w:pPr>
      <w:r w:rsidRPr="00F173E0">
        <w:rPr>
          <w:color w:val="000000" w:themeColor="text1"/>
          <w:sz w:val="28"/>
          <w:szCs w:val="28"/>
        </w:rPr>
        <w:t>Припинити право постійного користування земельної ділянки площею 0.9559 га на вул. Калуське шосе (державний акт на право постійного користування земельною ділянкою від 08.06.2006 року № 030631200001).</w:t>
      </w:r>
    </w:p>
    <w:p w:rsidR="00CC69C9" w:rsidRDefault="00CC69C9" w:rsidP="00D8659F">
      <w:pPr>
        <w:ind w:firstLine="640"/>
        <w:jc w:val="both"/>
        <w:rPr>
          <w:sz w:val="28"/>
          <w:szCs w:val="28"/>
        </w:rPr>
      </w:pPr>
    </w:p>
    <w:p w:rsidR="00ED14F2" w:rsidRDefault="003973DB" w:rsidP="0080022C">
      <w:pPr>
        <w:ind w:firstLine="640"/>
        <w:jc w:val="both"/>
        <w:rPr>
          <w:sz w:val="28"/>
          <w:szCs w:val="28"/>
        </w:rPr>
      </w:pPr>
      <w:r>
        <w:rPr>
          <w:sz w:val="28"/>
          <w:szCs w:val="28"/>
        </w:rPr>
        <w:t>1</w:t>
      </w:r>
      <w:r w:rsidR="00ED14F2">
        <w:rPr>
          <w:sz w:val="28"/>
          <w:szCs w:val="28"/>
        </w:rPr>
        <w:t>6</w:t>
      </w:r>
      <w:r w:rsidR="0080022C" w:rsidRPr="00147357">
        <w:rPr>
          <w:sz w:val="28"/>
          <w:szCs w:val="28"/>
        </w:rPr>
        <w:t xml:space="preserve">. Затвердити технічну документацію із землеустрою щодо поділу земельної ділянки товариству з обмеженою відповідальністю «Свіча»  </w:t>
      </w:r>
    </w:p>
    <w:p w:rsidR="00ED14F2" w:rsidRDefault="00ED14F2" w:rsidP="00ED14F2">
      <w:pPr>
        <w:ind w:firstLine="640"/>
        <w:jc w:val="center"/>
        <w:rPr>
          <w:sz w:val="28"/>
          <w:szCs w:val="28"/>
        </w:rPr>
      </w:pPr>
      <w:r>
        <w:rPr>
          <w:sz w:val="28"/>
          <w:szCs w:val="28"/>
        </w:rPr>
        <w:t>3</w:t>
      </w:r>
    </w:p>
    <w:p w:rsidR="00ED14F2" w:rsidRDefault="00ED14F2" w:rsidP="0080022C">
      <w:pPr>
        <w:ind w:firstLine="640"/>
        <w:jc w:val="both"/>
        <w:rPr>
          <w:sz w:val="28"/>
          <w:szCs w:val="28"/>
        </w:rPr>
      </w:pPr>
    </w:p>
    <w:p w:rsidR="0080022C" w:rsidRDefault="0080022C" w:rsidP="00ED14F2">
      <w:pPr>
        <w:jc w:val="both"/>
        <w:rPr>
          <w:sz w:val="28"/>
          <w:szCs w:val="28"/>
        </w:rPr>
      </w:pPr>
      <w:r w:rsidRPr="00147357">
        <w:rPr>
          <w:sz w:val="28"/>
          <w:szCs w:val="28"/>
        </w:rPr>
        <w:t>загальною площею 0.6043 га на вул. Максимовича, 15 (кадастровий номер 2610100000:08:001:0029, довідка з МБК № 14235), в тому числі:</w:t>
      </w:r>
    </w:p>
    <w:p w:rsidR="0080022C" w:rsidRPr="00147357" w:rsidRDefault="003973DB" w:rsidP="0080022C">
      <w:pPr>
        <w:ind w:firstLine="640"/>
        <w:jc w:val="both"/>
        <w:rPr>
          <w:sz w:val="28"/>
          <w:szCs w:val="28"/>
        </w:rPr>
      </w:pPr>
      <w:r>
        <w:rPr>
          <w:sz w:val="28"/>
          <w:szCs w:val="28"/>
        </w:rPr>
        <w:t>1</w:t>
      </w:r>
      <w:r w:rsidR="00ED14F2">
        <w:rPr>
          <w:sz w:val="28"/>
          <w:szCs w:val="28"/>
        </w:rPr>
        <w:t>6</w:t>
      </w:r>
      <w:r w:rsidR="0080022C" w:rsidRPr="00147357">
        <w:rPr>
          <w:sz w:val="28"/>
          <w:szCs w:val="28"/>
        </w:rPr>
        <w:t>.1. Земельну ділянку площею 0.4957 га на вул. Максимовича, 15передати в оренду, терміном на десять років, товариству з обмеженою відповідальністю «Свіча», кадастровий номер 2610100000:08:001:0173, для обслуговування виробничих будівель і споруд.</w:t>
      </w:r>
    </w:p>
    <w:p w:rsidR="0080022C" w:rsidRPr="00147357" w:rsidRDefault="003973DB" w:rsidP="0080022C">
      <w:pPr>
        <w:ind w:firstLine="640"/>
        <w:jc w:val="both"/>
        <w:rPr>
          <w:sz w:val="28"/>
          <w:szCs w:val="28"/>
        </w:rPr>
      </w:pPr>
      <w:r>
        <w:rPr>
          <w:sz w:val="28"/>
          <w:szCs w:val="28"/>
        </w:rPr>
        <w:t>1</w:t>
      </w:r>
      <w:r w:rsidR="00ED14F2">
        <w:rPr>
          <w:sz w:val="28"/>
          <w:szCs w:val="28"/>
        </w:rPr>
        <w:t>6</w:t>
      </w:r>
      <w:r w:rsidR="0080022C" w:rsidRPr="00147357">
        <w:rPr>
          <w:sz w:val="28"/>
          <w:szCs w:val="28"/>
        </w:rPr>
        <w:t>.2. Земельну ділянку площею 0.0865 га на вул. Максимовича, 15передати в оренду, терміном на десять років, Заяцю Тарасу Петровичу для обслуговування майстерні гаражу з побутовими приміщеннями, боксів гаражів (</w:t>
      </w:r>
      <w:r w:rsidR="0080022C">
        <w:rPr>
          <w:sz w:val="28"/>
          <w:szCs w:val="28"/>
        </w:rPr>
        <w:t xml:space="preserve">реєстрація права власності на нерухоме майно від 11.10.2016 року № 16931001), </w:t>
      </w:r>
      <w:r w:rsidR="0080022C" w:rsidRPr="00147357">
        <w:rPr>
          <w:sz w:val="28"/>
          <w:szCs w:val="28"/>
        </w:rPr>
        <w:t>кадастровий номер 2610100000:08:001:0174.</w:t>
      </w:r>
    </w:p>
    <w:p w:rsidR="0080022C" w:rsidRDefault="003973DB" w:rsidP="00335BAF">
      <w:pPr>
        <w:pStyle w:val="ad"/>
        <w:spacing w:line="240" w:lineRule="atLeast"/>
        <w:ind w:firstLine="640"/>
        <w:jc w:val="both"/>
        <w:rPr>
          <w:rFonts w:ascii="Times New Roman" w:hAnsi="Times New Roman"/>
          <w:sz w:val="28"/>
          <w:szCs w:val="28"/>
        </w:rPr>
      </w:pPr>
      <w:r>
        <w:rPr>
          <w:rFonts w:ascii="Times New Roman" w:hAnsi="Times New Roman"/>
          <w:noProof/>
          <w:sz w:val="28"/>
          <w:szCs w:val="28"/>
        </w:rPr>
        <w:t>1</w:t>
      </w:r>
      <w:r w:rsidR="00ED14F2">
        <w:rPr>
          <w:rFonts w:ascii="Times New Roman" w:hAnsi="Times New Roman"/>
          <w:noProof/>
          <w:sz w:val="28"/>
          <w:szCs w:val="28"/>
        </w:rPr>
        <w:t>6</w:t>
      </w:r>
      <w:r w:rsidR="0080022C" w:rsidRPr="00147357">
        <w:rPr>
          <w:rFonts w:ascii="Times New Roman" w:hAnsi="Times New Roman"/>
          <w:noProof/>
          <w:sz w:val="28"/>
          <w:szCs w:val="28"/>
        </w:rPr>
        <w:t xml:space="preserve">.3. Земельну ділянку площею 0.0221 га </w:t>
      </w:r>
      <w:r w:rsidR="0080022C" w:rsidRPr="00147357">
        <w:rPr>
          <w:rFonts w:ascii="Times New Roman" w:hAnsi="Times New Roman"/>
          <w:sz w:val="28"/>
          <w:szCs w:val="28"/>
        </w:rPr>
        <w:t>на вул. Максимовича,</w:t>
      </w:r>
      <w:r w:rsidR="00DD09AA">
        <w:rPr>
          <w:rFonts w:ascii="Times New Roman" w:hAnsi="Times New Roman"/>
          <w:sz w:val="28"/>
          <w:szCs w:val="28"/>
        </w:rPr>
        <w:t xml:space="preserve"> 15</w:t>
      </w:r>
      <w:r w:rsidR="0080022C" w:rsidRPr="00147357">
        <w:rPr>
          <w:rFonts w:ascii="Times New Roman" w:hAnsi="Times New Roman"/>
          <w:noProof/>
          <w:sz w:val="28"/>
          <w:szCs w:val="28"/>
        </w:rPr>
        <w:t xml:space="preserve"> в постійне користування </w:t>
      </w:r>
      <w:r w:rsidR="0080022C" w:rsidRPr="00147357">
        <w:rPr>
          <w:rFonts w:ascii="Times New Roman" w:hAnsi="Times New Roman"/>
          <w:sz w:val="28"/>
          <w:szCs w:val="28"/>
        </w:rPr>
        <w:t>державному підприємству «Карпатський експертно-</w:t>
      </w:r>
      <w:r w:rsidR="0080022C" w:rsidRPr="00147357">
        <w:rPr>
          <w:rFonts w:ascii="Times New Roman" w:hAnsi="Times New Roman"/>
          <w:sz w:val="28"/>
          <w:szCs w:val="28"/>
        </w:rPr>
        <w:lastRenderedPageBreak/>
        <w:t>технічний центр Держпраці (ДП «Карпатський ЕТЦ») для  обслуговування майстерні гаражу з побутовими приміщеннями, боксів гаражів, згідно КВЦПЗ - для розміщення та експлуатації основних, підсобних і допоміжних будівель та споруд підприємств переробної, машинобудівної та іншої промисловості,кадастровий номер 2610100000:08:001:0175 (договір купівлі-продажу нерухомого майна від 19.11.2013 року).</w:t>
      </w:r>
    </w:p>
    <w:p w:rsidR="00F74F3D" w:rsidRDefault="0080022C" w:rsidP="0080022C">
      <w:pPr>
        <w:ind w:firstLine="424"/>
        <w:jc w:val="both"/>
        <w:rPr>
          <w:sz w:val="28"/>
          <w:szCs w:val="28"/>
        </w:rPr>
      </w:pPr>
      <w:r w:rsidRPr="00147357">
        <w:rPr>
          <w:sz w:val="28"/>
          <w:szCs w:val="28"/>
        </w:rPr>
        <w:t xml:space="preserve">     Припинити дію договору оренди земельної ділянки загальною площею </w:t>
      </w:r>
    </w:p>
    <w:p w:rsidR="0080022C" w:rsidRDefault="0080022C" w:rsidP="00F74F3D">
      <w:pPr>
        <w:jc w:val="both"/>
        <w:rPr>
          <w:sz w:val="28"/>
          <w:szCs w:val="28"/>
        </w:rPr>
      </w:pPr>
      <w:r w:rsidRPr="00147357">
        <w:rPr>
          <w:sz w:val="28"/>
          <w:szCs w:val="28"/>
        </w:rPr>
        <w:t>0.6043 га, укладеного ТзОВ «Свіча», від 23.12.2013 року № 4127488, з дня державної реєстрації нових угод.</w:t>
      </w:r>
    </w:p>
    <w:p w:rsidR="00F74F3D" w:rsidRDefault="00F74F3D" w:rsidP="0098480F">
      <w:pPr>
        <w:ind w:firstLine="708"/>
        <w:jc w:val="both"/>
        <w:rPr>
          <w:sz w:val="28"/>
          <w:szCs w:val="28"/>
        </w:rPr>
      </w:pPr>
    </w:p>
    <w:p w:rsidR="0098480F" w:rsidRDefault="003973DB" w:rsidP="0098480F">
      <w:pPr>
        <w:ind w:firstLine="708"/>
        <w:jc w:val="both"/>
        <w:rPr>
          <w:sz w:val="28"/>
          <w:szCs w:val="28"/>
        </w:rPr>
      </w:pPr>
      <w:r>
        <w:rPr>
          <w:sz w:val="28"/>
          <w:szCs w:val="28"/>
        </w:rPr>
        <w:t>1</w:t>
      </w:r>
      <w:r w:rsidR="00ED14F2">
        <w:rPr>
          <w:sz w:val="28"/>
          <w:szCs w:val="28"/>
        </w:rPr>
        <w:t>7</w:t>
      </w:r>
      <w:r w:rsidR="0098480F">
        <w:rPr>
          <w:sz w:val="28"/>
          <w:szCs w:val="28"/>
        </w:rPr>
        <w:t>. Затвердити   технічну документацію  із  землеустрою щодо поділу земельної ділянки загальною площею 0.2940  га на вул. Гетьмана Мазепи, 164-в (кадастровий номер 2610100000:24:002:0050</w:t>
      </w:r>
      <w:r w:rsidR="0086656D">
        <w:rPr>
          <w:sz w:val="28"/>
          <w:szCs w:val="28"/>
        </w:rPr>
        <w:t xml:space="preserve">, </w:t>
      </w:r>
      <w:r w:rsidR="0086656D" w:rsidRPr="00147357">
        <w:rPr>
          <w:sz w:val="28"/>
          <w:szCs w:val="28"/>
        </w:rPr>
        <w:t>довідка з МБК № 145</w:t>
      </w:r>
      <w:r w:rsidR="0086656D">
        <w:rPr>
          <w:sz w:val="28"/>
          <w:szCs w:val="28"/>
        </w:rPr>
        <w:t>20</w:t>
      </w:r>
      <w:r w:rsidR="0098480F">
        <w:rPr>
          <w:sz w:val="28"/>
          <w:szCs w:val="28"/>
        </w:rPr>
        <w:t>), в тому числі:</w:t>
      </w:r>
    </w:p>
    <w:p w:rsidR="0098480F" w:rsidRDefault="003973DB" w:rsidP="008B71C3">
      <w:pPr>
        <w:ind w:firstLine="708"/>
        <w:jc w:val="both"/>
        <w:rPr>
          <w:sz w:val="28"/>
          <w:szCs w:val="28"/>
        </w:rPr>
      </w:pPr>
      <w:r>
        <w:rPr>
          <w:sz w:val="28"/>
          <w:szCs w:val="28"/>
        </w:rPr>
        <w:t>1</w:t>
      </w:r>
      <w:r w:rsidR="00ED14F2">
        <w:rPr>
          <w:sz w:val="28"/>
          <w:szCs w:val="28"/>
        </w:rPr>
        <w:t>7</w:t>
      </w:r>
      <w:r w:rsidR="0098480F">
        <w:rPr>
          <w:sz w:val="28"/>
          <w:szCs w:val="28"/>
        </w:rPr>
        <w:t xml:space="preserve">.1. Земельну ділянку  площею 0.2584 га передати в оренду Гриніву Роману Степановичу та Биковій Оксані Олександрівні, терміном на п’ятнадцять років,  для  будівництва та обслуговування будівель торгівлі (кадастровий </w:t>
      </w:r>
      <w:r w:rsidR="008B71C3">
        <w:rPr>
          <w:sz w:val="28"/>
          <w:szCs w:val="28"/>
        </w:rPr>
        <w:t>н</w:t>
      </w:r>
      <w:r w:rsidR="0098480F">
        <w:rPr>
          <w:sz w:val="28"/>
          <w:szCs w:val="28"/>
        </w:rPr>
        <w:t>омер 2610100000:24:002:0103).</w:t>
      </w:r>
    </w:p>
    <w:p w:rsidR="0098480F" w:rsidRDefault="003973DB" w:rsidP="0098480F">
      <w:pPr>
        <w:ind w:firstLine="708"/>
        <w:jc w:val="both"/>
        <w:rPr>
          <w:sz w:val="28"/>
          <w:szCs w:val="28"/>
        </w:rPr>
      </w:pPr>
      <w:r>
        <w:rPr>
          <w:sz w:val="28"/>
          <w:szCs w:val="28"/>
        </w:rPr>
        <w:t>1</w:t>
      </w:r>
      <w:r w:rsidR="00ED14F2">
        <w:rPr>
          <w:sz w:val="28"/>
          <w:szCs w:val="28"/>
        </w:rPr>
        <w:t>7</w:t>
      </w:r>
      <w:r w:rsidR="0098480F">
        <w:rPr>
          <w:sz w:val="28"/>
          <w:szCs w:val="28"/>
        </w:rPr>
        <w:t xml:space="preserve">.2. Земельну ділянку  площею 0.0356 га передати в оренду Гриніву Роману   Степановичу   та   Биковій   Оксані   Олександрівні,   терміном   на </w:t>
      </w:r>
    </w:p>
    <w:p w:rsidR="0098480F" w:rsidRDefault="0098480F" w:rsidP="0098480F">
      <w:pPr>
        <w:jc w:val="both"/>
        <w:rPr>
          <w:sz w:val="28"/>
          <w:szCs w:val="28"/>
        </w:rPr>
      </w:pPr>
      <w:r>
        <w:rPr>
          <w:sz w:val="28"/>
          <w:szCs w:val="28"/>
        </w:rPr>
        <w:t>п’ятнадцять років,  для  будівництва та обслуговування будівель торгівлі (кадастровий номер 2610100000:24:002:0104).</w:t>
      </w:r>
    </w:p>
    <w:p w:rsidR="0098480F" w:rsidRDefault="0098480F" w:rsidP="0098480F">
      <w:pPr>
        <w:ind w:firstLine="424"/>
        <w:jc w:val="both"/>
        <w:rPr>
          <w:sz w:val="28"/>
          <w:szCs w:val="28"/>
        </w:rPr>
      </w:pPr>
      <w:r>
        <w:rPr>
          <w:sz w:val="28"/>
          <w:szCs w:val="28"/>
        </w:rPr>
        <w:t xml:space="preserve">  Припинити дію договору оренди землі загальною площею 0.2940 га, укладеного Гринівим Романом Степановичем та Кочелабою Сергієм Олександровичем (померлий)  від 09.04.2014 року, з дня державної реєстрації нових угод. </w:t>
      </w:r>
      <w:r>
        <w:rPr>
          <w:i/>
          <w:sz w:val="28"/>
          <w:szCs w:val="28"/>
        </w:rPr>
        <w:t>За результатами здійснення самоврядного контролю</w:t>
      </w:r>
      <w:r>
        <w:rPr>
          <w:sz w:val="28"/>
          <w:szCs w:val="28"/>
        </w:rPr>
        <w:t>.</w:t>
      </w:r>
    </w:p>
    <w:p w:rsidR="0098480F" w:rsidRPr="00147357" w:rsidRDefault="0098480F" w:rsidP="0080022C">
      <w:pPr>
        <w:ind w:firstLine="424"/>
        <w:jc w:val="both"/>
        <w:rPr>
          <w:sz w:val="28"/>
          <w:szCs w:val="28"/>
        </w:rPr>
      </w:pPr>
    </w:p>
    <w:p w:rsidR="00871822" w:rsidRPr="00147357" w:rsidRDefault="00D50EF6" w:rsidP="00871822">
      <w:pPr>
        <w:ind w:firstLine="640"/>
        <w:jc w:val="both"/>
        <w:rPr>
          <w:sz w:val="28"/>
          <w:szCs w:val="28"/>
        </w:rPr>
      </w:pPr>
      <w:r>
        <w:rPr>
          <w:sz w:val="28"/>
          <w:szCs w:val="28"/>
        </w:rPr>
        <w:t>1</w:t>
      </w:r>
      <w:r w:rsidR="00ED14F2">
        <w:rPr>
          <w:sz w:val="28"/>
          <w:szCs w:val="28"/>
        </w:rPr>
        <w:t>8</w:t>
      </w:r>
      <w:r w:rsidR="00871822" w:rsidRPr="00147357">
        <w:rPr>
          <w:sz w:val="28"/>
          <w:szCs w:val="28"/>
        </w:rPr>
        <w:t>. Затвердити технічну документацію із землеустрою щодо поділу земельної ділянки підприємцю Триндохіру Михайлу Васильовичу  загальною площею 0.2779 га на вул. С. Височана, 18 (кадастровий номер 2610100000:20:003:0050, довідка з МБК № 16206), в тому числі:</w:t>
      </w:r>
    </w:p>
    <w:p w:rsidR="00871822" w:rsidRPr="00147357" w:rsidRDefault="00D50EF6" w:rsidP="00871822">
      <w:pPr>
        <w:ind w:firstLine="640"/>
        <w:jc w:val="both"/>
        <w:rPr>
          <w:sz w:val="28"/>
          <w:szCs w:val="28"/>
        </w:rPr>
      </w:pPr>
      <w:r>
        <w:rPr>
          <w:sz w:val="28"/>
          <w:szCs w:val="28"/>
        </w:rPr>
        <w:t>1</w:t>
      </w:r>
      <w:r w:rsidR="00ED14F2">
        <w:rPr>
          <w:sz w:val="28"/>
          <w:szCs w:val="28"/>
        </w:rPr>
        <w:t>8</w:t>
      </w:r>
      <w:r w:rsidR="00871822" w:rsidRPr="00147357">
        <w:rPr>
          <w:sz w:val="28"/>
          <w:szCs w:val="28"/>
        </w:rPr>
        <w:t>.1. Земельну ділянку площею 0.2114 га передати в оренду, терміном на п’ять років, підприємцю Триндохіру Михайлу Васильовичу, кадастровий номер 2610100000:20:003:0016</w:t>
      </w:r>
      <w:r w:rsidR="00871822">
        <w:rPr>
          <w:sz w:val="28"/>
          <w:szCs w:val="28"/>
        </w:rPr>
        <w:t>,</w:t>
      </w:r>
      <w:r w:rsidR="00871822" w:rsidRPr="00147357">
        <w:rPr>
          <w:sz w:val="28"/>
          <w:szCs w:val="28"/>
        </w:rPr>
        <w:t xml:space="preserve"> для обслуговування виробничо-побутових приміщень. </w:t>
      </w:r>
    </w:p>
    <w:p w:rsidR="0086656D" w:rsidRDefault="00D50EF6" w:rsidP="008B1482">
      <w:pPr>
        <w:ind w:firstLine="640"/>
        <w:jc w:val="both"/>
        <w:rPr>
          <w:sz w:val="28"/>
          <w:szCs w:val="28"/>
        </w:rPr>
      </w:pPr>
      <w:r>
        <w:rPr>
          <w:sz w:val="28"/>
          <w:szCs w:val="28"/>
        </w:rPr>
        <w:t>1</w:t>
      </w:r>
      <w:r w:rsidR="00ED14F2">
        <w:rPr>
          <w:sz w:val="28"/>
          <w:szCs w:val="28"/>
        </w:rPr>
        <w:t>8</w:t>
      </w:r>
      <w:r w:rsidR="00871822" w:rsidRPr="00147357">
        <w:rPr>
          <w:sz w:val="28"/>
          <w:szCs w:val="28"/>
        </w:rPr>
        <w:t>.2. Земельну ділянку площею 0.0233 га</w:t>
      </w:r>
      <w:r w:rsidR="008B1482">
        <w:rPr>
          <w:sz w:val="28"/>
          <w:szCs w:val="28"/>
        </w:rPr>
        <w:t xml:space="preserve"> передати в оренду, терміном на </w:t>
      </w:r>
    </w:p>
    <w:p w:rsidR="0086656D" w:rsidRDefault="0086656D" w:rsidP="0086656D">
      <w:pPr>
        <w:ind w:firstLine="640"/>
        <w:jc w:val="center"/>
        <w:rPr>
          <w:sz w:val="28"/>
          <w:szCs w:val="28"/>
        </w:rPr>
      </w:pPr>
      <w:r>
        <w:rPr>
          <w:sz w:val="28"/>
          <w:szCs w:val="28"/>
        </w:rPr>
        <w:t>4</w:t>
      </w:r>
    </w:p>
    <w:p w:rsidR="0086656D" w:rsidRDefault="0086656D" w:rsidP="008B1482">
      <w:pPr>
        <w:ind w:firstLine="640"/>
        <w:jc w:val="both"/>
        <w:rPr>
          <w:sz w:val="28"/>
          <w:szCs w:val="28"/>
        </w:rPr>
      </w:pPr>
    </w:p>
    <w:p w:rsidR="00ED14F2" w:rsidRDefault="008B1482" w:rsidP="0086656D">
      <w:pPr>
        <w:jc w:val="both"/>
        <w:rPr>
          <w:sz w:val="28"/>
          <w:szCs w:val="28"/>
        </w:rPr>
      </w:pPr>
      <w:r>
        <w:rPr>
          <w:sz w:val="28"/>
          <w:szCs w:val="28"/>
        </w:rPr>
        <w:t>п’ять років</w:t>
      </w:r>
      <w:r w:rsidR="00871822" w:rsidRPr="00147357">
        <w:rPr>
          <w:sz w:val="28"/>
          <w:szCs w:val="28"/>
        </w:rPr>
        <w:t xml:space="preserve">, </w:t>
      </w:r>
      <w:r>
        <w:rPr>
          <w:sz w:val="28"/>
          <w:szCs w:val="28"/>
        </w:rPr>
        <w:t xml:space="preserve">підприємцю Триндохіру Михайлу Васильовичу, </w:t>
      </w:r>
      <w:r w:rsidR="00871822" w:rsidRPr="00147357">
        <w:rPr>
          <w:sz w:val="28"/>
          <w:szCs w:val="28"/>
        </w:rPr>
        <w:t xml:space="preserve">кадастровий номер </w:t>
      </w:r>
    </w:p>
    <w:p w:rsidR="008B1482" w:rsidRPr="00147357" w:rsidRDefault="00871822" w:rsidP="00ED14F2">
      <w:pPr>
        <w:jc w:val="both"/>
        <w:rPr>
          <w:sz w:val="28"/>
          <w:szCs w:val="28"/>
        </w:rPr>
      </w:pPr>
      <w:r w:rsidRPr="00147357">
        <w:rPr>
          <w:sz w:val="28"/>
          <w:szCs w:val="28"/>
        </w:rPr>
        <w:t xml:space="preserve">2610100000:20:003:0018, </w:t>
      </w:r>
      <w:r w:rsidR="008B1482" w:rsidRPr="00147357">
        <w:rPr>
          <w:sz w:val="28"/>
          <w:szCs w:val="28"/>
        </w:rPr>
        <w:t xml:space="preserve">для обслуговування виробничо-побутових приміщень. </w:t>
      </w:r>
    </w:p>
    <w:p w:rsidR="00871822" w:rsidRPr="00147357" w:rsidRDefault="00D50EF6" w:rsidP="00871822">
      <w:pPr>
        <w:ind w:firstLine="640"/>
        <w:jc w:val="both"/>
        <w:rPr>
          <w:sz w:val="28"/>
          <w:szCs w:val="28"/>
        </w:rPr>
      </w:pPr>
      <w:r>
        <w:rPr>
          <w:sz w:val="28"/>
          <w:szCs w:val="28"/>
        </w:rPr>
        <w:t>1</w:t>
      </w:r>
      <w:r w:rsidR="00ED14F2">
        <w:rPr>
          <w:sz w:val="28"/>
          <w:szCs w:val="28"/>
        </w:rPr>
        <w:t>8</w:t>
      </w:r>
      <w:r w:rsidR="00871822" w:rsidRPr="00147357">
        <w:rPr>
          <w:sz w:val="28"/>
          <w:szCs w:val="28"/>
        </w:rPr>
        <w:t>.3. Земельну ділянку площею 0.0432 га на вул. С. Височана, 16-в, передати в оренду, терміном на десять років, Гринчаку Андрію Романовичу, кадастровий номер 2610100000:20:003:0017</w:t>
      </w:r>
      <w:r w:rsidR="00871822">
        <w:rPr>
          <w:sz w:val="28"/>
          <w:szCs w:val="28"/>
        </w:rPr>
        <w:t>,</w:t>
      </w:r>
      <w:r w:rsidR="00871822" w:rsidRPr="00147357">
        <w:rPr>
          <w:sz w:val="28"/>
          <w:szCs w:val="28"/>
        </w:rPr>
        <w:t xml:space="preserve"> для обслуговування автомийки з офісними приміщеннями (свідоцтво про право власності на нерухоме майно від 25.05.2015 року, довідка з МБК № 16966). </w:t>
      </w:r>
    </w:p>
    <w:p w:rsidR="00871822" w:rsidRDefault="00871822" w:rsidP="00871822">
      <w:pPr>
        <w:ind w:firstLine="424"/>
        <w:jc w:val="both"/>
        <w:rPr>
          <w:sz w:val="28"/>
          <w:szCs w:val="28"/>
        </w:rPr>
      </w:pPr>
      <w:r w:rsidRPr="00147357">
        <w:rPr>
          <w:sz w:val="28"/>
          <w:szCs w:val="28"/>
        </w:rPr>
        <w:t xml:space="preserve">     Припинити дію договору оренди земельної ділянки загальною площею 0.2779 га, укладеного  підприємцем Триндохіром М. В., від 03.07.2013 року № 1811157, з дня державної реєстрації нових угод.</w:t>
      </w:r>
    </w:p>
    <w:p w:rsidR="00D50EF6" w:rsidRDefault="00D50EF6" w:rsidP="00871822">
      <w:pPr>
        <w:ind w:firstLine="424"/>
        <w:jc w:val="both"/>
        <w:rPr>
          <w:sz w:val="28"/>
          <w:szCs w:val="28"/>
        </w:rPr>
      </w:pPr>
    </w:p>
    <w:p w:rsidR="00491003" w:rsidRDefault="00D50EF6" w:rsidP="00491003">
      <w:pPr>
        <w:tabs>
          <w:tab w:val="left" w:pos="0"/>
          <w:tab w:val="left" w:pos="567"/>
          <w:tab w:val="left" w:pos="1701"/>
          <w:tab w:val="left" w:pos="1843"/>
        </w:tabs>
        <w:ind w:firstLine="709"/>
        <w:jc w:val="both"/>
        <w:rPr>
          <w:sz w:val="28"/>
          <w:szCs w:val="28"/>
        </w:rPr>
      </w:pPr>
      <w:r>
        <w:rPr>
          <w:sz w:val="28"/>
          <w:szCs w:val="28"/>
        </w:rPr>
        <w:t>1</w:t>
      </w:r>
      <w:r w:rsidR="00ED14F2">
        <w:rPr>
          <w:sz w:val="28"/>
          <w:szCs w:val="28"/>
        </w:rPr>
        <w:t>9</w:t>
      </w:r>
      <w:r w:rsidR="00491003" w:rsidRPr="005C257B">
        <w:rPr>
          <w:sz w:val="28"/>
          <w:szCs w:val="28"/>
        </w:rPr>
        <w:t>. Затвердити технічну документацію із землеустрою щодо поділу земельних ділянок Івано-Франківській автомобільній школі ТСО України</w:t>
      </w:r>
      <w:r w:rsidR="00CB7993">
        <w:rPr>
          <w:sz w:val="28"/>
          <w:szCs w:val="28"/>
        </w:rPr>
        <w:t xml:space="preserve"> </w:t>
      </w:r>
      <w:r w:rsidR="00CB7993">
        <w:rPr>
          <w:sz w:val="28"/>
          <w:szCs w:val="28"/>
        </w:rPr>
        <w:lastRenderedPageBreak/>
        <w:t>загальною площею 1.2627 га на вул. Гетьмана Мазепи, 144 (кадастровий номер 2610100000:24:002:0099</w:t>
      </w:r>
      <w:r w:rsidR="0086656D">
        <w:rPr>
          <w:sz w:val="28"/>
          <w:szCs w:val="28"/>
        </w:rPr>
        <w:t xml:space="preserve">, </w:t>
      </w:r>
      <w:r w:rsidR="0086656D" w:rsidRPr="00147357">
        <w:rPr>
          <w:sz w:val="28"/>
          <w:szCs w:val="28"/>
        </w:rPr>
        <w:t>довідка з МБК № 1</w:t>
      </w:r>
      <w:r w:rsidR="0086656D">
        <w:rPr>
          <w:sz w:val="28"/>
          <w:szCs w:val="28"/>
        </w:rPr>
        <w:t>8869</w:t>
      </w:r>
      <w:r w:rsidR="00CF570D">
        <w:rPr>
          <w:sz w:val="28"/>
          <w:szCs w:val="28"/>
        </w:rPr>
        <w:t>)</w:t>
      </w:r>
      <w:r w:rsidR="00CB7993">
        <w:rPr>
          <w:sz w:val="28"/>
          <w:szCs w:val="28"/>
        </w:rPr>
        <w:t>, в тому числі</w:t>
      </w:r>
      <w:r w:rsidR="00491003" w:rsidRPr="005C257B">
        <w:rPr>
          <w:sz w:val="28"/>
          <w:szCs w:val="28"/>
        </w:rPr>
        <w:t>:</w:t>
      </w:r>
    </w:p>
    <w:p w:rsidR="00491003" w:rsidRPr="005C257B" w:rsidRDefault="00721CBD" w:rsidP="00C31E9B">
      <w:pPr>
        <w:tabs>
          <w:tab w:val="left" w:pos="0"/>
          <w:tab w:val="left" w:pos="567"/>
          <w:tab w:val="left" w:pos="1701"/>
          <w:tab w:val="left" w:pos="1843"/>
        </w:tabs>
        <w:ind w:firstLine="709"/>
        <w:jc w:val="both"/>
        <w:rPr>
          <w:sz w:val="28"/>
          <w:szCs w:val="28"/>
        </w:rPr>
      </w:pPr>
      <w:r>
        <w:rPr>
          <w:sz w:val="28"/>
          <w:szCs w:val="28"/>
        </w:rPr>
        <w:t>1</w:t>
      </w:r>
      <w:r w:rsidR="00ED14F2">
        <w:rPr>
          <w:sz w:val="28"/>
          <w:szCs w:val="28"/>
        </w:rPr>
        <w:t>9</w:t>
      </w:r>
      <w:r w:rsidR="00491003" w:rsidRPr="005C257B">
        <w:rPr>
          <w:sz w:val="28"/>
          <w:szCs w:val="28"/>
        </w:rPr>
        <w:t xml:space="preserve">.1. Передати в оренду, терміном на </w:t>
      </w:r>
      <w:r w:rsidR="007B6A05">
        <w:rPr>
          <w:sz w:val="28"/>
          <w:szCs w:val="28"/>
        </w:rPr>
        <w:t>десять</w:t>
      </w:r>
      <w:r w:rsidR="00491003" w:rsidRPr="005C257B">
        <w:rPr>
          <w:sz w:val="28"/>
          <w:szCs w:val="28"/>
        </w:rPr>
        <w:t xml:space="preserve"> р</w:t>
      </w:r>
      <w:r w:rsidR="00457ED9">
        <w:rPr>
          <w:sz w:val="28"/>
          <w:szCs w:val="28"/>
        </w:rPr>
        <w:t>оків, земельну ділянкуплощею 0.</w:t>
      </w:r>
      <w:r w:rsidR="007B6A05">
        <w:rPr>
          <w:sz w:val="28"/>
          <w:szCs w:val="28"/>
        </w:rPr>
        <w:t>6105 га, на вул. Гетьмана Мазепи, 144</w:t>
      </w:r>
      <w:r w:rsidR="00491003" w:rsidRPr="005C257B">
        <w:rPr>
          <w:sz w:val="28"/>
          <w:szCs w:val="28"/>
        </w:rPr>
        <w:t xml:space="preserve"> для будівництва та обслуговування інших будівель громадської забудови, кадастровий номер 2610100000:24:002:0111.</w:t>
      </w:r>
    </w:p>
    <w:p w:rsidR="00491003" w:rsidRPr="005C257B" w:rsidRDefault="00F63429" w:rsidP="00491003">
      <w:pPr>
        <w:tabs>
          <w:tab w:val="left" w:pos="0"/>
          <w:tab w:val="left" w:pos="567"/>
          <w:tab w:val="left" w:pos="1701"/>
          <w:tab w:val="left" w:pos="1843"/>
        </w:tabs>
        <w:ind w:firstLine="709"/>
        <w:jc w:val="both"/>
        <w:rPr>
          <w:sz w:val="28"/>
          <w:szCs w:val="28"/>
        </w:rPr>
      </w:pPr>
      <w:r>
        <w:rPr>
          <w:sz w:val="28"/>
          <w:szCs w:val="28"/>
        </w:rPr>
        <w:t>19</w:t>
      </w:r>
      <w:r w:rsidR="00491003" w:rsidRPr="005C257B">
        <w:rPr>
          <w:sz w:val="28"/>
          <w:szCs w:val="28"/>
        </w:rPr>
        <w:t xml:space="preserve">.2. Передати в оренду, терміном на </w:t>
      </w:r>
      <w:r w:rsidR="007B6A05">
        <w:rPr>
          <w:sz w:val="28"/>
          <w:szCs w:val="28"/>
        </w:rPr>
        <w:t>десять</w:t>
      </w:r>
      <w:r w:rsidR="00491003" w:rsidRPr="005C257B">
        <w:rPr>
          <w:sz w:val="28"/>
          <w:szCs w:val="28"/>
        </w:rPr>
        <w:t xml:space="preserve"> р</w:t>
      </w:r>
      <w:r w:rsidR="00457ED9">
        <w:rPr>
          <w:sz w:val="28"/>
          <w:szCs w:val="28"/>
        </w:rPr>
        <w:t>оків, земельну ділянку площею 0.</w:t>
      </w:r>
      <w:r w:rsidR="007B6A05">
        <w:rPr>
          <w:sz w:val="28"/>
          <w:szCs w:val="28"/>
        </w:rPr>
        <w:t>2613 га  на вул. Гетьмана</w:t>
      </w:r>
      <w:r w:rsidR="00491003" w:rsidRPr="005C257B">
        <w:rPr>
          <w:sz w:val="28"/>
          <w:szCs w:val="28"/>
        </w:rPr>
        <w:t xml:space="preserve"> Мазепи,</w:t>
      </w:r>
      <w:r w:rsidR="007B6A05">
        <w:rPr>
          <w:sz w:val="28"/>
          <w:szCs w:val="28"/>
        </w:rPr>
        <w:t xml:space="preserve"> 144</w:t>
      </w:r>
      <w:r w:rsidR="00491003" w:rsidRPr="005C257B">
        <w:rPr>
          <w:sz w:val="28"/>
          <w:szCs w:val="28"/>
        </w:rPr>
        <w:t xml:space="preserve"> для будівництва та обслуговування інших будівель громадської забудови, кадастровий номер 2610100000:24:002:0110.</w:t>
      </w:r>
    </w:p>
    <w:p w:rsidR="00491003" w:rsidRPr="005C257B" w:rsidRDefault="00F63429" w:rsidP="00491003">
      <w:pPr>
        <w:tabs>
          <w:tab w:val="left" w:pos="0"/>
          <w:tab w:val="left" w:pos="567"/>
          <w:tab w:val="left" w:pos="1701"/>
          <w:tab w:val="left" w:pos="1843"/>
        </w:tabs>
        <w:ind w:firstLine="709"/>
        <w:jc w:val="both"/>
        <w:rPr>
          <w:sz w:val="28"/>
          <w:szCs w:val="28"/>
        </w:rPr>
      </w:pPr>
      <w:r>
        <w:rPr>
          <w:sz w:val="28"/>
          <w:szCs w:val="28"/>
        </w:rPr>
        <w:t>19</w:t>
      </w:r>
      <w:r w:rsidR="00491003" w:rsidRPr="005C257B">
        <w:rPr>
          <w:sz w:val="28"/>
          <w:szCs w:val="28"/>
        </w:rPr>
        <w:t xml:space="preserve">.3. Передати в оренду терміном на </w:t>
      </w:r>
      <w:r w:rsidR="007B6A05">
        <w:rPr>
          <w:sz w:val="28"/>
          <w:szCs w:val="28"/>
        </w:rPr>
        <w:t>десять</w:t>
      </w:r>
      <w:r w:rsidR="00491003" w:rsidRPr="005C257B">
        <w:rPr>
          <w:sz w:val="28"/>
          <w:szCs w:val="28"/>
        </w:rPr>
        <w:t xml:space="preserve"> ро</w:t>
      </w:r>
      <w:r w:rsidR="007B6A05">
        <w:rPr>
          <w:sz w:val="28"/>
          <w:szCs w:val="28"/>
        </w:rPr>
        <w:t>ків, земельну ділянку</w:t>
      </w:r>
      <w:r w:rsidR="00457ED9">
        <w:rPr>
          <w:sz w:val="28"/>
          <w:szCs w:val="28"/>
        </w:rPr>
        <w:t xml:space="preserve"> площею 0.</w:t>
      </w:r>
      <w:r w:rsidR="002E4B74">
        <w:rPr>
          <w:sz w:val="28"/>
          <w:szCs w:val="28"/>
        </w:rPr>
        <w:t>3909 га на вул. Гетьмана</w:t>
      </w:r>
      <w:r w:rsidR="00491003" w:rsidRPr="005C257B">
        <w:rPr>
          <w:sz w:val="28"/>
          <w:szCs w:val="28"/>
        </w:rPr>
        <w:t xml:space="preserve"> Мазепи,</w:t>
      </w:r>
      <w:r w:rsidR="002E4B74">
        <w:rPr>
          <w:sz w:val="28"/>
          <w:szCs w:val="28"/>
        </w:rPr>
        <w:t xml:space="preserve"> 144</w:t>
      </w:r>
      <w:r w:rsidR="00491003" w:rsidRPr="005C257B">
        <w:rPr>
          <w:sz w:val="28"/>
          <w:szCs w:val="28"/>
        </w:rPr>
        <w:t xml:space="preserve"> для будівництва та обслуговування інших будівель громадської забудови, кадастровий номер 2610100000:24:002:0112.</w:t>
      </w:r>
    </w:p>
    <w:p w:rsidR="00491003" w:rsidRPr="005C257B" w:rsidRDefault="00491003" w:rsidP="008B71C3">
      <w:pPr>
        <w:tabs>
          <w:tab w:val="left" w:pos="0"/>
          <w:tab w:val="left" w:pos="567"/>
          <w:tab w:val="left" w:pos="1701"/>
          <w:tab w:val="left" w:pos="1843"/>
        </w:tabs>
        <w:ind w:firstLine="709"/>
        <w:jc w:val="both"/>
        <w:rPr>
          <w:sz w:val="28"/>
          <w:szCs w:val="28"/>
        </w:rPr>
      </w:pPr>
      <w:r w:rsidRPr="005C257B">
        <w:rPr>
          <w:sz w:val="28"/>
          <w:szCs w:val="28"/>
        </w:rPr>
        <w:t xml:space="preserve">Припинити право постійного користування Івано-Франківській автомобільній школі ТСО України на земельну ділянку, по вул. Гетьмана Мазепи,144 (державний акт на право постійного користування землею від 15.04.1998 року № 235). </w:t>
      </w:r>
    </w:p>
    <w:p w:rsidR="00491003" w:rsidRDefault="00491003" w:rsidP="00491003">
      <w:pPr>
        <w:tabs>
          <w:tab w:val="left" w:pos="0"/>
          <w:tab w:val="left" w:pos="567"/>
          <w:tab w:val="left" w:pos="1701"/>
          <w:tab w:val="left" w:pos="1843"/>
        </w:tabs>
        <w:ind w:firstLine="709"/>
        <w:jc w:val="both"/>
        <w:rPr>
          <w:sz w:val="28"/>
          <w:szCs w:val="28"/>
        </w:rPr>
      </w:pPr>
      <w:r w:rsidRPr="005C257B">
        <w:rPr>
          <w:sz w:val="28"/>
          <w:szCs w:val="28"/>
        </w:rPr>
        <w:t>Встановити сервітутне обмеження на частину земельної ділянки площею 0.3687 га для проїзду, проходу.</w:t>
      </w:r>
    </w:p>
    <w:p w:rsidR="00F33C86" w:rsidRDefault="00F33C86" w:rsidP="00491003">
      <w:pPr>
        <w:tabs>
          <w:tab w:val="left" w:pos="0"/>
          <w:tab w:val="left" w:pos="567"/>
          <w:tab w:val="left" w:pos="1701"/>
          <w:tab w:val="left" w:pos="1843"/>
        </w:tabs>
        <w:ind w:firstLine="709"/>
        <w:jc w:val="both"/>
        <w:rPr>
          <w:sz w:val="28"/>
          <w:szCs w:val="28"/>
        </w:rPr>
      </w:pPr>
    </w:p>
    <w:p w:rsidR="00F33C86" w:rsidRPr="005C257B" w:rsidRDefault="002B0037" w:rsidP="00F33C86">
      <w:pPr>
        <w:tabs>
          <w:tab w:val="left" w:pos="0"/>
          <w:tab w:val="left" w:pos="567"/>
          <w:tab w:val="left" w:pos="1701"/>
          <w:tab w:val="left" w:pos="1843"/>
        </w:tabs>
        <w:ind w:firstLine="709"/>
        <w:jc w:val="both"/>
        <w:rPr>
          <w:sz w:val="28"/>
          <w:szCs w:val="28"/>
        </w:rPr>
      </w:pPr>
      <w:r>
        <w:rPr>
          <w:sz w:val="28"/>
          <w:szCs w:val="28"/>
        </w:rPr>
        <w:t>20</w:t>
      </w:r>
      <w:r w:rsidR="00F33C86" w:rsidRPr="005C257B">
        <w:rPr>
          <w:sz w:val="28"/>
          <w:szCs w:val="28"/>
        </w:rPr>
        <w:t>. Затвердити технічну документацію із землеустрою щодо поділу земельн</w:t>
      </w:r>
      <w:r w:rsidR="00F33C86">
        <w:rPr>
          <w:sz w:val="28"/>
          <w:szCs w:val="28"/>
        </w:rPr>
        <w:t>ої</w:t>
      </w:r>
      <w:r w:rsidR="00F33C86" w:rsidRPr="005C257B">
        <w:rPr>
          <w:sz w:val="28"/>
          <w:szCs w:val="28"/>
        </w:rPr>
        <w:t xml:space="preserve"> ділянк</w:t>
      </w:r>
      <w:r w:rsidR="00F33C86">
        <w:rPr>
          <w:sz w:val="28"/>
          <w:szCs w:val="28"/>
        </w:rPr>
        <w:t>и</w:t>
      </w:r>
      <w:r w:rsidR="00F33C86" w:rsidRPr="005C257B">
        <w:rPr>
          <w:sz w:val="28"/>
          <w:szCs w:val="28"/>
        </w:rPr>
        <w:t xml:space="preserve"> Івано-Франківській </w:t>
      </w:r>
      <w:r w:rsidR="00F33C86">
        <w:rPr>
          <w:sz w:val="28"/>
          <w:szCs w:val="28"/>
        </w:rPr>
        <w:t>загальноосвітній школі І-ІІІ ступенівІвано-Франківської міської ради Івано-Франківської області загальною площею 4.4521 га на вул. В. Чорновола, 130 (кадастровий номер 2610100000:24:003:0093</w:t>
      </w:r>
      <w:r w:rsidR="0086656D">
        <w:rPr>
          <w:sz w:val="28"/>
          <w:szCs w:val="28"/>
        </w:rPr>
        <w:t xml:space="preserve">, </w:t>
      </w:r>
      <w:r w:rsidR="0086656D" w:rsidRPr="00147357">
        <w:rPr>
          <w:sz w:val="28"/>
          <w:szCs w:val="28"/>
        </w:rPr>
        <w:t>довідка з МБК № 1</w:t>
      </w:r>
      <w:r w:rsidR="0086656D">
        <w:rPr>
          <w:sz w:val="28"/>
          <w:szCs w:val="28"/>
        </w:rPr>
        <w:t>0829</w:t>
      </w:r>
      <w:r w:rsidR="00F33C86">
        <w:rPr>
          <w:sz w:val="28"/>
          <w:szCs w:val="28"/>
        </w:rPr>
        <w:t>), зокрема</w:t>
      </w:r>
      <w:r w:rsidR="00F33C86" w:rsidRPr="005C257B">
        <w:rPr>
          <w:sz w:val="28"/>
          <w:szCs w:val="28"/>
        </w:rPr>
        <w:t>:</w:t>
      </w:r>
    </w:p>
    <w:p w:rsidR="00F33C86" w:rsidRPr="005C257B" w:rsidRDefault="002B0037" w:rsidP="00F33C86">
      <w:pPr>
        <w:tabs>
          <w:tab w:val="left" w:pos="0"/>
          <w:tab w:val="left" w:pos="567"/>
          <w:tab w:val="left" w:pos="1701"/>
          <w:tab w:val="left" w:pos="1843"/>
        </w:tabs>
        <w:ind w:firstLine="709"/>
        <w:jc w:val="both"/>
        <w:rPr>
          <w:sz w:val="28"/>
          <w:szCs w:val="28"/>
        </w:rPr>
      </w:pPr>
      <w:r>
        <w:rPr>
          <w:sz w:val="28"/>
          <w:szCs w:val="28"/>
        </w:rPr>
        <w:t>20</w:t>
      </w:r>
      <w:r w:rsidR="00F33C86" w:rsidRPr="005C257B">
        <w:rPr>
          <w:sz w:val="28"/>
          <w:szCs w:val="28"/>
        </w:rPr>
        <w:t xml:space="preserve">.1. Передати в </w:t>
      </w:r>
      <w:r w:rsidR="00F33C86">
        <w:rPr>
          <w:sz w:val="28"/>
          <w:szCs w:val="28"/>
        </w:rPr>
        <w:t xml:space="preserve">постійне користування земельну ділянку площею 4.3880 га </w:t>
      </w:r>
      <w:r w:rsidR="00F33C86" w:rsidRPr="005C257B">
        <w:rPr>
          <w:sz w:val="28"/>
          <w:szCs w:val="28"/>
        </w:rPr>
        <w:t xml:space="preserve"> на вул. </w:t>
      </w:r>
      <w:r w:rsidR="00F33C86">
        <w:rPr>
          <w:sz w:val="28"/>
          <w:szCs w:val="28"/>
        </w:rPr>
        <w:t>В. Чорновола, 130</w:t>
      </w:r>
      <w:r w:rsidR="00F33C86" w:rsidRPr="005C257B">
        <w:rPr>
          <w:sz w:val="28"/>
          <w:szCs w:val="28"/>
        </w:rPr>
        <w:t xml:space="preserve">, для обслуговування </w:t>
      </w:r>
      <w:r w:rsidR="00F33C86">
        <w:rPr>
          <w:sz w:val="28"/>
          <w:szCs w:val="28"/>
        </w:rPr>
        <w:t>адміністративно-навчальних будівель і споруд</w:t>
      </w:r>
      <w:r w:rsidR="00F33C86" w:rsidRPr="005C257B">
        <w:rPr>
          <w:sz w:val="28"/>
          <w:szCs w:val="28"/>
        </w:rPr>
        <w:t>, кадастровий номер 2610100000:24:00</w:t>
      </w:r>
      <w:r w:rsidR="00F33C86">
        <w:rPr>
          <w:sz w:val="28"/>
          <w:szCs w:val="28"/>
        </w:rPr>
        <w:t>3</w:t>
      </w:r>
      <w:r w:rsidR="00F33C86" w:rsidRPr="005C257B">
        <w:rPr>
          <w:sz w:val="28"/>
          <w:szCs w:val="28"/>
        </w:rPr>
        <w:t>:0</w:t>
      </w:r>
      <w:r w:rsidR="00F33C86">
        <w:rPr>
          <w:sz w:val="28"/>
          <w:szCs w:val="28"/>
        </w:rPr>
        <w:t>0</w:t>
      </w:r>
      <w:r w:rsidR="00F33C86" w:rsidRPr="005C257B">
        <w:rPr>
          <w:sz w:val="28"/>
          <w:szCs w:val="28"/>
        </w:rPr>
        <w:t>1</w:t>
      </w:r>
      <w:r w:rsidR="00F33C86">
        <w:rPr>
          <w:sz w:val="28"/>
          <w:szCs w:val="28"/>
        </w:rPr>
        <w:t>4</w:t>
      </w:r>
      <w:r w:rsidR="00F33C86" w:rsidRPr="005C257B">
        <w:rPr>
          <w:sz w:val="28"/>
          <w:szCs w:val="28"/>
        </w:rPr>
        <w:t>.</w:t>
      </w:r>
    </w:p>
    <w:p w:rsidR="00F33C86" w:rsidRPr="005C257B" w:rsidRDefault="002B0037" w:rsidP="00F33C86">
      <w:pPr>
        <w:tabs>
          <w:tab w:val="left" w:pos="0"/>
          <w:tab w:val="left" w:pos="567"/>
          <w:tab w:val="left" w:pos="1701"/>
          <w:tab w:val="left" w:pos="1843"/>
        </w:tabs>
        <w:ind w:firstLine="709"/>
        <w:jc w:val="both"/>
        <w:rPr>
          <w:sz w:val="28"/>
          <w:szCs w:val="28"/>
        </w:rPr>
      </w:pPr>
      <w:r>
        <w:rPr>
          <w:sz w:val="28"/>
          <w:szCs w:val="28"/>
        </w:rPr>
        <w:t>20</w:t>
      </w:r>
      <w:r w:rsidR="00F33C86">
        <w:rPr>
          <w:sz w:val="28"/>
          <w:szCs w:val="28"/>
        </w:rPr>
        <w:t>.2</w:t>
      </w:r>
      <w:r w:rsidR="00F33C86" w:rsidRPr="005C257B">
        <w:rPr>
          <w:sz w:val="28"/>
          <w:szCs w:val="28"/>
        </w:rPr>
        <w:t xml:space="preserve">. Передати в </w:t>
      </w:r>
      <w:r w:rsidR="00F33C86">
        <w:rPr>
          <w:sz w:val="28"/>
          <w:szCs w:val="28"/>
        </w:rPr>
        <w:t xml:space="preserve">постійне користування земельну ділянку площею 0.0641 га </w:t>
      </w:r>
      <w:r w:rsidR="00F33C86" w:rsidRPr="005C257B">
        <w:rPr>
          <w:sz w:val="28"/>
          <w:szCs w:val="28"/>
        </w:rPr>
        <w:t xml:space="preserve"> на вул. </w:t>
      </w:r>
      <w:r w:rsidR="00F33C86">
        <w:rPr>
          <w:sz w:val="28"/>
          <w:szCs w:val="28"/>
        </w:rPr>
        <w:t>В. Чорновола, 130</w:t>
      </w:r>
      <w:r w:rsidR="00F33C86" w:rsidRPr="005C257B">
        <w:rPr>
          <w:sz w:val="28"/>
          <w:szCs w:val="28"/>
        </w:rPr>
        <w:t xml:space="preserve">, для обслуговування </w:t>
      </w:r>
      <w:r w:rsidR="00F33C86">
        <w:rPr>
          <w:sz w:val="28"/>
          <w:szCs w:val="28"/>
        </w:rPr>
        <w:t>адміністративно-навчальних будівель і споруд</w:t>
      </w:r>
      <w:r w:rsidR="00F33C86" w:rsidRPr="005C257B">
        <w:rPr>
          <w:sz w:val="28"/>
          <w:szCs w:val="28"/>
        </w:rPr>
        <w:t>, кадастровий номер 2610100000:24:00</w:t>
      </w:r>
      <w:r w:rsidR="00F33C86">
        <w:rPr>
          <w:sz w:val="28"/>
          <w:szCs w:val="28"/>
        </w:rPr>
        <w:t>3</w:t>
      </w:r>
      <w:r w:rsidR="00F33C86" w:rsidRPr="005C257B">
        <w:rPr>
          <w:sz w:val="28"/>
          <w:szCs w:val="28"/>
        </w:rPr>
        <w:t>:0</w:t>
      </w:r>
      <w:r w:rsidR="00F33C86">
        <w:rPr>
          <w:sz w:val="28"/>
          <w:szCs w:val="28"/>
        </w:rPr>
        <w:t>0</w:t>
      </w:r>
      <w:r w:rsidR="00F33C86" w:rsidRPr="005C257B">
        <w:rPr>
          <w:sz w:val="28"/>
          <w:szCs w:val="28"/>
        </w:rPr>
        <w:t>1</w:t>
      </w:r>
      <w:r w:rsidR="00F33C86">
        <w:rPr>
          <w:sz w:val="28"/>
          <w:szCs w:val="28"/>
        </w:rPr>
        <w:t>3</w:t>
      </w:r>
      <w:r w:rsidR="00F33C86" w:rsidRPr="005C257B">
        <w:rPr>
          <w:sz w:val="28"/>
          <w:szCs w:val="28"/>
        </w:rPr>
        <w:t>.</w:t>
      </w:r>
    </w:p>
    <w:p w:rsidR="00F33C86" w:rsidRDefault="00F33C86" w:rsidP="00F33C86">
      <w:pPr>
        <w:tabs>
          <w:tab w:val="left" w:pos="0"/>
          <w:tab w:val="left" w:pos="567"/>
          <w:tab w:val="left" w:pos="1701"/>
          <w:tab w:val="left" w:pos="1843"/>
        </w:tabs>
        <w:ind w:firstLine="709"/>
        <w:jc w:val="both"/>
        <w:rPr>
          <w:sz w:val="28"/>
          <w:szCs w:val="28"/>
        </w:rPr>
      </w:pPr>
      <w:r w:rsidRPr="005C257B">
        <w:rPr>
          <w:sz w:val="28"/>
          <w:szCs w:val="28"/>
        </w:rPr>
        <w:t xml:space="preserve">Припинити право постійного користування </w:t>
      </w:r>
      <w:r>
        <w:rPr>
          <w:sz w:val="28"/>
          <w:szCs w:val="28"/>
        </w:rPr>
        <w:t>загальноосвітній школі-інтернату І-ІІІ ступенів № 1</w:t>
      </w:r>
      <w:r w:rsidRPr="005C257B">
        <w:rPr>
          <w:sz w:val="28"/>
          <w:szCs w:val="28"/>
        </w:rPr>
        <w:t xml:space="preserve"> (державний акт на право постійного користування зем</w:t>
      </w:r>
      <w:r>
        <w:rPr>
          <w:sz w:val="28"/>
          <w:szCs w:val="28"/>
        </w:rPr>
        <w:t>ельною ділянкою</w:t>
      </w:r>
      <w:r w:rsidRPr="005C257B">
        <w:rPr>
          <w:sz w:val="28"/>
          <w:szCs w:val="28"/>
        </w:rPr>
        <w:t xml:space="preserve"> від </w:t>
      </w:r>
      <w:r w:rsidR="003466E4">
        <w:rPr>
          <w:sz w:val="28"/>
          <w:szCs w:val="28"/>
        </w:rPr>
        <w:t>09</w:t>
      </w:r>
      <w:r w:rsidRPr="005C257B">
        <w:rPr>
          <w:sz w:val="28"/>
          <w:szCs w:val="28"/>
        </w:rPr>
        <w:t>.0</w:t>
      </w:r>
      <w:r w:rsidR="003466E4">
        <w:rPr>
          <w:sz w:val="28"/>
          <w:szCs w:val="28"/>
        </w:rPr>
        <w:t>9</w:t>
      </w:r>
      <w:r w:rsidRPr="005C257B">
        <w:rPr>
          <w:sz w:val="28"/>
          <w:szCs w:val="28"/>
        </w:rPr>
        <w:t>.</w:t>
      </w:r>
      <w:r w:rsidR="003466E4">
        <w:rPr>
          <w:sz w:val="28"/>
          <w:szCs w:val="28"/>
        </w:rPr>
        <w:t>2009</w:t>
      </w:r>
      <w:r w:rsidRPr="005C257B">
        <w:rPr>
          <w:sz w:val="28"/>
          <w:szCs w:val="28"/>
        </w:rPr>
        <w:t xml:space="preserve"> року № </w:t>
      </w:r>
      <w:r w:rsidR="003466E4">
        <w:rPr>
          <w:sz w:val="28"/>
          <w:szCs w:val="28"/>
        </w:rPr>
        <w:t>030929400040</w:t>
      </w:r>
      <w:r w:rsidRPr="005C257B">
        <w:rPr>
          <w:sz w:val="28"/>
          <w:szCs w:val="28"/>
        </w:rPr>
        <w:t xml:space="preserve">). </w:t>
      </w:r>
    </w:p>
    <w:p w:rsidR="008B71C3" w:rsidRDefault="008B71C3" w:rsidP="00F33C86">
      <w:pPr>
        <w:tabs>
          <w:tab w:val="left" w:pos="0"/>
          <w:tab w:val="left" w:pos="567"/>
          <w:tab w:val="left" w:pos="1701"/>
          <w:tab w:val="left" w:pos="1843"/>
        </w:tabs>
        <w:ind w:firstLine="709"/>
        <w:jc w:val="both"/>
        <w:rPr>
          <w:color w:val="FF0000"/>
          <w:sz w:val="28"/>
          <w:szCs w:val="28"/>
        </w:rPr>
      </w:pPr>
    </w:p>
    <w:p w:rsidR="002B0037" w:rsidRPr="002B0037" w:rsidRDefault="002B0037" w:rsidP="002B0037">
      <w:pPr>
        <w:tabs>
          <w:tab w:val="left" w:pos="0"/>
          <w:tab w:val="left" w:pos="567"/>
          <w:tab w:val="left" w:pos="1701"/>
          <w:tab w:val="left" w:pos="1843"/>
        </w:tabs>
        <w:ind w:firstLine="709"/>
        <w:jc w:val="center"/>
        <w:rPr>
          <w:color w:val="000000" w:themeColor="text1"/>
          <w:sz w:val="28"/>
          <w:szCs w:val="28"/>
        </w:rPr>
      </w:pPr>
      <w:r w:rsidRPr="002B0037">
        <w:rPr>
          <w:color w:val="000000" w:themeColor="text1"/>
          <w:sz w:val="28"/>
          <w:szCs w:val="28"/>
        </w:rPr>
        <w:t>5</w:t>
      </w:r>
    </w:p>
    <w:p w:rsidR="002B0037" w:rsidRPr="00F213A3" w:rsidRDefault="002B0037" w:rsidP="00F33C86">
      <w:pPr>
        <w:tabs>
          <w:tab w:val="left" w:pos="0"/>
          <w:tab w:val="left" w:pos="567"/>
          <w:tab w:val="left" w:pos="1701"/>
          <w:tab w:val="left" w:pos="1843"/>
        </w:tabs>
        <w:ind w:firstLine="709"/>
        <w:jc w:val="both"/>
        <w:rPr>
          <w:color w:val="FF0000"/>
          <w:sz w:val="28"/>
          <w:szCs w:val="28"/>
        </w:rPr>
      </w:pPr>
    </w:p>
    <w:p w:rsidR="008B71C3" w:rsidRPr="00F703B6" w:rsidRDefault="002B0037" w:rsidP="008B71C3">
      <w:pPr>
        <w:ind w:firstLine="640"/>
        <w:jc w:val="both"/>
        <w:rPr>
          <w:color w:val="000000" w:themeColor="text1"/>
          <w:sz w:val="28"/>
          <w:szCs w:val="28"/>
        </w:rPr>
      </w:pPr>
      <w:r w:rsidRPr="00F703B6">
        <w:rPr>
          <w:color w:val="000000" w:themeColor="text1"/>
          <w:sz w:val="28"/>
          <w:szCs w:val="28"/>
        </w:rPr>
        <w:t>21</w:t>
      </w:r>
      <w:r w:rsidR="008B71C3" w:rsidRPr="00F703B6">
        <w:rPr>
          <w:color w:val="000000" w:themeColor="text1"/>
          <w:sz w:val="28"/>
          <w:szCs w:val="28"/>
        </w:rPr>
        <w:t>. Затвердити технічну документацію із землеустрою щодо поділу земельної ділянки товариству з обмеженою відповідальністю «Радіосервіс»  загальною площею 0.0467 га на вул. Ребета, 8 (кадастровий номер 2610100000:20:00</w:t>
      </w:r>
      <w:r w:rsidR="00F213A3" w:rsidRPr="00F703B6">
        <w:rPr>
          <w:color w:val="000000" w:themeColor="text1"/>
          <w:sz w:val="28"/>
          <w:szCs w:val="28"/>
        </w:rPr>
        <w:t>6</w:t>
      </w:r>
      <w:r w:rsidR="008B71C3" w:rsidRPr="00F703B6">
        <w:rPr>
          <w:color w:val="000000" w:themeColor="text1"/>
          <w:sz w:val="28"/>
          <w:szCs w:val="28"/>
        </w:rPr>
        <w:t>:00</w:t>
      </w:r>
      <w:r w:rsidR="00F213A3" w:rsidRPr="00F703B6">
        <w:rPr>
          <w:color w:val="000000" w:themeColor="text1"/>
          <w:sz w:val="28"/>
          <w:szCs w:val="28"/>
        </w:rPr>
        <w:t>99</w:t>
      </w:r>
      <w:r w:rsidR="008B71C3" w:rsidRPr="00F703B6">
        <w:rPr>
          <w:color w:val="000000" w:themeColor="text1"/>
          <w:sz w:val="28"/>
          <w:szCs w:val="28"/>
        </w:rPr>
        <w:t>, довідка з МБК № 12</w:t>
      </w:r>
      <w:r w:rsidR="00F213A3" w:rsidRPr="00F703B6">
        <w:rPr>
          <w:color w:val="000000" w:themeColor="text1"/>
          <w:sz w:val="28"/>
          <w:szCs w:val="28"/>
        </w:rPr>
        <w:t>154</w:t>
      </w:r>
      <w:r w:rsidR="008B71C3" w:rsidRPr="00F703B6">
        <w:rPr>
          <w:color w:val="000000" w:themeColor="text1"/>
          <w:sz w:val="28"/>
          <w:szCs w:val="28"/>
        </w:rPr>
        <w:t>), в тому числі:</w:t>
      </w:r>
    </w:p>
    <w:p w:rsidR="00F213A3" w:rsidRPr="00F703B6" w:rsidRDefault="002B0037" w:rsidP="008B71C3">
      <w:pPr>
        <w:ind w:firstLine="640"/>
        <w:jc w:val="both"/>
        <w:rPr>
          <w:color w:val="000000" w:themeColor="text1"/>
          <w:sz w:val="28"/>
          <w:szCs w:val="28"/>
        </w:rPr>
      </w:pPr>
      <w:r w:rsidRPr="00F703B6">
        <w:rPr>
          <w:color w:val="000000" w:themeColor="text1"/>
          <w:sz w:val="28"/>
          <w:szCs w:val="28"/>
        </w:rPr>
        <w:t>21</w:t>
      </w:r>
      <w:r w:rsidR="008B71C3" w:rsidRPr="00F703B6">
        <w:rPr>
          <w:color w:val="000000" w:themeColor="text1"/>
          <w:sz w:val="28"/>
          <w:szCs w:val="28"/>
        </w:rPr>
        <w:t>.1. Земельну ділянку площею 0.</w:t>
      </w:r>
      <w:r w:rsidR="00F213A3" w:rsidRPr="00F703B6">
        <w:rPr>
          <w:color w:val="000000" w:themeColor="text1"/>
          <w:sz w:val="28"/>
          <w:szCs w:val="28"/>
        </w:rPr>
        <w:t>0051</w:t>
      </w:r>
      <w:r w:rsidR="008B71C3" w:rsidRPr="00F703B6">
        <w:rPr>
          <w:color w:val="000000" w:themeColor="text1"/>
          <w:sz w:val="28"/>
          <w:szCs w:val="28"/>
        </w:rPr>
        <w:t xml:space="preserve"> га передати в оренду, терміном на п’ять років,</w:t>
      </w:r>
      <w:r w:rsidR="00F213A3" w:rsidRPr="00F703B6">
        <w:rPr>
          <w:color w:val="000000" w:themeColor="text1"/>
          <w:sz w:val="28"/>
          <w:szCs w:val="28"/>
        </w:rPr>
        <w:t xml:space="preserve"> товариству з обмеженою відповідальністю «Радіосервіс»</w:t>
      </w:r>
      <w:r w:rsidR="008B71C3" w:rsidRPr="00F703B6">
        <w:rPr>
          <w:color w:val="000000" w:themeColor="text1"/>
          <w:sz w:val="28"/>
          <w:szCs w:val="28"/>
        </w:rPr>
        <w:t>, кадастровий номер 2610100000:20:00</w:t>
      </w:r>
      <w:r w:rsidR="00F213A3" w:rsidRPr="00F703B6">
        <w:rPr>
          <w:color w:val="000000" w:themeColor="text1"/>
          <w:sz w:val="28"/>
          <w:szCs w:val="28"/>
        </w:rPr>
        <w:t>6</w:t>
      </w:r>
      <w:r w:rsidR="008B71C3" w:rsidRPr="00F703B6">
        <w:rPr>
          <w:color w:val="000000" w:themeColor="text1"/>
          <w:sz w:val="28"/>
          <w:szCs w:val="28"/>
        </w:rPr>
        <w:t>:01</w:t>
      </w:r>
      <w:r w:rsidR="00F213A3" w:rsidRPr="00F703B6">
        <w:rPr>
          <w:color w:val="000000" w:themeColor="text1"/>
          <w:sz w:val="28"/>
          <w:szCs w:val="28"/>
        </w:rPr>
        <w:t>81</w:t>
      </w:r>
      <w:r w:rsidR="008B71C3" w:rsidRPr="00F703B6">
        <w:rPr>
          <w:color w:val="000000" w:themeColor="text1"/>
          <w:sz w:val="28"/>
          <w:szCs w:val="28"/>
        </w:rPr>
        <w:t xml:space="preserve">, </w:t>
      </w:r>
      <w:r w:rsidR="00F213A3" w:rsidRPr="00F703B6">
        <w:rPr>
          <w:color w:val="000000" w:themeColor="text1"/>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F213A3" w:rsidRPr="00F703B6" w:rsidRDefault="002B0037" w:rsidP="00F213A3">
      <w:pPr>
        <w:ind w:firstLine="640"/>
        <w:jc w:val="both"/>
        <w:rPr>
          <w:color w:val="000000" w:themeColor="text1"/>
          <w:sz w:val="28"/>
          <w:szCs w:val="28"/>
        </w:rPr>
      </w:pPr>
      <w:r w:rsidRPr="00F703B6">
        <w:rPr>
          <w:color w:val="000000" w:themeColor="text1"/>
          <w:sz w:val="28"/>
          <w:szCs w:val="28"/>
        </w:rPr>
        <w:t>21</w:t>
      </w:r>
      <w:r w:rsidR="00F213A3" w:rsidRPr="00F703B6">
        <w:rPr>
          <w:color w:val="000000" w:themeColor="text1"/>
          <w:sz w:val="28"/>
          <w:szCs w:val="28"/>
        </w:rPr>
        <w:t xml:space="preserve">.2. Земельну ділянку площею 0.0416 га передати в оренду, терміном на п’ять років, товариству з обмеженою відповідальністю «Радіосервіс», кадастровий номер 2610100000:20:006:0182, для розміщення та експлуатації </w:t>
      </w:r>
      <w:r w:rsidR="00F213A3" w:rsidRPr="00F703B6">
        <w:rPr>
          <w:color w:val="000000" w:themeColor="text1"/>
          <w:sz w:val="28"/>
          <w:szCs w:val="28"/>
        </w:rPr>
        <w:lastRenderedPageBreak/>
        <w:t>основних, підсобних і допоміжних будівель та споруд підприємств переробної, машинобудівної та іншої промисловості.</w:t>
      </w:r>
    </w:p>
    <w:p w:rsidR="008B71C3" w:rsidRPr="00F703B6" w:rsidRDefault="008B71C3" w:rsidP="008B71C3">
      <w:pPr>
        <w:ind w:firstLine="424"/>
        <w:jc w:val="both"/>
        <w:rPr>
          <w:color w:val="000000" w:themeColor="text1"/>
          <w:sz w:val="28"/>
          <w:szCs w:val="28"/>
        </w:rPr>
      </w:pPr>
      <w:r w:rsidRPr="00F703B6">
        <w:rPr>
          <w:color w:val="000000" w:themeColor="text1"/>
          <w:sz w:val="28"/>
          <w:szCs w:val="28"/>
        </w:rPr>
        <w:t xml:space="preserve">     Припинити дію договору оренди земельної ділянки загальною площею 0.</w:t>
      </w:r>
      <w:r w:rsidR="00F213A3" w:rsidRPr="00F703B6">
        <w:rPr>
          <w:color w:val="000000" w:themeColor="text1"/>
          <w:sz w:val="28"/>
          <w:szCs w:val="28"/>
        </w:rPr>
        <w:t>0467</w:t>
      </w:r>
      <w:r w:rsidRPr="00F703B6">
        <w:rPr>
          <w:color w:val="000000" w:themeColor="text1"/>
          <w:sz w:val="28"/>
          <w:szCs w:val="28"/>
        </w:rPr>
        <w:t xml:space="preserve"> га, укладеного  </w:t>
      </w:r>
      <w:r w:rsidR="00F213A3" w:rsidRPr="00F703B6">
        <w:rPr>
          <w:color w:val="000000" w:themeColor="text1"/>
          <w:sz w:val="28"/>
          <w:szCs w:val="28"/>
        </w:rPr>
        <w:t>ТзОВ «Радіосервіс»</w:t>
      </w:r>
      <w:r w:rsidRPr="00F703B6">
        <w:rPr>
          <w:color w:val="000000" w:themeColor="text1"/>
          <w:sz w:val="28"/>
          <w:szCs w:val="28"/>
        </w:rPr>
        <w:t xml:space="preserve">, від </w:t>
      </w:r>
      <w:r w:rsidR="00F213A3" w:rsidRPr="00F703B6">
        <w:rPr>
          <w:color w:val="000000" w:themeColor="text1"/>
          <w:sz w:val="28"/>
          <w:szCs w:val="28"/>
        </w:rPr>
        <w:t>18</w:t>
      </w:r>
      <w:r w:rsidRPr="00F703B6">
        <w:rPr>
          <w:color w:val="000000" w:themeColor="text1"/>
          <w:sz w:val="28"/>
          <w:szCs w:val="28"/>
        </w:rPr>
        <w:t>.</w:t>
      </w:r>
      <w:r w:rsidR="00F213A3" w:rsidRPr="00F703B6">
        <w:rPr>
          <w:color w:val="000000" w:themeColor="text1"/>
          <w:sz w:val="28"/>
          <w:szCs w:val="28"/>
        </w:rPr>
        <w:t>10</w:t>
      </w:r>
      <w:r w:rsidRPr="00F703B6">
        <w:rPr>
          <w:color w:val="000000" w:themeColor="text1"/>
          <w:sz w:val="28"/>
          <w:szCs w:val="28"/>
        </w:rPr>
        <w:t xml:space="preserve">.2013 року № </w:t>
      </w:r>
      <w:r w:rsidR="00F213A3" w:rsidRPr="00F703B6">
        <w:rPr>
          <w:color w:val="000000" w:themeColor="text1"/>
          <w:sz w:val="28"/>
          <w:szCs w:val="28"/>
        </w:rPr>
        <w:t>2984646</w:t>
      </w:r>
      <w:r w:rsidRPr="00F703B6">
        <w:rPr>
          <w:color w:val="000000" w:themeColor="text1"/>
          <w:sz w:val="28"/>
          <w:szCs w:val="28"/>
        </w:rPr>
        <w:t>, з дня державної реєстрації нових угод.</w:t>
      </w:r>
    </w:p>
    <w:p w:rsidR="008B71C3" w:rsidRPr="005C257B" w:rsidRDefault="008B71C3" w:rsidP="00F33C86">
      <w:pPr>
        <w:tabs>
          <w:tab w:val="left" w:pos="0"/>
          <w:tab w:val="left" w:pos="567"/>
          <w:tab w:val="left" w:pos="1701"/>
          <w:tab w:val="left" w:pos="1843"/>
        </w:tabs>
        <w:ind w:firstLine="709"/>
        <w:jc w:val="both"/>
        <w:rPr>
          <w:sz w:val="28"/>
          <w:szCs w:val="28"/>
        </w:rPr>
      </w:pPr>
    </w:p>
    <w:p w:rsidR="0091305C" w:rsidRDefault="002B0037" w:rsidP="00C576C7">
      <w:pPr>
        <w:ind w:firstLine="424"/>
        <w:jc w:val="both"/>
        <w:rPr>
          <w:color w:val="000000" w:themeColor="text1"/>
          <w:sz w:val="28"/>
          <w:szCs w:val="28"/>
        </w:rPr>
      </w:pPr>
      <w:r>
        <w:rPr>
          <w:sz w:val="28"/>
          <w:szCs w:val="28"/>
        </w:rPr>
        <w:t>22</w:t>
      </w:r>
      <w:r w:rsidR="00E94478">
        <w:rPr>
          <w:sz w:val="28"/>
          <w:szCs w:val="28"/>
        </w:rPr>
        <w:t>. Дати дозвіл підприємству споживчої кооперації «Універсальна торгова база» Івано-Франківської облспоживспілки на складання технічної документації із  землеустрою щодо встановлення меж земельної ділянки, на яку поширюється право земельного сервітуту, орієнтовною площею 0.0300 га на вул. В. Чорновола, 157, 159 на право проїзду транспортних засобів (</w:t>
      </w:r>
      <w:r w:rsidR="00E94478">
        <w:rPr>
          <w:i/>
          <w:sz w:val="28"/>
          <w:szCs w:val="28"/>
        </w:rPr>
        <w:t xml:space="preserve">із врахуванням розділу 16 Земельного кодексу України. Вказана земельна ділянка входить в територію, на яку складено проект землеустрою щодо відведення земельної ділянки для ПАТ «Райффайзен банк Аваль», кадастровий номер </w:t>
      </w:r>
      <w:hyperlink r:id="rId8" w:history="1">
        <w:r w:rsidR="00E94478" w:rsidRPr="00A07011">
          <w:rPr>
            <w:rStyle w:val="af5"/>
            <w:i/>
            <w:color w:val="000000" w:themeColor="text1"/>
            <w:sz w:val="28"/>
            <w:szCs w:val="28"/>
            <w:u w:val="none"/>
          </w:rPr>
          <w:t>2610100000:20:007:0173</w:t>
        </w:r>
      </w:hyperlink>
      <w:r w:rsidR="00E94478" w:rsidRPr="00A07011">
        <w:rPr>
          <w:color w:val="000000" w:themeColor="text1"/>
          <w:sz w:val="28"/>
          <w:szCs w:val="28"/>
        </w:rPr>
        <w:t>).</w:t>
      </w:r>
    </w:p>
    <w:p w:rsidR="00E94478" w:rsidRDefault="00E94478" w:rsidP="00F74F3D">
      <w:pPr>
        <w:ind w:firstLine="424"/>
        <w:jc w:val="center"/>
        <w:rPr>
          <w:sz w:val="28"/>
          <w:szCs w:val="28"/>
        </w:rPr>
      </w:pPr>
    </w:p>
    <w:p w:rsidR="0091305C" w:rsidRDefault="002B0037" w:rsidP="00A07011">
      <w:pPr>
        <w:ind w:firstLine="424"/>
        <w:jc w:val="both"/>
        <w:rPr>
          <w:sz w:val="28"/>
          <w:szCs w:val="28"/>
        </w:rPr>
      </w:pPr>
      <w:r>
        <w:rPr>
          <w:sz w:val="28"/>
          <w:szCs w:val="28"/>
        </w:rPr>
        <w:t xml:space="preserve"> 23</w:t>
      </w:r>
      <w:r w:rsidR="0099296B">
        <w:rPr>
          <w:sz w:val="28"/>
          <w:szCs w:val="28"/>
        </w:rPr>
        <w:t xml:space="preserve">. </w:t>
      </w:r>
      <w:r w:rsidR="00971D18" w:rsidRPr="00E27C18">
        <w:rPr>
          <w:sz w:val="28"/>
          <w:szCs w:val="28"/>
        </w:rPr>
        <w:t xml:space="preserve">Дати дозвіл </w:t>
      </w:r>
      <w:r w:rsidR="00A07011">
        <w:rPr>
          <w:sz w:val="28"/>
          <w:szCs w:val="28"/>
        </w:rPr>
        <w:t xml:space="preserve">товариству з обмеженою відповідальністю «Будівельна компанія «Альянс ІФ і КО» </w:t>
      </w:r>
      <w:r w:rsidR="00971D18" w:rsidRPr="00E27C18">
        <w:rPr>
          <w:sz w:val="28"/>
          <w:szCs w:val="28"/>
        </w:rPr>
        <w:t xml:space="preserve">на складання </w:t>
      </w:r>
      <w:r w:rsidR="00A07011">
        <w:rPr>
          <w:sz w:val="28"/>
          <w:szCs w:val="28"/>
        </w:rPr>
        <w:t xml:space="preserve">проекту землеустрою щодо відведення </w:t>
      </w:r>
      <w:r w:rsidR="00971D18" w:rsidRPr="00E27C18">
        <w:rPr>
          <w:sz w:val="28"/>
          <w:szCs w:val="28"/>
        </w:rPr>
        <w:t>земельн</w:t>
      </w:r>
      <w:r w:rsidR="0009131A" w:rsidRPr="00E27C18">
        <w:rPr>
          <w:sz w:val="28"/>
          <w:szCs w:val="28"/>
        </w:rPr>
        <w:t>ої</w:t>
      </w:r>
      <w:r w:rsidR="00971D18" w:rsidRPr="00E27C18">
        <w:rPr>
          <w:sz w:val="28"/>
          <w:szCs w:val="28"/>
        </w:rPr>
        <w:t xml:space="preserve"> ділянки</w:t>
      </w:r>
      <w:r w:rsidR="00A07011">
        <w:rPr>
          <w:sz w:val="28"/>
          <w:szCs w:val="28"/>
        </w:rPr>
        <w:t xml:space="preserve">, цільове призначення якої змінюється, із земель для будівництва та обслуговування будівель закладів охорони здоров’я та соціальної допомогив землі для будівництва і обслуговування багатоквартирного житлового будинку </w:t>
      </w:r>
      <w:r w:rsidR="00971D18" w:rsidRPr="00E27C18">
        <w:rPr>
          <w:sz w:val="28"/>
          <w:szCs w:val="28"/>
        </w:rPr>
        <w:t>площею   0.</w:t>
      </w:r>
      <w:r w:rsidR="00A07011">
        <w:rPr>
          <w:sz w:val="28"/>
          <w:szCs w:val="28"/>
        </w:rPr>
        <w:t>0338</w:t>
      </w:r>
      <w:r w:rsidR="00971D18" w:rsidRPr="00E27C18">
        <w:rPr>
          <w:sz w:val="28"/>
          <w:szCs w:val="28"/>
        </w:rPr>
        <w:t xml:space="preserve"> га   на  вул.   </w:t>
      </w:r>
      <w:r w:rsidR="00A07011">
        <w:rPr>
          <w:sz w:val="28"/>
          <w:szCs w:val="28"/>
        </w:rPr>
        <w:t>Калнишевського П. (Дашевського), 6 (договір оренди земельної ділянки від 09.07.2018 року № 26993163</w:t>
      </w:r>
      <w:r w:rsidR="00F37251">
        <w:rPr>
          <w:sz w:val="28"/>
          <w:szCs w:val="28"/>
        </w:rPr>
        <w:t xml:space="preserve">, </w:t>
      </w:r>
      <w:r w:rsidR="0098480F">
        <w:rPr>
          <w:sz w:val="28"/>
          <w:szCs w:val="28"/>
        </w:rPr>
        <w:t xml:space="preserve">кадастровий номер 2610100000:06:002:0305, </w:t>
      </w:r>
      <w:r w:rsidR="00F37251">
        <w:rPr>
          <w:sz w:val="28"/>
          <w:szCs w:val="28"/>
        </w:rPr>
        <w:t>довідка з МБК № 18770</w:t>
      </w:r>
      <w:r w:rsidR="00A07011">
        <w:rPr>
          <w:sz w:val="28"/>
          <w:szCs w:val="28"/>
        </w:rPr>
        <w:t>).</w:t>
      </w:r>
    </w:p>
    <w:p w:rsidR="007C4126" w:rsidRDefault="007C4126" w:rsidP="00A07011">
      <w:pPr>
        <w:ind w:firstLine="424"/>
        <w:jc w:val="both"/>
        <w:rPr>
          <w:sz w:val="28"/>
          <w:szCs w:val="28"/>
        </w:rPr>
      </w:pPr>
    </w:p>
    <w:p w:rsidR="007C4126" w:rsidRDefault="002B0037" w:rsidP="007C4126">
      <w:pPr>
        <w:ind w:firstLine="424"/>
        <w:jc w:val="both"/>
        <w:rPr>
          <w:sz w:val="28"/>
          <w:szCs w:val="28"/>
        </w:rPr>
      </w:pPr>
      <w:r>
        <w:rPr>
          <w:sz w:val="28"/>
          <w:szCs w:val="28"/>
        </w:rPr>
        <w:t>24</w:t>
      </w:r>
      <w:r w:rsidR="007C4126">
        <w:rPr>
          <w:sz w:val="28"/>
          <w:szCs w:val="28"/>
        </w:rPr>
        <w:t xml:space="preserve">. </w:t>
      </w:r>
      <w:r w:rsidR="007C4126" w:rsidRPr="00E27C18">
        <w:rPr>
          <w:sz w:val="28"/>
          <w:szCs w:val="28"/>
        </w:rPr>
        <w:t xml:space="preserve">Дати дозвіл </w:t>
      </w:r>
      <w:r w:rsidR="007C4126">
        <w:rPr>
          <w:sz w:val="28"/>
          <w:szCs w:val="28"/>
        </w:rPr>
        <w:t xml:space="preserve">Івано-Франківському міському спортивно-технічному клубу товариства сприяння обороні України </w:t>
      </w:r>
      <w:r w:rsidR="007C4126" w:rsidRPr="00E27C18">
        <w:rPr>
          <w:sz w:val="28"/>
          <w:szCs w:val="28"/>
        </w:rPr>
        <w:t xml:space="preserve">на складання </w:t>
      </w:r>
      <w:r w:rsidR="007C4126">
        <w:rPr>
          <w:sz w:val="28"/>
          <w:szCs w:val="28"/>
        </w:rPr>
        <w:t xml:space="preserve">проекту землеустрою щодо відведення </w:t>
      </w:r>
      <w:r w:rsidR="007C4126" w:rsidRPr="00E27C18">
        <w:rPr>
          <w:sz w:val="28"/>
          <w:szCs w:val="28"/>
        </w:rPr>
        <w:t>земельної ділянки</w:t>
      </w:r>
      <w:r w:rsidR="007C4126">
        <w:rPr>
          <w:sz w:val="28"/>
          <w:szCs w:val="28"/>
        </w:rPr>
        <w:t xml:space="preserve">, цільове призначення якої змінюється, із земель для будівництва та обслуговування інших будівель  громадської забудови в землі для будівництва і обслуговування багатоквартирного житлового будинку з об’єктами торгово-розважальної та ринкової інфраструктури </w:t>
      </w:r>
      <w:r w:rsidR="007C4126" w:rsidRPr="00E27C18">
        <w:rPr>
          <w:sz w:val="28"/>
          <w:szCs w:val="28"/>
        </w:rPr>
        <w:t>площею   0.</w:t>
      </w:r>
      <w:r w:rsidR="007C4126">
        <w:rPr>
          <w:sz w:val="28"/>
          <w:szCs w:val="28"/>
        </w:rPr>
        <w:t>2584</w:t>
      </w:r>
      <w:r w:rsidR="007C4126" w:rsidRPr="00E27C18">
        <w:rPr>
          <w:sz w:val="28"/>
          <w:szCs w:val="28"/>
        </w:rPr>
        <w:t xml:space="preserve"> га   на  вул.   </w:t>
      </w:r>
      <w:r w:rsidR="007C4126">
        <w:rPr>
          <w:sz w:val="28"/>
          <w:szCs w:val="28"/>
        </w:rPr>
        <w:t>Довгій, 60 (реєстрація права постійного користування  земельної ділянки від 09.08.2018 року № 27414331, кадастровий   номер 2610100000:03:004:0354, довідка   з   МБК    № 19021).</w:t>
      </w:r>
    </w:p>
    <w:p w:rsidR="007C4126" w:rsidRDefault="007C4126" w:rsidP="00A07011">
      <w:pPr>
        <w:ind w:firstLine="424"/>
        <w:jc w:val="both"/>
        <w:rPr>
          <w:sz w:val="28"/>
          <w:szCs w:val="28"/>
        </w:rPr>
      </w:pPr>
    </w:p>
    <w:p w:rsidR="002B0037" w:rsidRDefault="002B0037" w:rsidP="002B0037">
      <w:pPr>
        <w:ind w:firstLine="424"/>
        <w:jc w:val="center"/>
        <w:rPr>
          <w:sz w:val="28"/>
          <w:szCs w:val="28"/>
        </w:rPr>
      </w:pPr>
      <w:r>
        <w:rPr>
          <w:sz w:val="28"/>
          <w:szCs w:val="28"/>
        </w:rPr>
        <w:t>6</w:t>
      </w:r>
    </w:p>
    <w:p w:rsidR="002B0037" w:rsidRDefault="002B0037" w:rsidP="00AC6140">
      <w:pPr>
        <w:ind w:firstLine="424"/>
        <w:jc w:val="both"/>
        <w:rPr>
          <w:sz w:val="28"/>
          <w:szCs w:val="28"/>
        </w:rPr>
      </w:pPr>
    </w:p>
    <w:p w:rsidR="00AC6140" w:rsidRDefault="00721CBD" w:rsidP="00AC6140">
      <w:pPr>
        <w:ind w:firstLine="424"/>
        <w:jc w:val="both"/>
        <w:rPr>
          <w:sz w:val="28"/>
          <w:szCs w:val="28"/>
        </w:rPr>
      </w:pPr>
      <w:r>
        <w:rPr>
          <w:sz w:val="28"/>
          <w:szCs w:val="28"/>
        </w:rPr>
        <w:t>2</w:t>
      </w:r>
      <w:r w:rsidR="002B0037">
        <w:rPr>
          <w:sz w:val="28"/>
          <w:szCs w:val="28"/>
        </w:rPr>
        <w:t>5</w:t>
      </w:r>
      <w:r w:rsidR="00AC6140">
        <w:rPr>
          <w:sz w:val="28"/>
          <w:szCs w:val="28"/>
        </w:rPr>
        <w:t xml:space="preserve">. </w:t>
      </w:r>
      <w:r w:rsidR="00AC6140" w:rsidRPr="00E27C18">
        <w:rPr>
          <w:sz w:val="28"/>
          <w:szCs w:val="28"/>
        </w:rPr>
        <w:t xml:space="preserve">Дати дозвіл </w:t>
      </w:r>
      <w:r w:rsidR="00AC6140">
        <w:rPr>
          <w:sz w:val="28"/>
          <w:szCs w:val="28"/>
        </w:rPr>
        <w:t xml:space="preserve">приватному торговому підприємству «Лісна» </w:t>
      </w:r>
      <w:r w:rsidR="00AC6140" w:rsidRPr="00E27C18">
        <w:rPr>
          <w:sz w:val="28"/>
          <w:szCs w:val="28"/>
        </w:rPr>
        <w:t xml:space="preserve">на складання </w:t>
      </w:r>
      <w:r w:rsidR="00AC6140">
        <w:rPr>
          <w:sz w:val="28"/>
          <w:szCs w:val="28"/>
        </w:rPr>
        <w:t xml:space="preserve">проекту землеустрою щодо відведення </w:t>
      </w:r>
      <w:r w:rsidR="00AC6140" w:rsidRPr="00E27C18">
        <w:rPr>
          <w:sz w:val="28"/>
          <w:szCs w:val="28"/>
        </w:rPr>
        <w:t>земельної ділянки</w:t>
      </w:r>
      <w:r w:rsidR="00AC6140">
        <w:rPr>
          <w:sz w:val="28"/>
          <w:szCs w:val="28"/>
        </w:rPr>
        <w:t xml:space="preserve">, цільове призначення якої змінюється, із земель для  іншої житлової забудови в землі для будівництва і обслуговування багатоквартирного житлового будинку  </w:t>
      </w:r>
      <w:r w:rsidR="00AC6140" w:rsidRPr="00E27C18">
        <w:rPr>
          <w:sz w:val="28"/>
          <w:szCs w:val="28"/>
        </w:rPr>
        <w:t>площею   0.</w:t>
      </w:r>
      <w:r w:rsidR="003C4660">
        <w:rPr>
          <w:sz w:val="28"/>
          <w:szCs w:val="28"/>
        </w:rPr>
        <w:t>0720</w:t>
      </w:r>
      <w:r w:rsidR="00AC6140" w:rsidRPr="00E27C18">
        <w:rPr>
          <w:sz w:val="28"/>
          <w:szCs w:val="28"/>
        </w:rPr>
        <w:t xml:space="preserve"> га   на  вул.   </w:t>
      </w:r>
      <w:r w:rsidR="00AC6140">
        <w:rPr>
          <w:sz w:val="28"/>
          <w:szCs w:val="28"/>
        </w:rPr>
        <w:t>Д</w:t>
      </w:r>
      <w:r w:rsidR="003C4660">
        <w:rPr>
          <w:sz w:val="28"/>
          <w:szCs w:val="28"/>
        </w:rPr>
        <w:t>ем’янів Лаз, земельна ділянка 1</w:t>
      </w:r>
      <w:r w:rsidR="00AC6140">
        <w:rPr>
          <w:sz w:val="28"/>
          <w:szCs w:val="28"/>
        </w:rPr>
        <w:t xml:space="preserve"> (договір оренди  земельної ділянки від 03.09.2018 року № 27769628, кадастровий   номер 2610100000:01:004:0113, довідка   з   МБК    № 1</w:t>
      </w:r>
      <w:r w:rsidR="003C4660">
        <w:rPr>
          <w:sz w:val="28"/>
          <w:szCs w:val="28"/>
        </w:rPr>
        <w:t>8848:території садибної житлової забудови</w:t>
      </w:r>
      <w:r w:rsidR="00AC6140">
        <w:rPr>
          <w:sz w:val="28"/>
          <w:szCs w:val="28"/>
        </w:rPr>
        <w:t>).</w:t>
      </w:r>
    </w:p>
    <w:p w:rsidR="00AC6140" w:rsidRDefault="00AC6140" w:rsidP="00A07011">
      <w:pPr>
        <w:ind w:firstLine="424"/>
        <w:jc w:val="both"/>
        <w:rPr>
          <w:sz w:val="28"/>
          <w:szCs w:val="28"/>
        </w:rPr>
      </w:pPr>
    </w:p>
    <w:p w:rsidR="003C4660" w:rsidRDefault="00721CBD" w:rsidP="00A07011">
      <w:pPr>
        <w:ind w:firstLine="424"/>
        <w:jc w:val="both"/>
        <w:rPr>
          <w:sz w:val="28"/>
          <w:szCs w:val="28"/>
        </w:rPr>
      </w:pPr>
      <w:r>
        <w:rPr>
          <w:sz w:val="28"/>
          <w:szCs w:val="28"/>
        </w:rPr>
        <w:t>2</w:t>
      </w:r>
      <w:r w:rsidR="002B0037">
        <w:rPr>
          <w:sz w:val="28"/>
          <w:szCs w:val="28"/>
        </w:rPr>
        <w:t>6</w:t>
      </w:r>
      <w:r w:rsidR="003C4660">
        <w:rPr>
          <w:sz w:val="28"/>
          <w:szCs w:val="28"/>
        </w:rPr>
        <w:t xml:space="preserve">. </w:t>
      </w:r>
      <w:r w:rsidR="003C4660" w:rsidRPr="00E27C18">
        <w:rPr>
          <w:sz w:val="28"/>
          <w:szCs w:val="28"/>
        </w:rPr>
        <w:t xml:space="preserve">Дати дозвіл </w:t>
      </w:r>
      <w:r w:rsidR="003C4660">
        <w:rPr>
          <w:sz w:val="28"/>
          <w:szCs w:val="28"/>
        </w:rPr>
        <w:t xml:space="preserve">приватному торговому підприємству «Лісна» </w:t>
      </w:r>
      <w:r w:rsidR="003C4660" w:rsidRPr="00E27C18">
        <w:rPr>
          <w:sz w:val="28"/>
          <w:szCs w:val="28"/>
        </w:rPr>
        <w:t xml:space="preserve">на складання </w:t>
      </w:r>
      <w:r w:rsidR="003C4660">
        <w:rPr>
          <w:sz w:val="28"/>
          <w:szCs w:val="28"/>
        </w:rPr>
        <w:t xml:space="preserve">проекту землеустрою щодо відведення </w:t>
      </w:r>
      <w:r w:rsidR="003C4660" w:rsidRPr="00E27C18">
        <w:rPr>
          <w:sz w:val="28"/>
          <w:szCs w:val="28"/>
        </w:rPr>
        <w:t>земельної ділянки</w:t>
      </w:r>
      <w:r w:rsidR="003C4660">
        <w:rPr>
          <w:sz w:val="28"/>
          <w:szCs w:val="28"/>
        </w:rPr>
        <w:t xml:space="preserve">, цільове призначення якої змінюється, із земель для  іншої житлової забудови в землі для будівництва і обслуговування багатоквартирного житлового будинку  </w:t>
      </w:r>
      <w:r w:rsidR="003C4660" w:rsidRPr="00E27C18">
        <w:rPr>
          <w:sz w:val="28"/>
          <w:szCs w:val="28"/>
        </w:rPr>
        <w:t>площею   0.</w:t>
      </w:r>
      <w:r w:rsidR="003C4660">
        <w:rPr>
          <w:sz w:val="28"/>
          <w:szCs w:val="28"/>
        </w:rPr>
        <w:t>0538</w:t>
      </w:r>
      <w:r w:rsidR="003C4660" w:rsidRPr="00E27C18">
        <w:rPr>
          <w:sz w:val="28"/>
          <w:szCs w:val="28"/>
        </w:rPr>
        <w:t xml:space="preserve"> га   на  вул.   </w:t>
      </w:r>
      <w:r w:rsidR="003C4660">
        <w:rPr>
          <w:sz w:val="28"/>
          <w:szCs w:val="28"/>
        </w:rPr>
        <w:t xml:space="preserve">Дем’янів Лаз (договір оренди  земельної ділянки від 03.09.2018 року № 27771825, кадастровий   номер 2610100000:01:004:0119, довідка   з   МБК    № </w:t>
      </w:r>
      <w:r w:rsidR="003C4660">
        <w:rPr>
          <w:sz w:val="28"/>
          <w:szCs w:val="28"/>
        </w:rPr>
        <w:lastRenderedPageBreak/>
        <w:t>18847: території садибної житлової забудови).</w:t>
      </w:r>
    </w:p>
    <w:p w:rsidR="005E0074" w:rsidRDefault="005E0074" w:rsidP="00A07011">
      <w:pPr>
        <w:ind w:firstLine="424"/>
        <w:jc w:val="both"/>
        <w:rPr>
          <w:sz w:val="28"/>
          <w:szCs w:val="28"/>
        </w:rPr>
      </w:pPr>
    </w:p>
    <w:p w:rsidR="005E0074" w:rsidRPr="004964DD" w:rsidRDefault="005E0074" w:rsidP="005E0074">
      <w:pPr>
        <w:ind w:firstLine="424"/>
        <w:jc w:val="both"/>
        <w:rPr>
          <w:color w:val="000000" w:themeColor="text1"/>
          <w:sz w:val="28"/>
          <w:szCs w:val="28"/>
        </w:rPr>
      </w:pPr>
      <w:r w:rsidRPr="004964DD">
        <w:rPr>
          <w:color w:val="000000" w:themeColor="text1"/>
          <w:sz w:val="28"/>
          <w:szCs w:val="28"/>
        </w:rPr>
        <w:t>2</w:t>
      </w:r>
      <w:r w:rsidR="002B0037" w:rsidRPr="004964DD">
        <w:rPr>
          <w:color w:val="000000" w:themeColor="text1"/>
          <w:sz w:val="28"/>
          <w:szCs w:val="28"/>
        </w:rPr>
        <w:t>7</w:t>
      </w:r>
      <w:r w:rsidRPr="004964DD">
        <w:rPr>
          <w:color w:val="000000" w:themeColor="text1"/>
          <w:sz w:val="28"/>
          <w:szCs w:val="28"/>
        </w:rPr>
        <w:t xml:space="preserve">. Дати дозвіл приватному підприємству «Керен» на складання проекту землеустрою щодо відведення земельної ділянки, цільове призначення якої змінюється, із земель для будівництва та обслуговування будівель ринкової інфраструктури в землі для будівництва і обслуговування багатоквартирного житлового будинку з об’єктами торгово-розважальної та ринкової інфраструктури площею   0.1951 га   в районі  вул.   Хотинської </w:t>
      </w:r>
      <w:r w:rsidR="00914C00" w:rsidRPr="004964DD">
        <w:rPr>
          <w:color w:val="000000" w:themeColor="text1"/>
          <w:sz w:val="28"/>
          <w:szCs w:val="28"/>
        </w:rPr>
        <w:t>–</w:t>
      </w:r>
      <w:r w:rsidRPr="004964DD">
        <w:rPr>
          <w:color w:val="000000" w:themeColor="text1"/>
          <w:sz w:val="28"/>
          <w:szCs w:val="28"/>
        </w:rPr>
        <w:t>Бельведерської(договір оренди  земельної ділянки від 05.09.2018 року № 27808180,   кадастровий     номер 2610100000:04:002:0209, довідка   з   МБК    № 18838: території, що реконструюються).</w:t>
      </w:r>
    </w:p>
    <w:p w:rsidR="002B0037" w:rsidRPr="004964DD" w:rsidRDefault="002B0037" w:rsidP="005E0074">
      <w:pPr>
        <w:ind w:firstLine="424"/>
        <w:jc w:val="both"/>
        <w:rPr>
          <w:color w:val="000000" w:themeColor="text1"/>
          <w:sz w:val="28"/>
          <w:szCs w:val="28"/>
        </w:rPr>
      </w:pPr>
    </w:p>
    <w:p w:rsidR="002B0037" w:rsidRPr="004964DD" w:rsidRDefault="002B0037" w:rsidP="002B0037">
      <w:pPr>
        <w:ind w:firstLine="424"/>
        <w:jc w:val="both"/>
        <w:rPr>
          <w:color w:val="000000" w:themeColor="text1"/>
          <w:sz w:val="28"/>
          <w:szCs w:val="28"/>
        </w:rPr>
      </w:pPr>
      <w:r w:rsidRPr="004964DD">
        <w:rPr>
          <w:color w:val="000000" w:themeColor="text1"/>
          <w:sz w:val="28"/>
          <w:szCs w:val="28"/>
        </w:rPr>
        <w:t xml:space="preserve">28. Дати дозвіл приватному підприємству фірма «Вотум» на складання проекту землеустрою щодо відведення земельної ділянки, цільове призначення якої змінюється, із земель для будівництва та обслуговування будівель ринкової інфраструктури в землі для будівництва і обслуговування багатоквартирного житлового будинку з об’єктами торгово-розважальної та ринкової інфраструктури площею   0.2929 га   в районі  вул.   Хотинської </w:t>
      </w:r>
      <w:r w:rsidR="00914C00" w:rsidRPr="004964DD">
        <w:rPr>
          <w:color w:val="000000" w:themeColor="text1"/>
          <w:sz w:val="28"/>
          <w:szCs w:val="28"/>
        </w:rPr>
        <w:t>–</w:t>
      </w:r>
      <w:r w:rsidRPr="004964DD">
        <w:rPr>
          <w:color w:val="000000" w:themeColor="text1"/>
          <w:sz w:val="28"/>
          <w:szCs w:val="28"/>
        </w:rPr>
        <w:t>Бельведерської(договір оренди  земельної ділянки від    27.08.2018 року № 27686985,   кадастровий     номер 2610100000:04:002:0210, довідка   з   МБК    № 18837: території, що реконструюються).</w:t>
      </w:r>
    </w:p>
    <w:p w:rsidR="002B0037" w:rsidRPr="004964DD" w:rsidRDefault="002B0037" w:rsidP="005E0074">
      <w:pPr>
        <w:ind w:firstLine="424"/>
        <w:jc w:val="both"/>
        <w:rPr>
          <w:color w:val="000000" w:themeColor="text1"/>
          <w:sz w:val="28"/>
          <w:szCs w:val="28"/>
        </w:rPr>
      </w:pPr>
    </w:p>
    <w:p w:rsidR="002B0037" w:rsidRPr="004964DD" w:rsidRDefault="002B0037" w:rsidP="002B0037">
      <w:pPr>
        <w:ind w:firstLine="424"/>
        <w:jc w:val="both"/>
        <w:rPr>
          <w:color w:val="000000" w:themeColor="text1"/>
          <w:sz w:val="28"/>
          <w:szCs w:val="28"/>
        </w:rPr>
      </w:pPr>
      <w:r w:rsidRPr="004964DD">
        <w:rPr>
          <w:color w:val="000000" w:themeColor="text1"/>
          <w:sz w:val="28"/>
          <w:szCs w:val="28"/>
        </w:rPr>
        <w:t xml:space="preserve">29. Дати дозвіл приватному підприємству фірма «Вотум» на складання проекту землеустрою щодо відведення земельної ділянки, цільове призначення якої змінюється, із земель для будівництва та обслуговування будівель ринкової інфраструктури в землі для будівництва і обслуговування багатоквартирного житлового будинку з об’єктами торгово-розважальної та ринкової інфраструктури площею   0.1387 га   в районі  вул.   Хотинської </w:t>
      </w:r>
      <w:r w:rsidR="00914C00" w:rsidRPr="004964DD">
        <w:rPr>
          <w:color w:val="000000" w:themeColor="text1"/>
          <w:sz w:val="28"/>
          <w:szCs w:val="28"/>
        </w:rPr>
        <w:t>–</w:t>
      </w:r>
      <w:r w:rsidRPr="004964DD">
        <w:rPr>
          <w:color w:val="000000" w:themeColor="text1"/>
          <w:sz w:val="28"/>
          <w:szCs w:val="28"/>
        </w:rPr>
        <w:t>Бельведерської(договір оренди  земельної ділянки від 27.08.2018 року № 27674676,   кадастровий     номер 2610100000:04:002:0208, довідка   з   МБК    № 18839: території, що реконструюються).</w:t>
      </w:r>
    </w:p>
    <w:p w:rsidR="002B0037" w:rsidRDefault="002B0037" w:rsidP="002B0037">
      <w:pPr>
        <w:ind w:firstLine="424"/>
        <w:jc w:val="both"/>
        <w:rPr>
          <w:color w:val="FF0000"/>
          <w:sz w:val="28"/>
          <w:szCs w:val="28"/>
        </w:rPr>
      </w:pPr>
    </w:p>
    <w:p w:rsidR="002B0037" w:rsidRDefault="002B0037" w:rsidP="002B0037">
      <w:pPr>
        <w:ind w:firstLine="424"/>
        <w:jc w:val="both"/>
        <w:rPr>
          <w:color w:val="FF0000"/>
          <w:sz w:val="28"/>
          <w:szCs w:val="28"/>
        </w:rPr>
      </w:pPr>
    </w:p>
    <w:p w:rsidR="002B0037" w:rsidRPr="002B0037" w:rsidRDefault="002B0037" w:rsidP="002B0037">
      <w:pPr>
        <w:ind w:firstLine="424"/>
        <w:jc w:val="center"/>
        <w:rPr>
          <w:color w:val="000000" w:themeColor="text1"/>
          <w:sz w:val="28"/>
          <w:szCs w:val="28"/>
        </w:rPr>
      </w:pPr>
      <w:r w:rsidRPr="002B0037">
        <w:rPr>
          <w:color w:val="000000" w:themeColor="text1"/>
          <w:sz w:val="28"/>
          <w:szCs w:val="28"/>
        </w:rPr>
        <w:t>7</w:t>
      </w:r>
    </w:p>
    <w:p w:rsidR="005E0074" w:rsidRDefault="005E0074" w:rsidP="00A07011">
      <w:pPr>
        <w:ind w:firstLine="424"/>
        <w:jc w:val="both"/>
        <w:rPr>
          <w:sz w:val="28"/>
          <w:szCs w:val="28"/>
        </w:rPr>
      </w:pPr>
    </w:p>
    <w:p w:rsidR="00A006D9" w:rsidRDefault="0075170D" w:rsidP="00EB7BEE">
      <w:pPr>
        <w:ind w:firstLine="424"/>
        <w:jc w:val="both"/>
        <w:rPr>
          <w:sz w:val="28"/>
          <w:szCs w:val="28"/>
        </w:rPr>
      </w:pPr>
      <w:r>
        <w:rPr>
          <w:sz w:val="28"/>
          <w:szCs w:val="28"/>
        </w:rPr>
        <w:t>30</w:t>
      </w:r>
      <w:r w:rsidR="00EB7BEE">
        <w:rPr>
          <w:sz w:val="28"/>
          <w:szCs w:val="28"/>
        </w:rPr>
        <w:t xml:space="preserve">. </w:t>
      </w:r>
      <w:r w:rsidR="00A006D9">
        <w:rPr>
          <w:sz w:val="28"/>
          <w:szCs w:val="28"/>
        </w:rPr>
        <w:t xml:space="preserve">Дати дозвіл товариству з обмеженою відповідальністю «Альба профіль Україна» на передачу в суборенду земельної ділянки площею 0.2000 га на вул. В. Івасюка, в районі підстанції «Рінь», для будівництва та обслуговування інших будівель громадської забудови (для будівництва </w:t>
      </w:r>
      <w:r w:rsidR="0062718F">
        <w:rPr>
          <w:sz w:val="28"/>
          <w:szCs w:val="28"/>
        </w:rPr>
        <w:t>та обслуговування стоянки автомобілів з пунктом шиномонтажу</w:t>
      </w:r>
      <w:r w:rsidR="00A006D9">
        <w:rPr>
          <w:sz w:val="28"/>
          <w:szCs w:val="28"/>
        </w:rPr>
        <w:t xml:space="preserve">), кадастровий номер 2610100000:12:001:0909, від </w:t>
      </w:r>
      <w:r w:rsidR="00D220F7">
        <w:rPr>
          <w:sz w:val="28"/>
          <w:szCs w:val="28"/>
        </w:rPr>
        <w:t xml:space="preserve">Ониськіва Андрія Богдановича, за згодою, в термін до </w:t>
      </w:r>
      <w:r w:rsidR="00663256">
        <w:rPr>
          <w:sz w:val="28"/>
          <w:szCs w:val="28"/>
        </w:rPr>
        <w:t>24</w:t>
      </w:r>
      <w:r w:rsidR="00D220F7">
        <w:rPr>
          <w:sz w:val="28"/>
          <w:szCs w:val="28"/>
        </w:rPr>
        <w:t>.0</w:t>
      </w:r>
      <w:r w:rsidR="00663256">
        <w:rPr>
          <w:sz w:val="28"/>
          <w:szCs w:val="28"/>
        </w:rPr>
        <w:t>5</w:t>
      </w:r>
      <w:r w:rsidR="00D220F7">
        <w:rPr>
          <w:sz w:val="28"/>
          <w:szCs w:val="28"/>
        </w:rPr>
        <w:t>.20</w:t>
      </w:r>
      <w:r w:rsidR="00663256">
        <w:rPr>
          <w:sz w:val="28"/>
          <w:szCs w:val="28"/>
        </w:rPr>
        <w:t>22</w:t>
      </w:r>
      <w:r w:rsidR="00D220F7">
        <w:rPr>
          <w:sz w:val="28"/>
          <w:szCs w:val="28"/>
        </w:rPr>
        <w:t xml:space="preserve"> року (договір оренди земельної ділянки, укладений Ониськівим А. Б. від 01.04.2014 року № 5184785</w:t>
      </w:r>
      <w:r w:rsidR="00663256">
        <w:rPr>
          <w:sz w:val="28"/>
          <w:szCs w:val="28"/>
        </w:rPr>
        <w:t>, додаткова угода від 24.05.2017 року</w:t>
      </w:r>
      <w:r w:rsidR="0086656D">
        <w:rPr>
          <w:sz w:val="28"/>
          <w:szCs w:val="28"/>
        </w:rPr>
        <w:t xml:space="preserve">, довідка з МБК № </w:t>
      </w:r>
      <w:r w:rsidR="00FA3B59">
        <w:rPr>
          <w:sz w:val="28"/>
          <w:szCs w:val="28"/>
        </w:rPr>
        <w:t>18769: частина земельної ділянки знаходиться в червоних лініях магістральної вулиці</w:t>
      </w:r>
      <w:r w:rsidR="00D220F7">
        <w:rPr>
          <w:sz w:val="28"/>
          <w:szCs w:val="28"/>
        </w:rPr>
        <w:t>).</w:t>
      </w:r>
    </w:p>
    <w:p w:rsidR="00CE2BE3" w:rsidRDefault="00CE2BE3" w:rsidP="00EB7BEE">
      <w:pPr>
        <w:ind w:firstLine="424"/>
        <w:jc w:val="both"/>
        <w:rPr>
          <w:sz w:val="28"/>
          <w:szCs w:val="28"/>
        </w:rPr>
      </w:pPr>
    </w:p>
    <w:p w:rsidR="00CE2BE3" w:rsidRDefault="00721CBD" w:rsidP="00EB7BEE">
      <w:pPr>
        <w:ind w:firstLine="424"/>
        <w:jc w:val="both"/>
        <w:rPr>
          <w:sz w:val="28"/>
          <w:szCs w:val="28"/>
        </w:rPr>
      </w:pPr>
      <w:r>
        <w:rPr>
          <w:sz w:val="28"/>
          <w:szCs w:val="28"/>
        </w:rPr>
        <w:t>3</w:t>
      </w:r>
      <w:r w:rsidR="0075170D">
        <w:rPr>
          <w:sz w:val="28"/>
          <w:szCs w:val="28"/>
        </w:rPr>
        <w:t>1</w:t>
      </w:r>
      <w:r w:rsidR="00CE2BE3">
        <w:rPr>
          <w:sz w:val="28"/>
          <w:szCs w:val="28"/>
        </w:rPr>
        <w:t>. Дати дозвіл комунальному підприємству «Міська ритуальна служба» на складання технічної документації із землеустрою щодо поділу земельної ділянки</w:t>
      </w:r>
      <w:r w:rsidR="00967D54">
        <w:rPr>
          <w:sz w:val="28"/>
          <w:szCs w:val="28"/>
        </w:rPr>
        <w:t xml:space="preserve"> загальною площею 0.75</w:t>
      </w:r>
      <w:r w:rsidR="002F3E24">
        <w:rPr>
          <w:sz w:val="28"/>
          <w:szCs w:val="28"/>
        </w:rPr>
        <w:t>34</w:t>
      </w:r>
      <w:r w:rsidR="00967D54">
        <w:rPr>
          <w:sz w:val="28"/>
          <w:szCs w:val="28"/>
        </w:rPr>
        <w:t xml:space="preserve"> га на вул. Гетьмана Мазепи, 162-а (кадастровий номер 2610100000:24:002:0094) на три земельні ділянки площею:0.1872 га, 0.3605 га, </w:t>
      </w:r>
      <w:r w:rsidR="00967D54">
        <w:rPr>
          <w:sz w:val="28"/>
          <w:szCs w:val="28"/>
        </w:rPr>
        <w:lastRenderedPageBreak/>
        <w:t>0.2057 га.</w:t>
      </w:r>
    </w:p>
    <w:p w:rsidR="00721CBD" w:rsidRDefault="00721CBD" w:rsidP="00EB7BEE">
      <w:pPr>
        <w:ind w:firstLine="424"/>
        <w:jc w:val="both"/>
        <w:rPr>
          <w:sz w:val="28"/>
          <w:szCs w:val="28"/>
        </w:rPr>
      </w:pPr>
    </w:p>
    <w:p w:rsidR="00361ECC" w:rsidRDefault="0075170D" w:rsidP="00361ECC">
      <w:pPr>
        <w:ind w:firstLine="424"/>
        <w:jc w:val="both"/>
        <w:rPr>
          <w:sz w:val="28"/>
          <w:szCs w:val="28"/>
        </w:rPr>
      </w:pPr>
      <w:r>
        <w:rPr>
          <w:sz w:val="28"/>
          <w:szCs w:val="28"/>
        </w:rPr>
        <w:t>32</w:t>
      </w:r>
      <w:r w:rsidR="00361ECC">
        <w:rPr>
          <w:sz w:val="28"/>
          <w:szCs w:val="28"/>
        </w:rPr>
        <w:t>. Дати дозвіл товариству з додатковою відповідальністю «Будівельно-монтажна фірма «Івано-Франківськбуд»  на складання технічної документації із землеустрою щодо поділу земельної ділянки загальною площею 0.3947 га на вул. Хіміків, 31 (кадастровий номер 2610100000:01:007:0013</w:t>
      </w:r>
      <w:r w:rsidR="00083D87">
        <w:rPr>
          <w:sz w:val="28"/>
          <w:szCs w:val="28"/>
        </w:rPr>
        <w:t>, довідка з МБК № 19012</w:t>
      </w:r>
      <w:r w:rsidR="00361ECC">
        <w:rPr>
          <w:sz w:val="28"/>
          <w:szCs w:val="28"/>
        </w:rPr>
        <w:t>) на дві земельні ділянки площею:0.0703 га та  0.3244 га.</w:t>
      </w:r>
    </w:p>
    <w:p w:rsidR="00DF734D" w:rsidRDefault="00DF734D" w:rsidP="00361ECC">
      <w:pPr>
        <w:ind w:firstLine="424"/>
        <w:jc w:val="both"/>
        <w:rPr>
          <w:sz w:val="28"/>
          <w:szCs w:val="28"/>
        </w:rPr>
      </w:pPr>
    </w:p>
    <w:p w:rsidR="00541645" w:rsidRPr="004964DD" w:rsidRDefault="0075170D" w:rsidP="00541645">
      <w:pPr>
        <w:ind w:firstLine="424"/>
        <w:jc w:val="both"/>
        <w:rPr>
          <w:color w:val="000000" w:themeColor="text1"/>
          <w:sz w:val="28"/>
          <w:szCs w:val="28"/>
        </w:rPr>
      </w:pPr>
      <w:r w:rsidRPr="004964DD">
        <w:rPr>
          <w:color w:val="000000" w:themeColor="text1"/>
          <w:sz w:val="28"/>
          <w:szCs w:val="28"/>
        </w:rPr>
        <w:t>33</w:t>
      </w:r>
      <w:r w:rsidR="00541645" w:rsidRPr="004964DD">
        <w:rPr>
          <w:color w:val="000000" w:themeColor="text1"/>
          <w:sz w:val="28"/>
          <w:szCs w:val="28"/>
        </w:rPr>
        <w:t>. Надати згоду приватному підприємству «Аляска» на поділ земельної ділянки загальною площею 0.3102 га на вул. О. Довженка, поруч ВПТУ № 13 (кадастровий номер 2610100000:24:004:0095)</w:t>
      </w:r>
      <w:r w:rsidR="000B1FAE" w:rsidRPr="004964DD">
        <w:rPr>
          <w:color w:val="000000" w:themeColor="text1"/>
          <w:sz w:val="28"/>
          <w:szCs w:val="28"/>
        </w:rPr>
        <w:t>,</w:t>
      </w:r>
      <w:r w:rsidR="00541645" w:rsidRPr="004964DD">
        <w:rPr>
          <w:color w:val="000000" w:themeColor="text1"/>
          <w:sz w:val="28"/>
          <w:szCs w:val="28"/>
        </w:rPr>
        <w:t xml:space="preserve"> на дві земельні ділянки площею: </w:t>
      </w:r>
      <w:r w:rsidR="00C957C5" w:rsidRPr="004964DD">
        <w:rPr>
          <w:color w:val="000000" w:themeColor="text1"/>
          <w:sz w:val="28"/>
          <w:szCs w:val="28"/>
        </w:rPr>
        <w:t>0.2</w:t>
      </w:r>
      <w:r w:rsidR="00A775CF">
        <w:rPr>
          <w:color w:val="000000" w:themeColor="text1"/>
          <w:sz w:val="28"/>
          <w:szCs w:val="28"/>
        </w:rPr>
        <w:t>687</w:t>
      </w:r>
      <w:r w:rsidR="00541645" w:rsidRPr="004964DD">
        <w:rPr>
          <w:color w:val="000000" w:themeColor="text1"/>
          <w:sz w:val="28"/>
          <w:szCs w:val="28"/>
        </w:rPr>
        <w:t xml:space="preserve"> га та  </w:t>
      </w:r>
      <w:r w:rsidR="00C957C5" w:rsidRPr="004964DD">
        <w:rPr>
          <w:color w:val="000000" w:themeColor="text1"/>
          <w:sz w:val="28"/>
          <w:szCs w:val="28"/>
        </w:rPr>
        <w:t>0.0</w:t>
      </w:r>
      <w:r w:rsidR="00A775CF">
        <w:rPr>
          <w:color w:val="000000" w:themeColor="text1"/>
          <w:sz w:val="28"/>
          <w:szCs w:val="28"/>
        </w:rPr>
        <w:t>415</w:t>
      </w:r>
      <w:r w:rsidR="00541645" w:rsidRPr="004964DD">
        <w:rPr>
          <w:color w:val="000000" w:themeColor="text1"/>
          <w:sz w:val="28"/>
          <w:szCs w:val="28"/>
        </w:rPr>
        <w:t xml:space="preserve"> га.</w:t>
      </w:r>
    </w:p>
    <w:p w:rsidR="00D75EAA" w:rsidRPr="004964DD" w:rsidRDefault="00D75EAA" w:rsidP="00361ECC">
      <w:pPr>
        <w:ind w:firstLine="424"/>
        <w:jc w:val="both"/>
        <w:rPr>
          <w:color w:val="000000" w:themeColor="text1"/>
          <w:sz w:val="28"/>
          <w:szCs w:val="28"/>
        </w:rPr>
      </w:pPr>
    </w:p>
    <w:p w:rsidR="00D75EAA" w:rsidRPr="004964DD" w:rsidRDefault="0075170D" w:rsidP="00D75EAA">
      <w:pPr>
        <w:ind w:firstLine="424"/>
        <w:jc w:val="both"/>
        <w:rPr>
          <w:color w:val="000000" w:themeColor="text1"/>
          <w:sz w:val="28"/>
          <w:szCs w:val="28"/>
        </w:rPr>
      </w:pPr>
      <w:r w:rsidRPr="004964DD">
        <w:rPr>
          <w:color w:val="000000" w:themeColor="text1"/>
          <w:sz w:val="28"/>
          <w:szCs w:val="28"/>
        </w:rPr>
        <w:t xml:space="preserve"> 34</w:t>
      </w:r>
      <w:r w:rsidR="00D75EAA" w:rsidRPr="004964DD">
        <w:rPr>
          <w:color w:val="000000" w:themeColor="text1"/>
          <w:sz w:val="28"/>
          <w:szCs w:val="28"/>
        </w:rPr>
        <w:t>. Дати дозвіл приватному підприємству «Аляска» на складання технічної документації із землеустрою щодо поділу земельної ділянки загальною площею 0.3102 га на вул. О. Довженка, поруч ВПТУ № 13 (кадастровий номер 2610100000:24:004:0095)</w:t>
      </w:r>
      <w:r w:rsidR="000B1FAE" w:rsidRPr="004964DD">
        <w:rPr>
          <w:color w:val="000000" w:themeColor="text1"/>
          <w:sz w:val="28"/>
          <w:szCs w:val="28"/>
        </w:rPr>
        <w:t>,</w:t>
      </w:r>
      <w:r w:rsidR="00D75EAA" w:rsidRPr="004964DD">
        <w:rPr>
          <w:color w:val="000000" w:themeColor="text1"/>
          <w:sz w:val="28"/>
          <w:szCs w:val="28"/>
        </w:rPr>
        <w:t xml:space="preserve"> на дві земельні ділянки площею: </w:t>
      </w:r>
      <w:r w:rsidR="00C957C5" w:rsidRPr="004964DD">
        <w:rPr>
          <w:color w:val="000000" w:themeColor="text1"/>
          <w:sz w:val="28"/>
          <w:szCs w:val="28"/>
        </w:rPr>
        <w:t>0.2</w:t>
      </w:r>
      <w:r w:rsidR="00A775CF">
        <w:rPr>
          <w:color w:val="000000" w:themeColor="text1"/>
          <w:sz w:val="28"/>
          <w:szCs w:val="28"/>
        </w:rPr>
        <w:t>687</w:t>
      </w:r>
      <w:r w:rsidR="00D75EAA" w:rsidRPr="004964DD">
        <w:rPr>
          <w:color w:val="000000" w:themeColor="text1"/>
          <w:sz w:val="28"/>
          <w:szCs w:val="28"/>
        </w:rPr>
        <w:t xml:space="preserve"> га та </w:t>
      </w:r>
      <w:r w:rsidR="00C957C5" w:rsidRPr="004964DD">
        <w:rPr>
          <w:color w:val="000000" w:themeColor="text1"/>
          <w:sz w:val="28"/>
          <w:szCs w:val="28"/>
        </w:rPr>
        <w:t>0.0</w:t>
      </w:r>
      <w:r w:rsidR="00A775CF">
        <w:rPr>
          <w:color w:val="000000" w:themeColor="text1"/>
          <w:sz w:val="28"/>
          <w:szCs w:val="28"/>
        </w:rPr>
        <w:t>415</w:t>
      </w:r>
      <w:r w:rsidR="00D75EAA" w:rsidRPr="004964DD">
        <w:rPr>
          <w:color w:val="000000" w:themeColor="text1"/>
          <w:sz w:val="28"/>
          <w:szCs w:val="28"/>
        </w:rPr>
        <w:t xml:space="preserve"> га.</w:t>
      </w:r>
    </w:p>
    <w:p w:rsidR="00126EB7" w:rsidRPr="004964DD" w:rsidRDefault="00126EB7" w:rsidP="00D75EAA">
      <w:pPr>
        <w:ind w:firstLine="424"/>
        <w:jc w:val="both"/>
        <w:rPr>
          <w:color w:val="000000" w:themeColor="text1"/>
          <w:sz w:val="28"/>
          <w:szCs w:val="28"/>
        </w:rPr>
      </w:pPr>
    </w:p>
    <w:p w:rsidR="00126EB7" w:rsidRPr="004964DD" w:rsidRDefault="0075170D" w:rsidP="00126EB7">
      <w:pPr>
        <w:ind w:firstLine="424"/>
        <w:jc w:val="both"/>
        <w:rPr>
          <w:color w:val="000000" w:themeColor="text1"/>
          <w:sz w:val="28"/>
          <w:szCs w:val="28"/>
        </w:rPr>
      </w:pPr>
      <w:r w:rsidRPr="004964DD">
        <w:rPr>
          <w:color w:val="000000" w:themeColor="text1"/>
          <w:sz w:val="28"/>
          <w:szCs w:val="28"/>
        </w:rPr>
        <w:t xml:space="preserve"> 35</w:t>
      </w:r>
      <w:r w:rsidR="00126EB7" w:rsidRPr="004964DD">
        <w:rPr>
          <w:color w:val="000000" w:themeColor="text1"/>
          <w:sz w:val="28"/>
          <w:szCs w:val="28"/>
        </w:rPr>
        <w:t>. Дати дозвіл Даньківу Володимиру Володимировичу на складання технічної документації із землеустрою щодо поділу земельної ділянки загальною площею 0.2119 га на вул. Макогона, 23-б (кадастровий номер 2610100000:03:002:0449</w:t>
      </w:r>
      <w:r w:rsidR="00083D87" w:rsidRPr="004964DD">
        <w:rPr>
          <w:color w:val="000000" w:themeColor="text1"/>
          <w:sz w:val="28"/>
          <w:szCs w:val="28"/>
        </w:rPr>
        <w:t>, довідка з МБК № 19290</w:t>
      </w:r>
      <w:r w:rsidR="00126EB7" w:rsidRPr="004964DD">
        <w:rPr>
          <w:color w:val="000000" w:themeColor="text1"/>
          <w:sz w:val="28"/>
          <w:szCs w:val="28"/>
        </w:rPr>
        <w:t>), на дві земельні ділянки площею: 0.1191 га та  0.0928 га.</w:t>
      </w:r>
    </w:p>
    <w:p w:rsidR="00541645" w:rsidRPr="00D75EAA" w:rsidRDefault="00541645" w:rsidP="00361ECC">
      <w:pPr>
        <w:ind w:firstLine="424"/>
        <w:jc w:val="both"/>
        <w:rPr>
          <w:color w:val="FF0000"/>
          <w:sz w:val="28"/>
          <w:szCs w:val="28"/>
        </w:rPr>
      </w:pPr>
    </w:p>
    <w:p w:rsidR="00871822" w:rsidRDefault="0075170D" w:rsidP="00871822">
      <w:pPr>
        <w:ind w:firstLine="424"/>
        <w:jc w:val="both"/>
        <w:rPr>
          <w:sz w:val="28"/>
          <w:szCs w:val="28"/>
        </w:rPr>
      </w:pPr>
      <w:r>
        <w:rPr>
          <w:sz w:val="28"/>
          <w:szCs w:val="28"/>
        </w:rPr>
        <w:t xml:space="preserve"> 36</w:t>
      </w:r>
      <w:r w:rsidR="00871822">
        <w:rPr>
          <w:sz w:val="28"/>
          <w:szCs w:val="28"/>
        </w:rPr>
        <w:t xml:space="preserve">. </w:t>
      </w:r>
      <w:r w:rsidR="00871822" w:rsidRPr="009D033A">
        <w:rPr>
          <w:sz w:val="28"/>
          <w:szCs w:val="28"/>
        </w:rPr>
        <w:t>Припинити, за згодою, дію договору оренди земельної ділянки площею 0</w:t>
      </w:r>
      <w:r w:rsidR="00871822">
        <w:rPr>
          <w:sz w:val="28"/>
          <w:szCs w:val="28"/>
        </w:rPr>
        <w:t>.0023</w:t>
      </w:r>
      <w:r w:rsidR="00871822" w:rsidRPr="009D033A">
        <w:rPr>
          <w:sz w:val="28"/>
          <w:szCs w:val="28"/>
        </w:rPr>
        <w:t xml:space="preserve"> га на вул.  </w:t>
      </w:r>
      <w:r w:rsidR="00871822">
        <w:rPr>
          <w:sz w:val="28"/>
          <w:szCs w:val="28"/>
        </w:rPr>
        <w:t>В. Чорновола, 37, к</w:t>
      </w:r>
      <w:r w:rsidR="00871822" w:rsidRPr="009C121B">
        <w:rPr>
          <w:sz w:val="28"/>
          <w:szCs w:val="28"/>
        </w:rPr>
        <w:t>адастровий номер 2610100000:04:00</w:t>
      </w:r>
      <w:r w:rsidR="00871822">
        <w:rPr>
          <w:sz w:val="28"/>
          <w:szCs w:val="28"/>
        </w:rPr>
        <w:t>3</w:t>
      </w:r>
      <w:r w:rsidR="00871822" w:rsidRPr="009C121B">
        <w:rPr>
          <w:sz w:val="28"/>
          <w:szCs w:val="28"/>
        </w:rPr>
        <w:t>:0</w:t>
      </w:r>
      <w:r w:rsidR="00871822">
        <w:rPr>
          <w:sz w:val="28"/>
          <w:szCs w:val="28"/>
        </w:rPr>
        <w:t>08</w:t>
      </w:r>
      <w:r w:rsidR="00CA1A89">
        <w:rPr>
          <w:sz w:val="28"/>
          <w:szCs w:val="28"/>
        </w:rPr>
        <w:t>1, Береговій Парасковії Іллівні</w:t>
      </w:r>
      <w:r w:rsidR="00871822" w:rsidRPr="009D033A">
        <w:rPr>
          <w:sz w:val="28"/>
          <w:szCs w:val="28"/>
        </w:rPr>
        <w:t xml:space="preserve">для обслуговування </w:t>
      </w:r>
      <w:r w:rsidR="00871822">
        <w:rPr>
          <w:sz w:val="28"/>
          <w:szCs w:val="28"/>
        </w:rPr>
        <w:t xml:space="preserve"> приміщення </w:t>
      </w:r>
      <w:r w:rsidR="000E098A">
        <w:rPr>
          <w:sz w:val="28"/>
          <w:szCs w:val="28"/>
        </w:rPr>
        <w:t>крамниці</w:t>
      </w:r>
      <w:r w:rsidR="00871822" w:rsidRPr="009D033A">
        <w:rPr>
          <w:sz w:val="28"/>
          <w:szCs w:val="28"/>
        </w:rPr>
        <w:t xml:space="preserve"> (</w:t>
      </w:r>
      <w:r w:rsidR="00871822" w:rsidRPr="009C121B">
        <w:rPr>
          <w:sz w:val="28"/>
          <w:szCs w:val="28"/>
        </w:rPr>
        <w:t xml:space="preserve">для будівництва та обслуговування будівель торгівлі), від </w:t>
      </w:r>
      <w:r w:rsidR="00871822">
        <w:rPr>
          <w:sz w:val="28"/>
          <w:szCs w:val="28"/>
        </w:rPr>
        <w:t>06</w:t>
      </w:r>
      <w:r w:rsidR="00871822" w:rsidRPr="009C121B">
        <w:rPr>
          <w:sz w:val="28"/>
          <w:szCs w:val="28"/>
        </w:rPr>
        <w:t>.</w:t>
      </w:r>
      <w:r w:rsidR="00871822">
        <w:rPr>
          <w:sz w:val="28"/>
          <w:szCs w:val="28"/>
        </w:rPr>
        <w:t>08.</w:t>
      </w:r>
      <w:r w:rsidR="00871822" w:rsidRPr="009C121B">
        <w:rPr>
          <w:sz w:val="28"/>
          <w:szCs w:val="28"/>
        </w:rPr>
        <w:t>201</w:t>
      </w:r>
      <w:r w:rsidR="00871822">
        <w:rPr>
          <w:sz w:val="28"/>
          <w:szCs w:val="28"/>
        </w:rPr>
        <w:t xml:space="preserve">3 </w:t>
      </w:r>
      <w:r w:rsidR="00871822" w:rsidRPr="009C121B">
        <w:rPr>
          <w:sz w:val="28"/>
          <w:szCs w:val="28"/>
        </w:rPr>
        <w:t xml:space="preserve">року № </w:t>
      </w:r>
      <w:r w:rsidR="00871822">
        <w:rPr>
          <w:sz w:val="28"/>
          <w:szCs w:val="28"/>
        </w:rPr>
        <w:t>2195382</w:t>
      </w:r>
      <w:r w:rsidR="00871822" w:rsidRPr="009C121B">
        <w:rPr>
          <w:sz w:val="28"/>
          <w:szCs w:val="28"/>
        </w:rPr>
        <w:t xml:space="preserve">  (</w:t>
      </w:r>
      <w:r w:rsidR="000E098A">
        <w:rPr>
          <w:sz w:val="28"/>
          <w:szCs w:val="28"/>
        </w:rPr>
        <w:t>дарування приміщеннякрамниці Береговому Олександру Валентиновичу</w:t>
      </w:r>
      <w:r w:rsidR="00871822" w:rsidRPr="009C121B">
        <w:rPr>
          <w:sz w:val="28"/>
          <w:szCs w:val="28"/>
        </w:rPr>
        <w:t>, реєстрація речового</w:t>
      </w:r>
      <w:r w:rsidR="00871822">
        <w:rPr>
          <w:sz w:val="28"/>
          <w:szCs w:val="28"/>
        </w:rPr>
        <w:t xml:space="preserve">права на майно від </w:t>
      </w:r>
      <w:r w:rsidR="000E098A">
        <w:rPr>
          <w:sz w:val="28"/>
          <w:szCs w:val="28"/>
        </w:rPr>
        <w:t>16</w:t>
      </w:r>
      <w:r w:rsidR="00871822">
        <w:rPr>
          <w:sz w:val="28"/>
          <w:szCs w:val="28"/>
        </w:rPr>
        <w:t>.</w:t>
      </w:r>
      <w:r w:rsidR="000E098A">
        <w:rPr>
          <w:sz w:val="28"/>
          <w:szCs w:val="28"/>
        </w:rPr>
        <w:t>08</w:t>
      </w:r>
      <w:r w:rsidR="00871822">
        <w:rPr>
          <w:sz w:val="28"/>
          <w:szCs w:val="28"/>
        </w:rPr>
        <w:t>.201</w:t>
      </w:r>
      <w:r w:rsidR="000E098A">
        <w:rPr>
          <w:sz w:val="28"/>
          <w:szCs w:val="28"/>
        </w:rPr>
        <w:t>3</w:t>
      </w:r>
      <w:r w:rsidR="00871822">
        <w:rPr>
          <w:sz w:val="28"/>
          <w:szCs w:val="28"/>
        </w:rPr>
        <w:t xml:space="preserve"> року № </w:t>
      </w:r>
      <w:r w:rsidR="000E098A">
        <w:rPr>
          <w:sz w:val="28"/>
          <w:szCs w:val="28"/>
        </w:rPr>
        <w:t>2147499</w:t>
      </w:r>
      <w:r w:rsidR="00871822">
        <w:rPr>
          <w:sz w:val="28"/>
          <w:szCs w:val="28"/>
        </w:rPr>
        <w:t>), з дня державної реєстрації нової угоди.</w:t>
      </w:r>
    </w:p>
    <w:p w:rsidR="00914C00" w:rsidRDefault="00914C00" w:rsidP="00871822">
      <w:pPr>
        <w:ind w:firstLine="424"/>
        <w:jc w:val="both"/>
        <w:rPr>
          <w:sz w:val="28"/>
          <w:szCs w:val="28"/>
        </w:rPr>
      </w:pPr>
    </w:p>
    <w:p w:rsidR="00914C00" w:rsidRDefault="00914C00" w:rsidP="00914C00">
      <w:pPr>
        <w:ind w:firstLine="424"/>
        <w:jc w:val="center"/>
        <w:rPr>
          <w:sz w:val="28"/>
          <w:szCs w:val="28"/>
        </w:rPr>
      </w:pPr>
      <w:r>
        <w:rPr>
          <w:sz w:val="28"/>
          <w:szCs w:val="28"/>
        </w:rPr>
        <w:t>8</w:t>
      </w:r>
    </w:p>
    <w:p w:rsidR="00914C00" w:rsidRDefault="00914C00" w:rsidP="00871822">
      <w:pPr>
        <w:ind w:firstLine="424"/>
        <w:jc w:val="both"/>
        <w:rPr>
          <w:sz w:val="28"/>
          <w:szCs w:val="28"/>
        </w:rPr>
      </w:pPr>
    </w:p>
    <w:p w:rsidR="0075170D" w:rsidRDefault="00871822" w:rsidP="00A12D77">
      <w:pPr>
        <w:ind w:firstLine="640"/>
        <w:jc w:val="both"/>
        <w:rPr>
          <w:sz w:val="28"/>
          <w:szCs w:val="28"/>
        </w:rPr>
      </w:pPr>
      <w:r>
        <w:rPr>
          <w:sz w:val="28"/>
          <w:szCs w:val="28"/>
        </w:rPr>
        <w:t xml:space="preserve">Передати в оренду, терміном на п’ять років, земельну ділянку </w:t>
      </w:r>
      <w:r w:rsidR="000E098A">
        <w:rPr>
          <w:sz w:val="28"/>
          <w:szCs w:val="28"/>
        </w:rPr>
        <w:t xml:space="preserve">Береговому Олександру Валентиновичу </w:t>
      </w:r>
      <w:r>
        <w:rPr>
          <w:sz w:val="28"/>
          <w:szCs w:val="28"/>
        </w:rPr>
        <w:t xml:space="preserve">площею </w:t>
      </w:r>
      <w:r w:rsidRPr="009D033A">
        <w:rPr>
          <w:sz w:val="28"/>
          <w:szCs w:val="28"/>
        </w:rPr>
        <w:t>0</w:t>
      </w:r>
      <w:r w:rsidR="000E098A">
        <w:rPr>
          <w:sz w:val="28"/>
          <w:szCs w:val="28"/>
        </w:rPr>
        <w:t>.0023</w:t>
      </w:r>
      <w:r w:rsidRPr="009D033A">
        <w:rPr>
          <w:sz w:val="28"/>
          <w:szCs w:val="28"/>
        </w:rPr>
        <w:t> га на вул.</w:t>
      </w:r>
      <w:r>
        <w:rPr>
          <w:sz w:val="28"/>
          <w:szCs w:val="28"/>
        </w:rPr>
        <w:t> </w:t>
      </w:r>
      <w:r w:rsidR="000E098A">
        <w:rPr>
          <w:sz w:val="28"/>
          <w:szCs w:val="28"/>
        </w:rPr>
        <w:t>В. Чорновола, 37</w:t>
      </w:r>
      <w:r w:rsidRPr="009D033A">
        <w:rPr>
          <w:sz w:val="28"/>
          <w:szCs w:val="28"/>
        </w:rPr>
        <w:t xml:space="preserve">, </w:t>
      </w:r>
      <w:r w:rsidRPr="009C121B">
        <w:rPr>
          <w:sz w:val="28"/>
          <w:szCs w:val="28"/>
        </w:rPr>
        <w:t>кадастровий номер 2610100000:04:00</w:t>
      </w:r>
      <w:r w:rsidR="000E098A">
        <w:rPr>
          <w:sz w:val="28"/>
          <w:szCs w:val="28"/>
        </w:rPr>
        <w:t>3</w:t>
      </w:r>
      <w:r w:rsidRPr="009C121B">
        <w:rPr>
          <w:sz w:val="28"/>
          <w:szCs w:val="28"/>
        </w:rPr>
        <w:t>:0</w:t>
      </w:r>
      <w:r w:rsidR="000E098A">
        <w:rPr>
          <w:sz w:val="28"/>
          <w:szCs w:val="28"/>
        </w:rPr>
        <w:t>081</w:t>
      </w:r>
      <w:r>
        <w:rPr>
          <w:sz w:val="28"/>
          <w:szCs w:val="28"/>
        </w:rPr>
        <w:t>, для обслуговування п</w:t>
      </w:r>
      <w:r w:rsidR="000E098A">
        <w:rPr>
          <w:sz w:val="28"/>
          <w:szCs w:val="28"/>
        </w:rPr>
        <w:t>риміщення крамниці</w:t>
      </w:r>
      <w:r w:rsidRPr="009D033A">
        <w:rPr>
          <w:sz w:val="28"/>
          <w:szCs w:val="28"/>
        </w:rPr>
        <w:t>(</w:t>
      </w:r>
      <w:r w:rsidRPr="009C121B">
        <w:rPr>
          <w:sz w:val="28"/>
          <w:szCs w:val="28"/>
        </w:rPr>
        <w:t>для будівництва та обслуговування будівель торгівлі</w:t>
      </w:r>
      <w:r>
        <w:rPr>
          <w:sz w:val="28"/>
          <w:szCs w:val="28"/>
        </w:rPr>
        <w:t xml:space="preserve">),довідка з МБК </w:t>
      </w:r>
    </w:p>
    <w:p w:rsidR="00871822" w:rsidRDefault="00871822" w:rsidP="0075170D">
      <w:pPr>
        <w:jc w:val="both"/>
        <w:rPr>
          <w:sz w:val="28"/>
          <w:szCs w:val="28"/>
        </w:rPr>
      </w:pPr>
      <w:r w:rsidRPr="00FF35F2">
        <w:rPr>
          <w:sz w:val="28"/>
          <w:szCs w:val="28"/>
        </w:rPr>
        <w:t>№ 18</w:t>
      </w:r>
      <w:r w:rsidR="000E098A">
        <w:rPr>
          <w:sz w:val="28"/>
          <w:szCs w:val="28"/>
        </w:rPr>
        <w:t>509</w:t>
      </w:r>
      <w:r w:rsidRPr="00FF35F2">
        <w:rPr>
          <w:sz w:val="28"/>
          <w:szCs w:val="28"/>
        </w:rPr>
        <w:t>.</w:t>
      </w:r>
    </w:p>
    <w:p w:rsidR="00CB7993" w:rsidRDefault="00CB7993" w:rsidP="00871822">
      <w:pPr>
        <w:ind w:firstLine="640"/>
        <w:jc w:val="both"/>
        <w:rPr>
          <w:sz w:val="28"/>
          <w:szCs w:val="28"/>
        </w:rPr>
      </w:pPr>
    </w:p>
    <w:p w:rsidR="00CA1A89" w:rsidRDefault="0075170D" w:rsidP="00C576C7">
      <w:pPr>
        <w:ind w:firstLine="424"/>
        <w:jc w:val="both"/>
        <w:rPr>
          <w:sz w:val="28"/>
          <w:szCs w:val="28"/>
        </w:rPr>
      </w:pPr>
      <w:r>
        <w:rPr>
          <w:sz w:val="28"/>
          <w:szCs w:val="28"/>
        </w:rPr>
        <w:t>37</w:t>
      </w:r>
      <w:r w:rsidR="00CA1A89">
        <w:rPr>
          <w:sz w:val="28"/>
          <w:szCs w:val="28"/>
        </w:rPr>
        <w:t xml:space="preserve">. Припинити, за згодою, дію договору оренди земельної ділянки площею 0.2292 га на вул. Ботанічній, 10-а, кадастровий номер </w:t>
      </w:r>
      <w:hyperlink r:id="rId9" w:history="1">
        <w:r w:rsidR="00CA1A89" w:rsidRPr="00CA1A89">
          <w:rPr>
            <w:rStyle w:val="af5"/>
            <w:color w:val="000000" w:themeColor="text1"/>
            <w:sz w:val="28"/>
            <w:szCs w:val="28"/>
            <w:u w:val="none"/>
          </w:rPr>
          <w:t>2610100000:20:008:0043</w:t>
        </w:r>
      </w:hyperlink>
      <w:r w:rsidR="00CA1A89" w:rsidRPr="00CA1A89">
        <w:rPr>
          <w:color w:val="000000" w:themeColor="text1"/>
          <w:sz w:val="28"/>
          <w:szCs w:val="28"/>
        </w:rPr>
        <w:t>,</w:t>
      </w:r>
      <w:r w:rsidR="00CA1A89">
        <w:rPr>
          <w:sz w:val="28"/>
          <w:szCs w:val="28"/>
        </w:rPr>
        <w:t xml:space="preserve"> товариству з обмеженою відповідальністю «Вторма-Івано-Франківськ» для обслуговування складських приміщень (для розміщення та експлуатації основних, підсобних і допоміжних будівель та </w:t>
      </w:r>
      <w:r w:rsidR="00C576C7">
        <w:rPr>
          <w:sz w:val="28"/>
          <w:szCs w:val="28"/>
        </w:rPr>
        <w:t>с</w:t>
      </w:r>
      <w:r w:rsidR="00CA1A89">
        <w:rPr>
          <w:sz w:val="28"/>
          <w:szCs w:val="28"/>
        </w:rPr>
        <w:t>поруд підприємств переробної, машинобудівної та іншої промисловості), від 12.07.2014 року № 6332944  (реєстрація речового права на майно за Іваником Ігорем Михайловичем від 10.05.2018 року № 26107014), з дня державної реєстрації нової угоди.</w:t>
      </w:r>
    </w:p>
    <w:p w:rsidR="00CA1A89" w:rsidRDefault="00CA1A89" w:rsidP="00CA1A89">
      <w:pPr>
        <w:ind w:firstLine="640"/>
        <w:jc w:val="both"/>
        <w:rPr>
          <w:sz w:val="28"/>
          <w:szCs w:val="28"/>
        </w:rPr>
      </w:pPr>
      <w:r>
        <w:rPr>
          <w:sz w:val="28"/>
          <w:szCs w:val="28"/>
        </w:rPr>
        <w:t xml:space="preserve">Передати в оренду, терміном на десять років, земельну ділянку </w:t>
      </w:r>
      <w:hyperlink r:id="rId10" w:history="1">
        <w:r w:rsidR="0075170D">
          <w:rPr>
            <w:rStyle w:val="af5"/>
            <w:color w:val="000000" w:themeColor="text1"/>
            <w:sz w:val="28"/>
            <w:szCs w:val="28"/>
            <w:u w:val="none"/>
          </w:rPr>
          <w:t xml:space="preserve">Іванику Ігорю </w:t>
        </w:r>
        <w:r w:rsidRPr="00CA1A89">
          <w:rPr>
            <w:rStyle w:val="af5"/>
            <w:color w:val="000000" w:themeColor="text1"/>
            <w:sz w:val="28"/>
            <w:szCs w:val="28"/>
            <w:u w:val="none"/>
          </w:rPr>
          <w:t>Михайловичу</w:t>
        </w:r>
      </w:hyperlink>
      <w:r>
        <w:rPr>
          <w:sz w:val="28"/>
          <w:szCs w:val="28"/>
        </w:rPr>
        <w:t xml:space="preserve">площею 0.2100 га на  вул. Ботанічній,10-а, кадастровий </w:t>
      </w:r>
    </w:p>
    <w:p w:rsidR="00CA1A89" w:rsidRDefault="00CA1A89" w:rsidP="00CA1A89">
      <w:pPr>
        <w:jc w:val="both"/>
        <w:rPr>
          <w:sz w:val="28"/>
          <w:szCs w:val="28"/>
        </w:rPr>
      </w:pPr>
      <w:r>
        <w:rPr>
          <w:sz w:val="28"/>
          <w:szCs w:val="28"/>
        </w:rPr>
        <w:lastRenderedPageBreak/>
        <w:t xml:space="preserve">номер 2610100000:20:008:0043, для обслуговування складських приміщень (для розміщення та експлуатації основних, підсобних і допоміжних будівель та споруд підприємств переробної, машинобудівної та іншої промисловості), довідка з МБК № </w:t>
      </w:r>
      <w:hyperlink r:id="rId11" w:history="1">
        <w:r w:rsidRPr="00CA1A89">
          <w:rPr>
            <w:rStyle w:val="af5"/>
            <w:color w:val="000000" w:themeColor="text1"/>
            <w:sz w:val="28"/>
            <w:szCs w:val="28"/>
            <w:u w:val="none"/>
          </w:rPr>
          <w:t>18293</w:t>
        </w:r>
      </w:hyperlink>
      <w:r w:rsidR="00C31E9B">
        <w:t>.</w:t>
      </w:r>
    </w:p>
    <w:p w:rsidR="00A07011" w:rsidRDefault="00CA1A89" w:rsidP="00CA1A89">
      <w:pPr>
        <w:ind w:firstLine="640"/>
        <w:jc w:val="both"/>
        <w:rPr>
          <w:b/>
          <w:sz w:val="28"/>
          <w:szCs w:val="28"/>
        </w:rPr>
      </w:pPr>
      <w:r>
        <w:rPr>
          <w:sz w:val="28"/>
          <w:szCs w:val="28"/>
        </w:rPr>
        <w:t xml:space="preserve">Земельну ділянку площею 0.0192 га віднести до земель загального користування (проїзд). </w:t>
      </w:r>
    </w:p>
    <w:p w:rsidR="00CA1A89" w:rsidRDefault="00CA1A89" w:rsidP="00CA1A89">
      <w:pPr>
        <w:ind w:firstLine="640"/>
        <w:jc w:val="both"/>
        <w:rPr>
          <w:b/>
          <w:sz w:val="28"/>
          <w:szCs w:val="28"/>
        </w:rPr>
      </w:pPr>
    </w:p>
    <w:p w:rsidR="00A339E9" w:rsidRDefault="0075170D" w:rsidP="00316829">
      <w:pPr>
        <w:ind w:firstLine="424"/>
        <w:jc w:val="both"/>
        <w:rPr>
          <w:sz w:val="28"/>
          <w:szCs w:val="28"/>
        </w:rPr>
      </w:pPr>
      <w:r>
        <w:rPr>
          <w:sz w:val="28"/>
          <w:szCs w:val="28"/>
        </w:rPr>
        <w:t xml:space="preserve"> 38</w:t>
      </w:r>
      <w:r w:rsidR="00721CBD">
        <w:rPr>
          <w:sz w:val="28"/>
          <w:szCs w:val="28"/>
        </w:rPr>
        <w:t xml:space="preserve">. </w:t>
      </w:r>
      <w:r w:rsidR="00A339E9">
        <w:rPr>
          <w:sz w:val="28"/>
          <w:szCs w:val="28"/>
        </w:rPr>
        <w:t xml:space="preserve">Припинити, за згодою, дію договору оренди земельної ділянки </w:t>
      </w:r>
      <w:r w:rsidR="00C31E9B">
        <w:rPr>
          <w:sz w:val="28"/>
          <w:szCs w:val="28"/>
        </w:rPr>
        <w:t>пл</w:t>
      </w:r>
      <w:r w:rsidR="00A339E9">
        <w:rPr>
          <w:sz w:val="28"/>
          <w:szCs w:val="28"/>
        </w:rPr>
        <w:t xml:space="preserve">ощею 0.1304 га на вул. Гетьмана Мазепи, 168, кадастровий номер </w:t>
      </w:r>
      <w:hyperlink r:id="rId12" w:history="1">
        <w:r w:rsidR="00A339E9" w:rsidRPr="00CA1A89">
          <w:rPr>
            <w:rStyle w:val="af5"/>
            <w:color w:val="000000" w:themeColor="text1"/>
            <w:sz w:val="28"/>
            <w:szCs w:val="28"/>
            <w:u w:val="none"/>
          </w:rPr>
          <w:t>2610100000:2</w:t>
        </w:r>
        <w:r w:rsidR="00A339E9">
          <w:rPr>
            <w:rStyle w:val="af5"/>
            <w:color w:val="000000" w:themeColor="text1"/>
            <w:sz w:val="28"/>
            <w:szCs w:val="28"/>
            <w:u w:val="none"/>
          </w:rPr>
          <w:t>4</w:t>
        </w:r>
        <w:r w:rsidR="00A339E9" w:rsidRPr="00CA1A89">
          <w:rPr>
            <w:rStyle w:val="af5"/>
            <w:color w:val="000000" w:themeColor="text1"/>
            <w:sz w:val="28"/>
            <w:szCs w:val="28"/>
            <w:u w:val="none"/>
          </w:rPr>
          <w:t>:00</w:t>
        </w:r>
        <w:r w:rsidR="00A339E9">
          <w:rPr>
            <w:rStyle w:val="af5"/>
            <w:color w:val="000000" w:themeColor="text1"/>
            <w:sz w:val="28"/>
            <w:szCs w:val="28"/>
            <w:u w:val="none"/>
          </w:rPr>
          <w:t>2</w:t>
        </w:r>
        <w:r w:rsidR="00A339E9" w:rsidRPr="00CA1A89">
          <w:rPr>
            <w:rStyle w:val="af5"/>
            <w:color w:val="000000" w:themeColor="text1"/>
            <w:sz w:val="28"/>
            <w:szCs w:val="28"/>
            <w:u w:val="none"/>
          </w:rPr>
          <w:t>:0043</w:t>
        </w:r>
      </w:hyperlink>
      <w:r w:rsidR="00A339E9" w:rsidRPr="00CA1A89">
        <w:rPr>
          <w:color w:val="000000" w:themeColor="text1"/>
          <w:sz w:val="28"/>
          <w:szCs w:val="28"/>
        </w:rPr>
        <w:t>,</w:t>
      </w:r>
      <w:r w:rsidR="00A339E9">
        <w:rPr>
          <w:sz w:val="28"/>
          <w:szCs w:val="28"/>
        </w:rPr>
        <w:t xml:space="preserve"> товариству з обмеженою відповідальністю «Наш Продукт» для обслуговування адміністративно-виробничих будівель та приміщення їдальні (для будівництва та обслуговування інших будівель громадської забудови), від 22.07.2013 року № 2499741  (продаж нерухомого майна обслуговуючому кооперативу «ЖБК «Трикотажний», реєстрація речового права на майно від 31.07.2018 року № 27286232), з дня державної реєстрації нової угоди.</w:t>
      </w:r>
    </w:p>
    <w:p w:rsidR="007B6DA9" w:rsidRDefault="00A339E9" w:rsidP="00A339E9">
      <w:pPr>
        <w:ind w:firstLine="640"/>
        <w:jc w:val="both"/>
        <w:rPr>
          <w:sz w:val="28"/>
          <w:szCs w:val="28"/>
        </w:rPr>
      </w:pPr>
      <w:r>
        <w:rPr>
          <w:sz w:val="28"/>
          <w:szCs w:val="28"/>
        </w:rPr>
        <w:t xml:space="preserve">Передати в оренду, терміном на десять років, </w:t>
      </w:r>
      <w:r w:rsidR="007B6DA9">
        <w:rPr>
          <w:sz w:val="28"/>
          <w:szCs w:val="28"/>
        </w:rPr>
        <w:t xml:space="preserve">земельну ділянку обслуговуючому кооперативу «ЖБК «Трикотажний» площею 0.1304 га на вул. Гетьмана Мазепи, 168, кадастровий номер </w:t>
      </w:r>
      <w:hyperlink r:id="rId13" w:history="1">
        <w:r w:rsidR="007B6DA9" w:rsidRPr="00CA1A89">
          <w:rPr>
            <w:rStyle w:val="af5"/>
            <w:color w:val="000000" w:themeColor="text1"/>
            <w:sz w:val="28"/>
            <w:szCs w:val="28"/>
            <w:u w:val="none"/>
          </w:rPr>
          <w:t>2610100000:2</w:t>
        </w:r>
        <w:r w:rsidR="007B6DA9">
          <w:rPr>
            <w:rStyle w:val="af5"/>
            <w:color w:val="000000" w:themeColor="text1"/>
            <w:sz w:val="28"/>
            <w:szCs w:val="28"/>
            <w:u w:val="none"/>
          </w:rPr>
          <w:t>4</w:t>
        </w:r>
        <w:r w:rsidR="007B6DA9" w:rsidRPr="00CA1A89">
          <w:rPr>
            <w:rStyle w:val="af5"/>
            <w:color w:val="000000" w:themeColor="text1"/>
            <w:sz w:val="28"/>
            <w:szCs w:val="28"/>
            <w:u w:val="none"/>
          </w:rPr>
          <w:t>:00</w:t>
        </w:r>
        <w:r w:rsidR="007B6DA9">
          <w:rPr>
            <w:rStyle w:val="af5"/>
            <w:color w:val="000000" w:themeColor="text1"/>
            <w:sz w:val="28"/>
            <w:szCs w:val="28"/>
            <w:u w:val="none"/>
          </w:rPr>
          <w:t>2</w:t>
        </w:r>
        <w:r w:rsidR="007B6DA9" w:rsidRPr="00CA1A89">
          <w:rPr>
            <w:rStyle w:val="af5"/>
            <w:color w:val="000000" w:themeColor="text1"/>
            <w:sz w:val="28"/>
            <w:szCs w:val="28"/>
            <w:u w:val="none"/>
          </w:rPr>
          <w:t>:0043</w:t>
        </w:r>
      </w:hyperlink>
      <w:r w:rsidR="007B6DA9" w:rsidRPr="00CA1A89">
        <w:rPr>
          <w:color w:val="000000" w:themeColor="text1"/>
          <w:sz w:val="28"/>
          <w:szCs w:val="28"/>
        </w:rPr>
        <w:t>,</w:t>
      </w:r>
      <w:r w:rsidR="007B6DA9">
        <w:rPr>
          <w:sz w:val="28"/>
          <w:szCs w:val="28"/>
        </w:rPr>
        <w:t xml:space="preserve"> для будівництва та обслуговування інших будівель громадської забудови.</w:t>
      </w:r>
    </w:p>
    <w:p w:rsidR="007B6DA9" w:rsidRDefault="007B6DA9" w:rsidP="00A339E9">
      <w:pPr>
        <w:ind w:firstLine="640"/>
        <w:jc w:val="both"/>
        <w:rPr>
          <w:sz w:val="28"/>
          <w:szCs w:val="28"/>
        </w:rPr>
      </w:pPr>
      <w:r>
        <w:rPr>
          <w:sz w:val="28"/>
          <w:szCs w:val="28"/>
        </w:rPr>
        <w:t xml:space="preserve">Дати дозвіл обслуговуючому кооперативу «ЖБК «Трикотажний» на складання проекту землеустрою щодо відведення земельної ділянки, цільове призначення якої змінюється, площею 0.1304 га на вул. Гетьмана Мазепи, 168, кадастровий номер </w:t>
      </w:r>
      <w:hyperlink r:id="rId14" w:history="1">
        <w:r w:rsidRPr="00CA1A89">
          <w:rPr>
            <w:rStyle w:val="af5"/>
            <w:color w:val="000000" w:themeColor="text1"/>
            <w:sz w:val="28"/>
            <w:szCs w:val="28"/>
            <w:u w:val="none"/>
          </w:rPr>
          <w:t>2610100000:2</w:t>
        </w:r>
        <w:r>
          <w:rPr>
            <w:rStyle w:val="af5"/>
            <w:color w:val="000000" w:themeColor="text1"/>
            <w:sz w:val="28"/>
            <w:szCs w:val="28"/>
            <w:u w:val="none"/>
          </w:rPr>
          <w:t>4</w:t>
        </w:r>
        <w:r w:rsidRPr="00CA1A89">
          <w:rPr>
            <w:rStyle w:val="af5"/>
            <w:color w:val="000000" w:themeColor="text1"/>
            <w:sz w:val="28"/>
            <w:szCs w:val="28"/>
            <w:u w:val="none"/>
          </w:rPr>
          <w:t>:00</w:t>
        </w:r>
        <w:r>
          <w:rPr>
            <w:rStyle w:val="af5"/>
            <w:color w:val="000000" w:themeColor="text1"/>
            <w:sz w:val="28"/>
            <w:szCs w:val="28"/>
            <w:u w:val="none"/>
          </w:rPr>
          <w:t>2</w:t>
        </w:r>
        <w:r w:rsidRPr="00CA1A89">
          <w:rPr>
            <w:rStyle w:val="af5"/>
            <w:color w:val="000000" w:themeColor="text1"/>
            <w:sz w:val="28"/>
            <w:szCs w:val="28"/>
            <w:u w:val="none"/>
          </w:rPr>
          <w:t>:0043</w:t>
        </w:r>
      </w:hyperlink>
      <w:r>
        <w:t xml:space="preserve">, </w:t>
      </w:r>
      <w:r>
        <w:rPr>
          <w:sz w:val="28"/>
          <w:szCs w:val="28"/>
        </w:rPr>
        <w:t>із земель для будівництва та обслуговування інших будівель громадської забудови в землі для будівництва і обслуговування багатоквартирного житлового будинку.</w:t>
      </w:r>
    </w:p>
    <w:p w:rsidR="00AA1931" w:rsidRDefault="00AA1931" w:rsidP="00A339E9">
      <w:pPr>
        <w:ind w:firstLine="640"/>
        <w:jc w:val="both"/>
        <w:rPr>
          <w:sz w:val="28"/>
          <w:szCs w:val="28"/>
        </w:rPr>
      </w:pPr>
    </w:p>
    <w:p w:rsidR="008E4742" w:rsidRDefault="0075170D" w:rsidP="00A604FB">
      <w:pPr>
        <w:ind w:firstLine="424"/>
        <w:jc w:val="both"/>
        <w:rPr>
          <w:sz w:val="28"/>
          <w:szCs w:val="28"/>
        </w:rPr>
      </w:pPr>
      <w:r>
        <w:rPr>
          <w:sz w:val="28"/>
          <w:szCs w:val="28"/>
        </w:rPr>
        <w:t>39</w:t>
      </w:r>
      <w:r w:rsidR="00A604FB">
        <w:rPr>
          <w:sz w:val="28"/>
          <w:szCs w:val="28"/>
        </w:rPr>
        <w:t xml:space="preserve">. Припинити, за згодою, дію договору оренди земельної ділянки площею 0.0895 га на вул. Симона Петлюри, 8-л, кадастровий номер </w:t>
      </w:r>
      <w:hyperlink r:id="rId15" w:history="1">
        <w:r w:rsidR="00A604FB" w:rsidRPr="00CA1A89">
          <w:rPr>
            <w:rStyle w:val="af5"/>
            <w:color w:val="000000" w:themeColor="text1"/>
            <w:sz w:val="28"/>
            <w:szCs w:val="28"/>
            <w:u w:val="none"/>
          </w:rPr>
          <w:t>2610100000:2</w:t>
        </w:r>
        <w:r w:rsidR="00A604FB">
          <w:rPr>
            <w:rStyle w:val="af5"/>
            <w:color w:val="000000" w:themeColor="text1"/>
            <w:sz w:val="28"/>
            <w:szCs w:val="28"/>
            <w:u w:val="none"/>
          </w:rPr>
          <w:t>0</w:t>
        </w:r>
        <w:r w:rsidR="00A604FB" w:rsidRPr="00CA1A89">
          <w:rPr>
            <w:rStyle w:val="af5"/>
            <w:color w:val="000000" w:themeColor="text1"/>
            <w:sz w:val="28"/>
            <w:szCs w:val="28"/>
            <w:u w:val="none"/>
          </w:rPr>
          <w:t>:00</w:t>
        </w:r>
        <w:r w:rsidR="00A604FB">
          <w:rPr>
            <w:rStyle w:val="af5"/>
            <w:color w:val="000000" w:themeColor="text1"/>
            <w:sz w:val="28"/>
            <w:szCs w:val="28"/>
            <w:u w:val="none"/>
          </w:rPr>
          <w:t>7</w:t>
        </w:r>
        <w:r w:rsidR="00A604FB" w:rsidRPr="00CA1A89">
          <w:rPr>
            <w:rStyle w:val="af5"/>
            <w:color w:val="000000" w:themeColor="text1"/>
            <w:sz w:val="28"/>
            <w:szCs w:val="28"/>
            <w:u w:val="none"/>
          </w:rPr>
          <w:t>:0</w:t>
        </w:r>
      </w:hyperlink>
      <w:r w:rsidR="00642365" w:rsidRPr="00642365">
        <w:rPr>
          <w:sz w:val="28"/>
          <w:szCs w:val="28"/>
        </w:rPr>
        <w:t>120</w:t>
      </w:r>
      <w:r w:rsidR="00A604FB" w:rsidRPr="00CA1A89">
        <w:rPr>
          <w:color w:val="000000" w:themeColor="text1"/>
          <w:sz w:val="28"/>
          <w:szCs w:val="28"/>
        </w:rPr>
        <w:t>,</w:t>
      </w:r>
      <w:r w:rsidR="00642365">
        <w:rPr>
          <w:sz w:val="28"/>
          <w:szCs w:val="28"/>
        </w:rPr>
        <w:t xml:space="preserve">підприємцю Левіну Андрію Анатолійовичу </w:t>
      </w:r>
      <w:r w:rsidR="00A604FB">
        <w:rPr>
          <w:sz w:val="28"/>
          <w:szCs w:val="28"/>
        </w:rPr>
        <w:t xml:space="preserve">для обслуговування </w:t>
      </w:r>
      <w:r w:rsidR="00642365">
        <w:rPr>
          <w:sz w:val="28"/>
          <w:szCs w:val="28"/>
        </w:rPr>
        <w:t>виробничо-складських приміщень</w:t>
      </w:r>
      <w:r w:rsidR="00A604FB">
        <w:rPr>
          <w:sz w:val="28"/>
          <w:szCs w:val="28"/>
        </w:rPr>
        <w:t xml:space="preserve"> (</w:t>
      </w:r>
      <w:r w:rsidR="00642365">
        <w:rPr>
          <w:sz w:val="28"/>
          <w:szCs w:val="28"/>
        </w:rPr>
        <w:t xml:space="preserve">для розміщення та експлуатації основних, підсобних і допоміжних будівель та споруд підприємств </w:t>
      </w:r>
    </w:p>
    <w:p w:rsidR="008E4742" w:rsidRDefault="008E4742" w:rsidP="008E4742">
      <w:pPr>
        <w:ind w:firstLine="424"/>
        <w:jc w:val="center"/>
        <w:rPr>
          <w:sz w:val="28"/>
          <w:szCs w:val="28"/>
        </w:rPr>
      </w:pPr>
      <w:r>
        <w:rPr>
          <w:sz w:val="28"/>
          <w:szCs w:val="28"/>
        </w:rPr>
        <w:t>9</w:t>
      </w:r>
    </w:p>
    <w:p w:rsidR="008E4742" w:rsidRDefault="008E4742" w:rsidP="00A604FB">
      <w:pPr>
        <w:ind w:firstLine="424"/>
        <w:jc w:val="both"/>
        <w:rPr>
          <w:sz w:val="28"/>
          <w:szCs w:val="28"/>
        </w:rPr>
      </w:pPr>
    </w:p>
    <w:p w:rsidR="00A604FB" w:rsidRDefault="00642365" w:rsidP="008E4742">
      <w:pPr>
        <w:jc w:val="both"/>
        <w:rPr>
          <w:sz w:val="28"/>
          <w:szCs w:val="28"/>
        </w:rPr>
      </w:pPr>
      <w:r>
        <w:rPr>
          <w:sz w:val="28"/>
          <w:szCs w:val="28"/>
        </w:rPr>
        <w:t>переробної, машинобудівної та іншої промисловості</w:t>
      </w:r>
      <w:r w:rsidR="00A604FB">
        <w:rPr>
          <w:sz w:val="28"/>
          <w:szCs w:val="28"/>
        </w:rPr>
        <w:t>), від 2</w:t>
      </w:r>
      <w:r>
        <w:rPr>
          <w:sz w:val="28"/>
          <w:szCs w:val="28"/>
        </w:rPr>
        <w:t>9</w:t>
      </w:r>
      <w:r w:rsidR="00A604FB">
        <w:rPr>
          <w:sz w:val="28"/>
          <w:szCs w:val="28"/>
        </w:rPr>
        <w:t>.07.2013 року № 1</w:t>
      </w:r>
      <w:r>
        <w:rPr>
          <w:sz w:val="28"/>
          <w:szCs w:val="28"/>
        </w:rPr>
        <w:t>874403</w:t>
      </w:r>
      <w:r w:rsidR="00A604FB">
        <w:rPr>
          <w:sz w:val="28"/>
          <w:szCs w:val="28"/>
        </w:rPr>
        <w:t xml:space="preserve">  (продаж нерухомого майна </w:t>
      </w:r>
      <w:r>
        <w:rPr>
          <w:sz w:val="28"/>
          <w:szCs w:val="28"/>
        </w:rPr>
        <w:t>Соловці Василю Івановичу</w:t>
      </w:r>
      <w:r w:rsidR="00A604FB">
        <w:rPr>
          <w:sz w:val="28"/>
          <w:szCs w:val="28"/>
        </w:rPr>
        <w:t xml:space="preserve">, реєстрація речового права на майно від </w:t>
      </w:r>
      <w:r>
        <w:rPr>
          <w:sz w:val="28"/>
          <w:szCs w:val="28"/>
        </w:rPr>
        <w:t>25</w:t>
      </w:r>
      <w:r w:rsidR="00A604FB">
        <w:rPr>
          <w:sz w:val="28"/>
          <w:szCs w:val="28"/>
        </w:rPr>
        <w:t>.0</w:t>
      </w:r>
      <w:r>
        <w:rPr>
          <w:sz w:val="28"/>
          <w:szCs w:val="28"/>
        </w:rPr>
        <w:t>5</w:t>
      </w:r>
      <w:r w:rsidR="00A604FB">
        <w:rPr>
          <w:sz w:val="28"/>
          <w:szCs w:val="28"/>
        </w:rPr>
        <w:t xml:space="preserve">.2018 року № </w:t>
      </w:r>
      <w:r>
        <w:rPr>
          <w:sz w:val="28"/>
          <w:szCs w:val="28"/>
        </w:rPr>
        <w:t>26329821</w:t>
      </w:r>
      <w:r w:rsidR="00A604FB">
        <w:rPr>
          <w:sz w:val="28"/>
          <w:szCs w:val="28"/>
        </w:rPr>
        <w:t>), з дня державної реєстрації нової угоди.</w:t>
      </w:r>
    </w:p>
    <w:p w:rsidR="00A604FB" w:rsidRDefault="00A604FB" w:rsidP="00C576C7">
      <w:pPr>
        <w:ind w:firstLine="640"/>
        <w:jc w:val="both"/>
        <w:rPr>
          <w:sz w:val="28"/>
          <w:szCs w:val="28"/>
        </w:rPr>
      </w:pPr>
      <w:r>
        <w:rPr>
          <w:sz w:val="28"/>
          <w:szCs w:val="28"/>
        </w:rPr>
        <w:t xml:space="preserve">Передати в оренду, терміном на десять років, земельну ділянку </w:t>
      </w:r>
      <w:r w:rsidR="00642365">
        <w:rPr>
          <w:sz w:val="28"/>
          <w:szCs w:val="28"/>
        </w:rPr>
        <w:t xml:space="preserve">Соловці Василю Івановичу площею 0.0895 га на вул. Симона Петлюри, 8-л, кадастровий номер </w:t>
      </w:r>
      <w:hyperlink r:id="rId16" w:history="1">
        <w:r w:rsidR="00642365" w:rsidRPr="00CA1A89">
          <w:rPr>
            <w:rStyle w:val="af5"/>
            <w:color w:val="000000" w:themeColor="text1"/>
            <w:sz w:val="28"/>
            <w:szCs w:val="28"/>
            <w:u w:val="none"/>
          </w:rPr>
          <w:t>2610100000:2</w:t>
        </w:r>
        <w:r w:rsidR="00642365">
          <w:rPr>
            <w:rStyle w:val="af5"/>
            <w:color w:val="000000" w:themeColor="text1"/>
            <w:sz w:val="28"/>
            <w:szCs w:val="28"/>
            <w:u w:val="none"/>
          </w:rPr>
          <w:t>0</w:t>
        </w:r>
        <w:r w:rsidR="00642365" w:rsidRPr="00CA1A89">
          <w:rPr>
            <w:rStyle w:val="af5"/>
            <w:color w:val="000000" w:themeColor="text1"/>
            <w:sz w:val="28"/>
            <w:szCs w:val="28"/>
            <w:u w:val="none"/>
          </w:rPr>
          <w:t>:00</w:t>
        </w:r>
        <w:r w:rsidR="00642365">
          <w:rPr>
            <w:rStyle w:val="af5"/>
            <w:color w:val="000000" w:themeColor="text1"/>
            <w:sz w:val="28"/>
            <w:szCs w:val="28"/>
            <w:u w:val="none"/>
          </w:rPr>
          <w:t>7</w:t>
        </w:r>
        <w:r w:rsidR="00642365" w:rsidRPr="00CA1A89">
          <w:rPr>
            <w:rStyle w:val="af5"/>
            <w:color w:val="000000" w:themeColor="text1"/>
            <w:sz w:val="28"/>
            <w:szCs w:val="28"/>
            <w:u w:val="none"/>
          </w:rPr>
          <w:t>:0</w:t>
        </w:r>
      </w:hyperlink>
      <w:r w:rsidR="00642365" w:rsidRPr="00642365">
        <w:rPr>
          <w:sz w:val="28"/>
          <w:szCs w:val="28"/>
        </w:rPr>
        <w:t>120</w:t>
      </w:r>
      <w:r w:rsidR="00642365">
        <w:rPr>
          <w:sz w:val="28"/>
          <w:szCs w:val="28"/>
        </w:rPr>
        <w:t xml:space="preserve">, для  розміщення та експлуатації </w:t>
      </w:r>
      <w:r w:rsidR="00C576C7">
        <w:rPr>
          <w:sz w:val="28"/>
          <w:szCs w:val="28"/>
        </w:rPr>
        <w:t>о</w:t>
      </w:r>
      <w:r w:rsidR="00642365">
        <w:rPr>
          <w:sz w:val="28"/>
          <w:szCs w:val="28"/>
        </w:rPr>
        <w:t>сновних, підсобних і допоміжних будівель та споруд підприємств переробної, машинобудівної та іншої промисловості.</w:t>
      </w:r>
    </w:p>
    <w:p w:rsidR="00771015" w:rsidRDefault="00771015" w:rsidP="00A604FB">
      <w:pPr>
        <w:ind w:firstLine="640"/>
        <w:jc w:val="both"/>
        <w:rPr>
          <w:sz w:val="28"/>
          <w:szCs w:val="28"/>
        </w:rPr>
      </w:pPr>
    </w:p>
    <w:p w:rsidR="00771015" w:rsidRPr="009D033A" w:rsidRDefault="0075170D" w:rsidP="00771015">
      <w:pPr>
        <w:ind w:firstLine="424"/>
        <w:jc w:val="both"/>
        <w:rPr>
          <w:sz w:val="22"/>
          <w:szCs w:val="22"/>
        </w:rPr>
      </w:pPr>
      <w:r>
        <w:rPr>
          <w:sz w:val="28"/>
          <w:szCs w:val="28"/>
        </w:rPr>
        <w:t>40</w:t>
      </w:r>
      <w:r w:rsidR="00771015">
        <w:rPr>
          <w:sz w:val="28"/>
          <w:szCs w:val="28"/>
        </w:rPr>
        <w:t xml:space="preserve">. </w:t>
      </w:r>
      <w:r w:rsidR="00771015" w:rsidRPr="009D033A">
        <w:rPr>
          <w:sz w:val="28"/>
          <w:szCs w:val="28"/>
        </w:rPr>
        <w:t>Припинити, за згодою, дію договору оренди земельної ділянки площею 0</w:t>
      </w:r>
      <w:r w:rsidR="00771015">
        <w:rPr>
          <w:sz w:val="28"/>
          <w:szCs w:val="28"/>
        </w:rPr>
        <w:t>.1000</w:t>
      </w:r>
      <w:r w:rsidR="00771015" w:rsidRPr="009D033A">
        <w:rPr>
          <w:sz w:val="28"/>
          <w:szCs w:val="28"/>
        </w:rPr>
        <w:t xml:space="preserve"> га на вул.  </w:t>
      </w:r>
      <w:r w:rsidR="00771015">
        <w:rPr>
          <w:sz w:val="28"/>
          <w:szCs w:val="28"/>
        </w:rPr>
        <w:t>Набережній ім. В. Стефаника, к</w:t>
      </w:r>
      <w:r w:rsidR="00771015" w:rsidRPr="009C121B">
        <w:rPr>
          <w:sz w:val="28"/>
          <w:szCs w:val="28"/>
        </w:rPr>
        <w:t>адастровий номер 2610100000:0</w:t>
      </w:r>
      <w:r w:rsidR="00771015">
        <w:rPr>
          <w:sz w:val="28"/>
          <w:szCs w:val="28"/>
        </w:rPr>
        <w:t>2</w:t>
      </w:r>
      <w:r w:rsidR="00771015" w:rsidRPr="009C121B">
        <w:rPr>
          <w:sz w:val="28"/>
          <w:szCs w:val="28"/>
        </w:rPr>
        <w:t>:00</w:t>
      </w:r>
      <w:r w:rsidR="00771015">
        <w:rPr>
          <w:sz w:val="28"/>
          <w:szCs w:val="28"/>
        </w:rPr>
        <w:t>1</w:t>
      </w:r>
      <w:r w:rsidR="00771015" w:rsidRPr="009C121B">
        <w:rPr>
          <w:sz w:val="28"/>
          <w:szCs w:val="28"/>
        </w:rPr>
        <w:t>:0</w:t>
      </w:r>
      <w:r w:rsidR="00771015">
        <w:rPr>
          <w:sz w:val="28"/>
          <w:szCs w:val="28"/>
        </w:rPr>
        <w:t xml:space="preserve">027, Івано-Франківському міському спортивно-технічному клубу товариства сприяння обороні України  </w:t>
      </w:r>
      <w:r w:rsidR="00771015" w:rsidRPr="009D033A">
        <w:rPr>
          <w:sz w:val="28"/>
          <w:szCs w:val="28"/>
        </w:rPr>
        <w:t xml:space="preserve">для обслуговування </w:t>
      </w:r>
      <w:r w:rsidR="00771015">
        <w:rPr>
          <w:sz w:val="28"/>
          <w:szCs w:val="28"/>
        </w:rPr>
        <w:t xml:space="preserve"> приміщення майстерні</w:t>
      </w:r>
      <w:r w:rsidR="00771015" w:rsidRPr="009D033A">
        <w:rPr>
          <w:sz w:val="28"/>
          <w:szCs w:val="28"/>
        </w:rPr>
        <w:t xml:space="preserve"> (</w:t>
      </w:r>
      <w:r w:rsidR="00771015" w:rsidRPr="009C121B">
        <w:rPr>
          <w:sz w:val="28"/>
          <w:szCs w:val="28"/>
        </w:rPr>
        <w:t xml:space="preserve">для будівництва та обслуговування </w:t>
      </w:r>
      <w:r w:rsidR="00771015">
        <w:rPr>
          <w:sz w:val="28"/>
          <w:szCs w:val="28"/>
        </w:rPr>
        <w:t xml:space="preserve">інших </w:t>
      </w:r>
      <w:r w:rsidR="00771015" w:rsidRPr="009C121B">
        <w:rPr>
          <w:sz w:val="28"/>
          <w:szCs w:val="28"/>
        </w:rPr>
        <w:t xml:space="preserve">будівель </w:t>
      </w:r>
      <w:r w:rsidR="00771015">
        <w:rPr>
          <w:sz w:val="28"/>
          <w:szCs w:val="28"/>
        </w:rPr>
        <w:t>громадської забудови</w:t>
      </w:r>
      <w:r w:rsidR="00771015" w:rsidRPr="009C121B">
        <w:rPr>
          <w:sz w:val="28"/>
          <w:szCs w:val="28"/>
        </w:rPr>
        <w:t xml:space="preserve">), від </w:t>
      </w:r>
      <w:r w:rsidR="00771015">
        <w:rPr>
          <w:sz w:val="28"/>
          <w:szCs w:val="28"/>
        </w:rPr>
        <w:t>04</w:t>
      </w:r>
      <w:r w:rsidR="00771015" w:rsidRPr="009C121B">
        <w:rPr>
          <w:sz w:val="28"/>
          <w:szCs w:val="28"/>
        </w:rPr>
        <w:t>.</w:t>
      </w:r>
      <w:r w:rsidR="00771015">
        <w:rPr>
          <w:sz w:val="28"/>
          <w:szCs w:val="28"/>
        </w:rPr>
        <w:t>07.</w:t>
      </w:r>
      <w:r w:rsidR="00771015" w:rsidRPr="009C121B">
        <w:rPr>
          <w:sz w:val="28"/>
          <w:szCs w:val="28"/>
        </w:rPr>
        <w:t>201</w:t>
      </w:r>
      <w:r w:rsidR="00771015">
        <w:rPr>
          <w:sz w:val="28"/>
          <w:szCs w:val="28"/>
        </w:rPr>
        <w:t xml:space="preserve">4 </w:t>
      </w:r>
      <w:r w:rsidR="00771015" w:rsidRPr="009C121B">
        <w:rPr>
          <w:sz w:val="28"/>
          <w:szCs w:val="28"/>
        </w:rPr>
        <w:t xml:space="preserve">року № </w:t>
      </w:r>
      <w:r w:rsidR="00771015">
        <w:rPr>
          <w:sz w:val="28"/>
          <w:szCs w:val="28"/>
        </w:rPr>
        <w:t>6242664</w:t>
      </w:r>
      <w:r w:rsidR="00771015" w:rsidRPr="009C121B">
        <w:rPr>
          <w:sz w:val="28"/>
          <w:szCs w:val="28"/>
        </w:rPr>
        <w:t xml:space="preserve">  (</w:t>
      </w:r>
      <w:r w:rsidR="00771015">
        <w:rPr>
          <w:sz w:val="28"/>
          <w:szCs w:val="28"/>
        </w:rPr>
        <w:t xml:space="preserve">договір про сумісну діяльність по </w:t>
      </w:r>
      <w:r w:rsidR="00771015">
        <w:rPr>
          <w:sz w:val="28"/>
          <w:szCs w:val="28"/>
        </w:rPr>
        <w:lastRenderedPageBreak/>
        <w:t>будівництву з ТзОВ «НВС БУД»</w:t>
      </w:r>
      <w:r w:rsidR="00771015" w:rsidRPr="009C121B">
        <w:rPr>
          <w:sz w:val="28"/>
          <w:szCs w:val="28"/>
        </w:rPr>
        <w:t>, реєстрація речового</w:t>
      </w:r>
      <w:r w:rsidR="00771015">
        <w:rPr>
          <w:sz w:val="28"/>
          <w:szCs w:val="28"/>
        </w:rPr>
        <w:t xml:space="preserve"> права на </w:t>
      </w:r>
      <w:r w:rsidR="0055209B">
        <w:rPr>
          <w:sz w:val="28"/>
          <w:szCs w:val="28"/>
        </w:rPr>
        <w:t>майно</w:t>
      </w:r>
      <w:r w:rsidR="00771015">
        <w:rPr>
          <w:sz w:val="28"/>
          <w:szCs w:val="28"/>
        </w:rPr>
        <w:t xml:space="preserve"> від 1</w:t>
      </w:r>
      <w:r w:rsidR="0055209B">
        <w:rPr>
          <w:sz w:val="28"/>
          <w:szCs w:val="28"/>
        </w:rPr>
        <w:t>4</w:t>
      </w:r>
      <w:r w:rsidR="00771015">
        <w:rPr>
          <w:sz w:val="28"/>
          <w:szCs w:val="28"/>
        </w:rPr>
        <w:t>.0</w:t>
      </w:r>
      <w:r w:rsidR="0055209B">
        <w:rPr>
          <w:sz w:val="28"/>
          <w:szCs w:val="28"/>
        </w:rPr>
        <w:t>6</w:t>
      </w:r>
      <w:r w:rsidR="00771015">
        <w:rPr>
          <w:sz w:val="28"/>
          <w:szCs w:val="28"/>
        </w:rPr>
        <w:t>.201</w:t>
      </w:r>
      <w:r w:rsidR="0055209B">
        <w:rPr>
          <w:sz w:val="28"/>
          <w:szCs w:val="28"/>
        </w:rPr>
        <w:t>8</w:t>
      </w:r>
      <w:r w:rsidR="00771015">
        <w:rPr>
          <w:sz w:val="28"/>
          <w:szCs w:val="28"/>
        </w:rPr>
        <w:t xml:space="preserve"> року № 2</w:t>
      </w:r>
      <w:r w:rsidR="0055209B">
        <w:rPr>
          <w:sz w:val="28"/>
          <w:szCs w:val="28"/>
        </w:rPr>
        <w:t>6667649</w:t>
      </w:r>
      <w:r w:rsidR="00771015">
        <w:rPr>
          <w:sz w:val="28"/>
          <w:szCs w:val="28"/>
        </w:rPr>
        <w:t>), з дня державної реєстрації нової угоди.</w:t>
      </w:r>
    </w:p>
    <w:p w:rsidR="00771015" w:rsidRDefault="00771015" w:rsidP="00641136">
      <w:pPr>
        <w:ind w:firstLine="640"/>
        <w:jc w:val="both"/>
        <w:rPr>
          <w:sz w:val="28"/>
          <w:szCs w:val="28"/>
        </w:rPr>
      </w:pPr>
      <w:r>
        <w:rPr>
          <w:sz w:val="28"/>
          <w:szCs w:val="28"/>
        </w:rPr>
        <w:t xml:space="preserve">Передати в оренду, терміном на </w:t>
      </w:r>
      <w:r w:rsidR="0055209B">
        <w:rPr>
          <w:sz w:val="28"/>
          <w:szCs w:val="28"/>
        </w:rPr>
        <w:t>десять</w:t>
      </w:r>
      <w:r>
        <w:rPr>
          <w:sz w:val="28"/>
          <w:szCs w:val="28"/>
        </w:rPr>
        <w:t xml:space="preserve"> років, земельну ділянку</w:t>
      </w:r>
      <w:r w:rsidR="0055209B">
        <w:rPr>
          <w:sz w:val="28"/>
          <w:szCs w:val="28"/>
        </w:rPr>
        <w:t>товариству з обмеженою відповідальністю «НВС БУД»</w:t>
      </w:r>
      <w:r w:rsidR="0055209B" w:rsidRPr="009D033A">
        <w:rPr>
          <w:sz w:val="28"/>
          <w:szCs w:val="28"/>
        </w:rPr>
        <w:t xml:space="preserve"> площею 0</w:t>
      </w:r>
      <w:r w:rsidR="0055209B">
        <w:rPr>
          <w:sz w:val="28"/>
          <w:szCs w:val="28"/>
        </w:rPr>
        <w:t>.1000</w:t>
      </w:r>
      <w:r w:rsidR="0055209B" w:rsidRPr="009D033A">
        <w:rPr>
          <w:sz w:val="28"/>
          <w:szCs w:val="28"/>
        </w:rPr>
        <w:t xml:space="preserve"> га на вул.  </w:t>
      </w:r>
      <w:r w:rsidR="0055209B">
        <w:rPr>
          <w:sz w:val="28"/>
          <w:szCs w:val="28"/>
        </w:rPr>
        <w:t>Набережній ім. В. Стефаника, к</w:t>
      </w:r>
      <w:r w:rsidR="0055209B" w:rsidRPr="009C121B">
        <w:rPr>
          <w:sz w:val="28"/>
          <w:szCs w:val="28"/>
        </w:rPr>
        <w:t>адастровий номер 2610100000:0</w:t>
      </w:r>
      <w:r w:rsidR="0055209B">
        <w:rPr>
          <w:sz w:val="28"/>
          <w:szCs w:val="28"/>
        </w:rPr>
        <w:t>2</w:t>
      </w:r>
      <w:r w:rsidR="0055209B" w:rsidRPr="009C121B">
        <w:rPr>
          <w:sz w:val="28"/>
          <w:szCs w:val="28"/>
        </w:rPr>
        <w:t>:00</w:t>
      </w:r>
      <w:r w:rsidR="0055209B">
        <w:rPr>
          <w:sz w:val="28"/>
          <w:szCs w:val="28"/>
        </w:rPr>
        <w:t>1</w:t>
      </w:r>
      <w:r w:rsidR="0055209B" w:rsidRPr="009C121B">
        <w:rPr>
          <w:sz w:val="28"/>
          <w:szCs w:val="28"/>
        </w:rPr>
        <w:t>:0</w:t>
      </w:r>
      <w:r w:rsidR="0055209B">
        <w:rPr>
          <w:sz w:val="28"/>
          <w:szCs w:val="28"/>
        </w:rPr>
        <w:t xml:space="preserve">027,   </w:t>
      </w:r>
      <w:r w:rsidR="0055209B" w:rsidRPr="009D033A">
        <w:rPr>
          <w:sz w:val="28"/>
          <w:szCs w:val="28"/>
        </w:rPr>
        <w:t xml:space="preserve">для </w:t>
      </w:r>
      <w:r w:rsidR="0055209B">
        <w:rPr>
          <w:sz w:val="28"/>
          <w:szCs w:val="28"/>
        </w:rPr>
        <w:t xml:space="preserve">будівництва та </w:t>
      </w:r>
      <w:r w:rsidR="0055209B" w:rsidRPr="009D033A">
        <w:rPr>
          <w:sz w:val="28"/>
          <w:szCs w:val="28"/>
        </w:rPr>
        <w:t xml:space="preserve">обслуговування </w:t>
      </w:r>
      <w:r w:rsidR="00C32252">
        <w:rPr>
          <w:sz w:val="28"/>
          <w:szCs w:val="28"/>
        </w:rPr>
        <w:t xml:space="preserve">нежитлового </w:t>
      </w:r>
      <w:r w:rsidR="0055209B">
        <w:rPr>
          <w:sz w:val="28"/>
          <w:szCs w:val="28"/>
        </w:rPr>
        <w:t xml:space="preserve">приміщення </w:t>
      </w:r>
      <w:r w:rsidR="00C32252">
        <w:rPr>
          <w:sz w:val="28"/>
          <w:szCs w:val="28"/>
        </w:rPr>
        <w:t xml:space="preserve">та </w:t>
      </w:r>
      <w:r w:rsidR="0055209B">
        <w:rPr>
          <w:sz w:val="28"/>
          <w:szCs w:val="28"/>
        </w:rPr>
        <w:t>гаража - майстерні</w:t>
      </w:r>
      <w:r w:rsidR="0055209B" w:rsidRPr="009D033A">
        <w:rPr>
          <w:sz w:val="28"/>
          <w:szCs w:val="28"/>
        </w:rPr>
        <w:t xml:space="preserve"> (</w:t>
      </w:r>
      <w:r w:rsidR="0055209B" w:rsidRPr="009C121B">
        <w:rPr>
          <w:sz w:val="28"/>
          <w:szCs w:val="28"/>
        </w:rPr>
        <w:t xml:space="preserve">для будівництва та обслуговування </w:t>
      </w:r>
      <w:r w:rsidR="0055209B">
        <w:rPr>
          <w:sz w:val="28"/>
          <w:szCs w:val="28"/>
        </w:rPr>
        <w:t xml:space="preserve">інших </w:t>
      </w:r>
      <w:r w:rsidR="0055209B" w:rsidRPr="009C121B">
        <w:rPr>
          <w:sz w:val="28"/>
          <w:szCs w:val="28"/>
        </w:rPr>
        <w:t xml:space="preserve">будівель </w:t>
      </w:r>
      <w:r w:rsidR="0055209B">
        <w:rPr>
          <w:sz w:val="28"/>
          <w:szCs w:val="28"/>
        </w:rPr>
        <w:t>громадської забудови</w:t>
      </w:r>
      <w:r w:rsidR="0055209B" w:rsidRPr="009C121B">
        <w:rPr>
          <w:sz w:val="28"/>
          <w:szCs w:val="28"/>
        </w:rPr>
        <w:t>)</w:t>
      </w:r>
      <w:r w:rsidR="00641136">
        <w:rPr>
          <w:sz w:val="28"/>
          <w:szCs w:val="28"/>
        </w:rPr>
        <w:t>, довідка з МБК № 18986.</w:t>
      </w:r>
    </w:p>
    <w:p w:rsidR="00F54712" w:rsidRDefault="00F54712" w:rsidP="00771015">
      <w:pPr>
        <w:ind w:firstLine="640"/>
        <w:jc w:val="both"/>
        <w:rPr>
          <w:sz w:val="28"/>
          <w:szCs w:val="28"/>
        </w:rPr>
      </w:pPr>
    </w:p>
    <w:p w:rsidR="00FB675C" w:rsidRPr="009D033A" w:rsidRDefault="0075170D" w:rsidP="00FB675C">
      <w:pPr>
        <w:ind w:firstLine="424"/>
        <w:jc w:val="both"/>
        <w:rPr>
          <w:sz w:val="22"/>
          <w:szCs w:val="22"/>
        </w:rPr>
      </w:pPr>
      <w:r>
        <w:rPr>
          <w:sz w:val="28"/>
          <w:szCs w:val="28"/>
        </w:rPr>
        <w:t>41</w:t>
      </w:r>
      <w:r w:rsidR="00F54712" w:rsidRPr="00147357">
        <w:rPr>
          <w:sz w:val="28"/>
          <w:szCs w:val="28"/>
        </w:rPr>
        <w:t>. Припинити, за згодою, дію договору оренди земельної ділянки площею 0.2528 га на вул. Івана Павла ІІ, 18-а, кадастровий номер 2610100000:08:006:0064, товариству з обмеженою відповідальністю «Підприємство «Канва» для обслуговування торгових приміщень(для будівництва та обслуговування будівель торгівлі),від 29.06.2017 року № 21206905(продаж нежитлових приміщень ТзОВ «Істрейт», договір купівлі-продаж</w:t>
      </w:r>
      <w:r w:rsidR="00FB675C">
        <w:rPr>
          <w:sz w:val="28"/>
          <w:szCs w:val="28"/>
        </w:rPr>
        <w:t>у від 23.11.2017 року), з дня державної реєстрації нової угоди.</w:t>
      </w:r>
    </w:p>
    <w:p w:rsidR="00F54712" w:rsidRDefault="00F54712" w:rsidP="00F54712">
      <w:pPr>
        <w:ind w:firstLine="640"/>
        <w:jc w:val="both"/>
        <w:rPr>
          <w:sz w:val="28"/>
          <w:szCs w:val="28"/>
        </w:rPr>
      </w:pPr>
      <w:r w:rsidRPr="00147357">
        <w:rPr>
          <w:sz w:val="28"/>
          <w:szCs w:val="28"/>
        </w:rPr>
        <w:t>Передати в оренду, терміном на десять років, земельну ділянку товариству з обмеженою відповідальністю «Істрейт» площею 0.2528 га на вул. Івана Павла ІІ, 18-а, кадастровий номер 2610100000:08:006:0064, для обслуговування торгових приміщень  (для будівництва та обслуговування будівель торгівлі), довідка з МБК № 1</w:t>
      </w:r>
      <w:r>
        <w:rPr>
          <w:sz w:val="28"/>
          <w:szCs w:val="28"/>
        </w:rPr>
        <w:t>8581</w:t>
      </w:r>
      <w:r w:rsidRPr="00147357">
        <w:rPr>
          <w:sz w:val="28"/>
          <w:szCs w:val="28"/>
        </w:rPr>
        <w:t>.</w:t>
      </w:r>
    </w:p>
    <w:p w:rsidR="00F328A7" w:rsidRDefault="00F328A7" w:rsidP="00F54712">
      <w:pPr>
        <w:ind w:firstLine="640"/>
        <w:jc w:val="both"/>
        <w:rPr>
          <w:sz w:val="28"/>
          <w:szCs w:val="28"/>
        </w:rPr>
      </w:pPr>
    </w:p>
    <w:p w:rsidR="00FB675C" w:rsidRPr="009D033A" w:rsidRDefault="0075170D" w:rsidP="00FB675C">
      <w:pPr>
        <w:ind w:firstLine="424"/>
        <w:jc w:val="both"/>
        <w:rPr>
          <w:sz w:val="22"/>
          <w:szCs w:val="22"/>
        </w:rPr>
      </w:pPr>
      <w:r>
        <w:rPr>
          <w:sz w:val="28"/>
          <w:szCs w:val="28"/>
        </w:rPr>
        <w:t xml:space="preserve">  42</w:t>
      </w:r>
      <w:r w:rsidR="003664B7" w:rsidRPr="00147357">
        <w:rPr>
          <w:sz w:val="28"/>
          <w:szCs w:val="28"/>
        </w:rPr>
        <w:t>. Припинити, за згодою, дію договору оренди земельної ділянки площею 0.</w:t>
      </w:r>
      <w:r w:rsidR="003664B7">
        <w:rPr>
          <w:sz w:val="28"/>
          <w:szCs w:val="28"/>
        </w:rPr>
        <w:t>0059</w:t>
      </w:r>
      <w:r w:rsidR="003664B7" w:rsidRPr="00147357">
        <w:rPr>
          <w:sz w:val="28"/>
          <w:szCs w:val="28"/>
        </w:rPr>
        <w:t xml:space="preserve"> га на вул. </w:t>
      </w:r>
      <w:r w:rsidR="003664B7">
        <w:rPr>
          <w:sz w:val="28"/>
          <w:szCs w:val="28"/>
        </w:rPr>
        <w:t>Галицькій, 124-б</w:t>
      </w:r>
      <w:r w:rsidR="003664B7" w:rsidRPr="00147357">
        <w:rPr>
          <w:sz w:val="28"/>
          <w:szCs w:val="28"/>
        </w:rPr>
        <w:t>,</w:t>
      </w:r>
      <w:r w:rsidR="003664B7">
        <w:rPr>
          <w:sz w:val="28"/>
          <w:szCs w:val="28"/>
        </w:rPr>
        <w:t xml:space="preserve"> кадастровий номер 2610100000:01:005</w:t>
      </w:r>
      <w:r w:rsidR="003664B7" w:rsidRPr="00147357">
        <w:rPr>
          <w:sz w:val="28"/>
          <w:szCs w:val="28"/>
        </w:rPr>
        <w:t>:00</w:t>
      </w:r>
      <w:r w:rsidR="003664B7">
        <w:rPr>
          <w:sz w:val="28"/>
          <w:szCs w:val="28"/>
        </w:rPr>
        <w:t>11</w:t>
      </w:r>
      <w:r w:rsidR="003664B7" w:rsidRPr="00147357">
        <w:rPr>
          <w:sz w:val="28"/>
          <w:szCs w:val="28"/>
        </w:rPr>
        <w:t xml:space="preserve">, </w:t>
      </w:r>
      <w:r w:rsidR="003664B7">
        <w:rPr>
          <w:sz w:val="28"/>
          <w:szCs w:val="28"/>
        </w:rPr>
        <w:t xml:space="preserve">приватному підприємству «Інформбізнесцентр» </w:t>
      </w:r>
      <w:r w:rsidR="003664B7" w:rsidRPr="00147357">
        <w:rPr>
          <w:sz w:val="28"/>
          <w:szCs w:val="28"/>
        </w:rPr>
        <w:t xml:space="preserve">  для будівництва та о</w:t>
      </w:r>
      <w:r w:rsidR="003664B7">
        <w:rPr>
          <w:sz w:val="28"/>
          <w:szCs w:val="28"/>
        </w:rPr>
        <w:t>бслуговування будівель торгівлі</w:t>
      </w:r>
      <w:r w:rsidR="003664B7" w:rsidRPr="00147357">
        <w:rPr>
          <w:sz w:val="28"/>
          <w:szCs w:val="28"/>
        </w:rPr>
        <w:t xml:space="preserve">,від </w:t>
      </w:r>
      <w:r w:rsidR="003664B7">
        <w:rPr>
          <w:sz w:val="28"/>
          <w:szCs w:val="28"/>
        </w:rPr>
        <w:t>02</w:t>
      </w:r>
      <w:r w:rsidR="003664B7" w:rsidRPr="00147357">
        <w:rPr>
          <w:sz w:val="28"/>
          <w:szCs w:val="28"/>
        </w:rPr>
        <w:t>.0</w:t>
      </w:r>
      <w:r w:rsidR="003664B7">
        <w:rPr>
          <w:sz w:val="28"/>
          <w:szCs w:val="28"/>
        </w:rPr>
        <w:t>3</w:t>
      </w:r>
      <w:r w:rsidR="003664B7" w:rsidRPr="00147357">
        <w:rPr>
          <w:sz w:val="28"/>
          <w:szCs w:val="28"/>
        </w:rPr>
        <w:t>.201</w:t>
      </w:r>
      <w:r w:rsidR="003664B7">
        <w:rPr>
          <w:sz w:val="28"/>
          <w:szCs w:val="28"/>
        </w:rPr>
        <w:t>6</w:t>
      </w:r>
      <w:r w:rsidR="003664B7" w:rsidRPr="00147357">
        <w:rPr>
          <w:sz w:val="28"/>
          <w:szCs w:val="28"/>
        </w:rPr>
        <w:t xml:space="preserve"> року № </w:t>
      </w:r>
      <w:r w:rsidR="003664B7">
        <w:rPr>
          <w:sz w:val="28"/>
          <w:szCs w:val="28"/>
        </w:rPr>
        <w:t xml:space="preserve">13619248 </w:t>
      </w:r>
      <w:r w:rsidR="003664B7" w:rsidRPr="00147357">
        <w:rPr>
          <w:sz w:val="28"/>
          <w:szCs w:val="28"/>
        </w:rPr>
        <w:t xml:space="preserve">(продаж нежитлових приміщень </w:t>
      </w:r>
      <w:r w:rsidR="003664B7">
        <w:rPr>
          <w:sz w:val="28"/>
          <w:szCs w:val="28"/>
        </w:rPr>
        <w:t>Дуплеці Олександрі Андріївні</w:t>
      </w:r>
      <w:r w:rsidR="003664B7" w:rsidRPr="00147357">
        <w:rPr>
          <w:sz w:val="28"/>
          <w:szCs w:val="28"/>
        </w:rPr>
        <w:t xml:space="preserve">, договір купівлі-продажу від </w:t>
      </w:r>
      <w:r w:rsidR="003664B7">
        <w:rPr>
          <w:sz w:val="28"/>
          <w:szCs w:val="28"/>
        </w:rPr>
        <w:t>08</w:t>
      </w:r>
      <w:r w:rsidR="003664B7" w:rsidRPr="00147357">
        <w:rPr>
          <w:sz w:val="28"/>
          <w:szCs w:val="28"/>
        </w:rPr>
        <w:t>.</w:t>
      </w:r>
      <w:r w:rsidR="003664B7">
        <w:rPr>
          <w:sz w:val="28"/>
          <w:szCs w:val="28"/>
        </w:rPr>
        <w:t>06</w:t>
      </w:r>
      <w:r w:rsidR="003664B7" w:rsidRPr="00147357">
        <w:rPr>
          <w:sz w:val="28"/>
          <w:szCs w:val="28"/>
        </w:rPr>
        <w:t>.201</w:t>
      </w:r>
      <w:r w:rsidR="002F3DB7">
        <w:rPr>
          <w:sz w:val="28"/>
          <w:szCs w:val="28"/>
        </w:rPr>
        <w:t>8</w:t>
      </w:r>
      <w:r w:rsidR="00FB675C">
        <w:rPr>
          <w:sz w:val="28"/>
          <w:szCs w:val="28"/>
        </w:rPr>
        <w:t xml:space="preserve"> року), з дня державної реєстрації нової угоди.</w:t>
      </w:r>
    </w:p>
    <w:p w:rsidR="003664B7" w:rsidRDefault="003664B7" w:rsidP="003664B7">
      <w:pPr>
        <w:ind w:firstLine="640"/>
        <w:jc w:val="both"/>
        <w:rPr>
          <w:sz w:val="28"/>
          <w:szCs w:val="28"/>
        </w:rPr>
      </w:pPr>
      <w:r w:rsidRPr="00147357">
        <w:rPr>
          <w:sz w:val="28"/>
          <w:szCs w:val="28"/>
        </w:rPr>
        <w:t xml:space="preserve">Передати в оренду, терміном на десять років, земельну ділянку </w:t>
      </w:r>
      <w:r w:rsidR="00641136">
        <w:rPr>
          <w:sz w:val="28"/>
          <w:szCs w:val="28"/>
        </w:rPr>
        <w:t xml:space="preserve">підприємцю </w:t>
      </w:r>
      <w:r w:rsidR="002F3DB7">
        <w:rPr>
          <w:sz w:val="28"/>
          <w:szCs w:val="28"/>
        </w:rPr>
        <w:t xml:space="preserve">ДуплеціОлександрі Андріївні </w:t>
      </w:r>
      <w:r w:rsidR="002F3DB7" w:rsidRPr="00147357">
        <w:rPr>
          <w:sz w:val="28"/>
          <w:szCs w:val="28"/>
        </w:rPr>
        <w:t>площею 0.</w:t>
      </w:r>
      <w:r w:rsidR="002F3DB7">
        <w:rPr>
          <w:sz w:val="28"/>
          <w:szCs w:val="28"/>
        </w:rPr>
        <w:t>0059</w:t>
      </w:r>
      <w:r w:rsidR="002F3DB7" w:rsidRPr="00147357">
        <w:rPr>
          <w:sz w:val="28"/>
          <w:szCs w:val="28"/>
        </w:rPr>
        <w:t xml:space="preserve"> га на вул. </w:t>
      </w:r>
      <w:r w:rsidR="002F3DB7">
        <w:rPr>
          <w:sz w:val="28"/>
          <w:szCs w:val="28"/>
        </w:rPr>
        <w:t>Галицькій, 124-б,кадастровий номер 2610100000:01:005</w:t>
      </w:r>
      <w:r w:rsidR="002F3DB7" w:rsidRPr="00147357">
        <w:rPr>
          <w:sz w:val="28"/>
          <w:szCs w:val="28"/>
        </w:rPr>
        <w:t>:00</w:t>
      </w:r>
      <w:r w:rsidR="002F3DB7">
        <w:rPr>
          <w:sz w:val="28"/>
          <w:szCs w:val="28"/>
        </w:rPr>
        <w:t>11</w:t>
      </w:r>
      <w:r w:rsidR="002F3DB7" w:rsidRPr="00147357">
        <w:rPr>
          <w:sz w:val="28"/>
          <w:szCs w:val="28"/>
        </w:rPr>
        <w:t>,  для будівництва та о</w:t>
      </w:r>
      <w:r w:rsidR="002F3DB7">
        <w:rPr>
          <w:sz w:val="28"/>
          <w:szCs w:val="28"/>
        </w:rPr>
        <w:t>бслуговування будівель торгівлі.</w:t>
      </w:r>
    </w:p>
    <w:p w:rsidR="008E4742" w:rsidRDefault="008E4742" w:rsidP="008E4742">
      <w:pPr>
        <w:ind w:firstLine="640"/>
        <w:jc w:val="center"/>
        <w:rPr>
          <w:sz w:val="28"/>
          <w:szCs w:val="28"/>
        </w:rPr>
      </w:pPr>
      <w:r>
        <w:rPr>
          <w:sz w:val="28"/>
          <w:szCs w:val="28"/>
        </w:rPr>
        <w:t>10</w:t>
      </w:r>
    </w:p>
    <w:p w:rsidR="003664B7" w:rsidRDefault="003664B7" w:rsidP="00F54712">
      <w:pPr>
        <w:ind w:firstLine="640"/>
        <w:jc w:val="both"/>
        <w:rPr>
          <w:sz w:val="28"/>
          <w:szCs w:val="28"/>
        </w:rPr>
      </w:pPr>
    </w:p>
    <w:p w:rsidR="00C576C7" w:rsidRDefault="0075170D" w:rsidP="00F328A7">
      <w:pPr>
        <w:ind w:firstLine="640"/>
        <w:jc w:val="both"/>
        <w:rPr>
          <w:sz w:val="28"/>
          <w:szCs w:val="28"/>
        </w:rPr>
      </w:pPr>
      <w:r>
        <w:rPr>
          <w:sz w:val="28"/>
          <w:szCs w:val="28"/>
        </w:rPr>
        <w:t>43</w:t>
      </w:r>
      <w:r w:rsidR="00F328A7" w:rsidRPr="002A114B">
        <w:rPr>
          <w:sz w:val="28"/>
          <w:szCs w:val="28"/>
        </w:rPr>
        <w:t xml:space="preserve">. Передати в оренду, терміном на десять років, земельну ділянку товариству  з обмеженою відповідальністю «Скай Центр ЛТД»  площею 0.2701 га на Південному бульварі,  19, кадастровий номер 2610100000:04:002:0170,  </w:t>
      </w:r>
    </w:p>
    <w:p w:rsidR="00F328A7" w:rsidRDefault="00F328A7" w:rsidP="00F328A7">
      <w:pPr>
        <w:jc w:val="both"/>
        <w:rPr>
          <w:color w:val="000000"/>
          <w:sz w:val="28"/>
          <w:szCs w:val="28"/>
          <w:shd w:val="clear" w:color="auto" w:fill="FFFFFF"/>
        </w:rPr>
      </w:pPr>
      <w:r w:rsidRPr="002A114B">
        <w:rPr>
          <w:sz w:val="28"/>
          <w:szCs w:val="28"/>
        </w:rPr>
        <w:t>для будівництва багатоквартирного житлового будинку   з    приміщеннями    торгового    призначення,  д</w:t>
      </w:r>
      <w:r w:rsidRPr="002A114B">
        <w:rPr>
          <w:color w:val="000000"/>
          <w:sz w:val="28"/>
          <w:szCs w:val="28"/>
          <w:shd w:val="clear" w:color="auto" w:fill="FFFFFF"/>
        </w:rPr>
        <w:t xml:space="preserve">ля   будівництва   і обслуговування багатоквартирного житлового будинку з об’єктами торгово-розважальної та ринкової інфраструктури, (купівля незавершеного будівництва у ТзОВ «Екстім ЛТД», договір купівлі-продажу від 03.03.2017 року, </w:t>
      </w:r>
      <w:r w:rsidRPr="002A114B">
        <w:rPr>
          <w:sz w:val="28"/>
          <w:szCs w:val="28"/>
        </w:rPr>
        <w:t>довідка з МБК № 14422</w:t>
      </w:r>
      <w:r w:rsidRPr="002A114B">
        <w:rPr>
          <w:color w:val="000000"/>
          <w:sz w:val="28"/>
          <w:szCs w:val="28"/>
          <w:shd w:val="clear" w:color="auto" w:fill="FFFFFF"/>
        </w:rPr>
        <w:t>).</w:t>
      </w:r>
    </w:p>
    <w:p w:rsidR="00F328A7" w:rsidRDefault="00F328A7" w:rsidP="00C31E9B">
      <w:pPr>
        <w:ind w:firstLine="640"/>
        <w:jc w:val="both"/>
        <w:rPr>
          <w:sz w:val="28"/>
          <w:szCs w:val="28"/>
        </w:rPr>
      </w:pPr>
      <w:r>
        <w:rPr>
          <w:sz w:val="28"/>
          <w:szCs w:val="28"/>
        </w:rPr>
        <w:t>Припинити дію договору суборенди земельної ділянки площею 0.2701 га в межах вул. Короля Данила – Пилипа Орлика - Бельведерської, длябудівництва багатоквартирного житлового будинку з приміщеннями торгового призначення, кадастровий номер 2610100000:04:002:0170, укладеного  між товариством з обмеженою відповідальністю «Інвестиційна компанія «Комфорт - Інвест» та товариством з обмеженою відповідальністю «Екстім ЛТД», від 08.04.2014 року № 4174386.</w:t>
      </w:r>
    </w:p>
    <w:p w:rsidR="00090680" w:rsidRDefault="00F328A7" w:rsidP="00090680">
      <w:pPr>
        <w:ind w:firstLine="640"/>
        <w:jc w:val="both"/>
        <w:rPr>
          <w:i/>
          <w:iCs/>
          <w:sz w:val="28"/>
          <w:szCs w:val="28"/>
        </w:rPr>
      </w:pPr>
      <w:r>
        <w:rPr>
          <w:sz w:val="28"/>
          <w:szCs w:val="28"/>
        </w:rPr>
        <w:t xml:space="preserve">Припинити дію договору оренди земельної ділянки площею 0.2701 га в </w:t>
      </w:r>
      <w:r>
        <w:rPr>
          <w:sz w:val="28"/>
          <w:szCs w:val="28"/>
        </w:rPr>
        <w:lastRenderedPageBreak/>
        <w:t>межах вул. Короля Данила – Пилипа Орлика - Бельведерської, для будівництва багатоквартирного житлового будинку з приміщеннями торгового призначення, кадастровий номер 2610100000:04:002:0170, укладеного   товариством з обмеженою відповідальністю «Інвестиційна компанія «Комфорт - Інвест»,  від 29.12.2012 року № 261010004000688.</w:t>
      </w:r>
      <w:r w:rsidR="008E4742">
        <w:rPr>
          <w:i/>
          <w:iCs/>
          <w:sz w:val="28"/>
          <w:szCs w:val="28"/>
        </w:rPr>
        <w:t>(</w:t>
      </w:r>
      <w:r w:rsidR="00090680" w:rsidRPr="00297E18">
        <w:rPr>
          <w:i/>
          <w:iCs/>
          <w:sz w:val="28"/>
          <w:szCs w:val="28"/>
        </w:rPr>
        <w:t>За результатами здійснення самоврядного контролю)</w:t>
      </w:r>
      <w:r w:rsidR="00090680">
        <w:rPr>
          <w:i/>
          <w:iCs/>
          <w:sz w:val="28"/>
          <w:szCs w:val="28"/>
        </w:rPr>
        <w:t>.</w:t>
      </w:r>
    </w:p>
    <w:p w:rsidR="004003EA" w:rsidRDefault="004003EA" w:rsidP="00090680">
      <w:pPr>
        <w:ind w:firstLine="640"/>
        <w:jc w:val="both"/>
        <w:rPr>
          <w:i/>
          <w:iCs/>
          <w:sz w:val="28"/>
          <w:szCs w:val="28"/>
        </w:rPr>
      </w:pPr>
    </w:p>
    <w:p w:rsidR="004003EA" w:rsidRDefault="0075170D" w:rsidP="004003EA">
      <w:pPr>
        <w:ind w:firstLine="424"/>
        <w:jc w:val="both"/>
        <w:rPr>
          <w:sz w:val="28"/>
          <w:szCs w:val="28"/>
        </w:rPr>
      </w:pPr>
      <w:r>
        <w:rPr>
          <w:sz w:val="28"/>
          <w:szCs w:val="28"/>
        </w:rPr>
        <w:t>44</w:t>
      </w:r>
      <w:r w:rsidR="004003EA">
        <w:rPr>
          <w:sz w:val="28"/>
          <w:szCs w:val="28"/>
        </w:rPr>
        <w:t xml:space="preserve">. </w:t>
      </w:r>
      <w:r w:rsidR="004003EA" w:rsidRPr="009D033A">
        <w:rPr>
          <w:sz w:val="28"/>
          <w:szCs w:val="28"/>
        </w:rPr>
        <w:t xml:space="preserve">Припинити, за згодою, </w:t>
      </w:r>
      <w:r w:rsidR="004003EA">
        <w:rPr>
          <w:sz w:val="28"/>
          <w:szCs w:val="28"/>
        </w:rPr>
        <w:t>право постійного користування</w:t>
      </w:r>
      <w:r w:rsidR="004003EA" w:rsidRPr="009D033A">
        <w:rPr>
          <w:sz w:val="28"/>
          <w:szCs w:val="28"/>
        </w:rPr>
        <w:t xml:space="preserve"> земельної ділянки </w:t>
      </w:r>
      <w:r w:rsidR="004003EA">
        <w:rPr>
          <w:sz w:val="28"/>
          <w:szCs w:val="28"/>
        </w:rPr>
        <w:t xml:space="preserve">Івано-Франківській філії комерційного банку «Фінанси та кредит» (правонаступник: публічне акціонерне товариство «Банк «Фінанси та кредит») </w:t>
      </w:r>
      <w:r w:rsidR="004003EA" w:rsidRPr="009D033A">
        <w:rPr>
          <w:sz w:val="28"/>
          <w:szCs w:val="28"/>
        </w:rPr>
        <w:t>площею 0</w:t>
      </w:r>
      <w:r w:rsidR="004003EA">
        <w:rPr>
          <w:sz w:val="28"/>
          <w:szCs w:val="28"/>
        </w:rPr>
        <w:t>.1674</w:t>
      </w:r>
      <w:r w:rsidR="004003EA" w:rsidRPr="009D033A">
        <w:rPr>
          <w:sz w:val="28"/>
          <w:szCs w:val="28"/>
        </w:rPr>
        <w:t xml:space="preserve"> га на вул.  </w:t>
      </w:r>
      <w:r w:rsidR="004003EA">
        <w:rPr>
          <w:sz w:val="28"/>
          <w:szCs w:val="28"/>
        </w:rPr>
        <w:t>Галицькій, 85, к</w:t>
      </w:r>
      <w:r w:rsidR="004003EA" w:rsidRPr="009C121B">
        <w:rPr>
          <w:sz w:val="28"/>
          <w:szCs w:val="28"/>
        </w:rPr>
        <w:t>адастровий номер 2610100000:0</w:t>
      </w:r>
      <w:r w:rsidR="004003EA">
        <w:rPr>
          <w:sz w:val="28"/>
          <w:szCs w:val="28"/>
        </w:rPr>
        <w:t>3</w:t>
      </w:r>
      <w:r w:rsidR="004003EA" w:rsidRPr="009C121B">
        <w:rPr>
          <w:sz w:val="28"/>
          <w:szCs w:val="28"/>
        </w:rPr>
        <w:t>:00</w:t>
      </w:r>
      <w:r w:rsidR="004003EA">
        <w:rPr>
          <w:sz w:val="28"/>
          <w:szCs w:val="28"/>
        </w:rPr>
        <w:t>3</w:t>
      </w:r>
      <w:r w:rsidR="004003EA" w:rsidRPr="009C121B">
        <w:rPr>
          <w:sz w:val="28"/>
          <w:szCs w:val="28"/>
        </w:rPr>
        <w:t>:0</w:t>
      </w:r>
      <w:r w:rsidR="004003EA">
        <w:rPr>
          <w:sz w:val="28"/>
          <w:szCs w:val="28"/>
        </w:rPr>
        <w:t xml:space="preserve">177, </w:t>
      </w:r>
      <w:r w:rsidR="004003EA" w:rsidRPr="009D033A">
        <w:rPr>
          <w:sz w:val="28"/>
          <w:szCs w:val="28"/>
        </w:rPr>
        <w:t xml:space="preserve">для обслуговування </w:t>
      </w:r>
      <w:r w:rsidR="004003EA">
        <w:rPr>
          <w:sz w:val="28"/>
          <w:szCs w:val="28"/>
        </w:rPr>
        <w:t xml:space="preserve"> адміністративного приміщення </w:t>
      </w:r>
      <w:r w:rsidR="004003EA" w:rsidRPr="009D033A">
        <w:rPr>
          <w:sz w:val="28"/>
          <w:szCs w:val="28"/>
        </w:rPr>
        <w:t xml:space="preserve"> (</w:t>
      </w:r>
      <w:r w:rsidR="004003EA" w:rsidRPr="009C121B">
        <w:rPr>
          <w:sz w:val="28"/>
          <w:szCs w:val="28"/>
        </w:rPr>
        <w:t>д</w:t>
      </w:r>
      <w:r w:rsidR="004003EA">
        <w:rPr>
          <w:sz w:val="28"/>
          <w:szCs w:val="28"/>
        </w:rPr>
        <w:t>ержавний акт на право постійного користування землею</w:t>
      </w:r>
      <w:r w:rsidR="004003EA" w:rsidRPr="009C121B">
        <w:rPr>
          <w:sz w:val="28"/>
          <w:szCs w:val="28"/>
        </w:rPr>
        <w:t xml:space="preserve"> від </w:t>
      </w:r>
      <w:r w:rsidR="004003EA">
        <w:rPr>
          <w:sz w:val="28"/>
          <w:szCs w:val="28"/>
        </w:rPr>
        <w:t>03</w:t>
      </w:r>
      <w:r w:rsidR="004003EA" w:rsidRPr="009C121B">
        <w:rPr>
          <w:sz w:val="28"/>
          <w:szCs w:val="28"/>
        </w:rPr>
        <w:t>.</w:t>
      </w:r>
      <w:r w:rsidR="004003EA">
        <w:rPr>
          <w:sz w:val="28"/>
          <w:szCs w:val="28"/>
        </w:rPr>
        <w:t>07.</w:t>
      </w:r>
      <w:r w:rsidR="004003EA" w:rsidRPr="009C121B">
        <w:rPr>
          <w:sz w:val="28"/>
          <w:szCs w:val="28"/>
        </w:rPr>
        <w:t>20</w:t>
      </w:r>
      <w:r w:rsidR="004003EA">
        <w:rPr>
          <w:sz w:val="28"/>
          <w:szCs w:val="28"/>
        </w:rPr>
        <w:t xml:space="preserve">01 </w:t>
      </w:r>
      <w:r w:rsidR="004003EA" w:rsidRPr="009C121B">
        <w:rPr>
          <w:sz w:val="28"/>
          <w:szCs w:val="28"/>
        </w:rPr>
        <w:t xml:space="preserve">року № </w:t>
      </w:r>
      <w:r w:rsidR="004003EA">
        <w:rPr>
          <w:sz w:val="28"/>
          <w:szCs w:val="28"/>
        </w:rPr>
        <w:t>427, продаж нерухомого майна приватному підприємству «КАС КОНСАЛТИНГ»</w:t>
      </w:r>
      <w:r w:rsidR="004003EA" w:rsidRPr="009C121B">
        <w:rPr>
          <w:sz w:val="28"/>
          <w:szCs w:val="28"/>
        </w:rPr>
        <w:t>, реєстрація речового</w:t>
      </w:r>
      <w:r w:rsidR="004003EA">
        <w:rPr>
          <w:sz w:val="28"/>
          <w:szCs w:val="28"/>
        </w:rPr>
        <w:t xml:space="preserve"> права на майно від 11.07.2018 року № 26995926), з дня державної реєстрації </w:t>
      </w:r>
      <w:r w:rsidR="003D55B4">
        <w:rPr>
          <w:sz w:val="28"/>
          <w:szCs w:val="28"/>
        </w:rPr>
        <w:t>договору оренди землі</w:t>
      </w:r>
      <w:r w:rsidR="004003EA">
        <w:rPr>
          <w:sz w:val="28"/>
          <w:szCs w:val="28"/>
        </w:rPr>
        <w:t>.</w:t>
      </w:r>
    </w:p>
    <w:p w:rsidR="004003EA" w:rsidRDefault="004003EA" w:rsidP="004003EA">
      <w:pPr>
        <w:ind w:firstLine="640"/>
        <w:jc w:val="both"/>
        <w:rPr>
          <w:sz w:val="28"/>
          <w:szCs w:val="28"/>
        </w:rPr>
      </w:pPr>
      <w:r>
        <w:rPr>
          <w:sz w:val="28"/>
          <w:szCs w:val="28"/>
        </w:rPr>
        <w:t xml:space="preserve">Передати в оренду, терміном на десять років, земельну ділянку приватному підприємству «КАС КОНСАЛТИНГ» </w:t>
      </w:r>
      <w:r w:rsidRPr="009D033A">
        <w:rPr>
          <w:sz w:val="28"/>
          <w:szCs w:val="28"/>
        </w:rPr>
        <w:t>площею 0</w:t>
      </w:r>
      <w:r>
        <w:rPr>
          <w:sz w:val="28"/>
          <w:szCs w:val="28"/>
        </w:rPr>
        <w:t>.1674</w:t>
      </w:r>
      <w:r w:rsidRPr="009D033A">
        <w:rPr>
          <w:sz w:val="28"/>
          <w:szCs w:val="28"/>
        </w:rPr>
        <w:t xml:space="preserve"> га на вул.  </w:t>
      </w:r>
      <w:r>
        <w:rPr>
          <w:sz w:val="28"/>
          <w:szCs w:val="28"/>
        </w:rPr>
        <w:t>Галицькій, 85, к</w:t>
      </w:r>
      <w:r w:rsidRPr="009C121B">
        <w:rPr>
          <w:sz w:val="28"/>
          <w:szCs w:val="28"/>
        </w:rPr>
        <w:t>адастровий номер 2610100000:0</w:t>
      </w:r>
      <w:r>
        <w:rPr>
          <w:sz w:val="28"/>
          <w:szCs w:val="28"/>
        </w:rPr>
        <w:t>3</w:t>
      </w:r>
      <w:r w:rsidRPr="009C121B">
        <w:rPr>
          <w:sz w:val="28"/>
          <w:szCs w:val="28"/>
        </w:rPr>
        <w:t>:00</w:t>
      </w:r>
      <w:r>
        <w:rPr>
          <w:sz w:val="28"/>
          <w:szCs w:val="28"/>
        </w:rPr>
        <w:t>3</w:t>
      </w:r>
      <w:r w:rsidRPr="009C121B">
        <w:rPr>
          <w:sz w:val="28"/>
          <w:szCs w:val="28"/>
        </w:rPr>
        <w:t>:0</w:t>
      </w:r>
      <w:r>
        <w:rPr>
          <w:sz w:val="28"/>
          <w:szCs w:val="28"/>
        </w:rPr>
        <w:t xml:space="preserve">177, </w:t>
      </w:r>
      <w:r w:rsidRPr="009D033A">
        <w:rPr>
          <w:sz w:val="28"/>
          <w:szCs w:val="28"/>
        </w:rPr>
        <w:t xml:space="preserve">для обслуговування </w:t>
      </w:r>
      <w:r>
        <w:rPr>
          <w:sz w:val="28"/>
          <w:szCs w:val="28"/>
        </w:rPr>
        <w:t xml:space="preserve"> адміністративного приміщення (для будівництва та обслуговування    будівель   кредитно-фінансових установ),  довідка з МБК </w:t>
      </w:r>
      <w:r w:rsidRPr="00FF35F2">
        <w:rPr>
          <w:sz w:val="28"/>
          <w:szCs w:val="28"/>
        </w:rPr>
        <w:t>№ 18</w:t>
      </w:r>
      <w:r>
        <w:rPr>
          <w:sz w:val="28"/>
          <w:szCs w:val="28"/>
        </w:rPr>
        <w:t>928: частина земельної ділянки в межах червоних ліній магістральної вулиці.</w:t>
      </w:r>
    </w:p>
    <w:p w:rsidR="00D81DDD" w:rsidRDefault="00D81DDD" w:rsidP="004003EA">
      <w:pPr>
        <w:ind w:firstLine="640"/>
        <w:jc w:val="both"/>
        <w:rPr>
          <w:sz w:val="28"/>
          <w:szCs w:val="28"/>
        </w:rPr>
      </w:pPr>
    </w:p>
    <w:p w:rsidR="003D55B4" w:rsidRDefault="00DE6BDE" w:rsidP="00C576C7">
      <w:pPr>
        <w:ind w:firstLine="424"/>
        <w:jc w:val="both"/>
        <w:rPr>
          <w:sz w:val="28"/>
          <w:szCs w:val="28"/>
        </w:rPr>
      </w:pPr>
      <w:r>
        <w:rPr>
          <w:sz w:val="28"/>
          <w:szCs w:val="28"/>
        </w:rPr>
        <w:t>4</w:t>
      </w:r>
      <w:r w:rsidR="0075170D">
        <w:rPr>
          <w:sz w:val="28"/>
          <w:szCs w:val="28"/>
        </w:rPr>
        <w:t>5</w:t>
      </w:r>
      <w:r w:rsidR="003D55B4">
        <w:rPr>
          <w:sz w:val="28"/>
          <w:szCs w:val="28"/>
        </w:rPr>
        <w:t xml:space="preserve">. </w:t>
      </w:r>
      <w:r w:rsidR="003D55B4" w:rsidRPr="009D033A">
        <w:rPr>
          <w:sz w:val="28"/>
          <w:szCs w:val="28"/>
        </w:rPr>
        <w:t xml:space="preserve">Припинити, за згодою, </w:t>
      </w:r>
      <w:r w:rsidR="003D55B4">
        <w:rPr>
          <w:sz w:val="28"/>
          <w:szCs w:val="28"/>
        </w:rPr>
        <w:t>право постійного користування</w:t>
      </w:r>
      <w:r w:rsidR="003D55B4" w:rsidRPr="009D033A">
        <w:rPr>
          <w:sz w:val="28"/>
          <w:szCs w:val="28"/>
        </w:rPr>
        <w:t xml:space="preserve"> земельної ділянки </w:t>
      </w:r>
      <w:r w:rsidR="003D55B4">
        <w:rPr>
          <w:sz w:val="28"/>
          <w:szCs w:val="28"/>
        </w:rPr>
        <w:t xml:space="preserve">загальноосвітній школі-садку № 7  </w:t>
      </w:r>
      <w:r w:rsidR="003D55B4" w:rsidRPr="009D033A">
        <w:rPr>
          <w:sz w:val="28"/>
          <w:szCs w:val="28"/>
        </w:rPr>
        <w:t>площею 0</w:t>
      </w:r>
      <w:r w:rsidR="003D55B4">
        <w:rPr>
          <w:sz w:val="28"/>
          <w:szCs w:val="28"/>
        </w:rPr>
        <w:t>.9412</w:t>
      </w:r>
      <w:r w:rsidR="003D55B4" w:rsidRPr="009D033A">
        <w:rPr>
          <w:sz w:val="28"/>
          <w:szCs w:val="28"/>
        </w:rPr>
        <w:t xml:space="preserve"> га на вул.  </w:t>
      </w:r>
      <w:r w:rsidR="003D55B4">
        <w:rPr>
          <w:sz w:val="28"/>
          <w:szCs w:val="28"/>
        </w:rPr>
        <w:t>Василіянок, 28, к</w:t>
      </w:r>
      <w:r w:rsidR="003D55B4" w:rsidRPr="009C121B">
        <w:rPr>
          <w:sz w:val="28"/>
          <w:szCs w:val="28"/>
        </w:rPr>
        <w:t>адастровий номер 2610100000:0</w:t>
      </w:r>
      <w:r w:rsidR="003D55B4">
        <w:rPr>
          <w:sz w:val="28"/>
          <w:szCs w:val="28"/>
        </w:rPr>
        <w:t>3</w:t>
      </w:r>
      <w:r w:rsidR="003D55B4" w:rsidRPr="009C121B">
        <w:rPr>
          <w:sz w:val="28"/>
          <w:szCs w:val="28"/>
        </w:rPr>
        <w:t>:00</w:t>
      </w:r>
      <w:r w:rsidR="003D55B4">
        <w:rPr>
          <w:sz w:val="28"/>
          <w:szCs w:val="28"/>
        </w:rPr>
        <w:t>2</w:t>
      </w:r>
      <w:r w:rsidR="003D55B4" w:rsidRPr="009C121B">
        <w:rPr>
          <w:sz w:val="28"/>
          <w:szCs w:val="28"/>
        </w:rPr>
        <w:t>:</w:t>
      </w:r>
      <w:r w:rsidR="003D55B4">
        <w:rPr>
          <w:sz w:val="28"/>
          <w:szCs w:val="28"/>
        </w:rPr>
        <w:t xml:space="preserve">1005, </w:t>
      </w:r>
      <w:r w:rsidR="003D55B4" w:rsidRPr="009D033A">
        <w:rPr>
          <w:sz w:val="28"/>
          <w:szCs w:val="28"/>
        </w:rPr>
        <w:t xml:space="preserve">для обслуговування </w:t>
      </w:r>
      <w:r w:rsidR="003D55B4">
        <w:rPr>
          <w:sz w:val="28"/>
          <w:szCs w:val="28"/>
        </w:rPr>
        <w:t xml:space="preserve"> адміністративно-навчальних будівель і споруд </w:t>
      </w:r>
      <w:r w:rsidR="003D55B4" w:rsidRPr="009D033A">
        <w:rPr>
          <w:sz w:val="28"/>
          <w:szCs w:val="28"/>
        </w:rPr>
        <w:t xml:space="preserve"> (</w:t>
      </w:r>
      <w:r w:rsidR="003D55B4" w:rsidRPr="009C121B">
        <w:rPr>
          <w:sz w:val="28"/>
          <w:szCs w:val="28"/>
        </w:rPr>
        <w:t>д</w:t>
      </w:r>
      <w:r w:rsidR="003D55B4">
        <w:rPr>
          <w:sz w:val="28"/>
          <w:szCs w:val="28"/>
        </w:rPr>
        <w:t>ержавний акт на право постійного користування землею</w:t>
      </w:r>
      <w:r w:rsidR="003D55B4" w:rsidRPr="009C121B">
        <w:rPr>
          <w:sz w:val="28"/>
          <w:szCs w:val="28"/>
        </w:rPr>
        <w:t>від</w:t>
      </w:r>
      <w:r w:rsidR="003D55B4">
        <w:rPr>
          <w:sz w:val="28"/>
          <w:szCs w:val="28"/>
        </w:rPr>
        <w:t xml:space="preserve">15.01.2010 </w:t>
      </w:r>
      <w:r w:rsidR="003D55B4" w:rsidRPr="009C121B">
        <w:rPr>
          <w:sz w:val="28"/>
          <w:szCs w:val="28"/>
        </w:rPr>
        <w:t xml:space="preserve">року № </w:t>
      </w:r>
      <w:r w:rsidR="003D55B4">
        <w:rPr>
          <w:sz w:val="28"/>
          <w:szCs w:val="28"/>
        </w:rPr>
        <w:t>031029400002   (рішення     19/1    сесії    міської     ради від 08.06.2018 року № 163-19/1 «Про створення комунального закладу І ступеня «Молодша школа імені Софії Русової» Івано-Франківської міської ради Івано-Франківської області»).</w:t>
      </w:r>
    </w:p>
    <w:p w:rsidR="008E4742" w:rsidRDefault="008E4742" w:rsidP="00C576C7">
      <w:pPr>
        <w:ind w:firstLine="424"/>
        <w:jc w:val="both"/>
        <w:rPr>
          <w:sz w:val="28"/>
          <w:szCs w:val="28"/>
        </w:rPr>
      </w:pPr>
    </w:p>
    <w:p w:rsidR="008E4742" w:rsidRDefault="008E4742" w:rsidP="008E4742">
      <w:pPr>
        <w:ind w:firstLine="424"/>
        <w:jc w:val="center"/>
        <w:rPr>
          <w:sz w:val="28"/>
          <w:szCs w:val="28"/>
        </w:rPr>
      </w:pPr>
      <w:r>
        <w:rPr>
          <w:sz w:val="28"/>
          <w:szCs w:val="28"/>
        </w:rPr>
        <w:t>11</w:t>
      </w:r>
    </w:p>
    <w:p w:rsidR="008E4742" w:rsidRDefault="008E4742" w:rsidP="00C576C7">
      <w:pPr>
        <w:ind w:firstLine="424"/>
        <w:jc w:val="both"/>
        <w:rPr>
          <w:sz w:val="28"/>
          <w:szCs w:val="28"/>
        </w:rPr>
      </w:pPr>
    </w:p>
    <w:p w:rsidR="003D55B4" w:rsidRDefault="003D55B4" w:rsidP="008E4742">
      <w:pPr>
        <w:ind w:firstLine="640"/>
        <w:jc w:val="both"/>
        <w:rPr>
          <w:sz w:val="28"/>
          <w:szCs w:val="28"/>
        </w:rPr>
      </w:pPr>
      <w:r>
        <w:rPr>
          <w:sz w:val="28"/>
          <w:szCs w:val="28"/>
        </w:rPr>
        <w:t>Передати в постійне користування земельну ділянку  комунальному закладу І ступеня «Молодша школа імені Софії Русової» Івано-Франківської міської ради Івано-Франківської області</w:t>
      </w:r>
      <w:r w:rsidR="006B57CD">
        <w:rPr>
          <w:sz w:val="28"/>
          <w:szCs w:val="28"/>
        </w:rPr>
        <w:t xml:space="preserve">, кадастровий номер </w:t>
      </w:r>
      <w:r w:rsidR="006B57CD" w:rsidRPr="009C121B">
        <w:rPr>
          <w:sz w:val="28"/>
          <w:szCs w:val="28"/>
        </w:rPr>
        <w:t>2610100000:0</w:t>
      </w:r>
      <w:r w:rsidR="006B57CD">
        <w:rPr>
          <w:sz w:val="28"/>
          <w:szCs w:val="28"/>
        </w:rPr>
        <w:t>3</w:t>
      </w:r>
      <w:r w:rsidR="006B57CD" w:rsidRPr="009C121B">
        <w:rPr>
          <w:sz w:val="28"/>
          <w:szCs w:val="28"/>
        </w:rPr>
        <w:t>:00</w:t>
      </w:r>
      <w:r w:rsidR="006B57CD">
        <w:rPr>
          <w:sz w:val="28"/>
          <w:szCs w:val="28"/>
        </w:rPr>
        <w:t>2</w:t>
      </w:r>
      <w:r w:rsidR="006B57CD" w:rsidRPr="009C121B">
        <w:rPr>
          <w:sz w:val="28"/>
          <w:szCs w:val="28"/>
        </w:rPr>
        <w:t>:</w:t>
      </w:r>
      <w:r w:rsidR="006B57CD">
        <w:rPr>
          <w:sz w:val="28"/>
          <w:szCs w:val="28"/>
        </w:rPr>
        <w:t xml:space="preserve">1005, </w:t>
      </w:r>
      <w:r w:rsidR="006B57CD" w:rsidRPr="009D033A">
        <w:rPr>
          <w:sz w:val="28"/>
          <w:szCs w:val="28"/>
        </w:rPr>
        <w:t xml:space="preserve">для обслуговування </w:t>
      </w:r>
      <w:r w:rsidR="006B57CD">
        <w:rPr>
          <w:sz w:val="28"/>
          <w:szCs w:val="28"/>
        </w:rPr>
        <w:t xml:space="preserve"> адміністративно-навчальних будівель і споруд (для будівництва та обслуговування закладів освіти)</w:t>
      </w:r>
      <w:r w:rsidR="006A38C8">
        <w:rPr>
          <w:sz w:val="28"/>
          <w:szCs w:val="28"/>
        </w:rPr>
        <w:t xml:space="preserve">, </w:t>
      </w:r>
      <w:r w:rsidR="006A38C8" w:rsidRPr="002A114B">
        <w:rPr>
          <w:sz w:val="28"/>
          <w:szCs w:val="28"/>
        </w:rPr>
        <w:t>довідка з МБК № 1</w:t>
      </w:r>
      <w:r w:rsidR="006A38C8">
        <w:rPr>
          <w:sz w:val="28"/>
          <w:szCs w:val="28"/>
        </w:rPr>
        <w:t>9241</w:t>
      </w:r>
      <w:r w:rsidR="006B57CD">
        <w:rPr>
          <w:sz w:val="28"/>
          <w:szCs w:val="28"/>
        </w:rPr>
        <w:t>.</w:t>
      </w:r>
    </w:p>
    <w:p w:rsidR="006B57CD" w:rsidRDefault="006B57CD" w:rsidP="003D55B4">
      <w:pPr>
        <w:ind w:firstLine="640"/>
        <w:jc w:val="both"/>
        <w:rPr>
          <w:sz w:val="28"/>
          <w:szCs w:val="28"/>
        </w:rPr>
      </w:pPr>
    </w:p>
    <w:p w:rsidR="006B57CD" w:rsidRDefault="0075170D" w:rsidP="006B57CD">
      <w:pPr>
        <w:ind w:firstLine="424"/>
        <w:jc w:val="both"/>
        <w:rPr>
          <w:sz w:val="28"/>
          <w:szCs w:val="28"/>
        </w:rPr>
      </w:pPr>
      <w:r>
        <w:rPr>
          <w:sz w:val="28"/>
          <w:szCs w:val="28"/>
        </w:rPr>
        <w:t>46</w:t>
      </w:r>
      <w:r w:rsidR="006B57CD">
        <w:rPr>
          <w:sz w:val="28"/>
          <w:szCs w:val="28"/>
        </w:rPr>
        <w:t xml:space="preserve">. </w:t>
      </w:r>
      <w:r w:rsidR="006B57CD" w:rsidRPr="009D033A">
        <w:rPr>
          <w:sz w:val="28"/>
          <w:szCs w:val="28"/>
        </w:rPr>
        <w:t xml:space="preserve">Припинити, за згодою, </w:t>
      </w:r>
      <w:r w:rsidR="006B57CD">
        <w:rPr>
          <w:sz w:val="28"/>
          <w:szCs w:val="28"/>
        </w:rPr>
        <w:t>право постійного користування</w:t>
      </w:r>
      <w:r w:rsidR="006B57CD" w:rsidRPr="009D033A">
        <w:rPr>
          <w:sz w:val="28"/>
          <w:szCs w:val="28"/>
        </w:rPr>
        <w:t xml:space="preserve"> земельної ділянки </w:t>
      </w:r>
      <w:r w:rsidR="006B57CD">
        <w:rPr>
          <w:sz w:val="28"/>
          <w:szCs w:val="28"/>
        </w:rPr>
        <w:t xml:space="preserve">Івано-Франківській вечірній школі ІІ-ІІІ ступенів № 1 Івано-Франківської міської ради Івано-Франківської області  </w:t>
      </w:r>
      <w:r w:rsidR="006B57CD" w:rsidRPr="009D033A">
        <w:rPr>
          <w:sz w:val="28"/>
          <w:szCs w:val="28"/>
        </w:rPr>
        <w:t>площею 0</w:t>
      </w:r>
      <w:r w:rsidR="006B57CD">
        <w:rPr>
          <w:sz w:val="28"/>
          <w:szCs w:val="28"/>
        </w:rPr>
        <w:t>.08</w:t>
      </w:r>
      <w:r w:rsidR="002E61CF">
        <w:rPr>
          <w:sz w:val="28"/>
          <w:szCs w:val="28"/>
        </w:rPr>
        <w:t>09</w:t>
      </w:r>
      <w:r w:rsidR="006B57CD" w:rsidRPr="009D033A">
        <w:rPr>
          <w:sz w:val="28"/>
          <w:szCs w:val="28"/>
        </w:rPr>
        <w:t xml:space="preserve"> га на вул.  </w:t>
      </w:r>
      <w:r w:rsidR="006B57CD">
        <w:rPr>
          <w:sz w:val="28"/>
          <w:szCs w:val="28"/>
        </w:rPr>
        <w:t>Дністровській, 63-а, к</w:t>
      </w:r>
      <w:r w:rsidR="006B57CD" w:rsidRPr="009C121B">
        <w:rPr>
          <w:sz w:val="28"/>
          <w:szCs w:val="28"/>
        </w:rPr>
        <w:t>адастровий номер 2610100000:0</w:t>
      </w:r>
      <w:r w:rsidR="006B57CD">
        <w:rPr>
          <w:sz w:val="28"/>
          <w:szCs w:val="28"/>
        </w:rPr>
        <w:t>4</w:t>
      </w:r>
      <w:r w:rsidR="006B57CD" w:rsidRPr="009C121B">
        <w:rPr>
          <w:sz w:val="28"/>
          <w:szCs w:val="28"/>
        </w:rPr>
        <w:t>:00</w:t>
      </w:r>
      <w:r w:rsidR="006B57CD">
        <w:rPr>
          <w:sz w:val="28"/>
          <w:szCs w:val="28"/>
        </w:rPr>
        <w:t>1</w:t>
      </w:r>
      <w:r w:rsidR="006B57CD" w:rsidRPr="009C121B">
        <w:rPr>
          <w:sz w:val="28"/>
          <w:szCs w:val="28"/>
        </w:rPr>
        <w:t>:</w:t>
      </w:r>
      <w:r w:rsidR="006B57CD">
        <w:rPr>
          <w:sz w:val="28"/>
          <w:szCs w:val="28"/>
        </w:rPr>
        <w:t xml:space="preserve">0204, </w:t>
      </w:r>
      <w:r w:rsidR="006B57CD" w:rsidRPr="009D033A">
        <w:rPr>
          <w:sz w:val="28"/>
          <w:szCs w:val="28"/>
        </w:rPr>
        <w:t xml:space="preserve">для </w:t>
      </w:r>
      <w:r w:rsidR="002E61CF">
        <w:rPr>
          <w:sz w:val="28"/>
          <w:szCs w:val="28"/>
        </w:rPr>
        <w:t>будівництва та обслуговування будівель закладів освіти</w:t>
      </w:r>
      <w:r w:rsidR="006B57CD" w:rsidRPr="009D033A">
        <w:rPr>
          <w:sz w:val="28"/>
          <w:szCs w:val="28"/>
        </w:rPr>
        <w:t xml:space="preserve"> (</w:t>
      </w:r>
      <w:r w:rsidR="006B57CD" w:rsidRPr="009C121B">
        <w:rPr>
          <w:sz w:val="28"/>
          <w:szCs w:val="28"/>
        </w:rPr>
        <w:t>д</w:t>
      </w:r>
      <w:r w:rsidR="006B57CD">
        <w:rPr>
          <w:sz w:val="28"/>
          <w:szCs w:val="28"/>
        </w:rPr>
        <w:t>ержавний акт на право постійного користування землею</w:t>
      </w:r>
      <w:r w:rsidR="006B57CD" w:rsidRPr="009C121B">
        <w:rPr>
          <w:sz w:val="28"/>
          <w:szCs w:val="28"/>
        </w:rPr>
        <w:t xml:space="preserve"> від </w:t>
      </w:r>
      <w:r w:rsidR="002E61CF">
        <w:rPr>
          <w:sz w:val="28"/>
          <w:szCs w:val="28"/>
        </w:rPr>
        <w:t xml:space="preserve">07.02.2000 </w:t>
      </w:r>
      <w:r w:rsidR="006B57CD" w:rsidRPr="009C121B">
        <w:rPr>
          <w:sz w:val="28"/>
          <w:szCs w:val="28"/>
        </w:rPr>
        <w:t xml:space="preserve">року № </w:t>
      </w:r>
      <w:r w:rsidR="002E61CF">
        <w:rPr>
          <w:sz w:val="28"/>
          <w:szCs w:val="28"/>
        </w:rPr>
        <w:t>348</w:t>
      </w:r>
      <w:r w:rsidR="006B57CD">
        <w:rPr>
          <w:sz w:val="28"/>
          <w:szCs w:val="28"/>
        </w:rPr>
        <w:t xml:space="preserve">   (рішення     19/1    сесії    міської     ради від 08.06.2018 року № 165-19/1 «Про створення комунального закладу загальної середньої освіти І-ІІІ ступенів «Івано-Франківська школа № 14» Івано-Франківської міської ради Івано-Франківської області»).</w:t>
      </w:r>
    </w:p>
    <w:p w:rsidR="006B57CD" w:rsidRDefault="006B57CD" w:rsidP="006B57CD">
      <w:pPr>
        <w:ind w:firstLine="640"/>
        <w:jc w:val="both"/>
        <w:rPr>
          <w:sz w:val="28"/>
          <w:szCs w:val="28"/>
        </w:rPr>
      </w:pPr>
      <w:r>
        <w:rPr>
          <w:sz w:val="28"/>
          <w:szCs w:val="28"/>
        </w:rPr>
        <w:lastRenderedPageBreak/>
        <w:t xml:space="preserve">Передати в постійне користування земельну ділянку комунальному закладу загальної середньої освіти І-ІІІ ступенів «Івано-Франківська школа № 14» Івано-Франківської міської ради Івано-Франківської області </w:t>
      </w:r>
      <w:r w:rsidRPr="009D033A">
        <w:rPr>
          <w:sz w:val="28"/>
          <w:szCs w:val="28"/>
        </w:rPr>
        <w:t>площею 0</w:t>
      </w:r>
      <w:r>
        <w:rPr>
          <w:sz w:val="28"/>
          <w:szCs w:val="28"/>
        </w:rPr>
        <w:t>.0812 га на вул. Дністровській, 63-а, к</w:t>
      </w:r>
      <w:r w:rsidRPr="009C121B">
        <w:rPr>
          <w:sz w:val="28"/>
          <w:szCs w:val="28"/>
        </w:rPr>
        <w:t>адастровий номер 2610100000:0</w:t>
      </w:r>
      <w:r>
        <w:rPr>
          <w:sz w:val="28"/>
          <w:szCs w:val="28"/>
        </w:rPr>
        <w:t>4</w:t>
      </w:r>
      <w:r w:rsidRPr="009C121B">
        <w:rPr>
          <w:sz w:val="28"/>
          <w:szCs w:val="28"/>
        </w:rPr>
        <w:t>:00</w:t>
      </w:r>
      <w:r>
        <w:rPr>
          <w:sz w:val="28"/>
          <w:szCs w:val="28"/>
        </w:rPr>
        <w:t>1</w:t>
      </w:r>
      <w:r w:rsidRPr="009C121B">
        <w:rPr>
          <w:sz w:val="28"/>
          <w:szCs w:val="28"/>
        </w:rPr>
        <w:t>:</w:t>
      </w:r>
      <w:r>
        <w:rPr>
          <w:sz w:val="28"/>
          <w:szCs w:val="28"/>
        </w:rPr>
        <w:t xml:space="preserve">0204, </w:t>
      </w:r>
      <w:r w:rsidRPr="009D033A">
        <w:rPr>
          <w:sz w:val="28"/>
          <w:szCs w:val="28"/>
        </w:rPr>
        <w:t xml:space="preserve">для обслуговування </w:t>
      </w:r>
      <w:r>
        <w:rPr>
          <w:sz w:val="28"/>
          <w:szCs w:val="28"/>
        </w:rPr>
        <w:t xml:space="preserve"> адміністративно-навчальних будівель і споруд (для будівництва та обслуговування за</w:t>
      </w:r>
      <w:r w:rsidR="006A38C8">
        <w:rPr>
          <w:sz w:val="28"/>
          <w:szCs w:val="28"/>
        </w:rPr>
        <w:t>кладів освіти), довідка з МБК № 19306.</w:t>
      </w:r>
    </w:p>
    <w:p w:rsidR="006B57CD" w:rsidRDefault="006B57CD" w:rsidP="003D55B4">
      <w:pPr>
        <w:ind w:firstLine="640"/>
        <w:jc w:val="both"/>
        <w:rPr>
          <w:sz w:val="28"/>
          <w:szCs w:val="28"/>
        </w:rPr>
      </w:pPr>
    </w:p>
    <w:p w:rsidR="006B57CD" w:rsidRDefault="0075170D" w:rsidP="006B57CD">
      <w:pPr>
        <w:ind w:firstLine="424"/>
        <w:jc w:val="both"/>
        <w:rPr>
          <w:sz w:val="28"/>
          <w:szCs w:val="28"/>
        </w:rPr>
      </w:pPr>
      <w:r>
        <w:rPr>
          <w:sz w:val="28"/>
          <w:szCs w:val="28"/>
        </w:rPr>
        <w:t>47</w:t>
      </w:r>
      <w:r w:rsidR="006B57CD">
        <w:rPr>
          <w:sz w:val="28"/>
          <w:szCs w:val="28"/>
        </w:rPr>
        <w:t xml:space="preserve">. </w:t>
      </w:r>
      <w:r w:rsidR="006B57CD" w:rsidRPr="009D033A">
        <w:rPr>
          <w:sz w:val="28"/>
          <w:szCs w:val="28"/>
        </w:rPr>
        <w:t xml:space="preserve">Припинити, за згодою, </w:t>
      </w:r>
      <w:r w:rsidR="006B57CD">
        <w:rPr>
          <w:sz w:val="28"/>
          <w:szCs w:val="28"/>
        </w:rPr>
        <w:t>право постійного користування</w:t>
      </w:r>
      <w:r w:rsidR="006B57CD" w:rsidRPr="009D033A">
        <w:rPr>
          <w:sz w:val="28"/>
          <w:szCs w:val="28"/>
        </w:rPr>
        <w:t xml:space="preserve"> земельної ділянки </w:t>
      </w:r>
      <w:r w:rsidR="006B57CD">
        <w:rPr>
          <w:sz w:val="28"/>
          <w:szCs w:val="28"/>
        </w:rPr>
        <w:t xml:space="preserve">Івано-Франківській загальноосвітній школі ІІ-ІІІ ступенів № 13 Івано-Франківської міської ради Івано-Франківської області  </w:t>
      </w:r>
      <w:r w:rsidR="006B57CD" w:rsidRPr="009D033A">
        <w:rPr>
          <w:sz w:val="28"/>
          <w:szCs w:val="28"/>
        </w:rPr>
        <w:t xml:space="preserve">площею </w:t>
      </w:r>
      <w:r w:rsidR="006B57CD">
        <w:rPr>
          <w:sz w:val="28"/>
          <w:szCs w:val="28"/>
        </w:rPr>
        <w:t>1.0638</w:t>
      </w:r>
      <w:r w:rsidR="006B57CD" w:rsidRPr="009D033A">
        <w:rPr>
          <w:sz w:val="28"/>
          <w:szCs w:val="28"/>
        </w:rPr>
        <w:t xml:space="preserve"> га на вул.  </w:t>
      </w:r>
      <w:r w:rsidR="006B57CD">
        <w:rPr>
          <w:sz w:val="28"/>
          <w:szCs w:val="28"/>
        </w:rPr>
        <w:t>Галицькій, 65, к</w:t>
      </w:r>
      <w:r w:rsidR="006B57CD" w:rsidRPr="009C121B">
        <w:rPr>
          <w:sz w:val="28"/>
          <w:szCs w:val="28"/>
        </w:rPr>
        <w:t>адастровий номер 2610100000:0</w:t>
      </w:r>
      <w:r w:rsidR="006B57CD">
        <w:rPr>
          <w:sz w:val="28"/>
          <w:szCs w:val="28"/>
        </w:rPr>
        <w:t>4</w:t>
      </w:r>
      <w:r w:rsidR="006B57CD" w:rsidRPr="009C121B">
        <w:rPr>
          <w:sz w:val="28"/>
          <w:szCs w:val="28"/>
        </w:rPr>
        <w:t>:00</w:t>
      </w:r>
      <w:r w:rsidR="006B57CD">
        <w:rPr>
          <w:sz w:val="28"/>
          <w:szCs w:val="28"/>
        </w:rPr>
        <w:t>1</w:t>
      </w:r>
      <w:r w:rsidR="006B57CD" w:rsidRPr="009C121B">
        <w:rPr>
          <w:sz w:val="28"/>
          <w:szCs w:val="28"/>
        </w:rPr>
        <w:t>:</w:t>
      </w:r>
      <w:r w:rsidR="006B57CD">
        <w:rPr>
          <w:sz w:val="28"/>
          <w:szCs w:val="28"/>
        </w:rPr>
        <w:t xml:space="preserve">0081, </w:t>
      </w:r>
      <w:r w:rsidR="006B57CD" w:rsidRPr="009D033A">
        <w:rPr>
          <w:sz w:val="28"/>
          <w:szCs w:val="28"/>
        </w:rPr>
        <w:t xml:space="preserve">для обслуговування </w:t>
      </w:r>
      <w:r w:rsidR="006B57CD">
        <w:rPr>
          <w:sz w:val="28"/>
          <w:szCs w:val="28"/>
        </w:rPr>
        <w:t xml:space="preserve"> адміністративно-навчальних будівель і споруд </w:t>
      </w:r>
      <w:r w:rsidR="006B57CD" w:rsidRPr="009D033A">
        <w:rPr>
          <w:sz w:val="28"/>
          <w:szCs w:val="28"/>
        </w:rPr>
        <w:t xml:space="preserve"> (</w:t>
      </w:r>
      <w:r w:rsidR="006B57CD" w:rsidRPr="009C121B">
        <w:rPr>
          <w:sz w:val="28"/>
          <w:szCs w:val="28"/>
        </w:rPr>
        <w:t>д</w:t>
      </w:r>
      <w:r w:rsidR="006B57CD">
        <w:rPr>
          <w:sz w:val="28"/>
          <w:szCs w:val="28"/>
        </w:rPr>
        <w:t>ержавний акт на право постійного користування землею</w:t>
      </w:r>
      <w:r w:rsidR="006B57CD" w:rsidRPr="009C121B">
        <w:rPr>
          <w:sz w:val="28"/>
          <w:szCs w:val="28"/>
        </w:rPr>
        <w:t xml:space="preserve"> від </w:t>
      </w:r>
      <w:r w:rsidR="00DE6BDE">
        <w:rPr>
          <w:sz w:val="28"/>
          <w:szCs w:val="28"/>
        </w:rPr>
        <w:t>09.11.2006</w:t>
      </w:r>
      <w:r w:rsidR="006B57CD" w:rsidRPr="009C121B">
        <w:rPr>
          <w:sz w:val="28"/>
          <w:szCs w:val="28"/>
        </w:rPr>
        <w:t xml:space="preserve">року № </w:t>
      </w:r>
      <w:r w:rsidR="00DE6BDE">
        <w:rPr>
          <w:sz w:val="28"/>
          <w:szCs w:val="28"/>
        </w:rPr>
        <w:t>030629400067</w:t>
      </w:r>
      <w:r w:rsidR="006B57CD">
        <w:rPr>
          <w:sz w:val="28"/>
          <w:szCs w:val="28"/>
        </w:rPr>
        <w:t xml:space="preserve">   (рішення     19/1    сесії    міської     ради від 08.06.2018 року № 165-19/1 «Про створення комунального закладу загальної середньої освіти І-ІІІ ступенів «Івано-Франківська школа № 14» Івано-Франківської міської ради Івано-Франківської області»).</w:t>
      </w:r>
    </w:p>
    <w:p w:rsidR="006B57CD" w:rsidRDefault="006B57CD" w:rsidP="00C576C7">
      <w:pPr>
        <w:ind w:firstLine="640"/>
        <w:jc w:val="both"/>
        <w:rPr>
          <w:sz w:val="28"/>
          <w:szCs w:val="28"/>
        </w:rPr>
      </w:pPr>
      <w:r>
        <w:rPr>
          <w:sz w:val="28"/>
          <w:szCs w:val="28"/>
        </w:rPr>
        <w:t xml:space="preserve">Передати в постійне користування земельну ділянку комунальному закладу загальної середньої освіти І-ІІІ ступенів «Івано-Франківська школа № 14» Івано-Франківської міської ради Івано-Франківської області </w:t>
      </w:r>
      <w:r w:rsidRPr="009D033A">
        <w:rPr>
          <w:sz w:val="28"/>
          <w:szCs w:val="28"/>
        </w:rPr>
        <w:t xml:space="preserve">площею </w:t>
      </w:r>
      <w:r w:rsidR="006C61F1">
        <w:rPr>
          <w:sz w:val="28"/>
          <w:szCs w:val="28"/>
        </w:rPr>
        <w:t>1.0638</w:t>
      </w:r>
      <w:r>
        <w:rPr>
          <w:sz w:val="28"/>
          <w:szCs w:val="28"/>
        </w:rPr>
        <w:t xml:space="preserve"> га на вул. </w:t>
      </w:r>
      <w:r w:rsidR="006C61F1">
        <w:rPr>
          <w:sz w:val="28"/>
          <w:szCs w:val="28"/>
        </w:rPr>
        <w:t>Галицькій, 65</w:t>
      </w:r>
      <w:r>
        <w:rPr>
          <w:sz w:val="28"/>
          <w:szCs w:val="28"/>
        </w:rPr>
        <w:t>, к</w:t>
      </w:r>
      <w:r w:rsidRPr="009C121B">
        <w:rPr>
          <w:sz w:val="28"/>
          <w:szCs w:val="28"/>
        </w:rPr>
        <w:t>адастровий номер 2610100000:0</w:t>
      </w:r>
      <w:r>
        <w:rPr>
          <w:sz w:val="28"/>
          <w:szCs w:val="28"/>
        </w:rPr>
        <w:t>4</w:t>
      </w:r>
      <w:r w:rsidRPr="009C121B">
        <w:rPr>
          <w:sz w:val="28"/>
          <w:szCs w:val="28"/>
        </w:rPr>
        <w:t>:00</w:t>
      </w:r>
      <w:r>
        <w:rPr>
          <w:sz w:val="28"/>
          <w:szCs w:val="28"/>
        </w:rPr>
        <w:t>1</w:t>
      </w:r>
      <w:r w:rsidRPr="009C121B">
        <w:rPr>
          <w:sz w:val="28"/>
          <w:szCs w:val="28"/>
        </w:rPr>
        <w:t>:</w:t>
      </w:r>
      <w:r>
        <w:rPr>
          <w:sz w:val="28"/>
          <w:szCs w:val="28"/>
        </w:rPr>
        <w:t>00</w:t>
      </w:r>
      <w:r w:rsidR="006C61F1">
        <w:rPr>
          <w:sz w:val="28"/>
          <w:szCs w:val="28"/>
        </w:rPr>
        <w:t>81</w:t>
      </w:r>
      <w:r>
        <w:rPr>
          <w:sz w:val="28"/>
          <w:szCs w:val="28"/>
        </w:rPr>
        <w:t xml:space="preserve">, </w:t>
      </w:r>
      <w:r w:rsidRPr="009D033A">
        <w:rPr>
          <w:sz w:val="28"/>
          <w:szCs w:val="28"/>
        </w:rPr>
        <w:t xml:space="preserve">для обслуговування </w:t>
      </w:r>
      <w:r>
        <w:rPr>
          <w:sz w:val="28"/>
          <w:szCs w:val="28"/>
        </w:rPr>
        <w:t xml:space="preserve"> адміністративно-навчальних будівель і споруд (для будівництва та обслуговування закладів освіти).</w:t>
      </w:r>
    </w:p>
    <w:p w:rsidR="00284F6A" w:rsidRDefault="00284F6A" w:rsidP="00DE6BDE">
      <w:pPr>
        <w:jc w:val="both"/>
        <w:rPr>
          <w:sz w:val="28"/>
          <w:szCs w:val="28"/>
        </w:rPr>
      </w:pPr>
    </w:p>
    <w:p w:rsidR="008E4742" w:rsidRDefault="0075170D" w:rsidP="00284F6A">
      <w:pPr>
        <w:ind w:firstLine="424"/>
        <w:jc w:val="both"/>
        <w:rPr>
          <w:color w:val="000000" w:themeColor="text1"/>
          <w:sz w:val="28"/>
          <w:szCs w:val="28"/>
        </w:rPr>
      </w:pPr>
      <w:r>
        <w:rPr>
          <w:color w:val="000000" w:themeColor="text1"/>
          <w:sz w:val="28"/>
          <w:szCs w:val="28"/>
        </w:rPr>
        <w:t>48</w:t>
      </w:r>
      <w:r w:rsidR="00284F6A" w:rsidRPr="004C6C1D">
        <w:rPr>
          <w:color w:val="000000" w:themeColor="text1"/>
          <w:sz w:val="28"/>
          <w:szCs w:val="28"/>
        </w:rPr>
        <w:t xml:space="preserve">. Припинити, за згодою, право постійного користування земельної ділянки Івано-Франківській загальноосвітній школі - садку № 6 Івано-Франківської міської ради Івано-Франківської області  площею 1.1694 га на вул.  Пасічній, 3, кадастровий номер 2610100000:01:009:0070, для обслуговування  адміністративно-навчальних будівель і споруд  (державний акт на право постійного користування землею від 16.09.2009року № 030929400043   </w:t>
      </w:r>
    </w:p>
    <w:p w:rsidR="008E4742" w:rsidRDefault="008E4742" w:rsidP="008E4742">
      <w:pPr>
        <w:ind w:firstLine="424"/>
        <w:jc w:val="center"/>
        <w:rPr>
          <w:color w:val="000000" w:themeColor="text1"/>
          <w:sz w:val="28"/>
          <w:szCs w:val="28"/>
        </w:rPr>
      </w:pPr>
      <w:r>
        <w:rPr>
          <w:color w:val="000000" w:themeColor="text1"/>
          <w:sz w:val="28"/>
          <w:szCs w:val="28"/>
        </w:rPr>
        <w:t>12</w:t>
      </w:r>
    </w:p>
    <w:p w:rsidR="008E4742" w:rsidRDefault="008E4742" w:rsidP="00284F6A">
      <w:pPr>
        <w:ind w:firstLine="424"/>
        <w:jc w:val="both"/>
        <w:rPr>
          <w:color w:val="000000" w:themeColor="text1"/>
          <w:sz w:val="28"/>
          <w:szCs w:val="28"/>
        </w:rPr>
      </w:pPr>
    </w:p>
    <w:p w:rsidR="00284F6A" w:rsidRPr="004C6C1D" w:rsidRDefault="00284F6A" w:rsidP="008E4742">
      <w:pPr>
        <w:jc w:val="both"/>
        <w:rPr>
          <w:color w:val="000000" w:themeColor="text1"/>
          <w:sz w:val="28"/>
          <w:szCs w:val="28"/>
        </w:rPr>
      </w:pPr>
      <w:r w:rsidRPr="004C6C1D">
        <w:rPr>
          <w:color w:val="000000" w:themeColor="text1"/>
          <w:sz w:val="28"/>
          <w:szCs w:val="28"/>
        </w:rPr>
        <w:t>(рішення     19/1    сесії    міської     ради від 08.06.2018 року № 165-19/1 «Про створення комунального закладу освіти І ступеня « Молодша школа «Пасічнянська» Івано-Франківської міської ради Івано-Франківської області»).</w:t>
      </w:r>
    </w:p>
    <w:p w:rsidR="00D80CAF" w:rsidRDefault="00284F6A" w:rsidP="00284F6A">
      <w:pPr>
        <w:ind w:firstLine="640"/>
        <w:jc w:val="both"/>
        <w:rPr>
          <w:color w:val="000000" w:themeColor="text1"/>
          <w:sz w:val="28"/>
          <w:szCs w:val="28"/>
        </w:rPr>
      </w:pPr>
      <w:r w:rsidRPr="004C6C1D">
        <w:rPr>
          <w:color w:val="000000" w:themeColor="text1"/>
          <w:sz w:val="28"/>
          <w:szCs w:val="28"/>
        </w:rPr>
        <w:t xml:space="preserve">Передати в постійне користування земельну ділянку комунальному закладу освіти І ступеня «Молодша школа «Пасічнянська» Івано-Франківської міської ради Івано-Франківської області площею 1.1694 га на вул. Пасічній, 3, </w:t>
      </w:r>
    </w:p>
    <w:p w:rsidR="00284F6A" w:rsidRPr="004C6C1D" w:rsidRDefault="00284F6A" w:rsidP="00D80CAF">
      <w:pPr>
        <w:jc w:val="both"/>
        <w:rPr>
          <w:color w:val="000000" w:themeColor="text1"/>
          <w:sz w:val="28"/>
          <w:szCs w:val="28"/>
        </w:rPr>
      </w:pPr>
      <w:r w:rsidRPr="004C6C1D">
        <w:rPr>
          <w:color w:val="000000" w:themeColor="text1"/>
          <w:sz w:val="28"/>
          <w:szCs w:val="28"/>
        </w:rPr>
        <w:t xml:space="preserve">кадастровий номер 2610100000:01:009:0070, для обслуговування  адміністративно-навчальних будівель і споруд (для будівництва та </w:t>
      </w:r>
      <w:r w:rsidR="006A38C8">
        <w:rPr>
          <w:color w:val="000000" w:themeColor="text1"/>
          <w:sz w:val="28"/>
          <w:szCs w:val="28"/>
        </w:rPr>
        <w:t xml:space="preserve">обслуговування закладів освіти), </w:t>
      </w:r>
      <w:r w:rsidR="006A38C8" w:rsidRPr="002A114B">
        <w:rPr>
          <w:sz w:val="28"/>
          <w:szCs w:val="28"/>
        </w:rPr>
        <w:t>довідка з МБК № 1</w:t>
      </w:r>
      <w:r w:rsidR="006A38C8">
        <w:rPr>
          <w:sz w:val="28"/>
          <w:szCs w:val="28"/>
        </w:rPr>
        <w:t>9283</w:t>
      </w:r>
    </w:p>
    <w:p w:rsidR="00FB675C" w:rsidRDefault="00FB675C" w:rsidP="00284F6A">
      <w:pPr>
        <w:ind w:firstLine="640"/>
        <w:jc w:val="both"/>
        <w:rPr>
          <w:color w:val="FF0000"/>
          <w:sz w:val="28"/>
          <w:szCs w:val="28"/>
        </w:rPr>
      </w:pPr>
    </w:p>
    <w:p w:rsidR="004A0D69" w:rsidRPr="004964DD" w:rsidRDefault="0075170D" w:rsidP="004A0D69">
      <w:pPr>
        <w:ind w:firstLine="424"/>
        <w:jc w:val="both"/>
        <w:rPr>
          <w:color w:val="000000" w:themeColor="text1"/>
          <w:sz w:val="28"/>
          <w:szCs w:val="28"/>
        </w:rPr>
      </w:pPr>
      <w:r w:rsidRPr="004964DD">
        <w:rPr>
          <w:color w:val="000000" w:themeColor="text1"/>
          <w:sz w:val="28"/>
          <w:szCs w:val="28"/>
        </w:rPr>
        <w:t>49</w:t>
      </w:r>
      <w:r w:rsidR="004A0D69" w:rsidRPr="004964DD">
        <w:rPr>
          <w:color w:val="000000" w:themeColor="text1"/>
          <w:sz w:val="28"/>
          <w:szCs w:val="28"/>
        </w:rPr>
        <w:t>. Припинити, за згодою, право постійного користування земельної ділянки Івано-Франківському міжшкільному навчально-виробничого комбінату Івано-Франківської міської ради площею 0.3543 га на вул.  Новгородській, 15, кадастровий номер 2610100000:04:002:0190, для обслуговування  адміністративно-навчальних будівель і споруд  (державний акт на право постійного користування землею від 03.12.2008 року № 030829400027).</w:t>
      </w:r>
    </w:p>
    <w:p w:rsidR="004A0D69" w:rsidRPr="004964DD" w:rsidRDefault="004A0D69" w:rsidP="004A0D69">
      <w:pPr>
        <w:ind w:firstLine="640"/>
        <w:jc w:val="both"/>
        <w:rPr>
          <w:color w:val="000000" w:themeColor="text1"/>
          <w:sz w:val="28"/>
          <w:szCs w:val="28"/>
        </w:rPr>
      </w:pPr>
      <w:r w:rsidRPr="004964DD">
        <w:rPr>
          <w:color w:val="000000" w:themeColor="text1"/>
          <w:sz w:val="28"/>
          <w:szCs w:val="28"/>
        </w:rPr>
        <w:t xml:space="preserve">Передати в постійне користування земельну ділянку Департаментуосвіти та науки Івано-Франківської міської ради площею 0.3543 га на вул.  Кардинала </w:t>
      </w:r>
      <w:r w:rsidRPr="004964DD">
        <w:rPr>
          <w:color w:val="000000" w:themeColor="text1"/>
          <w:sz w:val="28"/>
          <w:szCs w:val="28"/>
        </w:rPr>
        <w:lastRenderedPageBreak/>
        <w:t>Любомира Гузара (Новгородській), 15, кадастровий номер 2610100000:04:002:0190, для обслуговування  адміністративно-навчальних будівель і споруд  (для будівництва та обслуговування закладів освіти).</w:t>
      </w:r>
    </w:p>
    <w:p w:rsidR="004A0D69" w:rsidRDefault="004A0D69" w:rsidP="00284F6A">
      <w:pPr>
        <w:ind w:firstLine="640"/>
        <w:jc w:val="both"/>
        <w:rPr>
          <w:color w:val="FF0000"/>
          <w:sz w:val="28"/>
          <w:szCs w:val="28"/>
        </w:rPr>
      </w:pPr>
    </w:p>
    <w:p w:rsidR="00FB675C" w:rsidRPr="009D033A" w:rsidRDefault="0075170D" w:rsidP="00FB675C">
      <w:pPr>
        <w:ind w:firstLine="424"/>
        <w:jc w:val="both"/>
        <w:rPr>
          <w:sz w:val="22"/>
          <w:szCs w:val="22"/>
        </w:rPr>
      </w:pPr>
      <w:r>
        <w:rPr>
          <w:sz w:val="28"/>
          <w:szCs w:val="28"/>
        </w:rPr>
        <w:t>50</w:t>
      </w:r>
      <w:r w:rsidR="00FB675C" w:rsidRPr="00147357">
        <w:rPr>
          <w:sz w:val="28"/>
          <w:szCs w:val="28"/>
        </w:rPr>
        <w:t>. Припинити, за згодою, дію договору оренди земельної ділянки площею 0.</w:t>
      </w:r>
      <w:r w:rsidR="000D1023">
        <w:rPr>
          <w:sz w:val="28"/>
          <w:szCs w:val="28"/>
        </w:rPr>
        <w:t>0208</w:t>
      </w:r>
      <w:r w:rsidR="00FB675C" w:rsidRPr="00147357">
        <w:rPr>
          <w:sz w:val="28"/>
          <w:szCs w:val="28"/>
        </w:rPr>
        <w:t xml:space="preserve"> га на вул. </w:t>
      </w:r>
      <w:r w:rsidR="000D1023">
        <w:rPr>
          <w:sz w:val="28"/>
          <w:szCs w:val="28"/>
        </w:rPr>
        <w:t>В. Чорновола, 97</w:t>
      </w:r>
      <w:r w:rsidR="00FB675C" w:rsidRPr="00147357">
        <w:rPr>
          <w:sz w:val="28"/>
          <w:szCs w:val="28"/>
        </w:rPr>
        <w:t>, кадастровий номер 2610100000:</w:t>
      </w:r>
      <w:r w:rsidR="000D1023">
        <w:rPr>
          <w:sz w:val="28"/>
          <w:szCs w:val="28"/>
        </w:rPr>
        <w:t>20</w:t>
      </w:r>
      <w:r w:rsidR="00FB675C" w:rsidRPr="00147357">
        <w:rPr>
          <w:sz w:val="28"/>
          <w:szCs w:val="28"/>
        </w:rPr>
        <w:t>:00</w:t>
      </w:r>
      <w:r w:rsidR="000D1023">
        <w:rPr>
          <w:sz w:val="28"/>
          <w:szCs w:val="28"/>
        </w:rPr>
        <w:t>1</w:t>
      </w:r>
      <w:r w:rsidR="00FB675C" w:rsidRPr="00147357">
        <w:rPr>
          <w:sz w:val="28"/>
          <w:szCs w:val="28"/>
        </w:rPr>
        <w:t>:0</w:t>
      </w:r>
      <w:r w:rsidR="000D1023">
        <w:rPr>
          <w:sz w:val="28"/>
          <w:szCs w:val="28"/>
        </w:rPr>
        <w:t>260</w:t>
      </w:r>
      <w:r w:rsidR="00FB675C" w:rsidRPr="00147357">
        <w:rPr>
          <w:sz w:val="28"/>
          <w:szCs w:val="28"/>
        </w:rPr>
        <w:t xml:space="preserve">, </w:t>
      </w:r>
      <w:r w:rsidR="000D1023">
        <w:rPr>
          <w:sz w:val="28"/>
          <w:szCs w:val="28"/>
        </w:rPr>
        <w:t>Бабаку Михайлу Ярославовичу</w:t>
      </w:r>
      <w:r w:rsidR="00FB675C" w:rsidRPr="00147357">
        <w:rPr>
          <w:sz w:val="28"/>
          <w:szCs w:val="28"/>
        </w:rPr>
        <w:t xml:space="preserve"> для </w:t>
      </w:r>
      <w:r w:rsidR="000D1023">
        <w:rPr>
          <w:sz w:val="28"/>
          <w:szCs w:val="28"/>
        </w:rPr>
        <w:t xml:space="preserve">реконструкції магазину з надбудовою і добудовою медичної лабораторії та офісних приміщень </w:t>
      </w:r>
      <w:r w:rsidR="00FB675C" w:rsidRPr="00147357">
        <w:rPr>
          <w:sz w:val="28"/>
          <w:szCs w:val="28"/>
        </w:rPr>
        <w:t xml:space="preserve">(для будівництва та обслуговування </w:t>
      </w:r>
      <w:r w:rsidR="000D1023">
        <w:rPr>
          <w:sz w:val="28"/>
          <w:szCs w:val="28"/>
        </w:rPr>
        <w:t>інших будівель громадської забудови</w:t>
      </w:r>
      <w:r w:rsidR="00FB675C" w:rsidRPr="00147357">
        <w:rPr>
          <w:sz w:val="28"/>
          <w:szCs w:val="28"/>
        </w:rPr>
        <w:t>),від 2</w:t>
      </w:r>
      <w:r w:rsidR="000D1023">
        <w:rPr>
          <w:sz w:val="28"/>
          <w:szCs w:val="28"/>
        </w:rPr>
        <w:t>5</w:t>
      </w:r>
      <w:r w:rsidR="00FB675C" w:rsidRPr="00147357">
        <w:rPr>
          <w:sz w:val="28"/>
          <w:szCs w:val="28"/>
        </w:rPr>
        <w:t>.0</w:t>
      </w:r>
      <w:r w:rsidR="000D1023">
        <w:rPr>
          <w:sz w:val="28"/>
          <w:szCs w:val="28"/>
        </w:rPr>
        <w:t>4.2014</w:t>
      </w:r>
      <w:r w:rsidR="00FB675C" w:rsidRPr="00147357">
        <w:rPr>
          <w:sz w:val="28"/>
          <w:szCs w:val="28"/>
        </w:rPr>
        <w:t xml:space="preserve"> року № 5</w:t>
      </w:r>
      <w:r w:rsidR="000D1023">
        <w:rPr>
          <w:sz w:val="28"/>
          <w:szCs w:val="28"/>
        </w:rPr>
        <w:t xml:space="preserve">488126 </w:t>
      </w:r>
      <w:r w:rsidR="00FB675C" w:rsidRPr="00147357">
        <w:rPr>
          <w:sz w:val="28"/>
          <w:szCs w:val="28"/>
        </w:rPr>
        <w:t>(</w:t>
      </w:r>
      <w:r w:rsidR="000D1023">
        <w:rPr>
          <w:sz w:val="28"/>
          <w:szCs w:val="28"/>
        </w:rPr>
        <w:t xml:space="preserve">дарування </w:t>
      </w:r>
      <w:r w:rsidR="00FB675C" w:rsidRPr="00147357">
        <w:rPr>
          <w:sz w:val="28"/>
          <w:szCs w:val="28"/>
        </w:rPr>
        <w:t xml:space="preserve"> нежитлових приміщень </w:t>
      </w:r>
      <w:r w:rsidR="000D1023">
        <w:rPr>
          <w:sz w:val="28"/>
          <w:szCs w:val="28"/>
        </w:rPr>
        <w:t>Бабаку Максиму Михайловичу та Сокол Наталії Степанівні</w:t>
      </w:r>
      <w:r w:rsidR="00FB675C" w:rsidRPr="00147357">
        <w:rPr>
          <w:sz w:val="28"/>
          <w:szCs w:val="28"/>
        </w:rPr>
        <w:t xml:space="preserve">, договір </w:t>
      </w:r>
      <w:r w:rsidR="000D1023">
        <w:rPr>
          <w:sz w:val="28"/>
          <w:szCs w:val="28"/>
        </w:rPr>
        <w:t>дарування</w:t>
      </w:r>
      <w:r w:rsidR="00FB675C">
        <w:rPr>
          <w:sz w:val="28"/>
          <w:szCs w:val="28"/>
        </w:rPr>
        <w:t xml:space="preserve"> від </w:t>
      </w:r>
      <w:r w:rsidR="000D1023">
        <w:rPr>
          <w:sz w:val="28"/>
          <w:szCs w:val="28"/>
        </w:rPr>
        <w:t>1</w:t>
      </w:r>
      <w:r w:rsidR="00FB675C">
        <w:rPr>
          <w:sz w:val="28"/>
          <w:szCs w:val="28"/>
        </w:rPr>
        <w:t>3.</w:t>
      </w:r>
      <w:r w:rsidR="000D1023">
        <w:rPr>
          <w:sz w:val="28"/>
          <w:szCs w:val="28"/>
        </w:rPr>
        <w:t>09</w:t>
      </w:r>
      <w:r w:rsidR="00FB675C">
        <w:rPr>
          <w:sz w:val="28"/>
          <w:szCs w:val="28"/>
        </w:rPr>
        <w:t>.201</w:t>
      </w:r>
      <w:r w:rsidR="000D1023">
        <w:rPr>
          <w:sz w:val="28"/>
          <w:szCs w:val="28"/>
        </w:rPr>
        <w:t>8</w:t>
      </w:r>
      <w:r w:rsidR="00FB675C">
        <w:rPr>
          <w:sz w:val="28"/>
          <w:szCs w:val="28"/>
        </w:rPr>
        <w:t xml:space="preserve"> року), з дня державної реєстрації нової угоди.</w:t>
      </w:r>
    </w:p>
    <w:p w:rsidR="00FB675C" w:rsidRDefault="00FB675C" w:rsidP="00FB675C">
      <w:pPr>
        <w:ind w:firstLine="640"/>
        <w:jc w:val="both"/>
        <w:rPr>
          <w:sz w:val="28"/>
          <w:szCs w:val="28"/>
        </w:rPr>
      </w:pPr>
      <w:r w:rsidRPr="00147357">
        <w:rPr>
          <w:sz w:val="28"/>
          <w:szCs w:val="28"/>
        </w:rPr>
        <w:t xml:space="preserve">Передати в оренду, терміном на десять років, земельну ділянку  </w:t>
      </w:r>
      <w:r w:rsidR="000D1023">
        <w:rPr>
          <w:sz w:val="28"/>
          <w:szCs w:val="28"/>
        </w:rPr>
        <w:t>Бабаку Максиму Михайловичу та Сокол Наталії Степанівні</w:t>
      </w:r>
      <w:r w:rsidR="000D1023" w:rsidRPr="00147357">
        <w:rPr>
          <w:sz w:val="28"/>
          <w:szCs w:val="28"/>
        </w:rPr>
        <w:t xml:space="preserve"> площею 0.</w:t>
      </w:r>
      <w:r w:rsidR="000D1023">
        <w:rPr>
          <w:sz w:val="28"/>
          <w:szCs w:val="28"/>
        </w:rPr>
        <w:t>0208</w:t>
      </w:r>
      <w:r w:rsidR="000D1023" w:rsidRPr="00147357">
        <w:rPr>
          <w:sz w:val="28"/>
          <w:szCs w:val="28"/>
        </w:rPr>
        <w:t xml:space="preserve"> га на вул. </w:t>
      </w:r>
      <w:r w:rsidR="000D1023">
        <w:rPr>
          <w:sz w:val="28"/>
          <w:szCs w:val="28"/>
        </w:rPr>
        <w:t>В. Чорновола, 97</w:t>
      </w:r>
      <w:r w:rsidR="000D1023" w:rsidRPr="00147357">
        <w:rPr>
          <w:sz w:val="28"/>
          <w:szCs w:val="28"/>
        </w:rPr>
        <w:t>, кадастровий номер 2610100000:</w:t>
      </w:r>
      <w:r w:rsidR="000D1023">
        <w:rPr>
          <w:sz w:val="28"/>
          <w:szCs w:val="28"/>
        </w:rPr>
        <w:t>20</w:t>
      </w:r>
      <w:r w:rsidR="000D1023" w:rsidRPr="00147357">
        <w:rPr>
          <w:sz w:val="28"/>
          <w:szCs w:val="28"/>
        </w:rPr>
        <w:t>:00</w:t>
      </w:r>
      <w:r w:rsidR="000D1023">
        <w:rPr>
          <w:sz w:val="28"/>
          <w:szCs w:val="28"/>
        </w:rPr>
        <w:t>1</w:t>
      </w:r>
      <w:r w:rsidR="000D1023" w:rsidRPr="00147357">
        <w:rPr>
          <w:sz w:val="28"/>
          <w:szCs w:val="28"/>
        </w:rPr>
        <w:t>:0</w:t>
      </w:r>
      <w:r w:rsidR="000D1023">
        <w:rPr>
          <w:sz w:val="28"/>
          <w:szCs w:val="28"/>
        </w:rPr>
        <w:t>260</w:t>
      </w:r>
      <w:r w:rsidR="000D1023" w:rsidRPr="00147357">
        <w:rPr>
          <w:sz w:val="28"/>
          <w:szCs w:val="28"/>
        </w:rPr>
        <w:t xml:space="preserve">, </w:t>
      </w:r>
      <w:r w:rsidR="000D1023">
        <w:rPr>
          <w:sz w:val="28"/>
          <w:szCs w:val="28"/>
        </w:rPr>
        <w:t xml:space="preserve">для обслуговування  медичної лабораторії та офісних приміщень </w:t>
      </w:r>
      <w:r w:rsidR="000D1023" w:rsidRPr="00147357">
        <w:rPr>
          <w:sz w:val="28"/>
          <w:szCs w:val="28"/>
        </w:rPr>
        <w:t xml:space="preserve">(для будівництва та обслуговування </w:t>
      </w:r>
      <w:r w:rsidR="000D1023">
        <w:rPr>
          <w:sz w:val="28"/>
          <w:szCs w:val="28"/>
        </w:rPr>
        <w:t xml:space="preserve">інших будівель громадської забудови). </w:t>
      </w:r>
    </w:p>
    <w:p w:rsidR="002B47AC" w:rsidRDefault="002B47AC" w:rsidP="00FB675C">
      <w:pPr>
        <w:ind w:firstLine="640"/>
        <w:jc w:val="both"/>
        <w:rPr>
          <w:sz w:val="28"/>
          <w:szCs w:val="28"/>
        </w:rPr>
      </w:pPr>
    </w:p>
    <w:p w:rsidR="00AE7D12" w:rsidRDefault="00466ECE" w:rsidP="00AE7D12">
      <w:pPr>
        <w:ind w:firstLine="640"/>
        <w:jc w:val="both"/>
        <w:rPr>
          <w:sz w:val="28"/>
          <w:szCs w:val="28"/>
        </w:rPr>
      </w:pPr>
      <w:r>
        <w:rPr>
          <w:sz w:val="28"/>
          <w:szCs w:val="28"/>
        </w:rPr>
        <w:t>51</w:t>
      </w:r>
      <w:r w:rsidR="00AE7D12" w:rsidRPr="00147357">
        <w:rPr>
          <w:sz w:val="28"/>
          <w:szCs w:val="28"/>
        </w:rPr>
        <w:t>. Припинити, за згодою, дію договору оренди земельної ділянки від 09.04.2012 року,    реєстраційний    № 261010004000443,    укладеного товариством з обмеженою відповідальністю «Станіславська торгова компанія» площею 0.0751 га на вул. Шевченка, 47 для обслуговування нежитлових приміщень, кадастровий номер 2610100000:04:004:0152 (продаж нерухомого майна гр. Мельнику Івану Михайловичу, договір купів</w:t>
      </w:r>
      <w:r w:rsidR="00AE7D12">
        <w:rPr>
          <w:sz w:val="28"/>
          <w:szCs w:val="28"/>
        </w:rPr>
        <w:t>лі-продажу від 29.11.2016 року), з дня державної реєстрації нової угоди.</w:t>
      </w:r>
    </w:p>
    <w:p w:rsidR="00AE7D12" w:rsidRDefault="00AE7D12" w:rsidP="00AE7D12">
      <w:pPr>
        <w:ind w:firstLine="640"/>
        <w:jc w:val="both"/>
        <w:rPr>
          <w:sz w:val="28"/>
          <w:szCs w:val="28"/>
        </w:rPr>
      </w:pPr>
      <w:r>
        <w:rPr>
          <w:sz w:val="28"/>
          <w:szCs w:val="28"/>
        </w:rPr>
        <w:t xml:space="preserve">Передати в оренду, терміном на п’ять років, земельну ділянку Мельнику Івану Михайловичу </w:t>
      </w:r>
      <w:r w:rsidRPr="00147357">
        <w:rPr>
          <w:sz w:val="28"/>
          <w:szCs w:val="28"/>
        </w:rPr>
        <w:t>площею 0.0751 га на вул. Шевченка, 47 для обслуговування нежитлових приміщень</w:t>
      </w:r>
      <w:r>
        <w:rPr>
          <w:sz w:val="28"/>
          <w:szCs w:val="28"/>
        </w:rPr>
        <w:t xml:space="preserve"> (для будівництва та обслуговування будівель торгівлі)</w:t>
      </w:r>
      <w:r w:rsidRPr="00147357">
        <w:rPr>
          <w:sz w:val="28"/>
          <w:szCs w:val="28"/>
        </w:rPr>
        <w:t>, кадастровий номер 2610100000:04:004:0152</w:t>
      </w:r>
      <w:r>
        <w:rPr>
          <w:sz w:val="28"/>
          <w:szCs w:val="28"/>
        </w:rPr>
        <w:t>. (довідка з МБК № 17627).</w:t>
      </w:r>
    </w:p>
    <w:p w:rsidR="00D04202" w:rsidRDefault="00D04202" w:rsidP="00AE7D12">
      <w:pPr>
        <w:ind w:firstLine="640"/>
        <w:jc w:val="both"/>
        <w:rPr>
          <w:sz w:val="28"/>
          <w:szCs w:val="28"/>
        </w:rPr>
      </w:pPr>
    </w:p>
    <w:p w:rsidR="00D04202" w:rsidRDefault="00D04202" w:rsidP="00D04202">
      <w:pPr>
        <w:ind w:firstLine="640"/>
        <w:jc w:val="center"/>
        <w:rPr>
          <w:sz w:val="28"/>
          <w:szCs w:val="28"/>
        </w:rPr>
      </w:pPr>
      <w:r>
        <w:rPr>
          <w:sz w:val="28"/>
          <w:szCs w:val="28"/>
        </w:rPr>
        <w:t>13</w:t>
      </w:r>
    </w:p>
    <w:p w:rsidR="00D04202" w:rsidRDefault="00D04202" w:rsidP="00AE7D12">
      <w:pPr>
        <w:ind w:firstLine="640"/>
        <w:jc w:val="both"/>
        <w:rPr>
          <w:sz w:val="28"/>
          <w:szCs w:val="28"/>
        </w:rPr>
      </w:pPr>
    </w:p>
    <w:p w:rsidR="00D04202" w:rsidRPr="004964DD" w:rsidRDefault="00466ECE" w:rsidP="00D04202">
      <w:pPr>
        <w:ind w:firstLine="640"/>
        <w:jc w:val="both"/>
        <w:rPr>
          <w:color w:val="000000" w:themeColor="text1"/>
          <w:sz w:val="28"/>
          <w:szCs w:val="28"/>
        </w:rPr>
      </w:pPr>
      <w:r w:rsidRPr="004964DD">
        <w:rPr>
          <w:color w:val="000000" w:themeColor="text1"/>
          <w:sz w:val="28"/>
          <w:szCs w:val="28"/>
        </w:rPr>
        <w:t>52</w:t>
      </w:r>
      <w:r w:rsidR="00D04202" w:rsidRPr="004964DD">
        <w:rPr>
          <w:color w:val="000000" w:themeColor="text1"/>
          <w:sz w:val="28"/>
          <w:szCs w:val="28"/>
        </w:rPr>
        <w:t>. Припинити, за згодою, дію договору оренди земельної ділянки від 20.07.2018 року,    реєстраційний    № 27174278,    укладеного товариством з обмеженою відповідальністю «ЖАРДА» площею 1.0759 га на вул. Крайківського, 5 для будівництва та обслуговування інших будівель громадської забудови, кадастровий номер 2610100000:03:002:0673 (продаж незавершеного будівництва приватному підприємству «РУМПА», договір купівлі-продажу від 08.10.2018 року), з дня державної реєстрації нової угоди.</w:t>
      </w:r>
    </w:p>
    <w:p w:rsidR="00D04202" w:rsidRPr="004964DD" w:rsidRDefault="00D04202" w:rsidP="00D04202">
      <w:pPr>
        <w:ind w:firstLine="640"/>
        <w:jc w:val="both"/>
        <w:rPr>
          <w:color w:val="000000" w:themeColor="text1"/>
          <w:sz w:val="28"/>
          <w:szCs w:val="28"/>
        </w:rPr>
      </w:pPr>
      <w:r w:rsidRPr="004964DD">
        <w:rPr>
          <w:color w:val="000000" w:themeColor="text1"/>
          <w:sz w:val="28"/>
          <w:szCs w:val="28"/>
        </w:rPr>
        <w:t>Передати в оренду, терміном на десять років, земельну ділянку приватному підприємству «РУМПА» площею 1.0759 га на вул. Крайківського, 5 для будівництва та обслуговування інших будівель громадської забудови, кадастровий номер 2610100000:03:002:0673.</w:t>
      </w:r>
    </w:p>
    <w:p w:rsidR="00D04202" w:rsidRPr="004964DD" w:rsidRDefault="00D04202" w:rsidP="00AE7D12">
      <w:pPr>
        <w:ind w:firstLine="640"/>
        <w:jc w:val="both"/>
        <w:rPr>
          <w:color w:val="000000" w:themeColor="text1"/>
          <w:sz w:val="28"/>
          <w:szCs w:val="28"/>
        </w:rPr>
      </w:pPr>
    </w:p>
    <w:p w:rsidR="00466ECE" w:rsidRPr="004964DD" w:rsidRDefault="00466ECE" w:rsidP="00466ECE">
      <w:pPr>
        <w:ind w:firstLine="640"/>
        <w:jc w:val="both"/>
        <w:rPr>
          <w:color w:val="000000" w:themeColor="text1"/>
          <w:sz w:val="28"/>
          <w:szCs w:val="28"/>
        </w:rPr>
      </w:pPr>
      <w:r w:rsidRPr="004964DD">
        <w:rPr>
          <w:color w:val="000000" w:themeColor="text1"/>
          <w:sz w:val="28"/>
          <w:szCs w:val="28"/>
        </w:rPr>
        <w:t xml:space="preserve">53. Припинити, за згодою, дію договору оренди земельної ділянки від 20.07.2018 року,    реєстраційний    № 27173081,    укладеного товариством з обмеженою відповідальністю «ВЕНАДО» площею 0.9204 га на вул. Промисловій, 2-є для будівництва та обслуговування інших будівель громадської забудови, кадастровий номер 2610100000:03:002:0672 (продаж незавершеного будівництва приватному підприємству «ЗІРНЕКС», договір </w:t>
      </w:r>
      <w:r w:rsidRPr="004964DD">
        <w:rPr>
          <w:color w:val="000000" w:themeColor="text1"/>
          <w:sz w:val="28"/>
          <w:szCs w:val="28"/>
        </w:rPr>
        <w:lastRenderedPageBreak/>
        <w:t>купівлі-продажу від 05.10.2018 року), з дня державної реєстрації нової угоди.</w:t>
      </w:r>
    </w:p>
    <w:p w:rsidR="00466ECE" w:rsidRPr="004964DD" w:rsidRDefault="00466ECE" w:rsidP="00466ECE">
      <w:pPr>
        <w:ind w:firstLine="640"/>
        <w:jc w:val="both"/>
        <w:rPr>
          <w:color w:val="000000" w:themeColor="text1"/>
          <w:sz w:val="28"/>
          <w:szCs w:val="28"/>
        </w:rPr>
      </w:pPr>
      <w:r w:rsidRPr="004964DD">
        <w:rPr>
          <w:color w:val="000000" w:themeColor="text1"/>
          <w:sz w:val="28"/>
          <w:szCs w:val="28"/>
        </w:rPr>
        <w:t>Передати в оренду, терміном на десять років, земельну ділянку приватному підприємству «ЗІРНЕКС» площею 0.9204 га на вул. Промисловій, 2-є для будівництва та обслуговування інших будівель громадської забудови, кадастровий номер 2610100000:03:002:0672.</w:t>
      </w:r>
    </w:p>
    <w:p w:rsidR="00AE7D12" w:rsidRPr="00147357" w:rsidRDefault="00AE7D12" w:rsidP="008E4742">
      <w:pPr>
        <w:ind w:firstLine="640"/>
        <w:jc w:val="center"/>
        <w:rPr>
          <w:sz w:val="28"/>
          <w:szCs w:val="28"/>
        </w:rPr>
      </w:pPr>
    </w:p>
    <w:p w:rsidR="004A0D69" w:rsidRDefault="0075170D" w:rsidP="00D81DDD">
      <w:pPr>
        <w:ind w:firstLine="640"/>
        <w:jc w:val="both"/>
        <w:rPr>
          <w:sz w:val="28"/>
          <w:szCs w:val="28"/>
        </w:rPr>
      </w:pPr>
      <w:r>
        <w:rPr>
          <w:sz w:val="28"/>
          <w:szCs w:val="28"/>
        </w:rPr>
        <w:t>5</w:t>
      </w:r>
      <w:r w:rsidR="00466ECE">
        <w:rPr>
          <w:sz w:val="28"/>
          <w:szCs w:val="28"/>
        </w:rPr>
        <w:t>4</w:t>
      </w:r>
      <w:r w:rsidR="00491BAB">
        <w:rPr>
          <w:sz w:val="28"/>
          <w:szCs w:val="28"/>
        </w:rPr>
        <w:t>.</w:t>
      </w:r>
      <w:r w:rsidR="00D81DDD">
        <w:rPr>
          <w:sz w:val="28"/>
          <w:szCs w:val="28"/>
        </w:rPr>
        <w:t xml:space="preserve">Передати в оренду, терміном на </w:t>
      </w:r>
      <w:r w:rsidR="00491BAB">
        <w:rPr>
          <w:sz w:val="28"/>
          <w:szCs w:val="28"/>
        </w:rPr>
        <w:t>три</w:t>
      </w:r>
      <w:r w:rsidR="00D81DDD">
        <w:rPr>
          <w:sz w:val="28"/>
          <w:szCs w:val="28"/>
        </w:rPr>
        <w:t xml:space="preserve"> рок</w:t>
      </w:r>
      <w:r w:rsidR="00491BAB">
        <w:rPr>
          <w:sz w:val="28"/>
          <w:szCs w:val="28"/>
        </w:rPr>
        <w:t>и</w:t>
      </w:r>
      <w:r w:rsidR="00D81DDD">
        <w:rPr>
          <w:sz w:val="28"/>
          <w:szCs w:val="28"/>
        </w:rPr>
        <w:t xml:space="preserve">, земельну ділянку Гейтоті Богдану Ярославовичу </w:t>
      </w:r>
      <w:r w:rsidR="00D81DDD" w:rsidRPr="009D033A">
        <w:rPr>
          <w:sz w:val="28"/>
          <w:szCs w:val="28"/>
        </w:rPr>
        <w:t>площею 0</w:t>
      </w:r>
      <w:r w:rsidR="00D81DDD">
        <w:rPr>
          <w:sz w:val="28"/>
          <w:szCs w:val="28"/>
        </w:rPr>
        <w:t>.3740</w:t>
      </w:r>
      <w:r w:rsidR="00D81DDD" w:rsidRPr="009D033A">
        <w:rPr>
          <w:sz w:val="28"/>
          <w:szCs w:val="28"/>
        </w:rPr>
        <w:t xml:space="preserve"> га на вул.  </w:t>
      </w:r>
      <w:r w:rsidR="00D81DDD">
        <w:rPr>
          <w:sz w:val="28"/>
          <w:szCs w:val="28"/>
        </w:rPr>
        <w:t>Джохара Дудаєва, 31-а, к</w:t>
      </w:r>
      <w:r w:rsidR="00D81DDD" w:rsidRPr="009C121B">
        <w:rPr>
          <w:sz w:val="28"/>
          <w:szCs w:val="28"/>
        </w:rPr>
        <w:t>адастровий номер 2610100000:</w:t>
      </w:r>
      <w:r w:rsidR="00D81DDD">
        <w:rPr>
          <w:sz w:val="28"/>
          <w:szCs w:val="28"/>
        </w:rPr>
        <w:t>20</w:t>
      </w:r>
      <w:r w:rsidR="00D81DDD" w:rsidRPr="009C121B">
        <w:rPr>
          <w:sz w:val="28"/>
          <w:szCs w:val="28"/>
        </w:rPr>
        <w:t>:00</w:t>
      </w:r>
      <w:r w:rsidR="00D81DDD">
        <w:rPr>
          <w:sz w:val="28"/>
          <w:szCs w:val="28"/>
        </w:rPr>
        <w:t>6</w:t>
      </w:r>
      <w:r w:rsidR="00D81DDD" w:rsidRPr="009C121B">
        <w:rPr>
          <w:sz w:val="28"/>
          <w:szCs w:val="28"/>
        </w:rPr>
        <w:t>:0</w:t>
      </w:r>
      <w:r w:rsidR="00D81DDD">
        <w:rPr>
          <w:sz w:val="28"/>
          <w:szCs w:val="28"/>
        </w:rPr>
        <w:t xml:space="preserve">0061, </w:t>
      </w:r>
      <w:r w:rsidR="00D81DDD" w:rsidRPr="009D033A">
        <w:rPr>
          <w:sz w:val="28"/>
          <w:szCs w:val="28"/>
        </w:rPr>
        <w:t xml:space="preserve">для обслуговування </w:t>
      </w:r>
      <w:r w:rsidR="00D81DDD">
        <w:rPr>
          <w:sz w:val="28"/>
          <w:szCs w:val="28"/>
        </w:rPr>
        <w:t xml:space="preserve"> станції технічного обслуговування (для будівництва та обслуговування    будівель   ринкової інфраструктури), (свідоцтво про право на спадщину за законом від 19.12.2017 року, нотаріально посвідчена згода на укладання договору оренди </w:t>
      </w:r>
    </w:p>
    <w:p w:rsidR="00D81DDD" w:rsidRDefault="00D81DDD" w:rsidP="004C6C1D">
      <w:pPr>
        <w:jc w:val="both"/>
        <w:rPr>
          <w:sz w:val="28"/>
          <w:szCs w:val="28"/>
        </w:rPr>
      </w:pPr>
      <w:r>
        <w:rPr>
          <w:sz w:val="28"/>
          <w:szCs w:val="28"/>
        </w:rPr>
        <w:t xml:space="preserve">землі Гейтотою Богданом Ярославовичем від Гейтоти Оксани Василівни від 29.08.2018 року, довідка з МБК </w:t>
      </w:r>
      <w:r w:rsidRPr="00FF35F2">
        <w:rPr>
          <w:sz w:val="28"/>
          <w:szCs w:val="28"/>
        </w:rPr>
        <w:t>№ 1</w:t>
      </w:r>
      <w:r>
        <w:rPr>
          <w:sz w:val="28"/>
          <w:szCs w:val="28"/>
        </w:rPr>
        <w:t xml:space="preserve">5042: частина земельної ділянки в межах червоних ліній  вулиці). </w:t>
      </w:r>
    </w:p>
    <w:p w:rsidR="00D81DDD" w:rsidRDefault="00D81DDD" w:rsidP="00D81DDD">
      <w:pPr>
        <w:ind w:firstLine="424"/>
        <w:jc w:val="both"/>
        <w:rPr>
          <w:sz w:val="28"/>
          <w:szCs w:val="28"/>
        </w:rPr>
      </w:pPr>
      <w:r>
        <w:rPr>
          <w:sz w:val="28"/>
          <w:szCs w:val="28"/>
        </w:rPr>
        <w:t>Скасувати пункт 2 додатку 4 до рішення 16 сесії міської ради</w:t>
      </w:r>
      <w:r w:rsidR="00491BAB">
        <w:rPr>
          <w:sz w:val="28"/>
          <w:szCs w:val="28"/>
        </w:rPr>
        <w:t xml:space="preserve"> від 27.10.2017 року № 314-16 щодо затвердження технічної документації із землеустрою по встановленню меж вказаної земельної ділянки на місцевості та передачі її в оренду, терміном на 3 роки, приватному підприємству «Славута». </w:t>
      </w:r>
      <w:r>
        <w:rPr>
          <w:i/>
          <w:sz w:val="28"/>
          <w:szCs w:val="28"/>
        </w:rPr>
        <w:t>За результатами здійснення самоврядного контролю</w:t>
      </w:r>
      <w:r>
        <w:rPr>
          <w:sz w:val="28"/>
          <w:szCs w:val="28"/>
        </w:rPr>
        <w:t>.</w:t>
      </w:r>
    </w:p>
    <w:p w:rsidR="00D81DDD" w:rsidRDefault="00D81DDD" w:rsidP="00D81DDD">
      <w:pPr>
        <w:ind w:firstLine="640"/>
        <w:jc w:val="both"/>
        <w:rPr>
          <w:sz w:val="28"/>
          <w:szCs w:val="28"/>
        </w:rPr>
      </w:pPr>
    </w:p>
    <w:p w:rsidR="00204B46" w:rsidRDefault="0075170D" w:rsidP="00BF4445">
      <w:pPr>
        <w:pStyle w:val="ad"/>
        <w:spacing w:line="240" w:lineRule="atLeast"/>
        <w:jc w:val="both"/>
        <w:rPr>
          <w:rFonts w:ascii="Times New Roman" w:hAnsi="Times New Roman"/>
          <w:sz w:val="28"/>
          <w:szCs w:val="28"/>
        </w:rPr>
      </w:pPr>
      <w:r>
        <w:rPr>
          <w:rFonts w:ascii="Times New Roman" w:hAnsi="Times New Roman"/>
          <w:sz w:val="28"/>
          <w:szCs w:val="28"/>
        </w:rPr>
        <w:t>5</w:t>
      </w:r>
      <w:r w:rsidR="00466ECE">
        <w:rPr>
          <w:rFonts w:ascii="Times New Roman" w:hAnsi="Times New Roman"/>
          <w:sz w:val="28"/>
          <w:szCs w:val="28"/>
        </w:rPr>
        <w:t>5</w:t>
      </w:r>
      <w:r w:rsidR="00204B46" w:rsidRPr="00147357">
        <w:rPr>
          <w:rFonts w:ascii="Times New Roman" w:hAnsi="Times New Roman"/>
          <w:sz w:val="28"/>
          <w:szCs w:val="28"/>
        </w:rPr>
        <w:t>. Погодити технічну документацію із землеустрою щодо поділу земельної ділянкиприватному підприємству «Гал-Комфорт» загальною площею 0.4733 га на вул. Гетьмана Мазепи, 165-б</w:t>
      </w:r>
      <w:r w:rsidR="00204B46">
        <w:rPr>
          <w:rFonts w:ascii="Times New Roman" w:hAnsi="Times New Roman"/>
          <w:sz w:val="28"/>
          <w:szCs w:val="28"/>
        </w:rPr>
        <w:t xml:space="preserve">, </w:t>
      </w:r>
      <w:r w:rsidR="00204B46" w:rsidRPr="00147357">
        <w:rPr>
          <w:rFonts w:ascii="Times New Roman" w:hAnsi="Times New Roman"/>
          <w:sz w:val="28"/>
          <w:szCs w:val="28"/>
        </w:rPr>
        <w:t>для обслуговування багатоквартирного житлового будинку (кадастровий номер 2610100000:24:004:0109) на дві земельні ділянки площею 0.0229 га та 0.4504 га, довідка з МБК № 16602.</w:t>
      </w:r>
    </w:p>
    <w:p w:rsidR="00E92BBF" w:rsidRDefault="00E92BBF" w:rsidP="00204B46">
      <w:pPr>
        <w:pStyle w:val="ad"/>
        <w:spacing w:line="240" w:lineRule="atLeast"/>
        <w:ind w:firstLine="708"/>
        <w:jc w:val="both"/>
        <w:rPr>
          <w:rFonts w:ascii="Times New Roman" w:hAnsi="Times New Roman"/>
          <w:sz w:val="28"/>
          <w:szCs w:val="28"/>
        </w:rPr>
      </w:pPr>
    </w:p>
    <w:p w:rsidR="00466ECE" w:rsidRDefault="0075170D" w:rsidP="00E92BBF">
      <w:pPr>
        <w:ind w:firstLine="424"/>
        <w:jc w:val="both"/>
        <w:rPr>
          <w:sz w:val="28"/>
          <w:szCs w:val="28"/>
        </w:rPr>
      </w:pPr>
      <w:r>
        <w:rPr>
          <w:sz w:val="28"/>
          <w:szCs w:val="28"/>
        </w:rPr>
        <w:t>5</w:t>
      </w:r>
      <w:r w:rsidR="00466ECE">
        <w:rPr>
          <w:sz w:val="28"/>
          <w:szCs w:val="28"/>
        </w:rPr>
        <w:t>6</w:t>
      </w:r>
      <w:r w:rsidR="00E92BBF" w:rsidRPr="00147357">
        <w:rPr>
          <w:sz w:val="28"/>
          <w:szCs w:val="28"/>
        </w:rPr>
        <w:t>. Затвердити проект землеустрою щодо відведення земельної ділянки, цільове призначення якої змінюється Француз Тетяні Іванівні та Яковцю</w:t>
      </w:r>
    </w:p>
    <w:p w:rsidR="00466ECE" w:rsidRDefault="00466ECE" w:rsidP="00466ECE">
      <w:pPr>
        <w:ind w:firstLine="424"/>
        <w:jc w:val="center"/>
        <w:rPr>
          <w:sz w:val="28"/>
          <w:szCs w:val="28"/>
        </w:rPr>
      </w:pPr>
      <w:r>
        <w:rPr>
          <w:sz w:val="28"/>
          <w:szCs w:val="28"/>
        </w:rPr>
        <w:t>14</w:t>
      </w:r>
    </w:p>
    <w:p w:rsidR="00466ECE" w:rsidRDefault="00466ECE" w:rsidP="00E92BBF">
      <w:pPr>
        <w:ind w:firstLine="424"/>
        <w:jc w:val="both"/>
        <w:rPr>
          <w:sz w:val="28"/>
          <w:szCs w:val="28"/>
        </w:rPr>
      </w:pPr>
    </w:p>
    <w:p w:rsidR="00E92BBF" w:rsidRDefault="00E92BBF" w:rsidP="00466ECE">
      <w:pPr>
        <w:jc w:val="both"/>
        <w:rPr>
          <w:sz w:val="28"/>
          <w:szCs w:val="28"/>
        </w:rPr>
      </w:pPr>
      <w:r w:rsidRPr="00147357">
        <w:rPr>
          <w:sz w:val="28"/>
          <w:szCs w:val="28"/>
        </w:rPr>
        <w:t>Руслану Івановичу з будівництва і обслуговування житлового будинку, господарських будівель та споруд (присадибна ділянка) на будівництво та обслуговування багатоквартирного житлового будинку  площею 0.1000 га на вул. Шевченка, 45/1,5, кадастровий номер: 2610100000:04:004:0169   (реєстрація права власності на земельну ділянку від 18.09.2014 року № 26966414, висновок Департаменту містобудування, архітектури та культурної спадщини від 09.06.2017 року № Ф/4189, довідка з МБК № 14192).</w:t>
      </w:r>
    </w:p>
    <w:p w:rsidR="00E92BBF" w:rsidRPr="00147357" w:rsidRDefault="00E92BBF" w:rsidP="00E92BBF">
      <w:pPr>
        <w:ind w:firstLine="424"/>
        <w:jc w:val="both"/>
        <w:rPr>
          <w:sz w:val="28"/>
          <w:szCs w:val="28"/>
        </w:rPr>
      </w:pPr>
    </w:p>
    <w:p w:rsidR="00F344E3" w:rsidRDefault="0075170D" w:rsidP="00D80CAF">
      <w:pPr>
        <w:ind w:firstLine="424"/>
        <w:jc w:val="both"/>
        <w:rPr>
          <w:sz w:val="28"/>
          <w:szCs w:val="28"/>
        </w:rPr>
      </w:pPr>
      <w:r>
        <w:rPr>
          <w:sz w:val="28"/>
          <w:szCs w:val="28"/>
        </w:rPr>
        <w:t>5</w:t>
      </w:r>
      <w:r w:rsidR="00466ECE">
        <w:rPr>
          <w:sz w:val="28"/>
          <w:szCs w:val="28"/>
        </w:rPr>
        <w:t>7</w:t>
      </w:r>
      <w:r w:rsidR="00E92BBF" w:rsidRPr="00147357">
        <w:rPr>
          <w:sz w:val="28"/>
          <w:szCs w:val="28"/>
        </w:rPr>
        <w:t xml:space="preserve">. Затвердити проект землеустрою щодо відведення земельної ділянки, цільове призначення якої змінюється Француз Тетяні Іванівні та Француз-Яковець   Тетяні   Анатоліївні  з  будівництва і обслуговування  житлового будинку, господарських будівель та споруд (присадибна ділянка) на будівництво і обслуговування багатоквартирного житлового будинку  площею 0.0828 га  на вул.   Шевченка, 45/3,4,   кадастровий  номер: 2610100000:04:004:0168  (реєстрація права власності на земельну ділянку від </w:t>
      </w:r>
    </w:p>
    <w:p w:rsidR="00E92BBF" w:rsidRDefault="00E92BBF" w:rsidP="00F344E3">
      <w:pPr>
        <w:jc w:val="both"/>
        <w:rPr>
          <w:sz w:val="28"/>
          <w:szCs w:val="28"/>
        </w:rPr>
      </w:pPr>
      <w:r w:rsidRPr="00147357">
        <w:rPr>
          <w:sz w:val="28"/>
          <w:szCs w:val="28"/>
        </w:rPr>
        <w:t>18.09.2014 року № 26963848, висновок Департаменту містобудування, архітектури та культурної спадщини від 09.06.2017 року № Ф/4189, довідка з МБК № 14193).</w:t>
      </w:r>
    </w:p>
    <w:p w:rsidR="004003EA" w:rsidRDefault="004003EA" w:rsidP="008E5E6C">
      <w:pPr>
        <w:ind w:firstLine="424"/>
        <w:jc w:val="both"/>
        <w:rPr>
          <w:sz w:val="28"/>
          <w:szCs w:val="28"/>
        </w:rPr>
      </w:pPr>
    </w:p>
    <w:p w:rsidR="008E4742" w:rsidRDefault="004A0D69" w:rsidP="004003EA">
      <w:pPr>
        <w:ind w:firstLine="424"/>
        <w:jc w:val="both"/>
        <w:rPr>
          <w:sz w:val="28"/>
          <w:szCs w:val="28"/>
        </w:rPr>
      </w:pPr>
      <w:r>
        <w:rPr>
          <w:sz w:val="28"/>
          <w:szCs w:val="28"/>
        </w:rPr>
        <w:lastRenderedPageBreak/>
        <w:t>5</w:t>
      </w:r>
      <w:r w:rsidR="00466ECE">
        <w:rPr>
          <w:sz w:val="28"/>
          <w:szCs w:val="28"/>
        </w:rPr>
        <w:t>8</w:t>
      </w:r>
      <w:r w:rsidR="004003EA" w:rsidRPr="00147357">
        <w:rPr>
          <w:sz w:val="28"/>
          <w:szCs w:val="28"/>
        </w:rPr>
        <w:t xml:space="preserve">. Затвердити проект землеустрою щодо відведення земельної ділянки, цільове призначення якої змінюється </w:t>
      </w:r>
      <w:r w:rsidR="004003EA">
        <w:rPr>
          <w:sz w:val="28"/>
          <w:szCs w:val="28"/>
        </w:rPr>
        <w:t xml:space="preserve">Пуйді Світлані Іванівні, Тенюх Світлані Василівні </w:t>
      </w:r>
      <w:r w:rsidR="004003EA" w:rsidRPr="00147357">
        <w:rPr>
          <w:sz w:val="28"/>
          <w:szCs w:val="28"/>
        </w:rPr>
        <w:t xml:space="preserve"> з будівництва і обслуговування житлового будинку, господарських будівель та споруд (присадибна ділянка) на будівництво та обслуговування багатоквартирного житлового будинку  </w:t>
      </w:r>
      <w:r w:rsidR="004003EA">
        <w:rPr>
          <w:sz w:val="28"/>
          <w:szCs w:val="28"/>
        </w:rPr>
        <w:t xml:space="preserve">з об’єктами торгово-розважальної та </w:t>
      </w:r>
    </w:p>
    <w:p w:rsidR="004003EA" w:rsidRDefault="004003EA" w:rsidP="004C6C1D">
      <w:pPr>
        <w:jc w:val="both"/>
        <w:rPr>
          <w:sz w:val="28"/>
          <w:szCs w:val="28"/>
        </w:rPr>
      </w:pPr>
      <w:r>
        <w:rPr>
          <w:sz w:val="28"/>
          <w:szCs w:val="28"/>
        </w:rPr>
        <w:t xml:space="preserve">ринкової інфраструктури </w:t>
      </w:r>
      <w:r w:rsidRPr="00147357">
        <w:rPr>
          <w:sz w:val="28"/>
          <w:szCs w:val="28"/>
        </w:rPr>
        <w:t>площею 0.0</w:t>
      </w:r>
      <w:r>
        <w:rPr>
          <w:sz w:val="28"/>
          <w:szCs w:val="28"/>
        </w:rPr>
        <w:t>787</w:t>
      </w:r>
      <w:r w:rsidRPr="00147357">
        <w:rPr>
          <w:sz w:val="28"/>
          <w:szCs w:val="28"/>
        </w:rPr>
        <w:t xml:space="preserve"> га на вул. </w:t>
      </w:r>
      <w:r>
        <w:rPr>
          <w:sz w:val="28"/>
          <w:szCs w:val="28"/>
        </w:rPr>
        <w:t>Гетьмана Мазепи, 128/1, 2, 3</w:t>
      </w:r>
      <w:r w:rsidRPr="00147357">
        <w:rPr>
          <w:sz w:val="28"/>
          <w:szCs w:val="28"/>
        </w:rPr>
        <w:t>,</w:t>
      </w:r>
      <w:r>
        <w:rPr>
          <w:sz w:val="28"/>
          <w:szCs w:val="28"/>
        </w:rPr>
        <w:t xml:space="preserve"> кадастровий номер: 2610100000:2</w:t>
      </w:r>
      <w:r w:rsidRPr="00147357">
        <w:rPr>
          <w:sz w:val="28"/>
          <w:szCs w:val="28"/>
        </w:rPr>
        <w:t>4:00</w:t>
      </w:r>
      <w:r>
        <w:rPr>
          <w:sz w:val="28"/>
          <w:szCs w:val="28"/>
        </w:rPr>
        <w:t>2</w:t>
      </w:r>
      <w:r w:rsidRPr="00147357">
        <w:rPr>
          <w:sz w:val="28"/>
          <w:szCs w:val="28"/>
        </w:rPr>
        <w:t>:0</w:t>
      </w:r>
      <w:r>
        <w:rPr>
          <w:sz w:val="28"/>
          <w:szCs w:val="28"/>
        </w:rPr>
        <w:t>097</w:t>
      </w:r>
      <w:r w:rsidRPr="00147357">
        <w:rPr>
          <w:sz w:val="28"/>
          <w:szCs w:val="28"/>
        </w:rPr>
        <w:t xml:space="preserve">   (реєстрація права власності на земельну ділянку від </w:t>
      </w:r>
      <w:r>
        <w:rPr>
          <w:sz w:val="28"/>
          <w:szCs w:val="28"/>
        </w:rPr>
        <w:t>20</w:t>
      </w:r>
      <w:r w:rsidRPr="00147357">
        <w:rPr>
          <w:sz w:val="28"/>
          <w:szCs w:val="28"/>
        </w:rPr>
        <w:t>.0</w:t>
      </w:r>
      <w:r>
        <w:rPr>
          <w:sz w:val="28"/>
          <w:szCs w:val="28"/>
        </w:rPr>
        <w:t>7</w:t>
      </w:r>
      <w:r w:rsidRPr="00147357">
        <w:rPr>
          <w:sz w:val="28"/>
          <w:szCs w:val="28"/>
        </w:rPr>
        <w:t>.201</w:t>
      </w:r>
      <w:r>
        <w:rPr>
          <w:sz w:val="28"/>
          <w:szCs w:val="28"/>
        </w:rPr>
        <w:t>8</w:t>
      </w:r>
      <w:r w:rsidRPr="00147357">
        <w:rPr>
          <w:sz w:val="28"/>
          <w:szCs w:val="28"/>
        </w:rPr>
        <w:t xml:space="preserve"> року № 2</w:t>
      </w:r>
      <w:r>
        <w:rPr>
          <w:sz w:val="28"/>
          <w:szCs w:val="28"/>
        </w:rPr>
        <w:t>7149232, 27149784</w:t>
      </w:r>
      <w:r w:rsidRPr="00147357">
        <w:rPr>
          <w:sz w:val="28"/>
          <w:szCs w:val="28"/>
        </w:rPr>
        <w:t xml:space="preserve">, висновок Департаменту містобудування, архітектури та культурної спадщини від </w:t>
      </w:r>
      <w:r>
        <w:rPr>
          <w:sz w:val="28"/>
          <w:szCs w:val="28"/>
        </w:rPr>
        <w:t>10</w:t>
      </w:r>
      <w:r w:rsidRPr="00147357">
        <w:rPr>
          <w:sz w:val="28"/>
          <w:szCs w:val="28"/>
        </w:rPr>
        <w:t>.0</w:t>
      </w:r>
      <w:r>
        <w:rPr>
          <w:sz w:val="28"/>
          <w:szCs w:val="28"/>
        </w:rPr>
        <w:t>8</w:t>
      </w:r>
      <w:r w:rsidRPr="00147357">
        <w:rPr>
          <w:sz w:val="28"/>
          <w:szCs w:val="28"/>
        </w:rPr>
        <w:t>.201</w:t>
      </w:r>
      <w:r>
        <w:rPr>
          <w:sz w:val="28"/>
          <w:szCs w:val="28"/>
        </w:rPr>
        <w:t>8</w:t>
      </w:r>
      <w:r w:rsidRPr="00147357">
        <w:rPr>
          <w:sz w:val="28"/>
          <w:szCs w:val="28"/>
        </w:rPr>
        <w:t xml:space="preserve"> року № </w:t>
      </w:r>
      <w:r>
        <w:rPr>
          <w:sz w:val="28"/>
          <w:szCs w:val="28"/>
        </w:rPr>
        <w:t>П/7035/1</w:t>
      </w:r>
      <w:r w:rsidRPr="00147357">
        <w:rPr>
          <w:sz w:val="28"/>
          <w:szCs w:val="28"/>
        </w:rPr>
        <w:t>, довідка з МБК № 1</w:t>
      </w:r>
      <w:r>
        <w:rPr>
          <w:sz w:val="28"/>
          <w:szCs w:val="28"/>
        </w:rPr>
        <w:t>8989: частина земельної ділянки в межах червоних ліній вулиці</w:t>
      </w:r>
      <w:r w:rsidRPr="00147357">
        <w:rPr>
          <w:sz w:val="28"/>
          <w:szCs w:val="28"/>
        </w:rPr>
        <w:t>).</w:t>
      </w:r>
    </w:p>
    <w:p w:rsidR="004003EA" w:rsidRDefault="004003EA" w:rsidP="004003EA">
      <w:pPr>
        <w:ind w:firstLine="640"/>
        <w:jc w:val="both"/>
        <w:rPr>
          <w:sz w:val="28"/>
          <w:szCs w:val="28"/>
        </w:rPr>
      </w:pPr>
    </w:p>
    <w:p w:rsidR="004003EA" w:rsidRDefault="0075170D" w:rsidP="00D80CAF">
      <w:pPr>
        <w:ind w:firstLine="424"/>
        <w:jc w:val="both"/>
        <w:rPr>
          <w:sz w:val="28"/>
          <w:szCs w:val="28"/>
        </w:rPr>
      </w:pPr>
      <w:r>
        <w:rPr>
          <w:sz w:val="28"/>
          <w:szCs w:val="28"/>
        </w:rPr>
        <w:t>5</w:t>
      </w:r>
      <w:r w:rsidR="00466ECE">
        <w:rPr>
          <w:sz w:val="28"/>
          <w:szCs w:val="28"/>
        </w:rPr>
        <w:t>9</w:t>
      </w:r>
      <w:r w:rsidR="004003EA" w:rsidRPr="00147357">
        <w:rPr>
          <w:sz w:val="28"/>
          <w:szCs w:val="28"/>
        </w:rPr>
        <w:t xml:space="preserve">. Затвердити проект землеустрою щодо відведення земельної ділянки, цільове призначення якої змінюється </w:t>
      </w:r>
      <w:r w:rsidR="004003EA">
        <w:rPr>
          <w:sz w:val="28"/>
          <w:szCs w:val="28"/>
        </w:rPr>
        <w:t xml:space="preserve">Пуйді Світлані Іванівні, Тенюх Світлані Василівні </w:t>
      </w:r>
      <w:r w:rsidR="004003EA" w:rsidRPr="00147357">
        <w:rPr>
          <w:sz w:val="28"/>
          <w:szCs w:val="28"/>
        </w:rPr>
        <w:t xml:space="preserve"> з будівництва і обслуговування житлового будинку, господарських будівель та споруд (присадибна ділянка) на будівництво та обслуговування багатоквартирного житлового будинку  </w:t>
      </w:r>
      <w:r w:rsidR="004003EA">
        <w:rPr>
          <w:sz w:val="28"/>
          <w:szCs w:val="28"/>
        </w:rPr>
        <w:t xml:space="preserve">з об’єктами торгово-розважальної та ринкової інфраструктури </w:t>
      </w:r>
      <w:r w:rsidR="004003EA" w:rsidRPr="00147357">
        <w:rPr>
          <w:sz w:val="28"/>
          <w:szCs w:val="28"/>
        </w:rPr>
        <w:t>площею 0.0</w:t>
      </w:r>
      <w:r w:rsidR="004003EA">
        <w:rPr>
          <w:sz w:val="28"/>
          <w:szCs w:val="28"/>
        </w:rPr>
        <w:t>279</w:t>
      </w:r>
      <w:r w:rsidR="004003EA" w:rsidRPr="00147357">
        <w:rPr>
          <w:sz w:val="28"/>
          <w:szCs w:val="28"/>
        </w:rPr>
        <w:t xml:space="preserve"> га на вул. </w:t>
      </w:r>
      <w:r w:rsidR="004003EA">
        <w:rPr>
          <w:sz w:val="28"/>
          <w:szCs w:val="28"/>
        </w:rPr>
        <w:t>Гетьмана Мазепи, 128/4</w:t>
      </w:r>
      <w:r w:rsidR="004003EA" w:rsidRPr="00147357">
        <w:rPr>
          <w:sz w:val="28"/>
          <w:szCs w:val="28"/>
        </w:rPr>
        <w:t>,</w:t>
      </w:r>
      <w:r w:rsidR="004003EA">
        <w:rPr>
          <w:sz w:val="28"/>
          <w:szCs w:val="28"/>
        </w:rPr>
        <w:t xml:space="preserve"> кадастровий номер: 2610100000:2</w:t>
      </w:r>
      <w:r w:rsidR="004003EA" w:rsidRPr="00147357">
        <w:rPr>
          <w:sz w:val="28"/>
          <w:szCs w:val="28"/>
        </w:rPr>
        <w:t>4:00</w:t>
      </w:r>
      <w:r w:rsidR="004003EA">
        <w:rPr>
          <w:sz w:val="28"/>
          <w:szCs w:val="28"/>
        </w:rPr>
        <w:t>2</w:t>
      </w:r>
      <w:r w:rsidR="004003EA" w:rsidRPr="00147357">
        <w:rPr>
          <w:sz w:val="28"/>
          <w:szCs w:val="28"/>
        </w:rPr>
        <w:t>:0</w:t>
      </w:r>
      <w:r w:rsidR="004003EA">
        <w:rPr>
          <w:sz w:val="28"/>
          <w:szCs w:val="28"/>
        </w:rPr>
        <w:t>096</w:t>
      </w:r>
      <w:r w:rsidR="004003EA" w:rsidRPr="00147357">
        <w:rPr>
          <w:sz w:val="28"/>
          <w:szCs w:val="28"/>
        </w:rPr>
        <w:t xml:space="preserve">   (реєстрація права власності на земельну ділянку від </w:t>
      </w:r>
      <w:r w:rsidR="004003EA">
        <w:rPr>
          <w:sz w:val="28"/>
          <w:szCs w:val="28"/>
        </w:rPr>
        <w:t>20</w:t>
      </w:r>
      <w:r w:rsidR="004003EA" w:rsidRPr="00147357">
        <w:rPr>
          <w:sz w:val="28"/>
          <w:szCs w:val="28"/>
        </w:rPr>
        <w:t>.0</w:t>
      </w:r>
      <w:r w:rsidR="004003EA">
        <w:rPr>
          <w:sz w:val="28"/>
          <w:szCs w:val="28"/>
        </w:rPr>
        <w:t>7</w:t>
      </w:r>
      <w:r w:rsidR="004003EA" w:rsidRPr="00147357">
        <w:rPr>
          <w:sz w:val="28"/>
          <w:szCs w:val="28"/>
        </w:rPr>
        <w:t>.201</w:t>
      </w:r>
      <w:r w:rsidR="004003EA">
        <w:rPr>
          <w:sz w:val="28"/>
          <w:szCs w:val="28"/>
        </w:rPr>
        <w:t>8</w:t>
      </w:r>
      <w:r w:rsidR="004003EA" w:rsidRPr="00147357">
        <w:rPr>
          <w:sz w:val="28"/>
          <w:szCs w:val="28"/>
        </w:rPr>
        <w:t xml:space="preserve"> року № 2</w:t>
      </w:r>
      <w:r w:rsidR="004003EA">
        <w:rPr>
          <w:sz w:val="28"/>
          <w:szCs w:val="28"/>
        </w:rPr>
        <w:t>7154641, 27154356</w:t>
      </w:r>
      <w:r w:rsidR="004003EA" w:rsidRPr="00147357">
        <w:rPr>
          <w:sz w:val="28"/>
          <w:szCs w:val="28"/>
        </w:rPr>
        <w:t xml:space="preserve">, висновок Департаменту містобудування, архітектури та культурної спадщини від </w:t>
      </w:r>
      <w:r w:rsidR="004003EA">
        <w:rPr>
          <w:sz w:val="28"/>
          <w:szCs w:val="28"/>
        </w:rPr>
        <w:t>10</w:t>
      </w:r>
      <w:r w:rsidR="004003EA" w:rsidRPr="00147357">
        <w:rPr>
          <w:sz w:val="28"/>
          <w:szCs w:val="28"/>
        </w:rPr>
        <w:t>.0</w:t>
      </w:r>
      <w:r w:rsidR="004003EA">
        <w:rPr>
          <w:sz w:val="28"/>
          <w:szCs w:val="28"/>
        </w:rPr>
        <w:t>8</w:t>
      </w:r>
      <w:r w:rsidR="004003EA" w:rsidRPr="00147357">
        <w:rPr>
          <w:sz w:val="28"/>
          <w:szCs w:val="28"/>
        </w:rPr>
        <w:t>.201</w:t>
      </w:r>
      <w:r w:rsidR="004003EA">
        <w:rPr>
          <w:sz w:val="28"/>
          <w:szCs w:val="28"/>
        </w:rPr>
        <w:t>8</w:t>
      </w:r>
      <w:r w:rsidR="004003EA" w:rsidRPr="00147357">
        <w:rPr>
          <w:sz w:val="28"/>
          <w:szCs w:val="28"/>
        </w:rPr>
        <w:t xml:space="preserve"> року № </w:t>
      </w:r>
      <w:r w:rsidR="004003EA">
        <w:rPr>
          <w:sz w:val="28"/>
          <w:szCs w:val="28"/>
        </w:rPr>
        <w:t>П/7035</w:t>
      </w:r>
      <w:r w:rsidR="004003EA" w:rsidRPr="00147357">
        <w:rPr>
          <w:sz w:val="28"/>
          <w:szCs w:val="28"/>
        </w:rPr>
        <w:t>, довідка з МБК № 1</w:t>
      </w:r>
      <w:r w:rsidR="004003EA">
        <w:rPr>
          <w:sz w:val="28"/>
          <w:szCs w:val="28"/>
        </w:rPr>
        <w:t>8988: частина земельної ділянки в межах червоних ліній вулиці</w:t>
      </w:r>
      <w:r w:rsidR="004003EA" w:rsidRPr="00147357">
        <w:rPr>
          <w:sz w:val="28"/>
          <w:szCs w:val="28"/>
        </w:rPr>
        <w:t>).</w:t>
      </w:r>
    </w:p>
    <w:p w:rsidR="004003EA" w:rsidRDefault="004003EA" w:rsidP="004003EA">
      <w:pPr>
        <w:ind w:firstLine="424"/>
        <w:jc w:val="both"/>
        <w:rPr>
          <w:sz w:val="28"/>
          <w:szCs w:val="28"/>
        </w:rPr>
      </w:pPr>
    </w:p>
    <w:p w:rsidR="00466ECE" w:rsidRDefault="00466ECE" w:rsidP="004003EA">
      <w:pPr>
        <w:ind w:firstLine="424"/>
        <w:jc w:val="both"/>
        <w:rPr>
          <w:sz w:val="28"/>
          <w:szCs w:val="28"/>
        </w:rPr>
      </w:pPr>
      <w:r>
        <w:rPr>
          <w:sz w:val="28"/>
          <w:szCs w:val="28"/>
        </w:rPr>
        <w:t>60</w:t>
      </w:r>
      <w:r w:rsidR="004003EA" w:rsidRPr="00147357">
        <w:rPr>
          <w:sz w:val="28"/>
          <w:szCs w:val="28"/>
        </w:rPr>
        <w:t xml:space="preserve">. Затвердити проект землеустрою щодо відведення земельної ділянки, цільове призначення якої змінюється </w:t>
      </w:r>
      <w:r w:rsidR="004003EA">
        <w:rPr>
          <w:sz w:val="28"/>
          <w:szCs w:val="28"/>
        </w:rPr>
        <w:t>приватному підприємству «Панорама Прикарпаття» із</w:t>
      </w:r>
      <w:r w:rsidR="004003EA" w:rsidRPr="00147357">
        <w:rPr>
          <w:sz w:val="28"/>
          <w:szCs w:val="28"/>
        </w:rPr>
        <w:t xml:space="preserve"> з</w:t>
      </w:r>
      <w:r w:rsidR="004003EA">
        <w:rPr>
          <w:sz w:val="28"/>
          <w:szCs w:val="28"/>
        </w:rPr>
        <w:t>емель для</w:t>
      </w:r>
      <w:r w:rsidR="004003EA" w:rsidRPr="00147357">
        <w:rPr>
          <w:sz w:val="28"/>
          <w:szCs w:val="28"/>
        </w:rPr>
        <w:t xml:space="preserve"> обслуговування </w:t>
      </w:r>
      <w:r w:rsidR="004003EA">
        <w:rPr>
          <w:sz w:val="28"/>
          <w:szCs w:val="28"/>
        </w:rPr>
        <w:t>нежитлових приміщеньв землі для</w:t>
      </w:r>
      <w:r w:rsidR="004003EA" w:rsidRPr="00147357">
        <w:rPr>
          <w:sz w:val="28"/>
          <w:szCs w:val="28"/>
        </w:rPr>
        <w:t>будівництв</w:t>
      </w:r>
      <w:r w:rsidR="004003EA">
        <w:rPr>
          <w:sz w:val="28"/>
          <w:szCs w:val="28"/>
        </w:rPr>
        <w:t>аі</w:t>
      </w:r>
      <w:r w:rsidR="004003EA" w:rsidRPr="00147357">
        <w:rPr>
          <w:sz w:val="28"/>
          <w:szCs w:val="28"/>
        </w:rPr>
        <w:t xml:space="preserve"> обслуговування багатоквартирного житлового будинку площею 0.</w:t>
      </w:r>
      <w:r w:rsidR="004003EA">
        <w:rPr>
          <w:sz w:val="28"/>
          <w:szCs w:val="28"/>
        </w:rPr>
        <w:t>1875</w:t>
      </w:r>
      <w:r w:rsidR="004003EA" w:rsidRPr="00147357">
        <w:rPr>
          <w:sz w:val="28"/>
          <w:szCs w:val="28"/>
        </w:rPr>
        <w:t xml:space="preserve"> га на вул. </w:t>
      </w:r>
      <w:r w:rsidR="004003EA">
        <w:rPr>
          <w:sz w:val="28"/>
          <w:szCs w:val="28"/>
        </w:rPr>
        <w:t>Євгена Коновальця, 86</w:t>
      </w:r>
      <w:r w:rsidR="004003EA" w:rsidRPr="00147357">
        <w:rPr>
          <w:sz w:val="28"/>
          <w:szCs w:val="28"/>
        </w:rPr>
        <w:t>,</w:t>
      </w:r>
      <w:r w:rsidR="004003EA">
        <w:rPr>
          <w:sz w:val="28"/>
          <w:szCs w:val="28"/>
        </w:rPr>
        <w:t xml:space="preserve"> кадастровий номер: </w:t>
      </w:r>
    </w:p>
    <w:p w:rsidR="00466ECE" w:rsidRDefault="00466ECE" w:rsidP="00466ECE">
      <w:pPr>
        <w:ind w:firstLine="424"/>
        <w:jc w:val="center"/>
        <w:rPr>
          <w:sz w:val="28"/>
          <w:szCs w:val="28"/>
        </w:rPr>
      </w:pPr>
      <w:r>
        <w:rPr>
          <w:sz w:val="28"/>
          <w:szCs w:val="28"/>
        </w:rPr>
        <w:t>15</w:t>
      </w:r>
    </w:p>
    <w:p w:rsidR="00466ECE" w:rsidRDefault="00466ECE" w:rsidP="004003EA">
      <w:pPr>
        <w:ind w:firstLine="424"/>
        <w:jc w:val="both"/>
        <w:rPr>
          <w:sz w:val="28"/>
          <w:szCs w:val="28"/>
        </w:rPr>
      </w:pPr>
    </w:p>
    <w:p w:rsidR="004003EA" w:rsidRDefault="004003EA" w:rsidP="00466ECE">
      <w:pPr>
        <w:jc w:val="both"/>
        <w:rPr>
          <w:sz w:val="28"/>
          <w:szCs w:val="28"/>
        </w:rPr>
      </w:pPr>
      <w:r>
        <w:rPr>
          <w:sz w:val="28"/>
          <w:szCs w:val="28"/>
        </w:rPr>
        <w:t>2610100000:20</w:t>
      </w:r>
      <w:r w:rsidRPr="00147357">
        <w:rPr>
          <w:sz w:val="28"/>
          <w:szCs w:val="28"/>
        </w:rPr>
        <w:t>:00</w:t>
      </w:r>
      <w:r>
        <w:rPr>
          <w:sz w:val="28"/>
          <w:szCs w:val="28"/>
        </w:rPr>
        <w:t>1</w:t>
      </w:r>
      <w:r w:rsidRPr="00147357">
        <w:rPr>
          <w:sz w:val="28"/>
          <w:szCs w:val="28"/>
        </w:rPr>
        <w:t>:0</w:t>
      </w:r>
      <w:r>
        <w:rPr>
          <w:sz w:val="28"/>
          <w:szCs w:val="28"/>
        </w:rPr>
        <w:t>287, з передачею її в оренду, терміном на п’ять років,</w:t>
      </w:r>
      <w:r w:rsidRPr="00147357">
        <w:rPr>
          <w:sz w:val="28"/>
          <w:szCs w:val="28"/>
        </w:rPr>
        <w:t xml:space="preserve">   (реєстрація права </w:t>
      </w:r>
      <w:r>
        <w:rPr>
          <w:sz w:val="28"/>
          <w:szCs w:val="28"/>
        </w:rPr>
        <w:t>оренди</w:t>
      </w:r>
      <w:r w:rsidRPr="00147357">
        <w:rPr>
          <w:sz w:val="28"/>
          <w:szCs w:val="28"/>
        </w:rPr>
        <w:t xml:space="preserve"> на земельну ділянку від </w:t>
      </w:r>
      <w:r>
        <w:rPr>
          <w:sz w:val="28"/>
          <w:szCs w:val="28"/>
        </w:rPr>
        <w:t>19</w:t>
      </w:r>
      <w:r w:rsidRPr="00147357">
        <w:rPr>
          <w:sz w:val="28"/>
          <w:szCs w:val="28"/>
        </w:rPr>
        <w:t>.0</w:t>
      </w:r>
      <w:r>
        <w:rPr>
          <w:sz w:val="28"/>
          <w:szCs w:val="28"/>
        </w:rPr>
        <w:t>3</w:t>
      </w:r>
      <w:r w:rsidRPr="00147357">
        <w:rPr>
          <w:sz w:val="28"/>
          <w:szCs w:val="28"/>
        </w:rPr>
        <w:t>.201</w:t>
      </w:r>
      <w:r>
        <w:rPr>
          <w:sz w:val="28"/>
          <w:szCs w:val="28"/>
        </w:rPr>
        <w:t>3</w:t>
      </w:r>
      <w:r w:rsidRPr="00147357">
        <w:rPr>
          <w:sz w:val="28"/>
          <w:szCs w:val="28"/>
        </w:rPr>
        <w:t xml:space="preserve"> року № </w:t>
      </w:r>
      <w:r>
        <w:rPr>
          <w:sz w:val="28"/>
          <w:szCs w:val="28"/>
        </w:rPr>
        <w:t>3443952</w:t>
      </w:r>
      <w:r w:rsidRPr="00147357">
        <w:rPr>
          <w:sz w:val="28"/>
          <w:szCs w:val="28"/>
        </w:rPr>
        <w:t xml:space="preserve">, висновок Департаменту містобудування, архітектури та культурної спадщини від </w:t>
      </w:r>
      <w:r>
        <w:rPr>
          <w:sz w:val="28"/>
          <w:szCs w:val="28"/>
        </w:rPr>
        <w:t>13</w:t>
      </w:r>
      <w:r w:rsidRPr="00147357">
        <w:rPr>
          <w:sz w:val="28"/>
          <w:szCs w:val="28"/>
        </w:rPr>
        <w:t>.0</w:t>
      </w:r>
      <w:r>
        <w:rPr>
          <w:sz w:val="28"/>
          <w:szCs w:val="28"/>
        </w:rPr>
        <w:t>8</w:t>
      </w:r>
      <w:r w:rsidRPr="00147357">
        <w:rPr>
          <w:sz w:val="28"/>
          <w:szCs w:val="28"/>
        </w:rPr>
        <w:t>.201</w:t>
      </w:r>
      <w:r>
        <w:rPr>
          <w:sz w:val="28"/>
          <w:szCs w:val="28"/>
        </w:rPr>
        <w:t>8</w:t>
      </w:r>
      <w:r w:rsidRPr="00147357">
        <w:rPr>
          <w:sz w:val="28"/>
          <w:szCs w:val="28"/>
        </w:rPr>
        <w:t xml:space="preserve"> року №</w:t>
      </w:r>
      <w:r>
        <w:rPr>
          <w:sz w:val="28"/>
          <w:szCs w:val="28"/>
        </w:rPr>
        <w:t xml:space="preserve"> 5132/51-08/23</w:t>
      </w:r>
      <w:r w:rsidRPr="00147357">
        <w:rPr>
          <w:sz w:val="28"/>
          <w:szCs w:val="28"/>
        </w:rPr>
        <w:t xml:space="preserve">, довідка з МБК № </w:t>
      </w:r>
      <w:r>
        <w:rPr>
          <w:sz w:val="28"/>
          <w:szCs w:val="28"/>
        </w:rPr>
        <w:t>18987: частина земельної ділянки в межах червоних ліній вулиці (заїзд</w:t>
      </w:r>
      <w:r w:rsidRPr="00147357">
        <w:rPr>
          <w:sz w:val="28"/>
          <w:szCs w:val="28"/>
        </w:rPr>
        <w:t>)</w:t>
      </w:r>
      <w:r>
        <w:rPr>
          <w:sz w:val="28"/>
          <w:szCs w:val="28"/>
        </w:rPr>
        <w:t>)</w:t>
      </w:r>
      <w:r w:rsidRPr="00147357">
        <w:rPr>
          <w:sz w:val="28"/>
          <w:szCs w:val="28"/>
        </w:rPr>
        <w:t>.</w:t>
      </w:r>
    </w:p>
    <w:p w:rsidR="005A4DE2" w:rsidRDefault="005A4DE2" w:rsidP="005A4DE2">
      <w:pPr>
        <w:ind w:firstLine="424"/>
        <w:jc w:val="both"/>
        <w:rPr>
          <w:sz w:val="28"/>
          <w:szCs w:val="28"/>
        </w:rPr>
      </w:pPr>
      <w:r>
        <w:rPr>
          <w:sz w:val="28"/>
          <w:szCs w:val="28"/>
        </w:rPr>
        <w:t xml:space="preserve">Припинити дію договору оренди земельної ділянки, укладеного ПП «Панорама Прикарпаття», </w:t>
      </w:r>
      <w:r w:rsidRPr="00147357">
        <w:rPr>
          <w:sz w:val="28"/>
          <w:szCs w:val="28"/>
        </w:rPr>
        <w:t xml:space="preserve">від </w:t>
      </w:r>
      <w:r>
        <w:rPr>
          <w:sz w:val="28"/>
          <w:szCs w:val="28"/>
        </w:rPr>
        <w:t>19</w:t>
      </w:r>
      <w:r w:rsidRPr="00147357">
        <w:rPr>
          <w:sz w:val="28"/>
          <w:szCs w:val="28"/>
        </w:rPr>
        <w:t>.0</w:t>
      </w:r>
      <w:r>
        <w:rPr>
          <w:sz w:val="28"/>
          <w:szCs w:val="28"/>
        </w:rPr>
        <w:t>3</w:t>
      </w:r>
      <w:r w:rsidRPr="00147357">
        <w:rPr>
          <w:sz w:val="28"/>
          <w:szCs w:val="28"/>
        </w:rPr>
        <w:t>.201</w:t>
      </w:r>
      <w:r>
        <w:rPr>
          <w:sz w:val="28"/>
          <w:szCs w:val="28"/>
        </w:rPr>
        <w:t>3</w:t>
      </w:r>
      <w:r w:rsidRPr="00147357">
        <w:rPr>
          <w:sz w:val="28"/>
          <w:szCs w:val="28"/>
        </w:rPr>
        <w:t xml:space="preserve"> року № </w:t>
      </w:r>
      <w:r>
        <w:rPr>
          <w:sz w:val="28"/>
          <w:szCs w:val="28"/>
        </w:rPr>
        <w:t>3443952, з дня державної реєстрації нової угоди.</w:t>
      </w:r>
    </w:p>
    <w:p w:rsidR="001C716F" w:rsidRPr="004C6C1D" w:rsidRDefault="001C716F" w:rsidP="004003EA">
      <w:pPr>
        <w:ind w:firstLine="424"/>
        <w:jc w:val="both"/>
        <w:rPr>
          <w:color w:val="000000" w:themeColor="text1"/>
          <w:sz w:val="28"/>
          <w:szCs w:val="28"/>
        </w:rPr>
      </w:pPr>
    </w:p>
    <w:p w:rsidR="001C716F" w:rsidRDefault="00466ECE" w:rsidP="001C716F">
      <w:pPr>
        <w:ind w:firstLine="424"/>
        <w:jc w:val="both"/>
        <w:rPr>
          <w:color w:val="000000" w:themeColor="text1"/>
          <w:sz w:val="28"/>
          <w:szCs w:val="28"/>
        </w:rPr>
      </w:pPr>
      <w:r>
        <w:rPr>
          <w:color w:val="000000" w:themeColor="text1"/>
          <w:sz w:val="28"/>
          <w:szCs w:val="28"/>
        </w:rPr>
        <w:t>61</w:t>
      </w:r>
      <w:r w:rsidR="001C716F" w:rsidRPr="004C6C1D">
        <w:rPr>
          <w:color w:val="000000" w:themeColor="text1"/>
          <w:sz w:val="28"/>
          <w:szCs w:val="28"/>
        </w:rPr>
        <w:t xml:space="preserve">. Затвердити проект землеустрою щодо відведення земельної ділянки, цільове призначення якої змінюється товариству з обмеженою відповідальністю «Озон-С» із земель для розміщення та експлуатації основних, підсобних і допоміжних будівель та споруд підприємств переробної, машинобудівної та іншої промисловості в землі для будівництва і обслуговування багатоквартирного житлового будинку площею 0.0991 га на вул. Юліана Целевича, 34-а, кадастровий номер: 2610100000:01:008:0039, з передачею її в оренду, терміном на п’ять років,   (реєстрація права оренди на земельну ділянку від </w:t>
      </w:r>
      <w:r w:rsidR="005A4DE2" w:rsidRPr="004C6C1D">
        <w:rPr>
          <w:color w:val="000000" w:themeColor="text1"/>
          <w:sz w:val="28"/>
          <w:szCs w:val="28"/>
        </w:rPr>
        <w:t>26</w:t>
      </w:r>
      <w:r w:rsidR="001C716F" w:rsidRPr="004C6C1D">
        <w:rPr>
          <w:color w:val="000000" w:themeColor="text1"/>
          <w:sz w:val="28"/>
          <w:szCs w:val="28"/>
        </w:rPr>
        <w:t>.03.201</w:t>
      </w:r>
      <w:r w:rsidR="005A4DE2" w:rsidRPr="004C6C1D">
        <w:rPr>
          <w:color w:val="000000" w:themeColor="text1"/>
          <w:sz w:val="28"/>
          <w:szCs w:val="28"/>
        </w:rPr>
        <w:t>4</w:t>
      </w:r>
      <w:r w:rsidR="001C716F" w:rsidRPr="004C6C1D">
        <w:rPr>
          <w:color w:val="000000" w:themeColor="text1"/>
          <w:sz w:val="28"/>
          <w:szCs w:val="28"/>
        </w:rPr>
        <w:t xml:space="preserve"> року № </w:t>
      </w:r>
      <w:r w:rsidR="005A4DE2" w:rsidRPr="004C6C1D">
        <w:rPr>
          <w:color w:val="000000" w:themeColor="text1"/>
          <w:sz w:val="28"/>
          <w:szCs w:val="28"/>
        </w:rPr>
        <w:t>5127497</w:t>
      </w:r>
      <w:r w:rsidR="001C716F" w:rsidRPr="004C6C1D">
        <w:rPr>
          <w:color w:val="000000" w:themeColor="text1"/>
          <w:sz w:val="28"/>
          <w:szCs w:val="28"/>
        </w:rPr>
        <w:t>, висновок Департаменту містобудування, архітектури та культурної спадщини від 1</w:t>
      </w:r>
      <w:r w:rsidR="005A4DE2" w:rsidRPr="004C6C1D">
        <w:rPr>
          <w:color w:val="000000" w:themeColor="text1"/>
          <w:sz w:val="28"/>
          <w:szCs w:val="28"/>
        </w:rPr>
        <w:t>4</w:t>
      </w:r>
      <w:r w:rsidR="001C716F" w:rsidRPr="004C6C1D">
        <w:rPr>
          <w:color w:val="000000" w:themeColor="text1"/>
          <w:sz w:val="28"/>
          <w:szCs w:val="28"/>
        </w:rPr>
        <w:t>.08.2018 року № 51</w:t>
      </w:r>
      <w:r w:rsidR="005A4DE2" w:rsidRPr="004C6C1D">
        <w:rPr>
          <w:color w:val="000000" w:themeColor="text1"/>
          <w:sz w:val="28"/>
          <w:szCs w:val="28"/>
        </w:rPr>
        <w:t>49</w:t>
      </w:r>
      <w:r w:rsidR="001C716F" w:rsidRPr="004C6C1D">
        <w:rPr>
          <w:color w:val="000000" w:themeColor="text1"/>
          <w:sz w:val="28"/>
          <w:szCs w:val="28"/>
        </w:rPr>
        <w:t xml:space="preserve">/51-08/23, </w:t>
      </w:r>
      <w:r w:rsidR="001C716F" w:rsidRPr="004C6C1D">
        <w:rPr>
          <w:color w:val="000000" w:themeColor="text1"/>
          <w:sz w:val="28"/>
          <w:szCs w:val="28"/>
        </w:rPr>
        <w:lastRenderedPageBreak/>
        <w:t>довідка з МБК № 188</w:t>
      </w:r>
      <w:r w:rsidR="005A4DE2" w:rsidRPr="004C6C1D">
        <w:rPr>
          <w:color w:val="000000" w:themeColor="text1"/>
          <w:sz w:val="28"/>
          <w:szCs w:val="28"/>
        </w:rPr>
        <w:t>13</w:t>
      </w:r>
      <w:r w:rsidR="001C716F" w:rsidRPr="004C6C1D">
        <w:rPr>
          <w:color w:val="000000" w:themeColor="text1"/>
          <w:sz w:val="28"/>
          <w:szCs w:val="28"/>
        </w:rPr>
        <w:t>: частина земельної ділянки в межах червоних ліній вулиці (заїзд)).</w:t>
      </w:r>
    </w:p>
    <w:p w:rsidR="005A4DE2" w:rsidRDefault="005A4DE2" w:rsidP="001C716F">
      <w:pPr>
        <w:ind w:firstLine="424"/>
        <w:jc w:val="both"/>
        <w:rPr>
          <w:color w:val="000000" w:themeColor="text1"/>
          <w:sz w:val="28"/>
          <w:szCs w:val="28"/>
        </w:rPr>
      </w:pPr>
      <w:r w:rsidRPr="004C6C1D">
        <w:rPr>
          <w:color w:val="000000" w:themeColor="text1"/>
          <w:sz w:val="28"/>
          <w:szCs w:val="28"/>
        </w:rPr>
        <w:t>Припинити дію договору оренди земельної ділянки, укладеного ТзОВ «Озон-С», від 26.03.2014 року № 5127497, з дня державної реєстрації нової угоди.</w:t>
      </w:r>
    </w:p>
    <w:p w:rsidR="008E4742" w:rsidRPr="004C6C1D" w:rsidRDefault="008E4742" w:rsidP="008E4742">
      <w:pPr>
        <w:ind w:firstLine="424"/>
        <w:jc w:val="center"/>
        <w:rPr>
          <w:color w:val="000000" w:themeColor="text1"/>
          <w:sz w:val="28"/>
          <w:szCs w:val="28"/>
        </w:rPr>
      </w:pPr>
    </w:p>
    <w:p w:rsidR="0075170D" w:rsidRDefault="0075170D" w:rsidP="00222B95">
      <w:pPr>
        <w:ind w:firstLine="424"/>
        <w:jc w:val="both"/>
        <w:rPr>
          <w:color w:val="000000" w:themeColor="text1"/>
          <w:sz w:val="28"/>
          <w:szCs w:val="28"/>
        </w:rPr>
      </w:pPr>
      <w:r>
        <w:rPr>
          <w:color w:val="000000" w:themeColor="text1"/>
          <w:sz w:val="28"/>
          <w:szCs w:val="28"/>
        </w:rPr>
        <w:t>6</w:t>
      </w:r>
      <w:r w:rsidR="00466ECE">
        <w:rPr>
          <w:color w:val="000000" w:themeColor="text1"/>
          <w:sz w:val="28"/>
          <w:szCs w:val="28"/>
        </w:rPr>
        <w:t>2</w:t>
      </w:r>
      <w:r w:rsidR="00222B95" w:rsidRPr="004C6C1D">
        <w:rPr>
          <w:color w:val="000000" w:themeColor="text1"/>
          <w:sz w:val="28"/>
          <w:szCs w:val="28"/>
        </w:rPr>
        <w:t xml:space="preserve">. Затвердити проект землеустрою щодо відведення земельної ділянки, цільове призначення якої змінюється товариству з обмеженою відповідальністю «Перспектива-ІВ» із земель для розміщення та експлуатації  будівель і споруд додаткових транспортних послуг та допоміжних операцій  в землі для будівництва і обслуговування багатоквартирного житлового будинку </w:t>
      </w:r>
    </w:p>
    <w:p w:rsidR="00222B95" w:rsidRPr="004C6C1D" w:rsidRDefault="00222B95" w:rsidP="0075170D">
      <w:pPr>
        <w:jc w:val="both"/>
        <w:rPr>
          <w:color w:val="000000" w:themeColor="text1"/>
          <w:sz w:val="28"/>
          <w:szCs w:val="28"/>
        </w:rPr>
      </w:pPr>
      <w:r w:rsidRPr="004C6C1D">
        <w:rPr>
          <w:color w:val="000000" w:themeColor="text1"/>
          <w:sz w:val="28"/>
          <w:szCs w:val="28"/>
        </w:rPr>
        <w:t xml:space="preserve">площею 0.2427 га на вул. Б. Хмельницького, кадастровий номер: 2610100000:08:003:0679, з передачею її в оренду, терміном на десять років,   (реєстрація права оренди на земельну ділянку від 19.07.2018 року № 27161804, </w:t>
      </w:r>
      <w:hyperlink r:id="rId17" w:tgtFrame="_blank" w:history="1">
        <w:r w:rsidRPr="004C6C1D">
          <w:rPr>
            <w:color w:val="000000" w:themeColor="text1"/>
            <w:sz w:val="28"/>
            <w:szCs w:val="28"/>
          </w:rPr>
          <w:t>рішення 20 сесії міської ради від 21.06.2018 року № 233-20 «</w:t>
        </w:r>
        <w:r w:rsidRPr="004C6C1D">
          <w:rPr>
            <w:rStyle w:val="af5"/>
            <w:color w:val="000000" w:themeColor="text1"/>
            <w:sz w:val="28"/>
            <w:szCs w:val="28"/>
            <w:u w:val="none"/>
            <w:shd w:val="clear" w:color="auto" w:fill="FFFFFF"/>
          </w:rPr>
          <w:t>Про затвердження детального плану території для багатоквартирної житлової забудови  в  районі   вулиць   Гетьмана       Сагайдачного - Хмельницького у м. Івано-Франківську</w:t>
        </w:r>
      </w:hyperlink>
      <w:r w:rsidRPr="004C6C1D">
        <w:rPr>
          <w:color w:val="000000" w:themeColor="text1"/>
          <w:sz w:val="28"/>
          <w:szCs w:val="28"/>
        </w:rPr>
        <w:t>», висновок Департаменту містобудування, архітектури та культурної спадщини від 29.08.2018 року № 5201/51-08/23, довідка з МБК № 18813: частина земельної ділянки в межах червоних ліній вулиці (заїзд)).</w:t>
      </w:r>
    </w:p>
    <w:p w:rsidR="00222B95" w:rsidRDefault="00222B95" w:rsidP="00222B95">
      <w:pPr>
        <w:ind w:firstLine="424"/>
        <w:jc w:val="both"/>
        <w:rPr>
          <w:color w:val="000000" w:themeColor="text1"/>
          <w:sz w:val="28"/>
          <w:szCs w:val="28"/>
        </w:rPr>
      </w:pPr>
      <w:r w:rsidRPr="004C6C1D">
        <w:rPr>
          <w:color w:val="000000" w:themeColor="text1"/>
          <w:sz w:val="28"/>
          <w:szCs w:val="28"/>
        </w:rPr>
        <w:t>Припинити дію договору оренди земельної ділянки, укладеного ТзОВ «Перспектива – ІВ», 19.07.2018 року № 27161804, з дня державної реєстрації нової угоди.</w:t>
      </w:r>
    </w:p>
    <w:p w:rsidR="002E20AB" w:rsidRDefault="002E20AB" w:rsidP="00D80CAF">
      <w:pPr>
        <w:ind w:firstLine="424"/>
        <w:jc w:val="center"/>
        <w:rPr>
          <w:color w:val="000000" w:themeColor="text1"/>
          <w:sz w:val="28"/>
          <w:szCs w:val="28"/>
        </w:rPr>
      </w:pPr>
    </w:p>
    <w:p w:rsidR="00466ECE" w:rsidRDefault="0075170D" w:rsidP="002E20AB">
      <w:pPr>
        <w:ind w:firstLine="424"/>
        <w:jc w:val="both"/>
        <w:rPr>
          <w:sz w:val="28"/>
          <w:szCs w:val="28"/>
        </w:rPr>
      </w:pPr>
      <w:r>
        <w:rPr>
          <w:sz w:val="28"/>
          <w:szCs w:val="28"/>
        </w:rPr>
        <w:t>6</w:t>
      </w:r>
      <w:r w:rsidR="00466ECE">
        <w:rPr>
          <w:sz w:val="28"/>
          <w:szCs w:val="28"/>
        </w:rPr>
        <w:t>3</w:t>
      </w:r>
      <w:r w:rsidR="002E20AB" w:rsidRPr="00147357">
        <w:rPr>
          <w:sz w:val="28"/>
          <w:szCs w:val="28"/>
        </w:rPr>
        <w:t xml:space="preserve">. Затвердити проект землеустрою щодо відведення земельної ділянки, цільове призначення якої змінюється </w:t>
      </w:r>
      <w:r w:rsidR="002E20AB">
        <w:rPr>
          <w:sz w:val="28"/>
          <w:szCs w:val="28"/>
        </w:rPr>
        <w:t xml:space="preserve">Лєпєніну Святославу Олександровичу </w:t>
      </w:r>
      <w:r w:rsidR="002E20AB" w:rsidRPr="00147357">
        <w:rPr>
          <w:sz w:val="28"/>
          <w:szCs w:val="28"/>
        </w:rPr>
        <w:t xml:space="preserve"> з будівництва і обслуговування житлового будинку, господарських будівель та споруд (присадибна ділянка) на будівництво та обслуговування багатоквартирного житлового будинку  </w:t>
      </w:r>
      <w:r w:rsidR="002E20AB">
        <w:rPr>
          <w:sz w:val="28"/>
          <w:szCs w:val="28"/>
        </w:rPr>
        <w:t xml:space="preserve">з об’єктами торгово-розважальної та </w:t>
      </w:r>
    </w:p>
    <w:p w:rsidR="00466ECE" w:rsidRDefault="00466ECE" w:rsidP="00466ECE">
      <w:pPr>
        <w:ind w:firstLine="424"/>
        <w:jc w:val="center"/>
        <w:rPr>
          <w:sz w:val="28"/>
          <w:szCs w:val="28"/>
        </w:rPr>
      </w:pPr>
      <w:r>
        <w:rPr>
          <w:sz w:val="28"/>
          <w:szCs w:val="28"/>
        </w:rPr>
        <w:t>16</w:t>
      </w:r>
    </w:p>
    <w:p w:rsidR="00466ECE" w:rsidRDefault="00466ECE" w:rsidP="002E20AB">
      <w:pPr>
        <w:ind w:firstLine="424"/>
        <w:jc w:val="both"/>
        <w:rPr>
          <w:sz w:val="28"/>
          <w:szCs w:val="28"/>
        </w:rPr>
      </w:pPr>
    </w:p>
    <w:p w:rsidR="002E20AB" w:rsidRDefault="002E20AB" w:rsidP="00466ECE">
      <w:pPr>
        <w:jc w:val="both"/>
        <w:rPr>
          <w:sz w:val="28"/>
          <w:szCs w:val="28"/>
        </w:rPr>
      </w:pPr>
      <w:r>
        <w:rPr>
          <w:sz w:val="28"/>
          <w:szCs w:val="28"/>
        </w:rPr>
        <w:t xml:space="preserve">ринкової інфраструктури </w:t>
      </w:r>
      <w:r w:rsidRPr="00147357">
        <w:rPr>
          <w:sz w:val="28"/>
          <w:szCs w:val="28"/>
        </w:rPr>
        <w:t>площею 0.</w:t>
      </w:r>
      <w:r>
        <w:rPr>
          <w:sz w:val="28"/>
          <w:szCs w:val="28"/>
        </w:rPr>
        <w:t>1686</w:t>
      </w:r>
      <w:r w:rsidRPr="00147357">
        <w:rPr>
          <w:sz w:val="28"/>
          <w:szCs w:val="28"/>
        </w:rPr>
        <w:t xml:space="preserve"> га на вул. </w:t>
      </w:r>
      <w:r>
        <w:rPr>
          <w:sz w:val="28"/>
          <w:szCs w:val="28"/>
        </w:rPr>
        <w:t>Угорницькій</w:t>
      </w:r>
      <w:r w:rsidRPr="00147357">
        <w:rPr>
          <w:sz w:val="28"/>
          <w:szCs w:val="28"/>
        </w:rPr>
        <w:t>,</w:t>
      </w:r>
      <w:r>
        <w:rPr>
          <w:sz w:val="28"/>
          <w:szCs w:val="28"/>
        </w:rPr>
        <w:t xml:space="preserve"> кадастровий номер: 2610100000:08</w:t>
      </w:r>
      <w:r w:rsidRPr="00147357">
        <w:rPr>
          <w:sz w:val="28"/>
          <w:szCs w:val="28"/>
        </w:rPr>
        <w:t>:0</w:t>
      </w:r>
      <w:r>
        <w:rPr>
          <w:sz w:val="28"/>
          <w:szCs w:val="28"/>
        </w:rPr>
        <w:t>10</w:t>
      </w:r>
      <w:r w:rsidRPr="00147357">
        <w:rPr>
          <w:sz w:val="28"/>
          <w:szCs w:val="28"/>
        </w:rPr>
        <w:t>:0</w:t>
      </w:r>
      <w:r>
        <w:rPr>
          <w:sz w:val="28"/>
          <w:szCs w:val="28"/>
        </w:rPr>
        <w:t xml:space="preserve">430 </w:t>
      </w:r>
      <w:r w:rsidRPr="00147357">
        <w:rPr>
          <w:sz w:val="28"/>
          <w:szCs w:val="28"/>
        </w:rPr>
        <w:t xml:space="preserve">(реєстрація права власності на земельну ділянку від </w:t>
      </w:r>
      <w:r>
        <w:rPr>
          <w:sz w:val="28"/>
          <w:szCs w:val="28"/>
        </w:rPr>
        <w:t>25</w:t>
      </w:r>
      <w:r w:rsidRPr="00147357">
        <w:rPr>
          <w:sz w:val="28"/>
          <w:szCs w:val="28"/>
        </w:rPr>
        <w:t>.0</w:t>
      </w:r>
      <w:r>
        <w:rPr>
          <w:sz w:val="28"/>
          <w:szCs w:val="28"/>
        </w:rPr>
        <w:t>5</w:t>
      </w:r>
      <w:r w:rsidRPr="00147357">
        <w:rPr>
          <w:sz w:val="28"/>
          <w:szCs w:val="28"/>
        </w:rPr>
        <w:t>.201</w:t>
      </w:r>
      <w:r>
        <w:rPr>
          <w:sz w:val="28"/>
          <w:szCs w:val="28"/>
        </w:rPr>
        <w:t>8</w:t>
      </w:r>
      <w:r w:rsidRPr="00147357">
        <w:rPr>
          <w:sz w:val="28"/>
          <w:szCs w:val="28"/>
        </w:rPr>
        <w:t xml:space="preserve"> року № 2</w:t>
      </w:r>
      <w:r>
        <w:rPr>
          <w:sz w:val="28"/>
          <w:szCs w:val="28"/>
        </w:rPr>
        <w:t>6390275</w:t>
      </w:r>
      <w:r w:rsidRPr="00147357">
        <w:rPr>
          <w:sz w:val="28"/>
          <w:szCs w:val="28"/>
        </w:rPr>
        <w:t xml:space="preserve">, висновок Департаменту містобудування, архітектури та культурної спадщини від </w:t>
      </w:r>
      <w:r>
        <w:rPr>
          <w:sz w:val="28"/>
          <w:szCs w:val="28"/>
        </w:rPr>
        <w:t>20</w:t>
      </w:r>
      <w:r w:rsidRPr="00147357">
        <w:rPr>
          <w:sz w:val="28"/>
          <w:szCs w:val="28"/>
        </w:rPr>
        <w:t>.0</w:t>
      </w:r>
      <w:r>
        <w:rPr>
          <w:sz w:val="28"/>
          <w:szCs w:val="28"/>
        </w:rPr>
        <w:t>8</w:t>
      </w:r>
      <w:r w:rsidRPr="00147357">
        <w:rPr>
          <w:sz w:val="28"/>
          <w:szCs w:val="28"/>
        </w:rPr>
        <w:t>.201</w:t>
      </w:r>
      <w:r>
        <w:rPr>
          <w:sz w:val="28"/>
          <w:szCs w:val="28"/>
        </w:rPr>
        <w:t>8</w:t>
      </w:r>
      <w:r w:rsidRPr="00147357">
        <w:rPr>
          <w:sz w:val="28"/>
          <w:szCs w:val="28"/>
        </w:rPr>
        <w:t xml:space="preserve"> року № </w:t>
      </w:r>
      <w:r>
        <w:rPr>
          <w:sz w:val="28"/>
          <w:szCs w:val="28"/>
        </w:rPr>
        <w:t>Л/7094</w:t>
      </w:r>
      <w:r w:rsidRPr="00147357">
        <w:rPr>
          <w:sz w:val="28"/>
          <w:szCs w:val="28"/>
        </w:rPr>
        <w:t>, довідка з МБК № 1</w:t>
      </w:r>
      <w:r>
        <w:rPr>
          <w:sz w:val="28"/>
          <w:szCs w:val="28"/>
        </w:rPr>
        <w:t>8358: частина земельної ділянки в межах червоних ліній вулиці</w:t>
      </w:r>
      <w:r w:rsidRPr="00147357">
        <w:rPr>
          <w:sz w:val="28"/>
          <w:szCs w:val="28"/>
        </w:rPr>
        <w:t>).</w:t>
      </w:r>
    </w:p>
    <w:p w:rsidR="002E20AB" w:rsidRPr="004C6C1D" w:rsidRDefault="002E20AB" w:rsidP="00D80CAF">
      <w:pPr>
        <w:ind w:firstLine="424"/>
        <w:jc w:val="center"/>
        <w:rPr>
          <w:color w:val="000000" w:themeColor="text1"/>
          <w:sz w:val="28"/>
          <w:szCs w:val="28"/>
        </w:rPr>
      </w:pPr>
    </w:p>
    <w:p w:rsidR="002E20AB" w:rsidRDefault="0075170D" w:rsidP="002E20AB">
      <w:pPr>
        <w:ind w:firstLine="424"/>
        <w:jc w:val="both"/>
        <w:rPr>
          <w:sz w:val="28"/>
          <w:szCs w:val="28"/>
        </w:rPr>
      </w:pPr>
      <w:r>
        <w:rPr>
          <w:sz w:val="28"/>
          <w:szCs w:val="28"/>
        </w:rPr>
        <w:t>6</w:t>
      </w:r>
      <w:r w:rsidR="00466ECE">
        <w:rPr>
          <w:sz w:val="28"/>
          <w:szCs w:val="28"/>
        </w:rPr>
        <w:t>4</w:t>
      </w:r>
      <w:r w:rsidR="002E20AB" w:rsidRPr="00147357">
        <w:rPr>
          <w:sz w:val="28"/>
          <w:szCs w:val="28"/>
        </w:rPr>
        <w:t xml:space="preserve">. Затвердити проект землеустрою щодо відведення земельної ділянки, цільове призначення якої змінюється </w:t>
      </w:r>
      <w:r w:rsidR="00255F63">
        <w:rPr>
          <w:sz w:val="28"/>
          <w:szCs w:val="28"/>
        </w:rPr>
        <w:t>приватному підприємству «Дрогомирецький  Я.М.»</w:t>
      </w:r>
      <w:r w:rsidR="002E20AB" w:rsidRPr="00147357">
        <w:rPr>
          <w:sz w:val="28"/>
          <w:szCs w:val="28"/>
        </w:rPr>
        <w:t xml:space="preserve"> з будівництва і обслуговування житлового будинку, господарських будівель та споруд (присадибна ділянка) на будівництво та обслуговування багатоквартирного житлового будинку  </w:t>
      </w:r>
      <w:r w:rsidR="002E20AB">
        <w:rPr>
          <w:sz w:val="28"/>
          <w:szCs w:val="28"/>
        </w:rPr>
        <w:t xml:space="preserve">з об’єктами торгово-розважальної та ринкової інфраструктури </w:t>
      </w:r>
      <w:r w:rsidR="002E20AB" w:rsidRPr="00147357">
        <w:rPr>
          <w:sz w:val="28"/>
          <w:szCs w:val="28"/>
        </w:rPr>
        <w:t>площею 0.</w:t>
      </w:r>
      <w:r w:rsidR="002E20AB">
        <w:rPr>
          <w:sz w:val="28"/>
          <w:szCs w:val="28"/>
        </w:rPr>
        <w:t>6</w:t>
      </w:r>
      <w:r w:rsidR="00255F63">
        <w:rPr>
          <w:sz w:val="28"/>
          <w:szCs w:val="28"/>
        </w:rPr>
        <w:t>581</w:t>
      </w:r>
      <w:r w:rsidR="002E20AB" w:rsidRPr="00147357">
        <w:rPr>
          <w:sz w:val="28"/>
          <w:szCs w:val="28"/>
        </w:rPr>
        <w:t xml:space="preserve"> га на вул. </w:t>
      </w:r>
      <w:r w:rsidR="002E20AB">
        <w:rPr>
          <w:sz w:val="28"/>
          <w:szCs w:val="28"/>
        </w:rPr>
        <w:t>Угорницькій</w:t>
      </w:r>
      <w:r w:rsidR="002E20AB" w:rsidRPr="00147357">
        <w:rPr>
          <w:sz w:val="28"/>
          <w:szCs w:val="28"/>
        </w:rPr>
        <w:t>,</w:t>
      </w:r>
      <w:r w:rsidR="002E20AB">
        <w:rPr>
          <w:sz w:val="28"/>
          <w:szCs w:val="28"/>
        </w:rPr>
        <w:t xml:space="preserve"> кадастровий номер: 2610100000:08</w:t>
      </w:r>
      <w:r w:rsidR="002E20AB" w:rsidRPr="00147357">
        <w:rPr>
          <w:sz w:val="28"/>
          <w:szCs w:val="28"/>
        </w:rPr>
        <w:t>:0</w:t>
      </w:r>
      <w:r w:rsidR="002E20AB">
        <w:rPr>
          <w:sz w:val="28"/>
          <w:szCs w:val="28"/>
        </w:rPr>
        <w:t>10</w:t>
      </w:r>
      <w:r w:rsidR="002E20AB" w:rsidRPr="00147357">
        <w:rPr>
          <w:sz w:val="28"/>
          <w:szCs w:val="28"/>
        </w:rPr>
        <w:t>:0</w:t>
      </w:r>
      <w:r w:rsidR="002E20AB">
        <w:rPr>
          <w:sz w:val="28"/>
          <w:szCs w:val="28"/>
        </w:rPr>
        <w:t>4</w:t>
      </w:r>
      <w:r w:rsidR="00255F63">
        <w:rPr>
          <w:sz w:val="28"/>
          <w:szCs w:val="28"/>
        </w:rPr>
        <w:t>27</w:t>
      </w:r>
      <w:r w:rsidR="002E20AB" w:rsidRPr="00147357">
        <w:rPr>
          <w:sz w:val="28"/>
          <w:szCs w:val="28"/>
        </w:rPr>
        <w:t xml:space="preserve">(реєстрація права власності на земельну ділянку від </w:t>
      </w:r>
      <w:r w:rsidR="00255F63">
        <w:rPr>
          <w:sz w:val="28"/>
          <w:szCs w:val="28"/>
        </w:rPr>
        <w:t>14</w:t>
      </w:r>
      <w:r w:rsidR="002E20AB" w:rsidRPr="00147357">
        <w:rPr>
          <w:sz w:val="28"/>
          <w:szCs w:val="28"/>
        </w:rPr>
        <w:t>.0</w:t>
      </w:r>
      <w:r w:rsidR="002E20AB">
        <w:rPr>
          <w:sz w:val="28"/>
          <w:szCs w:val="28"/>
        </w:rPr>
        <w:t>5</w:t>
      </w:r>
      <w:r w:rsidR="002E20AB" w:rsidRPr="00147357">
        <w:rPr>
          <w:sz w:val="28"/>
          <w:szCs w:val="28"/>
        </w:rPr>
        <w:t>.201</w:t>
      </w:r>
      <w:r w:rsidR="002E20AB">
        <w:rPr>
          <w:sz w:val="28"/>
          <w:szCs w:val="28"/>
        </w:rPr>
        <w:t>8</w:t>
      </w:r>
      <w:r w:rsidR="002E20AB" w:rsidRPr="00147357">
        <w:rPr>
          <w:sz w:val="28"/>
          <w:szCs w:val="28"/>
        </w:rPr>
        <w:t xml:space="preserve"> року № 2</w:t>
      </w:r>
      <w:r w:rsidR="002E20AB">
        <w:rPr>
          <w:sz w:val="28"/>
          <w:szCs w:val="28"/>
        </w:rPr>
        <w:t>6</w:t>
      </w:r>
      <w:r w:rsidR="00255F63">
        <w:rPr>
          <w:sz w:val="28"/>
          <w:szCs w:val="28"/>
        </w:rPr>
        <w:t>159108</w:t>
      </w:r>
      <w:r w:rsidR="002E20AB" w:rsidRPr="00147357">
        <w:rPr>
          <w:sz w:val="28"/>
          <w:szCs w:val="28"/>
        </w:rPr>
        <w:t xml:space="preserve">, висновок Департаменту містобудування, архітектури та культурної спадщини від </w:t>
      </w:r>
      <w:r w:rsidR="002E20AB">
        <w:rPr>
          <w:sz w:val="28"/>
          <w:szCs w:val="28"/>
        </w:rPr>
        <w:t>20</w:t>
      </w:r>
      <w:r w:rsidR="002E20AB" w:rsidRPr="00147357">
        <w:rPr>
          <w:sz w:val="28"/>
          <w:szCs w:val="28"/>
        </w:rPr>
        <w:t>.0</w:t>
      </w:r>
      <w:r w:rsidR="002E20AB">
        <w:rPr>
          <w:sz w:val="28"/>
          <w:szCs w:val="28"/>
        </w:rPr>
        <w:t>8</w:t>
      </w:r>
      <w:r w:rsidR="002E20AB" w:rsidRPr="00147357">
        <w:rPr>
          <w:sz w:val="28"/>
          <w:szCs w:val="28"/>
        </w:rPr>
        <w:t>.201</w:t>
      </w:r>
      <w:r w:rsidR="002E20AB">
        <w:rPr>
          <w:sz w:val="28"/>
          <w:szCs w:val="28"/>
        </w:rPr>
        <w:t>8</w:t>
      </w:r>
      <w:r w:rsidR="002E20AB" w:rsidRPr="00147357">
        <w:rPr>
          <w:sz w:val="28"/>
          <w:szCs w:val="28"/>
        </w:rPr>
        <w:t xml:space="preserve"> року № </w:t>
      </w:r>
      <w:r w:rsidR="00326B24">
        <w:rPr>
          <w:sz w:val="28"/>
          <w:szCs w:val="28"/>
        </w:rPr>
        <w:t>Д</w:t>
      </w:r>
      <w:r w:rsidR="002E20AB">
        <w:rPr>
          <w:sz w:val="28"/>
          <w:szCs w:val="28"/>
        </w:rPr>
        <w:t>/70</w:t>
      </w:r>
      <w:r w:rsidR="00326B24">
        <w:rPr>
          <w:sz w:val="28"/>
          <w:szCs w:val="28"/>
        </w:rPr>
        <w:t>86</w:t>
      </w:r>
      <w:r w:rsidR="002E20AB" w:rsidRPr="00147357">
        <w:rPr>
          <w:sz w:val="28"/>
          <w:szCs w:val="28"/>
        </w:rPr>
        <w:t>, довідка з МБК № 1</w:t>
      </w:r>
      <w:r w:rsidR="002E20AB">
        <w:rPr>
          <w:sz w:val="28"/>
          <w:szCs w:val="28"/>
        </w:rPr>
        <w:t>83</w:t>
      </w:r>
      <w:r w:rsidR="00326B24">
        <w:rPr>
          <w:sz w:val="28"/>
          <w:szCs w:val="28"/>
        </w:rPr>
        <w:t>10</w:t>
      </w:r>
      <w:r w:rsidR="002E20AB">
        <w:rPr>
          <w:sz w:val="28"/>
          <w:szCs w:val="28"/>
        </w:rPr>
        <w:t>: частина земельної ділянки в межах червоних ліній вулиці</w:t>
      </w:r>
      <w:r w:rsidR="002E20AB" w:rsidRPr="00147357">
        <w:rPr>
          <w:sz w:val="28"/>
          <w:szCs w:val="28"/>
        </w:rPr>
        <w:t>).</w:t>
      </w:r>
    </w:p>
    <w:p w:rsidR="00326B24" w:rsidRDefault="00326B24" w:rsidP="002E20AB">
      <w:pPr>
        <w:ind w:firstLine="424"/>
        <w:jc w:val="both"/>
        <w:rPr>
          <w:sz w:val="28"/>
          <w:szCs w:val="28"/>
        </w:rPr>
      </w:pPr>
    </w:p>
    <w:p w:rsidR="008E4742" w:rsidRDefault="0075170D" w:rsidP="00326B24">
      <w:pPr>
        <w:ind w:firstLine="424"/>
        <w:jc w:val="both"/>
        <w:rPr>
          <w:sz w:val="28"/>
          <w:szCs w:val="28"/>
        </w:rPr>
      </w:pPr>
      <w:r>
        <w:rPr>
          <w:sz w:val="28"/>
          <w:szCs w:val="28"/>
        </w:rPr>
        <w:t xml:space="preserve">  6</w:t>
      </w:r>
      <w:r w:rsidR="00466ECE">
        <w:rPr>
          <w:sz w:val="28"/>
          <w:szCs w:val="28"/>
        </w:rPr>
        <w:t>5</w:t>
      </w:r>
      <w:r w:rsidR="00326B24" w:rsidRPr="00147357">
        <w:rPr>
          <w:sz w:val="28"/>
          <w:szCs w:val="28"/>
        </w:rPr>
        <w:t xml:space="preserve">. Затвердити проект землеустрою щодо відведення земельної ділянки, цільове призначення якої змінюється </w:t>
      </w:r>
      <w:r w:rsidR="00326B24">
        <w:rPr>
          <w:sz w:val="28"/>
          <w:szCs w:val="28"/>
        </w:rPr>
        <w:t xml:space="preserve">приватному підприємству </w:t>
      </w:r>
      <w:r w:rsidR="00326B24">
        <w:rPr>
          <w:sz w:val="28"/>
          <w:szCs w:val="28"/>
        </w:rPr>
        <w:lastRenderedPageBreak/>
        <w:t xml:space="preserve">«Дрогомирецький  Я.М.» </w:t>
      </w:r>
      <w:r w:rsidR="00326B24" w:rsidRPr="00147357">
        <w:rPr>
          <w:sz w:val="28"/>
          <w:szCs w:val="28"/>
        </w:rPr>
        <w:t xml:space="preserve"> з будівництва і обслуговування житлового будинку, господарських будівель та споруд (присадибна ділянка) на будівництво та обслуговування багатоквартирного житлового будинку  </w:t>
      </w:r>
      <w:r w:rsidR="00326B24">
        <w:rPr>
          <w:sz w:val="28"/>
          <w:szCs w:val="28"/>
        </w:rPr>
        <w:t xml:space="preserve">з об’єктами торгово-розважальної та ринкової інфраструктури </w:t>
      </w:r>
      <w:r w:rsidR="00326B24" w:rsidRPr="00147357">
        <w:rPr>
          <w:sz w:val="28"/>
          <w:szCs w:val="28"/>
        </w:rPr>
        <w:t>площею 0.</w:t>
      </w:r>
      <w:r w:rsidR="00326B24">
        <w:rPr>
          <w:sz w:val="28"/>
          <w:szCs w:val="28"/>
        </w:rPr>
        <w:t>3414</w:t>
      </w:r>
      <w:r w:rsidR="00326B24" w:rsidRPr="00147357">
        <w:rPr>
          <w:sz w:val="28"/>
          <w:szCs w:val="28"/>
        </w:rPr>
        <w:t xml:space="preserve"> га на вул. </w:t>
      </w:r>
      <w:r w:rsidR="00326B24">
        <w:rPr>
          <w:sz w:val="28"/>
          <w:szCs w:val="28"/>
        </w:rPr>
        <w:t>Угорницькій</w:t>
      </w:r>
      <w:r w:rsidR="00326B24" w:rsidRPr="00147357">
        <w:rPr>
          <w:sz w:val="28"/>
          <w:szCs w:val="28"/>
        </w:rPr>
        <w:t>,</w:t>
      </w:r>
      <w:r w:rsidR="00326B24">
        <w:rPr>
          <w:sz w:val="28"/>
          <w:szCs w:val="28"/>
        </w:rPr>
        <w:t xml:space="preserve"> кадастровий номер: 2610100000:08</w:t>
      </w:r>
      <w:r w:rsidR="00326B24" w:rsidRPr="00147357">
        <w:rPr>
          <w:sz w:val="28"/>
          <w:szCs w:val="28"/>
        </w:rPr>
        <w:t>:0</w:t>
      </w:r>
      <w:r w:rsidR="00326B24">
        <w:rPr>
          <w:sz w:val="28"/>
          <w:szCs w:val="28"/>
        </w:rPr>
        <w:t>10</w:t>
      </w:r>
      <w:r w:rsidR="00326B24" w:rsidRPr="00147357">
        <w:rPr>
          <w:sz w:val="28"/>
          <w:szCs w:val="28"/>
        </w:rPr>
        <w:t>:0</w:t>
      </w:r>
      <w:r w:rsidR="00326B24">
        <w:rPr>
          <w:sz w:val="28"/>
          <w:szCs w:val="28"/>
        </w:rPr>
        <w:t xml:space="preserve">425 </w:t>
      </w:r>
      <w:r w:rsidR="00326B24" w:rsidRPr="00147357">
        <w:rPr>
          <w:sz w:val="28"/>
          <w:szCs w:val="28"/>
        </w:rPr>
        <w:t xml:space="preserve">(реєстрація права </w:t>
      </w:r>
    </w:p>
    <w:p w:rsidR="00326B24" w:rsidRDefault="00326B24" w:rsidP="008E4742">
      <w:pPr>
        <w:jc w:val="both"/>
        <w:rPr>
          <w:sz w:val="28"/>
          <w:szCs w:val="28"/>
        </w:rPr>
      </w:pPr>
      <w:r w:rsidRPr="00147357">
        <w:rPr>
          <w:sz w:val="28"/>
          <w:szCs w:val="28"/>
        </w:rPr>
        <w:t xml:space="preserve">власності на земельну ділянку від </w:t>
      </w:r>
      <w:r>
        <w:rPr>
          <w:sz w:val="28"/>
          <w:szCs w:val="28"/>
        </w:rPr>
        <w:t>14</w:t>
      </w:r>
      <w:r w:rsidRPr="00147357">
        <w:rPr>
          <w:sz w:val="28"/>
          <w:szCs w:val="28"/>
        </w:rPr>
        <w:t>.0</w:t>
      </w:r>
      <w:r>
        <w:rPr>
          <w:sz w:val="28"/>
          <w:szCs w:val="28"/>
        </w:rPr>
        <w:t>5</w:t>
      </w:r>
      <w:r w:rsidRPr="00147357">
        <w:rPr>
          <w:sz w:val="28"/>
          <w:szCs w:val="28"/>
        </w:rPr>
        <w:t>.201</w:t>
      </w:r>
      <w:r>
        <w:rPr>
          <w:sz w:val="28"/>
          <w:szCs w:val="28"/>
        </w:rPr>
        <w:t>8</w:t>
      </w:r>
      <w:r w:rsidRPr="00147357">
        <w:rPr>
          <w:sz w:val="28"/>
          <w:szCs w:val="28"/>
        </w:rPr>
        <w:t xml:space="preserve"> року № 2</w:t>
      </w:r>
      <w:r>
        <w:rPr>
          <w:sz w:val="28"/>
          <w:szCs w:val="28"/>
        </w:rPr>
        <w:t>6157877</w:t>
      </w:r>
      <w:r w:rsidRPr="00147357">
        <w:rPr>
          <w:sz w:val="28"/>
          <w:szCs w:val="28"/>
        </w:rPr>
        <w:t xml:space="preserve">, висновок Департаменту містобудування, архітектури та культурної спадщини від </w:t>
      </w:r>
      <w:r>
        <w:rPr>
          <w:sz w:val="28"/>
          <w:szCs w:val="28"/>
        </w:rPr>
        <w:t>20</w:t>
      </w:r>
      <w:r w:rsidRPr="00147357">
        <w:rPr>
          <w:sz w:val="28"/>
          <w:szCs w:val="28"/>
        </w:rPr>
        <w:t>.0</w:t>
      </w:r>
      <w:r>
        <w:rPr>
          <w:sz w:val="28"/>
          <w:szCs w:val="28"/>
        </w:rPr>
        <w:t>8</w:t>
      </w:r>
      <w:r w:rsidRPr="00147357">
        <w:rPr>
          <w:sz w:val="28"/>
          <w:szCs w:val="28"/>
        </w:rPr>
        <w:t>.201</w:t>
      </w:r>
      <w:r>
        <w:rPr>
          <w:sz w:val="28"/>
          <w:szCs w:val="28"/>
        </w:rPr>
        <w:t>8</w:t>
      </w:r>
      <w:r w:rsidRPr="00147357">
        <w:rPr>
          <w:sz w:val="28"/>
          <w:szCs w:val="28"/>
        </w:rPr>
        <w:t xml:space="preserve"> року № </w:t>
      </w:r>
      <w:r>
        <w:rPr>
          <w:sz w:val="28"/>
          <w:szCs w:val="28"/>
        </w:rPr>
        <w:t>Д/7086/1</w:t>
      </w:r>
      <w:r w:rsidRPr="00147357">
        <w:rPr>
          <w:sz w:val="28"/>
          <w:szCs w:val="28"/>
        </w:rPr>
        <w:t>, довідка з МБК № 1</w:t>
      </w:r>
      <w:r>
        <w:rPr>
          <w:sz w:val="28"/>
          <w:szCs w:val="28"/>
        </w:rPr>
        <w:t>8309: частина земельної ділянки в межах червоних ліній вулиці</w:t>
      </w:r>
      <w:r w:rsidRPr="00147357">
        <w:rPr>
          <w:sz w:val="28"/>
          <w:szCs w:val="28"/>
        </w:rPr>
        <w:t>).</w:t>
      </w:r>
    </w:p>
    <w:p w:rsidR="0075170D" w:rsidRDefault="0075170D" w:rsidP="00326B24">
      <w:pPr>
        <w:ind w:firstLine="424"/>
        <w:jc w:val="both"/>
        <w:rPr>
          <w:sz w:val="28"/>
          <w:szCs w:val="28"/>
        </w:rPr>
      </w:pPr>
    </w:p>
    <w:p w:rsidR="0014305D" w:rsidRDefault="0075170D" w:rsidP="005A4DE2">
      <w:pPr>
        <w:ind w:firstLine="424"/>
        <w:jc w:val="both"/>
        <w:rPr>
          <w:sz w:val="28"/>
          <w:szCs w:val="28"/>
        </w:rPr>
      </w:pPr>
      <w:r>
        <w:rPr>
          <w:sz w:val="28"/>
          <w:szCs w:val="28"/>
        </w:rPr>
        <w:t>6</w:t>
      </w:r>
      <w:r w:rsidR="00466ECE">
        <w:rPr>
          <w:sz w:val="28"/>
          <w:szCs w:val="28"/>
        </w:rPr>
        <w:t>6</w:t>
      </w:r>
      <w:r w:rsidR="004F5EEA">
        <w:rPr>
          <w:sz w:val="28"/>
          <w:szCs w:val="28"/>
        </w:rPr>
        <w:t xml:space="preserve">. Затвердити проект землеустрою щодо відведення земельної ділянки об’єднанню співвласників багатоквартирного будинку «Щасливий дім» площею 0.1729 га  на вул. Бельведерській, 25-а з передачею її у власність </w:t>
      </w:r>
      <w:r w:rsidR="004F5EEA" w:rsidRPr="004F5EEA">
        <w:rPr>
          <w:i/>
          <w:sz w:val="28"/>
          <w:szCs w:val="28"/>
        </w:rPr>
        <w:t>(пропозиція УЗВ – постійне користування)</w:t>
      </w:r>
      <w:r w:rsidR="004F5EEA">
        <w:rPr>
          <w:sz w:val="28"/>
          <w:szCs w:val="28"/>
        </w:rPr>
        <w:t xml:space="preserve"> для обслуговування багатоквартирного житлового будинку (для будівництва і обслуговування багатоквартирного житлового будинку), </w:t>
      </w:r>
      <w:r w:rsidR="004F5EEA" w:rsidRPr="00147357">
        <w:rPr>
          <w:sz w:val="28"/>
          <w:szCs w:val="28"/>
        </w:rPr>
        <w:t>кадастровий  номер: 2610100000:04:00</w:t>
      </w:r>
      <w:r w:rsidR="004F5EEA">
        <w:rPr>
          <w:sz w:val="28"/>
          <w:szCs w:val="28"/>
        </w:rPr>
        <w:t>2</w:t>
      </w:r>
      <w:r w:rsidR="004F5EEA" w:rsidRPr="00147357">
        <w:rPr>
          <w:sz w:val="28"/>
          <w:szCs w:val="28"/>
        </w:rPr>
        <w:t>:0</w:t>
      </w:r>
      <w:r w:rsidR="004F5EEA">
        <w:rPr>
          <w:sz w:val="28"/>
          <w:szCs w:val="28"/>
        </w:rPr>
        <w:t>332</w:t>
      </w:r>
      <w:r w:rsidR="00284116">
        <w:rPr>
          <w:sz w:val="28"/>
          <w:szCs w:val="28"/>
        </w:rPr>
        <w:t>.</w:t>
      </w:r>
      <w:r w:rsidR="0014305D">
        <w:rPr>
          <w:sz w:val="28"/>
          <w:szCs w:val="28"/>
        </w:rPr>
        <w:t xml:space="preserve"> довідка з МБК № 17270.</w:t>
      </w:r>
    </w:p>
    <w:p w:rsidR="0014305D" w:rsidRDefault="0014305D" w:rsidP="00E92BBF">
      <w:pPr>
        <w:ind w:firstLine="424"/>
        <w:jc w:val="both"/>
        <w:rPr>
          <w:sz w:val="28"/>
          <w:szCs w:val="28"/>
        </w:rPr>
      </w:pPr>
    </w:p>
    <w:p w:rsidR="00652F57" w:rsidRDefault="0075170D" w:rsidP="0014305D">
      <w:pPr>
        <w:ind w:firstLine="424"/>
        <w:jc w:val="both"/>
        <w:rPr>
          <w:i/>
          <w:sz w:val="28"/>
          <w:szCs w:val="28"/>
        </w:rPr>
      </w:pPr>
      <w:r>
        <w:rPr>
          <w:sz w:val="28"/>
          <w:szCs w:val="28"/>
        </w:rPr>
        <w:t>6</w:t>
      </w:r>
      <w:r w:rsidR="00466ECE">
        <w:rPr>
          <w:sz w:val="28"/>
          <w:szCs w:val="28"/>
        </w:rPr>
        <w:t>7</w:t>
      </w:r>
      <w:r w:rsidR="0014305D" w:rsidRPr="00967725">
        <w:rPr>
          <w:sz w:val="28"/>
          <w:szCs w:val="28"/>
        </w:rPr>
        <w:t xml:space="preserve">. Затвердити проект землеустрою щодо відведення земельної ділянки об’єднанню співвласників багатоквартирного будинку «Коліяж» площею 0.0996 га  на вул. Богдана Лепкого, 41  з передачею її у власність </w:t>
      </w:r>
      <w:r w:rsidR="0014305D" w:rsidRPr="00967725">
        <w:rPr>
          <w:i/>
          <w:sz w:val="28"/>
          <w:szCs w:val="28"/>
        </w:rPr>
        <w:t xml:space="preserve">(пропозиція </w:t>
      </w:r>
    </w:p>
    <w:p w:rsidR="0014305D" w:rsidRDefault="0014305D" w:rsidP="00652F57">
      <w:pPr>
        <w:jc w:val="both"/>
        <w:rPr>
          <w:sz w:val="28"/>
          <w:szCs w:val="28"/>
        </w:rPr>
      </w:pPr>
      <w:r w:rsidRPr="00967725">
        <w:rPr>
          <w:i/>
          <w:sz w:val="28"/>
          <w:szCs w:val="28"/>
        </w:rPr>
        <w:t>УЗВ – постійне користування)</w:t>
      </w:r>
      <w:r w:rsidRPr="00967725">
        <w:rPr>
          <w:sz w:val="28"/>
          <w:szCs w:val="28"/>
        </w:rPr>
        <w:t xml:space="preserve"> для обслуговування багатоквартирного житлового будинку (для будівництва і обслуговування багатоквартирного житлового будинку), кадастровий  номер: 2610100000:06:002:0486, довідка з МБК № 16448.</w:t>
      </w:r>
    </w:p>
    <w:p w:rsidR="00AB487F" w:rsidRDefault="00AB487F" w:rsidP="0014305D">
      <w:pPr>
        <w:ind w:firstLine="424"/>
        <w:jc w:val="both"/>
        <w:rPr>
          <w:sz w:val="28"/>
          <w:szCs w:val="28"/>
        </w:rPr>
      </w:pPr>
    </w:p>
    <w:p w:rsidR="00466ECE" w:rsidRDefault="00466ECE" w:rsidP="00AB487F">
      <w:pPr>
        <w:ind w:firstLine="424"/>
        <w:jc w:val="both"/>
        <w:rPr>
          <w:sz w:val="28"/>
          <w:szCs w:val="28"/>
        </w:rPr>
      </w:pPr>
      <w:r>
        <w:rPr>
          <w:sz w:val="28"/>
          <w:szCs w:val="28"/>
        </w:rPr>
        <w:t>68</w:t>
      </w:r>
      <w:r w:rsidR="00AB487F" w:rsidRPr="00967725">
        <w:rPr>
          <w:sz w:val="28"/>
          <w:szCs w:val="28"/>
        </w:rPr>
        <w:t>. Затвердити проект землеустрою щодо відведення земельної ділянки об’єднанню співвласників багатоквартирного будинку «</w:t>
      </w:r>
      <w:r w:rsidR="00AB487F">
        <w:rPr>
          <w:sz w:val="28"/>
          <w:szCs w:val="28"/>
        </w:rPr>
        <w:t>Пасічна 21</w:t>
      </w:r>
      <w:r w:rsidR="00AB487F" w:rsidRPr="00967725">
        <w:rPr>
          <w:sz w:val="28"/>
          <w:szCs w:val="28"/>
        </w:rPr>
        <w:t xml:space="preserve">» площею </w:t>
      </w:r>
    </w:p>
    <w:p w:rsidR="00466ECE" w:rsidRDefault="00466ECE" w:rsidP="00466ECE">
      <w:pPr>
        <w:ind w:firstLine="424"/>
        <w:jc w:val="center"/>
        <w:rPr>
          <w:sz w:val="28"/>
          <w:szCs w:val="28"/>
        </w:rPr>
      </w:pPr>
      <w:r>
        <w:rPr>
          <w:sz w:val="28"/>
          <w:szCs w:val="28"/>
        </w:rPr>
        <w:t>17</w:t>
      </w:r>
    </w:p>
    <w:p w:rsidR="00466ECE" w:rsidRDefault="00466ECE" w:rsidP="00AB487F">
      <w:pPr>
        <w:ind w:firstLine="424"/>
        <w:jc w:val="both"/>
        <w:rPr>
          <w:sz w:val="28"/>
          <w:szCs w:val="28"/>
        </w:rPr>
      </w:pPr>
    </w:p>
    <w:p w:rsidR="004C6C1D" w:rsidRDefault="00AB487F" w:rsidP="00466ECE">
      <w:pPr>
        <w:jc w:val="both"/>
        <w:rPr>
          <w:sz w:val="28"/>
          <w:szCs w:val="28"/>
        </w:rPr>
      </w:pPr>
      <w:r w:rsidRPr="00967725">
        <w:rPr>
          <w:sz w:val="28"/>
          <w:szCs w:val="28"/>
        </w:rPr>
        <w:t>0.</w:t>
      </w:r>
      <w:r>
        <w:rPr>
          <w:sz w:val="28"/>
          <w:szCs w:val="28"/>
        </w:rPr>
        <w:t>3651</w:t>
      </w:r>
      <w:r w:rsidRPr="00967725">
        <w:rPr>
          <w:sz w:val="28"/>
          <w:szCs w:val="28"/>
        </w:rPr>
        <w:t xml:space="preserve"> га  на вул. </w:t>
      </w:r>
      <w:r>
        <w:rPr>
          <w:sz w:val="28"/>
          <w:szCs w:val="28"/>
        </w:rPr>
        <w:t>Пасічній, 2</w:t>
      </w:r>
      <w:r w:rsidRPr="00967725">
        <w:rPr>
          <w:sz w:val="28"/>
          <w:szCs w:val="28"/>
        </w:rPr>
        <w:t xml:space="preserve">1  з передачею її у власність </w:t>
      </w:r>
      <w:r w:rsidRPr="00967725">
        <w:rPr>
          <w:i/>
          <w:sz w:val="28"/>
          <w:szCs w:val="28"/>
        </w:rPr>
        <w:t>(пропозиція УЗВ – постійне користування)</w:t>
      </w:r>
      <w:r w:rsidRPr="00967725">
        <w:rPr>
          <w:sz w:val="28"/>
          <w:szCs w:val="28"/>
        </w:rPr>
        <w:t xml:space="preserve"> для обслуговування багатоквартирного житлового будинку (для будівництва і обслуговування багатоквартирного житлового </w:t>
      </w:r>
    </w:p>
    <w:p w:rsidR="00AB487F" w:rsidRDefault="00AB487F" w:rsidP="004C6C1D">
      <w:pPr>
        <w:jc w:val="both"/>
        <w:rPr>
          <w:sz w:val="28"/>
          <w:szCs w:val="28"/>
        </w:rPr>
      </w:pPr>
      <w:r w:rsidRPr="00967725">
        <w:rPr>
          <w:sz w:val="28"/>
          <w:szCs w:val="28"/>
        </w:rPr>
        <w:t>будинку), кадастровий  номер: 2610100000:0</w:t>
      </w:r>
      <w:r>
        <w:rPr>
          <w:sz w:val="28"/>
          <w:szCs w:val="28"/>
        </w:rPr>
        <w:t>1</w:t>
      </w:r>
      <w:r w:rsidRPr="00967725">
        <w:rPr>
          <w:sz w:val="28"/>
          <w:szCs w:val="28"/>
        </w:rPr>
        <w:t>:00</w:t>
      </w:r>
      <w:r>
        <w:rPr>
          <w:sz w:val="28"/>
          <w:szCs w:val="28"/>
        </w:rPr>
        <w:t>9</w:t>
      </w:r>
      <w:r w:rsidRPr="00967725">
        <w:rPr>
          <w:sz w:val="28"/>
          <w:szCs w:val="28"/>
        </w:rPr>
        <w:t>:0</w:t>
      </w:r>
      <w:r>
        <w:rPr>
          <w:sz w:val="28"/>
          <w:szCs w:val="28"/>
        </w:rPr>
        <w:t>105</w:t>
      </w:r>
      <w:r w:rsidRPr="00967725">
        <w:rPr>
          <w:sz w:val="28"/>
          <w:szCs w:val="28"/>
        </w:rPr>
        <w:t>, довідка з МБК № 1</w:t>
      </w:r>
      <w:r>
        <w:rPr>
          <w:sz w:val="28"/>
          <w:szCs w:val="28"/>
        </w:rPr>
        <w:t>7726</w:t>
      </w:r>
      <w:r w:rsidRPr="00967725">
        <w:rPr>
          <w:sz w:val="28"/>
          <w:szCs w:val="28"/>
        </w:rPr>
        <w:t>.</w:t>
      </w:r>
    </w:p>
    <w:p w:rsidR="009E22EF" w:rsidRDefault="009E22EF" w:rsidP="00AB487F">
      <w:pPr>
        <w:ind w:firstLine="424"/>
        <w:jc w:val="both"/>
        <w:rPr>
          <w:sz w:val="28"/>
          <w:szCs w:val="28"/>
        </w:rPr>
      </w:pPr>
    </w:p>
    <w:p w:rsidR="00652F57" w:rsidRDefault="00466ECE" w:rsidP="00652F57">
      <w:pPr>
        <w:ind w:firstLine="424"/>
        <w:jc w:val="both"/>
        <w:rPr>
          <w:sz w:val="28"/>
          <w:szCs w:val="28"/>
        </w:rPr>
      </w:pPr>
      <w:r>
        <w:rPr>
          <w:sz w:val="28"/>
          <w:szCs w:val="28"/>
        </w:rPr>
        <w:t>69</w:t>
      </w:r>
      <w:r w:rsidR="00652F57" w:rsidRPr="00967725">
        <w:rPr>
          <w:sz w:val="28"/>
          <w:szCs w:val="28"/>
        </w:rPr>
        <w:t>. Затвердити проект землеустрою щодо відведення земельної ділянки об’єднанню співвласників багатоквартирного будинку «</w:t>
      </w:r>
      <w:r w:rsidR="00652F57">
        <w:rPr>
          <w:sz w:val="28"/>
          <w:szCs w:val="28"/>
        </w:rPr>
        <w:t>Глорія – ІФ»</w:t>
      </w:r>
      <w:r w:rsidR="00652F57" w:rsidRPr="00967725">
        <w:rPr>
          <w:sz w:val="28"/>
          <w:szCs w:val="28"/>
        </w:rPr>
        <w:t xml:space="preserve"> площею 0.</w:t>
      </w:r>
      <w:r w:rsidR="00652F57">
        <w:rPr>
          <w:sz w:val="28"/>
          <w:szCs w:val="28"/>
        </w:rPr>
        <w:t>0928</w:t>
      </w:r>
      <w:r w:rsidR="00652F57" w:rsidRPr="00967725">
        <w:rPr>
          <w:sz w:val="28"/>
          <w:szCs w:val="28"/>
        </w:rPr>
        <w:t xml:space="preserve"> га  на вул. </w:t>
      </w:r>
      <w:r w:rsidR="00652F57">
        <w:rPr>
          <w:sz w:val="28"/>
          <w:szCs w:val="28"/>
        </w:rPr>
        <w:t>Степана Бандери, 36</w:t>
      </w:r>
      <w:r w:rsidR="00652F57" w:rsidRPr="00967725">
        <w:rPr>
          <w:sz w:val="28"/>
          <w:szCs w:val="28"/>
        </w:rPr>
        <w:t xml:space="preserve">  з передачею її у власність </w:t>
      </w:r>
      <w:r w:rsidR="00652F57" w:rsidRPr="00967725">
        <w:rPr>
          <w:i/>
          <w:sz w:val="28"/>
          <w:szCs w:val="28"/>
        </w:rPr>
        <w:t>(пропозиція УЗВ – постійне користування)</w:t>
      </w:r>
      <w:r w:rsidR="00652F57" w:rsidRPr="00967725">
        <w:rPr>
          <w:sz w:val="28"/>
          <w:szCs w:val="28"/>
        </w:rPr>
        <w:t xml:space="preserve"> для обслуговування багатоквартирного житлового будинку (для будівництва і обслуговування багатоквартирного житлового будинку), кадастровий  номер: 2610100000:</w:t>
      </w:r>
      <w:r w:rsidR="00652F57">
        <w:rPr>
          <w:sz w:val="28"/>
          <w:szCs w:val="28"/>
        </w:rPr>
        <w:t>20</w:t>
      </w:r>
      <w:r w:rsidR="00652F57" w:rsidRPr="00967725">
        <w:rPr>
          <w:sz w:val="28"/>
          <w:szCs w:val="28"/>
        </w:rPr>
        <w:t>:00</w:t>
      </w:r>
      <w:r w:rsidR="00652F57">
        <w:rPr>
          <w:sz w:val="28"/>
          <w:szCs w:val="28"/>
        </w:rPr>
        <w:t>2</w:t>
      </w:r>
      <w:r w:rsidR="00652F57" w:rsidRPr="00967725">
        <w:rPr>
          <w:sz w:val="28"/>
          <w:szCs w:val="28"/>
        </w:rPr>
        <w:t>:0</w:t>
      </w:r>
      <w:r w:rsidR="00652F57">
        <w:rPr>
          <w:sz w:val="28"/>
          <w:szCs w:val="28"/>
        </w:rPr>
        <w:t>020</w:t>
      </w:r>
      <w:r w:rsidR="00652F57" w:rsidRPr="00967725">
        <w:rPr>
          <w:sz w:val="28"/>
          <w:szCs w:val="28"/>
        </w:rPr>
        <w:t>, довідка з МБК № 1</w:t>
      </w:r>
      <w:r w:rsidR="00652F57">
        <w:rPr>
          <w:sz w:val="28"/>
          <w:szCs w:val="28"/>
        </w:rPr>
        <w:t>8588: частина земельної ділянки в червоних лініях вулиці</w:t>
      </w:r>
      <w:r w:rsidR="00652F57" w:rsidRPr="00967725">
        <w:rPr>
          <w:sz w:val="28"/>
          <w:szCs w:val="28"/>
        </w:rPr>
        <w:t>.</w:t>
      </w:r>
    </w:p>
    <w:p w:rsidR="00652F57" w:rsidRDefault="00652F57" w:rsidP="00652F57">
      <w:pPr>
        <w:ind w:firstLine="424"/>
        <w:jc w:val="both"/>
        <w:rPr>
          <w:sz w:val="28"/>
          <w:szCs w:val="28"/>
        </w:rPr>
      </w:pPr>
    </w:p>
    <w:p w:rsidR="00652F57" w:rsidRPr="004C6C1D" w:rsidRDefault="00466ECE" w:rsidP="00652F57">
      <w:pPr>
        <w:ind w:firstLine="424"/>
        <w:jc w:val="both"/>
        <w:rPr>
          <w:color w:val="000000" w:themeColor="text1"/>
          <w:sz w:val="28"/>
          <w:szCs w:val="28"/>
        </w:rPr>
      </w:pPr>
      <w:r>
        <w:rPr>
          <w:color w:val="000000" w:themeColor="text1"/>
          <w:sz w:val="28"/>
          <w:szCs w:val="28"/>
        </w:rPr>
        <w:t>70</w:t>
      </w:r>
      <w:r w:rsidR="00652F57" w:rsidRPr="004C6C1D">
        <w:rPr>
          <w:color w:val="000000" w:themeColor="text1"/>
          <w:sz w:val="28"/>
          <w:szCs w:val="28"/>
        </w:rPr>
        <w:t xml:space="preserve">. Затвердити проект землеустрою щодо відведення земельної ділянки об’єднанню співвласників багатоквартирного будинку «Ленкавського, 32» площею 0.2270 га  на вул. Ленкавського, 32  з передачею її у власність </w:t>
      </w:r>
      <w:r w:rsidR="00652F57" w:rsidRPr="004C6C1D">
        <w:rPr>
          <w:i/>
          <w:color w:val="000000" w:themeColor="text1"/>
          <w:sz w:val="28"/>
          <w:szCs w:val="28"/>
        </w:rPr>
        <w:t>(пропозиція УЗВ – постійне користування)</w:t>
      </w:r>
      <w:r w:rsidR="00652F57" w:rsidRPr="004C6C1D">
        <w:rPr>
          <w:color w:val="000000" w:themeColor="text1"/>
          <w:sz w:val="28"/>
          <w:szCs w:val="28"/>
        </w:rPr>
        <w:t xml:space="preserve">  для обслуговування багатоквартирного житлового будинку (для будівництва і обслуговування багатоквартирного житлового будинку), кадастровий  номер: 2610100000:03:006:0278, довідка з МБК № 16756.</w:t>
      </w:r>
    </w:p>
    <w:p w:rsidR="00FD07B6" w:rsidRPr="004C6C1D" w:rsidRDefault="00FD07B6" w:rsidP="00652F57">
      <w:pPr>
        <w:ind w:firstLine="424"/>
        <w:jc w:val="both"/>
        <w:rPr>
          <w:color w:val="000000" w:themeColor="text1"/>
          <w:sz w:val="28"/>
          <w:szCs w:val="28"/>
        </w:rPr>
      </w:pPr>
    </w:p>
    <w:p w:rsidR="00FD07B6" w:rsidRDefault="00466ECE" w:rsidP="00466ECE">
      <w:pPr>
        <w:ind w:firstLine="424"/>
        <w:jc w:val="both"/>
        <w:rPr>
          <w:color w:val="000000" w:themeColor="text1"/>
          <w:sz w:val="28"/>
          <w:szCs w:val="28"/>
        </w:rPr>
      </w:pPr>
      <w:r>
        <w:rPr>
          <w:color w:val="000000" w:themeColor="text1"/>
          <w:sz w:val="28"/>
          <w:szCs w:val="28"/>
        </w:rPr>
        <w:lastRenderedPageBreak/>
        <w:t>71</w:t>
      </w:r>
      <w:r w:rsidR="00FD07B6" w:rsidRPr="004C6C1D">
        <w:rPr>
          <w:color w:val="000000" w:themeColor="text1"/>
          <w:sz w:val="28"/>
          <w:szCs w:val="28"/>
        </w:rPr>
        <w:t xml:space="preserve">. Затвердити проект землеустрою щодо відведення земельної ділянки об’єднанню співвласників багатоквартирного будинку «Бельведерська, 4» площею 0.0795 га  на вул. Бельведерській, 4  з передачею її у власність </w:t>
      </w:r>
      <w:r w:rsidR="00FD07B6" w:rsidRPr="004C6C1D">
        <w:rPr>
          <w:i/>
          <w:color w:val="000000" w:themeColor="text1"/>
          <w:sz w:val="28"/>
          <w:szCs w:val="28"/>
        </w:rPr>
        <w:t>(пропозиція УЗВ – постійне користування)</w:t>
      </w:r>
      <w:r w:rsidR="00FD07B6" w:rsidRPr="004C6C1D">
        <w:rPr>
          <w:color w:val="000000" w:themeColor="text1"/>
          <w:sz w:val="28"/>
          <w:szCs w:val="28"/>
        </w:rPr>
        <w:t xml:space="preserve">  для </w:t>
      </w:r>
      <w:r w:rsidR="00EC53FD" w:rsidRPr="004C6C1D">
        <w:rPr>
          <w:color w:val="000000" w:themeColor="text1"/>
          <w:sz w:val="28"/>
          <w:szCs w:val="28"/>
        </w:rPr>
        <w:t>реконструкції існуючого житлового будинку з закладами громадського призначення</w:t>
      </w:r>
      <w:r w:rsidR="00FD07B6" w:rsidRPr="004C6C1D">
        <w:rPr>
          <w:color w:val="000000" w:themeColor="text1"/>
          <w:sz w:val="28"/>
          <w:szCs w:val="28"/>
        </w:rPr>
        <w:t xml:space="preserve"> (для будівництва і обслуговування багатоквартирного житлового будинку</w:t>
      </w:r>
      <w:r w:rsidR="00EC53FD" w:rsidRPr="004C6C1D">
        <w:rPr>
          <w:color w:val="000000" w:themeColor="text1"/>
          <w:sz w:val="28"/>
          <w:szCs w:val="28"/>
        </w:rPr>
        <w:t xml:space="preserve"> з об’єктами торгово-розважальної та ринкової інфраструктури</w:t>
      </w:r>
      <w:r w:rsidR="00FD07B6" w:rsidRPr="004C6C1D">
        <w:rPr>
          <w:color w:val="000000" w:themeColor="text1"/>
          <w:sz w:val="28"/>
          <w:szCs w:val="28"/>
        </w:rPr>
        <w:t>), кадастровий  номер: 2610100000:0</w:t>
      </w:r>
      <w:r w:rsidR="00EC53FD" w:rsidRPr="004C6C1D">
        <w:rPr>
          <w:color w:val="000000" w:themeColor="text1"/>
          <w:sz w:val="28"/>
          <w:szCs w:val="28"/>
        </w:rPr>
        <w:t>5</w:t>
      </w:r>
      <w:r w:rsidR="00FD07B6" w:rsidRPr="004C6C1D">
        <w:rPr>
          <w:color w:val="000000" w:themeColor="text1"/>
          <w:sz w:val="28"/>
          <w:szCs w:val="28"/>
        </w:rPr>
        <w:t>:00</w:t>
      </w:r>
      <w:r w:rsidR="00EC53FD" w:rsidRPr="004C6C1D">
        <w:rPr>
          <w:color w:val="000000" w:themeColor="text1"/>
          <w:sz w:val="28"/>
          <w:szCs w:val="28"/>
        </w:rPr>
        <w:t>1</w:t>
      </w:r>
      <w:r w:rsidR="00FD07B6" w:rsidRPr="004C6C1D">
        <w:rPr>
          <w:color w:val="000000" w:themeColor="text1"/>
          <w:sz w:val="28"/>
          <w:szCs w:val="28"/>
        </w:rPr>
        <w:t>:0</w:t>
      </w:r>
      <w:r w:rsidR="00EC53FD" w:rsidRPr="004C6C1D">
        <w:rPr>
          <w:color w:val="000000" w:themeColor="text1"/>
          <w:sz w:val="28"/>
          <w:szCs w:val="28"/>
        </w:rPr>
        <w:t>430</w:t>
      </w:r>
      <w:r w:rsidR="00FD07B6" w:rsidRPr="004C6C1D">
        <w:rPr>
          <w:color w:val="000000" w:themeColor="text1"/>
          <w:sz w:val="28"/>
          <w:szCs w:val="28"/>
        </w:rPr>
        <w:t>, довідка з МБК № 167</w:t>
      </w:r>
      <w:r w:rsidR="00EC53FD" w:rsidRPr="004C6C1D">
        <w:rPr>
          <w:color w:val="000000" w:themeColor="text1"/>
          <w:sz w:val="28"/>
          <w:szCs w:val="28"/>
        </w:rPr>
        <w:t>18</w:t>
      </w:r>
      <w:r w:rsidR="00FD07B6" w:rsidRPr="004C6C1D">
        <w:rPr>
          <w:color w:val="000000" w:themeColor="text1"/>
          <w:sz w:val="28"/>
          <w:szCs w:val="28"/>
        </w:rPr>
        <w:t>.</w:t>
      </w:r>
    </w:p>
    <w:p w:rsidR="00FD07B6" w:rsidRPr="004C6C1D" w:rsidRDefault="00FD07B6" w:rsidP="00652F57">
      <w:pPr>
        <w:ind w:firstLine="424"/>
        <w:jc w:val="both"/>
        <w:rPr>
          <w:color w:val="000000" w:themeColor="text1"/>
          <w:sz w:val="28"/>
          <w:szCs w:val="28"/>
        </w:rPr>
      </w:pPr>
    </w:p>
    <w:p w:rsidR="00F14CC0" w:rsidRDefault="0075170D" w:rsidP="00D80CAF">
      <w:pPr>
        <w:ind w:firstLine="424"/>
        <w:jc w:val="both"/>
        <w:rPr>
          <w:color w:val="000000" w:themeColor="text1"/>
          <w:sz w:val="28"/>
          <w:szCs w:val="28"/>
        </w:rPr>
      </w:pPr>
      <w:r>
        <w:rPr>
          <w:color w:val="000000" w:themeColor="text1"/>
          <w:sz w:val="28"/>
          <w:szCs w:val="28"/>
        </w:rPr>
        <w:t>7</w:t>
      </w:r>
      <w:r w:rsidR="00466ECE">
        <w:rPr>
          <w:color w:val="000000" w:themeColor="text1"/>
          <w:sz w:val="28"/>
          <w:szCs w:val="28"/>
        </w:rPr>
        <w:t>2</w:t>
      </w:r>
      <w:r w:rsidR="00F14CC0" w:rsidRPr="004C6C1D">
        <w:rPr>
          <w:color w:val="000000" w:themeColor="text1"/>
          <w:sz w:val="28"/>
          <w:szCs w:val="28"/>
        </w:rPr>
        <w:t xml:space="preserve">. Затвердити проект землеустрою щодо відведення земельної ділянки обслуговуючому кооперативу «Житлово-будівельний кооператив - № 1» площею 0.2120 га  на вул. Довгій, 83  з передачею її у власність </w:t>
      </w:r>
      <w:r w:rsidR="00F14CC0" w:rsidRPr="004C6C1D">
        <w:rPr>
          <w:i/>
          <w:color w:val="000000" w:themeColor="text1"/>
          <w:sz w:val="28"/>
          <w:szCs w:val="28"/>
        </w:rPr>
        <w:t>(пропозиція УЗВ – постійне користування)</w:t>
      </w:r>
      <w:r w:rsidR="00F14CC0" w:rsidRPr="004C6C1D">
        <w:rPr>
          <w:color w:val="000000" w:themeColor="text1"/>
          <w:sz w:val="28"/>
          <w:szCs w:val="28"/>
        </w:rPr>
        <w:t xml:space="preserve">  для обслуговування багатоквартирного житлового будинку (для будівництва і обслуговування багатоквартирного житлового будинку), кадастровий  номер: 2610100000:04:002:0337, довідка з МБК № 16836. </w:t>
      </w:r>
    </w:p>
    <w:p w:rsidR="00F213A3" w:rsidRDefault="00F213A3" w:rsidP="00D80CAF">
      <w:pPr>
        <w:ind w:firstLine="424"/>
        <w:jc w:val="both"/>
        <w:rPr>
          <w:color w:val="000000" w:themeColor="text1"/>
          <w:sz w:val="28"/>
          <w:szCs w:val="28"/>
        </w:rPr>
      </w:pPr>
    </w:p>
    <w:p w:rsidR="00F213A3" w:rsidRPr="004964DD" w:rsidRDefault="0075170D" w:rsidP="00F213A3">
      <w:pPr>
        <w:ind w:firstLine="424"/>
        <w:jc w:val="both"/>
        <w:rPr>
          <w:color w:val="000000" w:themeColor="text1"/>
          <w:sz w:val="28"/>
          <w:szCs w:val="28"/>
        </w:rPr>
      </w:pPr>
      <w:r w:rsidRPr="004964DD">
        <w:rPr>
          <w:color w:val="000000" w:themeColor="text1"/>
          <w:sz w:val="28"/>
          <w:szCs w:val="28"/>
        </w:rPr>
        <w:t>7</w:t>
      </w:r>
      <w:r w:rsidR="00466ECE" w:rsidRPr="004964DD">
        <w:rPr>
          <w:color w:val="000000" w:themeColor="text1"/>
          <w:sz w:val="28"/>
          <w:szCs w:val="28"/>
        </w:rPr>
        <w:t>3</w:t>
      </w:r>
      <w:r w:rsidR="00F213A3" w:rsidRPr="004964DD">
        <w:rPr>
          <w:color w:val="000000" w:themeColor="text1"/>
          <w:sz w:val="28"/>
          <w:szCs w:val="28"/>
        </w:rPr>
        <w:t xml:space="preserve">. Затвердити проект землеустрою щодо відведення земельної ділянки об’єднанню співвласників багатоквартирного будинку «По вулиці Вовчинецька, 90» площею 0.0520 га  на вул. Вовчинецькій, 90  з передачею її у власність </w:t>
      </w:r>
      <w:r w:rsidR="00F213A3" w:rsidRPr="004964DD">
        <w:rPr>
          <w:i/>
          <w:color w:val="000000" w:themeColor="text1"/>
          <w:sz w:val="28"/>
          <w:szCs w:val="28"/>
        </w:rPr>
        <w:t>(пропозиція УЗВ – постійне користування)</w:t>
      </w:r>
      <w:r w:rsidR="00F213A3" w:rsidRPr="004964DD">
        <w:rPr>
          <w:color w:val="000000" w:themeColor="text1"/>
          <w:sz w:val="28"/>
          <w:szCs w:val="28"/>
        </w:rPr>
        <w:t xml:space="preserve">  для </w:t>
      </w:r>
      <w:r w:rsidR="001C141F" w:rsidRPr="004964DD">
        <w:rPr>
          <w:color w:val="000000" w:themeColor="text1"/>
          <w:sz w:val="28"/>
          <w:szCs w:val="28"/>
        </w:rPr>
        <w:t xml:space="preserve">обслуговування багатоквартирного </w:t>
      </w:r>
      <w:r w:rsidR="00F213A3" w:rsidRPr="004964DD">
        <w:rPr>
          <w:color w:val="000000" w:themeColor="text1"/>
          <w:sz w:val="28"/>
          <w:szCs w:val="28"/>
        </w:rPr>
        <w:t xml:space="preserve"> житлового будинку (для будівництва і обслуговування бага</w:t>
      </w:r>
      <w:r w:rsidR="001C141F" w:rsidRPr="004964DD">
        <w:rPr>
          <w:color w:val="000000" w:themeColor="text1"/>
          <w:sz w:val="28"/>
          <w:szCs w:val="28"/>
        </w:rPr>
        <w:t>токвартирного житлового будинку</w:t>
      </w:r>
      <w:r w:rsidR="00F213A3" w:rsidRPr="004964DD">
        <w:rPr>
          <w:color w:val="000000" w:themeColor="text1"/>
          <w:sz w:val="28"/>
          <w:szCs w:val="28"/>
        </w:rPr>
        <w:t>), кадастровий  номер: 2610100000:0</w:t>
      </w:r>
      <w:r w:rsidR="001C141F" w:rsidRPr="004964DD">
        <w:rPr>
          <w:color w:val="000000" w:themeColor="text1"/>
          <w:sz w:val="28"/>
          <w:szCs w:val="28"/>
        </w:rPr>
        <w:t>8</w:t>
      </w:r>
      <w:r w:rsidR="00F213A3" w:rsidRPr="004964DD">
        <w:rPr>
          <w:color w:val="000000" w:themeColor="text1"/>
          <w:sz w:val="28"/>
          <w:szCs w:val="28"/>
        </w:rPr>
        <w:t>:00</w:t>
      </w:r>
      <w:r w:rsidR="001C141F" w:rsidRPr="004964DD">
        <w:rPr>
          <w:color w:val="000000" w:themeColor="text1"/>
          <w:sz w:val="28"/>
          <w:szCs w:val="28"/>
        </w:rPr>
        <w:t>8</w:t>
      </w:r>
      <w:r w:rsidR="00F213A3" w:rsidRPr="004964DD">
        <w:rPr>
          <w:color w:val="000000" w:themeColor="text1"/>
          <w:sz w:val="28"/>
          <w:szCs w:val="28"/>
        </w:rPr>
        <w:t>:0430, довідка з МБК № 16</w:t>
      </w:r>
      <w:r w:rsidR="001C141F" w:rsidRPr="004964DD">
        <w:rPr>
          <w:color w:val="000000" w:themeColor="text1"/>
          <w:sz w:val="28"/>
          <w:szCs w:val="28"/>
        </w:rPr>
        <w:t>058: частина земельної ділянки в червоних лініях вулиці.</w:t>
      </w:r>
    </w:p>
    <w:p w:rsidR="00466ECE" w:rsidRDefault="00466ECE" w:rsidP="00F213A3">
      <w:pPr>
        <w:ind w:firstLine="424"/>
        <w:jc w:val="both"/>
        <w:rPr>
          <w:color w:val="FF0000"/>
          <w:sz w:val="28"/>
          <w:szCs w:val="28"/>
        </w:rPr>
      </w:pPr>
    </w:p>
    <w:p w:rsidR="00466ECE" w:rsidRPr="00466ECE" w:rsidRDefault="00466ECE" w:rsidP="00466ECE">
      <w:pPr>
        <w:ind w:firstLine="424"/>
        <w:jc w:val="center"/>
        <w:rPr>
          <w:color w:val="000000" w:themeColor="text1"/>
          <w:sz w:val="28"/>
          <w:szCs w:val="28"/>
        </w:rPr>
      </w:pPr>
      <w:r w:rsidRPr="00466ECE">
        <w:rPr>
          <w:color w:val="000000" w:themeColor="text1"/>
          <w:sz w:val="28"/>
          <w:szCs w:val="28"/>
        </w:rPr>
        <w:t>18</w:t>
      </w:r>
    </w:p>
    <w:p w:rsidR="00F213A3" w:rsidRPr="004C6C1D" w:rsidRDefault="00F213A3" w:rsidP="00D80CAF">
      <w:pPr>
        <w:ind w:firstLine="424"/>
        <w:jc w:val="both"/>
        <w:rPr>
          <w:color w:val="000000" w:themeColor="text1"/>
          <w:sz w:val="28"/>
          <w:szCs w:val="28"/>
        </w:rPr>
      </w:pPr>
    </w:p>
    <w:p w:rsidR="00FA08C9" w:rsidRDefault="0075170D" w:rsidP="004C6C1D">
      <w:pPr>
        <w:ind w:firstLine="424"/>
        <w:jc w:val="both"/>
        <w:rPr>
          <w:sz w:val="28"/>
          <w:szCs w:val="28"/>
        </w:rPr>
      </w:pPr>
      <w:r>
        <w:rPr>
          <w:sz w:val="28"/>
          <w:szCs w:val="28"/>
        </w:rPr>
        <w:t>7</w:t>
      </w:r>
      <w:r w:rsidR="00466ECE">
        <w:rPr>
          <w:sz w:val="28"/>
          <w:szCs w:val="28"/>
        </w:rPr>
        <w:t>4</w:t>
      </w:r>
      <w:r w:rsidR="00B2394C" w:rsidRPr="00D21AB2">
        <w:rPr>
          <w:sz w:val="28"/>
          <w:szCs w:val="28"/>
        </w:rPr>
        <w:t xml:space="preserve">. </w:t>
      </w:r>
      <w:r w:rsidR="00FA08C9" w:rsidRPr="00D21AB2">
        <w:rPr>
          <w:sz w:val="28"/>
          <w:szCs w:val="28"/>
        </w:rPr>
        <w:t xml:space="preserve">Внести зміни </w:t>
      </w:r>
      <w:r w:rsidR="00FA08C9">
        <w:rPr>
          <w:sz w:val="28"/>
          <w:szCs w:val="28"/>
        </w:rPr>
        <w:t xml:space="preserve"> в</w:t>
      </w:r>
      <w:r w:rsidR="00FA08C9" w:rsidRPr="00D21AB2">
        <w:rPr>
          <w:sz w:val="28"/>
          <w:szCs w:val="28"/>
        </w:rPr>
        <w:t xml:space="preserve"> пункт</w:t>
      </w:r>
      <w:r w:rsidR="00FA08C9">
        <w:rPr>
          <w:sz w:val="28"/>
          <w:szCs w:val="28"/>
        </w:rPr>
        <w:t>36.4</w:t>
      </w:r>
      <w:r w:rsidR="00FA08C9" w:rsidRPr="00D21AB2">
        <w:rPr>
          <w:sz w:val="28"/>
          <w:szCs w:val="28"/>
        </w:rPr>
        <w:t xml:space="preserve">  рішення </w:t>
      </w:r>
      <w:r w:rsidR="00FA08C9">
        <w:rPr>
          <w:sz w:val="28"/>
          <w:szCs w:val="28"/>
        </w:rPr>
        <w:t>18</w:t>
      </w:r>
      <w:r w:rsidR="00FA08C9" w:rsidRPr="00D21AB2">
        <w:rPr>
          <w:sz w:val="28"/>
          <w:szCs w:val="28"/>
        </w:rPr>
        <w:t xml:space="preserve"> сесії міської ради від </w:t>
      </w:r>
      <w:r w:rsidR="00FA08C9">
        <w:rPr>
          <w:sz w:val="28"/>
          <w:szCs w:val="28"/>
        </w:rPr>
        <w:t>15</w:t>
      </w:r>
      <w:r w:rsidR="00FA08C9" w:rsidRPr="00D21AB2">
        <w:rPr>
          <w:sz w:val="28"/>
          <w:szCs w:val="28"/>
        </w:rPr>
        <w:t>.</w:t>
      </w:r>
      <w:r w:rsidR="00FA08C9">
        <w:rPr>
          <w:sz w:val="28"/>
          <w:szCs w:val="28"/>
        </w:rPr>
        <w:t>02</w:t>
      </w:r>
      <w:r w:rsidR="00FA08C9" w:rsidRPr="00D21AB2">
        <w:rPr>
          <w:sz w:val="28"/>
          <w:szCs w:val="28"/>
        </w:rPr>
        <w:t>.201</w:t>
      </w:r>
      <w:r w:rsidR="00FA08C9">
        <w:rPr>
          <w:sz w:val="28"/>
          <w:szCs w:val="28"/>
        </w:rPr>
        <w:t>8</w:t>
      </w:r>
      <w:r w:rsidR="00FA08C9" w:rsidRPr="00D21AB2">
        <w:rPr>
          <w:sz w:val="28"/>
          <w:szCs w:val="28"/>
        </w:rPr>
        <w:t xml:space="preserve"> року № </w:t>
      </w:r>
      <w:r w:rsidR="00FA08C9">
        <w:rPr>
          <w:sz w:val="28"/>
          <w:szCs w:val="28"/>
        </w:rPr>
        <w:t>53-18</w:t>
      </w:r>
      <w:r w:rsidR="00FA08C9" w:rsidRPr="00D21AB2">
        <w:rPr>
          <w:sz w:val="28"/>
          <w:szCs w:val="28"/>
        </w:rPr>
        <w:t xml:space="preserve">, в частині зміни </w:t>
      </w:r>
      <w:r w:rsidR="004B0A21">
        <w:rPr>
          <w:sz w:val="28"/>
          <w:szCs w:val="28"/>
        </w:rPr>
        <w:t>найменування юридичної особи з: «товариству з обмеженою відповідальністю «Паралель – ІВ» на</w:t>
      </w:r>
      <w:r w:rsidR="00457ED9">
        <w:rPr>
          <w:sz w:val="28"/>
          <w:szCs w:val="28"/>
        </w:rPr>
        <w:t>:</w:t>
      </w:r>
      <w:r w:rsidR="00FA08C9">
        <w:rPr>
          <w:sz w:val="28"/>
          <w:szCs w:val="28"/>
        </w:rPr>
        <w:t xml:space="preserve"> товариств</w:t>
      </w:r>
      <w:r w:rsidR="004B0A21">
        <w:rPr>
          <w:sz w:val="28"/>
          <w:szCs w:val="28"/>
        </w:rPr>
        <w:t>у</w:t>
      </w:r>
      <w:r w:rsidR="00FA08C9">
        <w:rPr>
          <w:sz w:val="28"/>
          <w:szCs w:val="28"/>
        </w:rPr>
        <w:t xml:space="preserve"> з обмеженою відповідальністю «</w:t>
      </w:r>
      <w:r w:rsidR="004B0A21">
        <w:rPr>
          <w:sz w:val="28"/>
          <w:szCs w:val="28"/>
        </w:rPr>
        <w:t>Софкар – ІФ».</w:t>
      </w:r>
    </w:p>
    <w:p w:rsidR="00800B95" w:rsidRDefault="00800B95" w:rsidP="00FA08C9">
      <w:pPr>
        <w:ind w:firstLine="424"/>
        <w:jc w:val="both"/>
        <w:rPr>
          <w:sz w:val="28"/>
          <w:szCs w:val="28"/>
        </w:rPr>
      </w:pPr>
    </w:p>
    <w:p w:rsidR="00800B95" w:rsidRDefault="0075170D" w:rsidP="0013701E">
      <w:pPr>
        <w:ind w:firstLine="424"/>
        <w:jc w:val="both"/>
        <w:rPr>
          <w:sz w:val="28"/>
          <w:szCs w:val="28"/>
        </w:rPr>
      </w:pPr>
      <w:r>
        <w:rPr>
          <w:sz w:val="28"/>
          <w:szCs w:val="28"/>
        </w:rPr>
        <w:t>7</w:t>
      </w:r>
      <w:r w:rsidR="00466ECE">
        <w:rPr>
          <w:sz w:val="28"/>
          <w:szCs w:val="28"/>
        </w:rPr>
        <w:t>5</w:t>
      </w:r>
      <w:r w:rsidR="00800B95">
        <w:rPr>
          <w:sz w:val="28"/>
          <w:szCs w:val="28"/>
        </w:rPr>
        <w:t>. Внести зміни в абзац 2 пункту 11 рішення ХLV сесії Івано-Франківської міської ради п’ятого демократичного скликання від 22.09.2009 року «Про матеріали управління земельних відносин виконавчого комітету міської ради», виклавши його в наступній редакції:</w:t>
      </w:r>
    </w:p>
    <w:p w:rsidR="00800B95" w:rsidRDefault="00800B95" w:rsidP="00FA08C9">
      <w:pPr>
        <w:ind w:firstLine="424"/>
        <w:jc w:val="both"/>
        <w:rPr>
          <w:sz w:val="28"/>
          <w:szCs w:val="28"/>
        </w:rPr>
      </w:pPr>
      <w:r>
        <w:rPr>
          <w:sz w:val="28"/>
          <w:szCs w:val="28"/>
        </w:rPr>
        <w:t xml:space="preserve">«Дати дозвіл ДМП «Івано-Франківськтеплокомуненерго» на складання проекту землеустрою щодо відведення земельної ділянки </w:t>
      </w:r>
      <w:r w:rsidR="005E3039">
        <w:rPr>
          <w:sz w:val="28"/>
          <w:szCs w:val="28"/>
        </w:rPr>
        <w:t>на вул.</w:t>
      </w:r>
      <w:r>
        <w:rPr>
          <w:sz w:val="28"/>
          <w:szCs w:val="28"/>
        </w:rPr>
        <w:t xml:space="preserve"> Миру (поруч стадіону) </w:t>
      </w:r>
      <w:r w:rsidR="00217A58">
        <w:rPr>
          <w:sz w:val="28"/>
          <w:szCs w:val="28"/>
        </w:rPr>
        <w:t>для влаштування спортивного майданчика з синтетичним покриттям».</w:t>
      </w:r>
    </w:p>
    <w:p w:rsidR="00C8426A" w:rsidRDefault="00C8426A" w:rsidP="00FA08C9">
      <w:pPr>
        <w:ind w:firstLine="424"/>
        <w:jc w:val="both"/>
        <w:rPr>
          <w:sz w:val="28"/>
          <w:szCs w:val="28"/>
        </w:rPr>
      </w:pPr>
    </w:p>
    <w:p w:rsidR="00BC43AD" w:rsidRDefault="0075170D" w:rsidP="00BC43AD">
      <w:pPr>
        <w:ind w:firstLine="424"/>
        <w:jc w:val="both"/>
        <w:rPr>
          <w:i/>
          <w:sz w:val="28"/>
          <w:szCs w:val="28"/>
        </w:rPr>
      </w:pPr>
      <w:r>
        <w:rPr>
          <w:sz w:val="28"/>
          <w:szCs w:val="28"/>
        </w:rPr>
        <w:t>7</w:t>
      </w:r>
      <w:r w:rsidR="00466ECE">
        <w:rPr>
          <w:sz w:val="28"/>
          <w:szCs w:val="28"/>
        </w:rPr>
        <w:t>6</w:t>
      </w:r>
      <w:r w:rsidR="00BC43AD">
        <w:rPr>
          <w:sz w:val="28"/>
          <w:szCs w:val="28"/>
        </w:rPr>
        <w:t xml:space="preserve">. Дати дозвіл Івано-Франківській міській раді на складання технічної документації із землеустрою щодо інвентаризації земельної  ділянки орієнтовною площею   0.24 га   на  вул.    Євгена    Коновальця,  в районі будинків № 130-а та № 136-д, для влаштування та обслуговування скверу </w:t>
      </w:r>
      <w:r w:rsidR="00BC43AD">
        <w:rPr>
          <w:i/>
          <w:sz w:val="28"/>
          <w:szCs w:val="28"/>
        </w:rPr>
        <w:t>(депутатське звернення  Капустяка  О. І. від 03.08.2018 року № 1435).</w:t>
      </w:r>
    </w:p>
    <w:p w:rsidR="004003EA" w:rsidRDefault="004003EA" w:rsidP="00BC43AD">
      <w:pPr>
        <w:ind w:firstLine="424"/>
        <w:jc w:val="both"/>
        <w:rPr>
          <w:i/>
          <w:sz w:val="28"/>
          <w:szCs w:val="28"/>
        </w:rPr>
      </w:pPr>
    </w:p>
    <w:p w:rsidR="002B47AC" w:rsidRDefault="004A0D69" w:rsidP="00E84A0C">
      <w:pPr>
        <w:tabs>
          <w:tab w:val="left" w:pos="426"/>
        </w:tabs>
        <w:ind w:firstLine="426"/>
        <w:jc w:val="both"/>
        <w:rPr>
          <w:sz w:val="28"/>
          <w:szCs w:val="28"/>
        </w:rPr>
      </w:pPr>
      <w:r>
        <w:rPr>
          <w:sz w:val="28"/>
          <w:szCs w:val="28"/>
        </w:rPr>
        <w:t>7</w:t>
      </w:r>
      <w:r w:rsidR="00466ECE">
        <w:rPr>
          <w:sz w:val="28"/>
          <w:szCs w:val="28"/>
        </w:rPr>
        <w:t>7</w:t>
      </w:r>
      <w:r w:rsidR="00E84A0C" w:rsidRPr="00147357">
        <w:rPr>
          <w:sz w:val="28"/>
          <w:szCs w:val="28"/>
        </w:rPr>
        <w:t xml:space="preserve">. Дати дозвіл товариству з обмеженою відповідальністю  «Івано-Франківськ – реставрація Р. І.»  на складання технічної документації  із  землеустрою щодо встановлення меж земельної ділянки, на яку поширюється </w:t>
      </w:r>
    </w:p>
    <w:p w:rsidR="00E84A0C" w:rsidRPr="00147357" w:rsidRDefault="00E84A0C" w:rsidP="002B47AC">
      <w:pPr>
        <w:tabs>
          <w:tab w:val="left" w:pos="426"/>
        </w:tabs>
        <w:jc w:val="both"/>
        <w:rPr>
          <w:sz w:val="28"/>
          <w:szCs w:val="28"/>
        </w:rPr>
      </w:pPr>
      <w:r w:rsidRPr="00147357">
        <w:rPr>
          <w:sz w:val="28"/>
          <w:szCs w:val="28"/>
        </w:rPr>
        <w:t xml:space="preserve">право сервітуту, площею 0.0688  га на вул. Симона Петлюри, поруч будинку № </w:t>
      </w:r>
      <w:r w:rsidRPr="00147357">
        <w:rPr>
          <w:sz w:val="28"/>
          <w:szCs w:val="28"/>
        </w:rPr>
        <w:lastRenderedPageBreak/>
        <w:t xml:space="preserve">19,   для облаштування парковки по обслуговуванню комплексу громадського харчування кафе «Титанік» (довідка з МБК № 14583). </w:t>
      </w:r>
    </w:p>
    <w:p w:rsidR="00E84A0C" w:rsidRDefault="00E84A0C" w:rsidP="004003EA">
      <w:pPr>
        <w:ind w:firstLine="424"/>
        <w:jc w:val="both"/>
        <w:rPr>
          <w:color w:val="000000" w:themeColor="text1"/>
          <w:sz w:val="28"/>
          <w:szCs w:val="28"/>
        </w:rPr>
      </w:pPr>
    </w:p>
    <w:p w:rsidR="002A380C" w:rsidRDefault="00A76C51" w:rsidP="008D7730">
      <w:pPr>
        <w:ind w:firstLine="424"/>
        <w:jc w:val="both"/>
        <w:rPr>
          <w:color w:val="000000" w:themeColor="text1"/>
          <w:sz w:val="28"/>
          <w:szCs w:val="28"/>
        </w:rPr>
      </w:pPr>
      <w:r>
        <w:rPr>
          <w:color w:val="000000" w:themeColor="text1"/>
          <w:sz w:val="28"/>
          <w:szCs w:val="28"/>
        </w:rPr>
        <w:t>7</w:t>
      </w:r>
      <w:r w:rsidR="0092054F">
        <w:rPr>
          <w:color w:val="000000" w:themeColor="text1"/>
          <w:sz w:val="28"/>
          <w:szCs w:val="28"/>
        </w:rPr>
        <w:t>8</w:t>
      </w:r>
      <w:r w:rsidR="002A380C">
        <w:rPr>
          <w:color w:val="000000" w:themeColor="text1"/>
          <w:sz w:val="28"/>
          <w:szCs w:val="28"/>
        </w:rPr>
        <w:t>. Дати дозвіл приватному акціонерному товариству «Український проектно-кондукторський технологічний інститут лісової промисловості» на складання технічної документації із землеустрою щодо поділу земельної ділянки загальною площею 1.1460 га на вул. Максимовича, 14-в для розміщення та експлуатації основних, підсобних і допоміжних будівель та споруд підприємств переробної, машинобудівної та іншої промисловості, кадастровий номер 2610100000:08:001:0002, на три земельні ділянки площею 0.0415 га, 1.0974 га, 0.0077 га (довідка з МБК № 14890).</w:t>
      </w:r>
    </w:p>
    <w:p w:rsidR="0092054F" w:rsidRDefault="0092054F" w:rsidP="008D7730">
      <w:pPr>
        <w:ind w:firstLine="424"/>
        <w:jc w:val="both"/>
        <w:rPr>
          <w:color w:val="000000" w:themeColor="text1"/>
          <w:sz w:val="28"/>
          <w:szCs w:val="28"/>
        </w:rPr>
      </w:pPr>
    </w:p>
    <w:p w:rsidR="0092054F" w:rsidRPr="004964DD" w:rsidRDefault="0092054F" w:rsidP="0092054F">
      <w:pPr>
        <w:ind w:firstLine="424"/>
        <w:jc w:val="both"/>
        <w:rPr>
          <w:color w:val="000000" w:themeColor="text1"/>
          <w:sz w:val="28"/>
          <w:szCs w:val="28"/>
        </w:rPr>
      </w:pPr>
      <w:r w:rsidRPr="004964DD">
        <w:rPr>
          <w:color w:val="000000" w:themeColor="text1"/>
          <w:sz w:val="28"/>
          <w:szCs w:val="28"/>
        </w:rPr>
        <w:t>79. Дати дозвіл товариству з обмеженою відповідальністю «ЮКОМ»  на складання технічної документації із землеустрою щодо поділу земельної ділянки загальною площею 0.2661 га на вул. І. Макухи, 6 для розміщення та експлуатації основних, підсобних і допоміжних будівель та споруд підприємств переробної, машинобудівної та іншої промисловості, кадастровий номер 2610100000:20:005:0150, на дві земельні ділянки площею 0.2006 га та 0.0655 га (довідка з МБК № 19416).</w:t>
      </w:r>
    </w:p>
    <w:p w:rsidR="0092054F" w:rsidRDefault="0092054F" w:rsidP="008D7730">
      <w:pPr>
        <w:ind w:firstLine="424"/>
        <w:jc w:val="both"/>
        <w:rPr>
          <w:color w:val="000000" w:themeColor="text1"/>
          <w:sz w:val="28"/>
          <w:szCs w:val="28"/>
        </w:rPr>
      </w:pPr>
    </w:p>
    <w:p w:rsidR="00FB0962" w:rsidRDefault="00FB0962" w:rsidP="00825321">
      <w:pPr>
        <w:ind w:firstLine="424"/>
        <w:jc w:val="both"/>
        <w:rPr>
          <w:color w:val="000000"/>
          <w:sz w:val="28"/>
          <w:szCs w:val="28"/>
          <w:shd w:val="clear" w:color="auto" w:fill="FFFFFF"/>
        </w:rPr>
      </w:pPr>
      <w:r>
        <w:rPr>
          <w:color w:val="000000" w:themeColor="text1"/>
          <w:sz w:val="28"/>
          <w:szCs w:val="28"/>
        </w:rPr>
        <w:t>80</w:t>
      </w:r>
      <w:r w:rsidR="004518B6">
        <w:rPr>
          <w:color w:val="000000" w:themeColor="text1"/>
          <w:sz w:val="28"/>
          <w:szCs w:val="28"/>
        </w:rPr>
        <w:t>.</w:t>
      </w:r>
      <w:r w:rsidR="001D69C5">
        <w:rPr>
          <w:color w:val="000000" w:themeColor="text1"/>
          <w:sz w:val="28"/>
          <w:szCs w:val="28"/>
        </w:rPr>
        <w:t>Дати дозвіл комунальному підприємству «Івано-Франківськ</w:t>
      </w:r>
      <w:r w:rsidR="00BF4638">
        <w:rPr>
          <w:color w:val="000000" w:themeColor="text1"/>
          <w:sz w:val="28"/>
          <w:szCs w:val="28"/>
        </w:rPr>
        <w:t>водоекотехпром</w:t>
      </w:r>
      <w:r w:rsidR="001D69C5">
        <w:rPr>
          <w:color w:val="000000" w:themeColor="text1"/>
          <w:sz w:val="28"/>
          <w:szCs w:val="28"/>
        </w:rPr>
        <w:t>» на складання проекту землеустрою щодо відведення земельної ділянки, цільове призначення якої змінюється, із земель</w:t>
      </w:r>
      <w:r w:rsidR="004518B6" w:rsidRPr="004518B6">
        <w:rPr>
          <w:color w:val="000000"/>
          <w:sz w:val="28"/>
          <w:szCs w:val="28"/>
          <w:shd w:val="clear" w:color="auto" w:fill="FFFFFF"/>
        </w:rPr>
        <w:t xml:space="preserve">для розміщення та експлуатації основних, підсобних і допоміжних будівель та </w:t>
      </w:r>
    </w:p>
    <w:p w:rsidR="00FB0962" w:rsidRDefault="00FB0962" w:rsidP="00FB0962">
      <w:pPr>
        <w:ind w:firstLine="424"/>
        <w:jc w:val="center"/>
        <w:rPr>
          <w:color w:val="000000"/>
          <w:sz w:val="28"/>
          <w:szCs w:val="28"/>
          <w:shd w:val="clear" w:color="auto" w:fill="FFFFFF"/>
        </w:rPr>
      </w:pPr>
      <w:r>
        <w:rPr>
          <w:color w:val="000000"/>
          <w:sz w:val="28"/>
          <w:szCs w:val="28"/>
          <w:shd w:val="clear" w:color="auto" w:fill="FFFFFF"/>
        </w:rPr>
        <w:t>19</w:t>
      </w:r>
    </w:p>
    <w:p w:rsidR="00FB0962" w:rsidRDefault="00FB0962" w:rsidP="00825321">
      <w:pPr>
        <w:ind w:firstLine="424"/>
        <w:jc w:val="both"/>
        <w:rPr>
          <w:color w:val="000000"/>
          <w:sz w:val="28"/>
          <w:szCs w:val="28"/>
          <w:shd w:val="clear" w:color="auto" w:fill="FFFFFF"/>
        </w:rPr>
      </w:pPr>
    </w:p>
    <w:p w:rsidR="001D69C5" w:rsidRDefault="004518B6" w:rsidP="00FB0962">
      <w:pPr>
        <w:jc w:val="both"/>
        <w:rPr>
          <w:color w:val="000000" w:themeColor="text1"/>
          <w:sz w:val="28"/>
          <w:szCs w:val="28"/>
        </w:rPr>
      </w:pPr>
      <w:r w:rsidRPr="004518B6">
        <w:rPr>
          <w:color w:val="000000"/>
          <w:sz w:val="28"/>
          <w:szCs w:val="28"/>
          <w:shd w:val="clear" w:color="auto" w:fill="FFFFFF"/>
        </w:rPr>
        <w:t>споруд технічної інфраструктури (виробництва та розподілення газу, постачання пари та гарячої води, збирання, очищення та розподілення води)</w:t>
      </w:r>
      <w:r>
        <w:rPr>
          <w:color w:val="000000" w:themeColor="text1"/>
          <w:sz w:val="28"/>
          <w:szCs w:val="28"/>
        </w:rPr>
        <w:t xml:space="preserve">в землі для будівництва багатоквартирного житлового будинку з </w:t>
      </w:r>
      <w:r w:rsidR="00AB487F" w:rsidRPr="00AB487F">
        <w:rPr>
          <w:color w:val="000000"/>
          <w:sz w:val="28"/>
          <w:szCs w:val="28"/>
          <w:shd w:val="clear" w:color="auto" w:fill="FFFFFF"/>
        </w:rPr>
        <w:t>об’єктами торгово-розважальної та ринкової інфраструктури</w:t>
      </w:r>
      <w:r w:rsidR="001D69C5">
        <w:rPr>
          <w:color w:val="000000" w:themeColor="text1"/>
          <w:sz w:val="28"/>
          <w:szCs w:val="28"/>
        </w:rPr>
        <w:t xml:space="preserve"> площею 0</w:t>
      </w:r>
      <w:r>
        <w:rPr>
          <w:color w:val="000000" w:themeColor="text1"/>
          <w:sz w:val="28"/>
          <w:szCs w:val="28"/>
        </w:rPr>
        <w:t>.3637</w:t>
      </w:r>
      <w:r w:rsidR="001D69C5">
        <w:rPr>
          <w:color w:val="000000" w:themeColor="text1"/>
          <w:sz w:val="28"/>
          <w:szCs w:val="28"/>
        </w:rPr>
        <w:t xml:space="preserve"> га на вул. </w:t>
      </w:r>
      <w:r>
        <w:rPr>
          <w:color w:val="000000" w:themeColor="text1"/>
          <w:sz w:val="28"/>
          <w:szCs w:val="28"/>
        </w:rPr>
        <w:t>Галицькій, 201</w:t>
      </w:r>
      <w:r w:rsidR="001D69C5">
        <w:rPr>
          <w:color w:val="000000" w:themeColor="text1"/>
          <w:sz w:val="28"/>
          <w:szCs w:val="28"/>
        </w:rPr>
        <w:t>, кадастровий номер 2610100000:0</w:t>
      </w:r>
      <w:r>
        <w:rPr>
          <w:color w:val="000000" w:themeColor="text1"/>
          <w:sz w:val="28"/>
          <w:szCs w:val="28"/>
        </w:rPr>
        <w:t>1</w:t>
      </w:r>
      <w:r w:rsidR="001D69C5">
        <w:rPr>
          <w:color w:val="000000" w:themeColor="text1"/>
          <w:sz w:val="28"/>
          <w:szCs w:val="28"/>
        </w:rPr>
        <w:t>:00</w:t>
      </w:r>
      <w:r>
        <w:rPr>
          <w:color w:val="000000" w:themeColor="text1"/>
          <w:sz w:val="28"/>
          <w:szCs w:val="28"/>
        </w:rPr>
        <w:t>5</w:t>
      </w:r>
      <w:r w:rsidR="001D69C5">
        <w:rPr>
          <w:color w:val="000000" w:themeColor="text1"/>
          <w:sz w:val="28"/>
          <w:szCs w:val="28"/>
        </w:rPr>
        <w:t>:00</w:t>
      </w:r>
      <w:r>
        <w:rPr>
          <w:color w:val="000000" w:themeColor="text1"/>
          <w:sz w:val="28"/>
          <w:szCs w:val="28"/>
        </w:rPr>
        <w:t>3</w:t>
      </w:r>
      <w:r w:rsidR="001D69C5">
        <w:rPr>
          <w:color w:val="000000" w:themeColor="text1"/>
          <w:sz w:val="28"/>
          <w:szCs w:val="28"/>
        </w:rPr>
        <w:t>2</w:t>
      </w:r>
      <w:r>
        <w:rPr>
          <w:color w:val="000000" w:themeColor="text1"/>
          <w:sz w:val="28"/>
          <w:szCs w:val="28"/>
        </w:rPr>
        <w:t xml:space="preserve"> (державний акт на право постійного користування земельною ділянкою від 13.08.2008 року № 030829400017, , рішення 20 сесії міської ради від 21.06.2018 року № 216-20 «Про затвердження детального плану території для багатоквартирної житлової забудови на вул. Галицькій, 201 у м. Івано-Франківську, </w:t>
      </w:r>
      <w:r w:rsidR="001D69C5">
        <w:rPr>
          <w:color w:val="000000" w:themeColor="text1"/>
          <w:sz w:val="28"/>
          <w:szCs w:val="28"/>
        </w:rPr>
        <w:t>довідка з МБК № 1</w:t>
      </w:r>
      <w:r>
        <w:rPr>
          <w:color w:val="000000" w:themeColor="text1"/>
          <w:sz w:val="28"/>
          <w:szCs w:val="28"/>
        </w:rPr>
        <w:t>9000</w:t>
      </w:r>
      <w:r w:rsidR="001D69C5">
        <w:rPr>
          <w:color w:val="000000" w:themeColor="text1"/>
          <w:sz w:val="28"/>
          <w:szCs w:val="28"/>
        </w:rPr>
        <w:t>).</w:t>
      </w:r>
    </w:p>
    <w:p w:rsidR="00101B87" w:rsidRDefault="00101B87" w:rsidP="00BF4638">
      <w:pPr>
        <w:ind w:firstLine="424"/>
        <w:jc w:val="center"/>
        <w:rPr>
          <w:color w:val="000000" w:themeColor="text1"/>
          <w:sz w:val="28"/>
          <w:szCs w:val="28"/>
        </w:rPr>
      </w:pPr>
    </w:p>
    <w:p w:rsidR="00C51D5F" w:rsidRPr="004C6C1D" w:rsidRDefault="00A76C51" w:rsidP="00C51D5F">
      <w:pPr>
        <w:ind w:firstLine="424"/>
        <w:jc w:val="both"/>
        <w:rPr>
          <w:color w:val="000000" w:themeColor="text1"/>
          <w:sz w:val="28"/>
          <w:szCs w:val="28"/>
        </w:rPr>
      </w:pPr>
      <w:r>
        <w:rPr>
          <w:color w:val="000000" w:themeColor="text1"/>
          <w:sz w:val="28"/>
          <w:szCs w:val="28"/>
        </w:rPr>
        <w:t>8</w:t>
      </w:r>
      <w:r w:rsidR="00FB0962">
        <w:rPr>
          <w:color w:val="000000" w:themeColor="text1"/>
          <w:sz w:val="28"/>
          <w:szCs w:val="28"/>
        </w:rPr>
        <w:t>1</w:t>
      </w:r>
      <w:r w:rsidR="008D7730">
        <w:rPr>
          <w:color w:val="000000" w:themeColor="text1"/>
          <w:sz w:val="28"/>
          <w:szCs w:val="28"/>
        </w:rPr>
        <w:t>.</w:t>
      </w:r>
      <w:r w:rsidR="00C51D5F" w:rsidRPr="004C6C1D">
        <w:rPr>
          <w:color w:val="000000" w:themeColor="text1"/>
          <w:sz w:val="28"/>
          <w:szCs w:val="28"/>
        </w:rPr>
        <w:t xml:space="preserve"> Дати дозвіл публічному акціонерному товариству «Укртрансгаз» складання проекту землеустрою щодо відведення земельної ділянки, цільове призначення якої змінюється, із земель </w:t>
      </w:r>
      <w:r w:rsidR="00C51D5F" w:rsidRPr="004C6C1D">
        <w:rPr>
          <w:color w:val="000000" w:themeColor="text1"/>
          <w:sz w:val="28"/>
          <w:szCs w:val="28"/>
          <w:shd w:val="clear" w:color="auto" w:fill="FFFFFF"/>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C51D5F" w:rsidRPr="004C6C1D">
        <w:rPr>
          <w:color w:val="000000" w:themeColor="text1"/>
          <w:sz w:val="28"/>
          <w:szCs w:val="28"/>
        </w:rPr>
        <w:t xml:space="preserve">в землі для будівництва і обслуговування багатоквартирного житлового будинку з </w:t>
      </w:r>
      <w:r w:rsidR="00C51D5F" w:rsidRPr="004C6C1D">
        <w:rPr>
          <w:color w:val="000000" w:themeColor="text1"/>
          <w:sz w:val="28"/>
          <w:szCs w:val="28"/>
          <w:shd w:val="clear" w:color="auto" w:fill="FFFFFF"/>
        </w:rPr>
        <w:t>об’єктами торгово-розважальної та ринкової інфраструктури</w:t>
      </w:r>
      <w:r w:rsidR="00C51D5F" w:rsidRPr="004C6C1D">
        <w:rPr>
          <w:color w:val="000000" w:themeColor="text1"/>
          <w:sz w:val="28"/>
          <w:szCs w:val="28"/>
        </w:rPr>
        <w:t xml:space="preserve"> площею 0.1684 га на вул. Галицькій, 57-а, кадастровий номер 2610100000:04:001:0136 (реєстрація  права оренди на земельну ділянку від 02.09.2015 року № 11019671,  довідка з МБК № 19013).</w:t>
      </w:r>
    </w:p>
    <w:p w:rsidR="009E22EF" w:rsidRPr="004C6C1D" w:rsidRDefault="009E22EF" w:rsidP="00C51D5F">
      <w:pPr>
        <w:ind w:firstLine="424"/>
        <w:jc w:val="both"/>
        <w:rPr>
          <w:color w:val="000000" w:themeColor="text1"/>
          <w:sz w:val="28"/>
          <w:szCs w:val="28"/>
        </w:rPr>
      </w:pPr>
    </w:p>
    <w:p w:rsidR="004D1626" w:rsidRDefault="00FB0962" w:rsidP="004D1626">
      <w:pPr>
        <w:ind w:firstLine="424"/>
        <w:jc w:val="both"/>
        <w:rPr>
          <w:color w:val="000000" w:themeColor="text1"/>
          <w:sz w:val="28"/>
          <w:szCs w:val="28"/>
        </w:rPr>
      </w:pPr>
      <w:r>
        <w:rPr>
          <w:color w:val="000000" w:themeColor="text1"/>
          <w:sz w:val="28"/>
          <w:szCs w:val="28"/>
        </w:rPr>
        <w:t>82</w:t>
      </w:r>
      <w:r w:rsidR="009E22EF" w:rsidRPr="004C6C1D">
        <w:rPr>
          <w:color w:val="000000" w:themeColor="text1"/>
          <w:sz w:val="28"/>
          <w:szCs w:val="28"/>
        </w:rPr>
        <w:t xml:space="preserve">. Дати дозвіл товариству з обмеженою відповідальністю «Континенталь» на складання проекту землеустрою щодо відведення земельної ділянки, цільове призначення якої змінюється, із земель </w:t>
      </w:r>
      <w:r w:rsidR="009E22EF" w:rsidRPr="004C6C1D">
        <w:rPr>
          <w:color w:val="000000" w:themeColor="text1"/>
          <w:sz w:val="28"/>
          <w:szCs w:val="28"/>
          <w:shd w:val="clear" w:color="auto" w:fill="FFFFFF"/>
        </w:rPr>
        <w:t xml:space="preserve">для будівництва і обслуговування інших будівель громадської забудови  </w:t>
      </w:r>
      <w:r w:rsidR="009E22EF" w:rsidRPr="004C6C1D">
        <w:rPr>
          <w:color w:val="000000" w:themeColor="text1"/>
          <w:sz w:val="28"/>
          <w:szCs w:val="28"/>
        </w:rPr>
        <w:t xml:space="preserve">в землі для будівництва і обслуговування </w:t>
      </w:r>
      <w:r w:rsidR="009E22EF" w:rsidRPr="004C6C1D">
        <w:rPr>
          <w:color w:val="000000" w:themeColor="text1"/>
          <w:sz w:val="28"/>
          <w:szCs w:val="28"/>
        </w:rPr>
        <w:lastRenderedPageBreak/>
        <w:t xml:space="preserve">багатоквартирного житлового будинку з </w:t>
      </w:r>
      <w:r w:rsidR="009E22EF" w:rsidRPr="004C6C1D">
        <w:rPr>
          <w:color w:val="000000" w:themeColor="text1"/>
          <w:sz w:val="28"/>
          <w:szCs w:val="28"/>
          <w:shd w:val="clear" w:color="auto" w:fill="FFFFFF"/>
        </w:rPr>
        <w:t>об’єктами торгово-розважальної та ринкової інфраструктури</w:t>
      </w:r>
      <w:r w:rsidR="009E22EF" w:rsidRPr="004C6C1D">
        <w:rPr>
          <w:color w:val="000000" w:themeColor="text1"/>
          <w:sz w:val="28"/>
          <w:szCs w:val="28"/>
        </w:rPr>
        <w:t xml:space="preserve"> площею 0.0467 га на вул. В. Чорновола, 11-б, кадастровий номер 2610100000:04:003:0038 </w:t>
      </w:r>
      <w:r w:rsidR="00B25297" w:rsidRPr="004C6C1D">
        <w:rPr>
          <w:color w:val="000000" w:themeColor="text1"/>
          <w:sz w:val="28"/>
          <w:szCs w:val="28"/>
        </w:rPr>
        <w:t>з</w:t>
      </w:r>
      <w:r w:rsidR="009E22EF" w:rsidRPr="004C6C1D">
        <w:rPr>
          <w:color w:val="000000" w:themeColor="text1"/>
          <w:sz w:val="28"/>
          <w:szCs w:val="28"/>
        </w:rPr>
        <w:t>а рахунок орендованої земельної ділянки ТзОВ «Ельдорадо», за згодою (реєстрація  права оренди на земельну ділянку за ТзОВ «Ельдорадо» від 07.08.2014 року № 6601296,</w:t>
      </w:r>
      <w:r w:rsidR="00B25297" w:rsidRPr="004C6C1D">
        <w:rPr>
          <w:color w:val="000000" w:themeColor="text1"/>
          <w:sz w:val="28"/>
          <w:szCs w:val="28"/>
        </w:rPr>
        <w:t xml:space="preserve"> реєстрація речового права на об’єкт незавершеного будівництва готовністю 46%: 99/100 </w:t>
      </w:r>
    </w:p>
    <w:p w:rsidR="009E22EF" w:rsidRPr="004C6C1D" w:rsidRDefault="00B25297" w:rsidP="004D1626">
      <w:pPr>
        <w:jc w:val="both"/>
        <w:rPr>
          <w:color w:val="000000" w:themeColor="text1"/>
          <w:sz w:val="28"/>
          <w:szCs w:val="28"/>
        </w:rPr>
      </w:pPr>
      <w:r w:rsidRPr="004C6C1D">
        <w:rPr>
          <w:color w:val="000000" w:themeColor="text1"/>
          <w:sz w:val="28"/>
          <w:szCs w:val="28"/>
        </w:rPr>
        <w:t xml:space="preserve">частини за ТзОВ «Континенталь» від 22.09.2014 року № 7119083, 1/100 частини за ТзОВ «Ельдорадо» від 22.09.2014 року №7119115,  </w:t>
      </w:r>
      <w:r w:rsidR="009E22EF" w:rsidRPr="004C6C1D">
        <w:rPr>
          <w:color w:val="000000" w:themeColor="text1"/>
          <w:sz w:val="28"/>
          <w:szCs w:val="28"/>
        </w:rPr>
        <w:t>довідка з МБК № 193</w:t>
      </w:r>
      <w:r w:rsidRPr="004C6C1D">
        <w:rPr>
          <w:color w:val="000000" w:themeColor="text1"/>
          <w:sz w:val="28"/>
          <w:szCs w:val="28"/>
        </w:rPr>
        <w:t>01</w:t>
      </w:r>
      <w:r w:rsidR="009E22EF" w:rsidRPr="004C6C1D">
        <w:rPr>
          <w:color w:val="000000" w:themeColor="text1"/>
          <w:sz w:val="28"/>
          <w:szCs w:val="28"/>
        </w:rPr>
        <w:t>).</w:t>
      </w:r>
    </w:p>
    <w:p w:rsidR="003F572E" w:rsidRDefault="003F572E" w:rsidP="00C51D5F">
      <w:pPr>
        <w:ind w:firstLine="424"/>
        <w:jc w:val="both"/>
        <w:rPr>
          <w:color w:val="FF0000"/>
          <w:sz w:val="28"/>
          <w:szCs w:val="28"/>
        </w:rPr>
      </w:pPr>
    </w:p>
    <w:p w:rsidR="00037B06" w:rsidRDefault="00A76C51" w:rsidP="001D69C5">
      <w:pPr>
        <w:ind w:firstLine="424"/>
        <w:jc w:val="both"/>
        <w:rPr>
          <w:color w:val="000000" w:themeColor="text1"/>
          <w:sz w:val="28"/>
          <w:szCs w:val="28"/>
        </w:rPr>
      </w:pPr>
      <w:r>
        <w:rPr>
          <w:color w:val="000000" w:themeColor="text1"/>
          <w:sz w:val="28"/>
          <w:szCs w:val="28"/>
        </w:rPr>
        <w:t>8</w:t>
      </w:r>
      <w:r w:rsidR="00FB0962">
        <w:rPr>
          <w:color w:val="000000" w:themeColor="text1"/>
          <w:sz w:val="28"/>
          <w:szCs w:val="28"/>
        </w:rPr>
        <w:t>3</w:t>
      </w:r>
      <w:r w:rsidR="00101B87">
        <w:rPr>
          <w:color w:val="000000" w:themeColor="text1"/>
          <w:sz w:val="28"/>
          <w:szCs w:val="28"/>
        </w:rPr>
        <w:t xml:space="preserve">. </w:t>
      </w:r>
      <w:r w:rsidR="00FA17D1">
        <w:rPr>
          <w:color w:val="000000" w:themeColor="text1"/>
          <w:sz w:val="28"/>
          <w:szCs w:val="28"/>
        </w:rPr>
        <w:t xml:space="preserve">Усунути перешкоди Товариству з обмеженою відповідальністю «Розважально-відпочинковий центр «Гаразд» в користуванні земельною ділянкою площею 4.0000 га по Південному бульвару в м. Івано-Франківську </w:t>
      </w:r>
    </w:p>
    <w:p w:rsidR="008D7730" w:rsidRDefault="00FA17D1" w:rsidP="00037B06">
      <w:pPr>
        <w:jc w:val="both"/>
        <w:rPr>
          <w:color w:val="000000" w:themeColor="text1"/>
          <w:sz w:val="28"/>
          <w:szCs w:val="28"/>
        </w:rPr>
      </w:pPr>
      <w:r>
        <w:rPr>
          <w:color w:val="000000" w:themeColor="text1"/>
          <w:sz w:val="28"/>
          <w:szCs w:val="28"/>
        </w:rPr>
        <w:t xml:space="preserve">згідно умов договору оренди землі № 79 від 14.03.2011 року за цільовим призначенням та внести зміни до Генерального плану міста Івано-Франківська </w:t>
      </w:r>
    </w:p>
    <w:p w:rsidR="00FA17D1" w:rsidRDefault="00FA17D1" w:rsidP="00037B06">
      <w:pPr>
        <w:jc w:val="both"/>
        <w:rPr>
          <w:color w:val="000000" w:themeColor="text1"/>
          <w:sz w:val="28"/>
          <w:szCs w:val="28"/>
        </w:rPr>
      </w:pPr>
      <w:r>
        <w:rPr>
          <w:color w:val="000000" w:themeColor="text1"/>
          <w:sz w:val="28"/>
          <w:szCs w:val="28"/>
        </w:rPr>
        <w:t>(</w:t>
      </w:r>
      <w:r w:rsidR="00101B87">
        <w:rPr>
          <w:color w:val="000000" w:themeColor="text1"/>
          <w:sz w:val="28"/>
          <w:szCs w:val="28"/>
        </w:rPr>
        <w:t>постанов</w:t>
      </w:r>
      <w:r>
        <w:rPr>
          <w:color w:val="000000" w:themeColor="text1"/>
          <w:sz w:val="28"/>
          <w:szCs w:val="28"/>
        </w:rPr>
        <w:t>а</w:t>
      </w:r>
      <w:r w:rsidR="00101B87">
        <w:rPr>
          <w:color w:val="000000" w:themeColor="text1"/>
          <w:sz w:val="28"/>
          <w:szCs w:val="28"/>
        </w:rPr>
        <w:t xml:space="preserve"> Львівського апеляційного господарського суду від 07.12</w:t>
      </w:r>
      <w:r>
        <w:rPr>
          <w:color w:val="000000" w:themeColor="text1"/>
          <w:sz w:val="28"/>
          <w:szCs w:val="28"/>
        </w:rPr>
        <w:t xml:space="preserve">.2015 року по </w:t>
      </w:r>
      <w:r w:rsidR="00101B87">
        <w:rPr>
          <w:color w:val="000000" w:themeColor="text1"/>
          <w:sz w:val="28"/>
          <w:szCs w:val="28"/>
        </w:rPr>
        <w:t>справ</w:t>
      </w:r>
      <w:r>
        <w:rPr>
          <w:color w:val="000000" w:themeColor="text1"/>
          <w:sz w:val="28"/>
          <w:szCs w:val="28"/>
        </w:rPr>
        <w:t>і</w:t>
      </w:r>
      <w:r w:rsidR="00101B87">
        <w:rPr>
          <w:color w:val="000000" w:themeColor="text1"/>
          <w:sz w:val="28"/>
          <w:szCs w:val="28"/>
        </w:rPr>
        <w:t xml:space="preserve"> 909/480/15, постанов</w:t>
      </w:r>
      <w:r>
        <w:rPr>
          <w:color w:val="000000" w:themeColor="text1"/>
          <w:sz w:val="28"/>
          <w:szCs w:val="28"/>
        </w:rPr>
        <w:t>а</w:t>
      </w:r>
      <w:r w:rsidR="00101B87">
        <w:rPr>
          <w:color w:val="000000" w:themeColor="text1"/>
          <w:sz w:val="28"/>
          <w:szCs w:val="28"/>
        </w:rPr>
        <w:t>про відкриття виконавчого</w:t>
      </w:r>
      <w:r>
        <w:rPr>
          <w:color w:val="000000" w:themeColor="text1"/>
          <w:sz w:val="28"/>
          <w:szCs w:val="28"/>
        </w:rPr>
        <w:t xml:space="preserve">провадження </w:t>
      </w:r>
      <w:r w:rsidR="00101B87">
        <w:rPr>
          <w:color w:val="000000" w:themeColor="text1"/>
          <w:sz w:val="28"/>
          <w:szCs w:val="28"/>
        </w:rPr>
        <w:t xml:space="preserve"> № 56918127</w:t>
      </w:r>
      <w:r>
        <w:rPr>
          <w:color w:val="000000" w:themeColor="text1"/>
          <w:sz w:val="28"/>
          <w:szCs w:val="28"/>
        </w:rPr>
        <w:t xml:space="preserve"> від 03.08.2018 року).</w:t>
      </w:r>
    </w:p>
    <w:p w:rsidR="00C7631A" w:rsidRDefault="00C7631A" w:rsidP="001D69C5">
      <w:pPr>
        <w:ind w:firstLine="424"/>
        <w:jc w:val="both"/>
        <w:rPr>
          <w:color w:val="000000" w:themeColor="text1"/>
          <w:sz w:val="28"/>
          <w:szCs w:val="28"/>
        </w:rPr>
      </w:pPr>
      <w:r>
        <w:rPr>
          <w:color w:val="000000" w:themeColor="text1"/>
          <w:sz w:val="28"/>
          <w:szCs w:val="28"/>
        </w:rPr>
        <w:t xml:space="preserve">  Департаменту містобудування, архітектури та культурної спадщини міської ради  забезпечити внесення відповідних змін в проект «Внесення змін до генерального плану м. Івано-Франківська».</w:t>
      </w:r>
    </w:p>
    <w:p w:rsidR="00616795" w:rsidRPr="00F173E0" w:rsidRDefault="00616795" w:rsidP="001D69C5">
      <w:pPr>
        <w:ind w:firstLine="424"/>
        <w:jc w:val="both"/>
        <w:rPr>
          <w:color w:val="000000" w:themeColor="text1"/>
          <w:sz w:val="28"/>
          <w:szCs w:val="28"/>
        </w:rPr>
      </w:pPr>
    </w:p>
    <w:p w:rsidR="00FB0962" w:rsidRDefault="00A76C51" w:rsidP="008D7730">
      <w:pPr>
        <w:ind w:firstLine="424"/>
        <w:jc w:val="both"/>
        <w:rPr>
          <w:sz w:val="28"/>
          <w:szCs w:val="28"/>
        </w:rPr>
      </w:pPr>
      <w:r>
        <w:rPr>
          <w:sz w:val="28"/>
          <w:szCs w:val="28"/>
        </w:rPr>
        <w:t>8</w:t>
      </w:r>
      <w:r w:rsidR="00FB0962">
        <w:rPr>
          <w:sz w:val="28"/>
          <w:szCs w:val="28"/>
        </w:rPr>
        <w:t>4</w:t>
      </w:r>
      <w:r w:rsidR="00491E64">
        <w:rPr>
          <w:sz w:val="28"/>
          <w:szCs w:val="28"/>
        </w:rPr>
        <w:t>. Скасувати, за згодою,  пункт 10 додатк</w:t>
      </w:r>
      <w:r w:rsidR="008E5E6C">
        <w:rPr>
          <w:sz w:val="28"/>
          <w:szCs w:val="28"/>
        </w:rPr>
        <w:t xml:space="preserve">у 3 до рішення 19 сесії міської </w:t>
      </w:r>
      <w:r w:rsidR="00491E64">
        <w:rPr>
          <w:sz w:val="28"/>
          <w:szCs w:val="28"/>
        </w:rPr>
        <w:t xml:space="preserve">ради від 02.05.2018 року № 135-19 щодо затвердження проекту землеустрою та </w:t>
      </w:r>
    </w:p>
    <w:p w:rsidR="00FB0962" w:rsidRDefault="00FB0962" w:rsidP="00FB0962">
      <w:pPr>
        <w:ind w:firstLine="424"/>
        <w:jc w:val="center"/>
        <w:rPr>
          <w:sz w:val="28"/>
          <w:szCs w:val="28"/>
        </w:rPr>
      </w:pPr>
      <w:r>
        <w:rPr>
          <w:sz w:val="28"/>
          <w:szCs w:val="28"/>
        </w:rPr>
        <w:t>20</w:t>
      </w:r>
    </w:p>
    <w:p w:rsidR="00FB0962" w:rsidRDefault="00FB0962" w:rsidP="008D7730">
      <w:pPr>
        <w:ind w:firstLine="424"/>
        <w:jc w:val="both"/>
        <w:rPr>
          <w:sz w:val="28"/>
          <w:szCs w:val="28"/>
        </w:rPr>
      </w:pPr>
    </w:p>
    <w:p w:rsidR="00491E64" w:rsidRDefault="00491E64" w:rsidP="00FB0962">
      <w:pPr>
        <w:jc w:val="both"/>
        <w:rPr>
          <w:sz w:val="28"/>
          <w:szCs w:val="28"/>
        </w:rPr>
      </w:pPr>
      <w:r>
        <w:rPr>
          <w:sz w:val="28"/>
          <w:szCs w:val="28"/>
        </w:rPr>
        <w:t>передачі в оренду земельної ділянки п</w:t>
      </w:r>
      <w:r w:rsidRPr="00491E64">
        <w:rPr>
          <w:sz w:val="28"/>
          <w:szCs w:val="28"/>
        </w:rPr>
        <w:t>риватн</w:t>
      </w:r>
      <w:r>
        <w:rPr>
          <w:sz w:val="28"/>
          <w:szCs w:val="28"/>
        </w:rPr>
        <w:t>ому</w:t>
      </w:r>
      <w:r w:rsidRPr="00491E64">
        <w:rPr>
          <w:sz w:val="28"/>
          <w:szCs w:val="28"/>
        </w:rPr>
        <w:t xml:space="preserve"> акціонер</w:t>
      </w:r>
      <w:r>
        <w:rPr>
          <w:sz w:val="28"/>
          <w:szCs w:val="28"/>
        </w:rPr>
        <w:t>ному товариству</w:t>
      </w:r>
      <w:r w:rsidRPr="00491E64">
        <w:rPr>
          <w:sz w:val="28"/>
          <w:szCs w:val="28"/>
        </w:rPr>
        <w:t xml:space="preserve"> «Івано-Франківська харчосмакова фабрика</w:t>
      </w:r>
      <w:r>
        <w:rPr>
          <w:sz w:val="28"/>
          <w:szCs w:val="28"/>
        </w:rPr>
        <w:t xml:space="preserve">» площею </w:t>
      </w:r>
      <w:r w:rsidRPr="00491E64">
        <w:rPr>
          <w:sz w:val="28"/>
          <w:szCs w:val="28"/>
        </w:rPr>
        <w:t>3.1244</w:t>
      </w:r>
      <w:r>
        <w:rPr>
          <w:sz w:val="28"/>
          <w:szCs w:val="28"/>
        </w:rPr>
        <w:t xml:space="preserve"> га на вул. Крайківського, 1-а для реконструкції </w:t>
      </w:r>
      <w:r w:rsidRPr="00491E64">
        <w:rPr>
          <w:sz w:val="28"/>
          <w:szCs w:val="28"/>
        </w:rPr>
        <w:t>виробничих будівель і споруд під багатоквартирне житлове будівництво</w:t>
      </w:r>
      <w:r>
        <w:rPr>
          <w:sz w:val="28"/>
          <w:szCs w:val="28"/>
        </w:rPr>
        <w:t xml:space="preserve"> (кадастровий номер 2610100000: </w:t>
      </w:r>
      <w:r w:rsidRPr="00491E64">
        <w:rPr>
          <w:sz w:val="28"/>
          <w:szCs w:val="28"/>
        </w:rPr>
        <w:t>03:002:0629</w:t>
      </w:r>
      <w:r>
        <w:rPr>
          <w:sz w:val="28"/>
          <w:szCs w:val="28"/>
        </w:rPr>
        <w:t>).</w:t>
      </w:r>
    </w:p>
    <w:p w:rsidR="00A73560" w:rsidRDefault="00A73560" w:rsidP="008E5E6C">
      <w:pPr>
        <w:ind w:firstLine="424"/>
        <w:jc w:val="both"/>
        <w:rPr>
          <w:sz w:val="28"/>
          <w:szCs w:val="28"/>
        </w:rPr>
      </w:pPr>
    </w:p>
    <w:p w:rsidR="00A73560" w:rsidRDefault="00A76C51" w:rsidP="008E5E6C">
      <w:pPr>
        <w:ind w:firstLine="424"/>
        <w:jc w:val="both"/>
        <w:rPr>
          <w:sz w:val="28"/>
          <w:szCs w:val="28"/>
        </w:rPr>
      </w:pPr>
      <w:r>
        <w:rPr>
          <w:sz w:val="28"/>
          <w:szCs w:val="28"/>
        </w:rPr>
        <w:t>8</w:t>
      </w:r>
      <w:r w:rsidR="00FB0962">
        <w:rPr>
          <w:sz w:val="28"/>
          <w:szCs w:val="28"/>
        </w:rPr>
        <w:t>5</w:t>
      </w:r>
      <w:r w:rsidR="00A73560">
        <w:rPr>
          <w:sz w:val="28"/>
          <w:szCs w:val="28"/>
        </w:rPr>
        <w:t>. Затвердити Івано-Франківській міській раді технічну документацію із землеустрою щодо поділу земельної ділянки загальною площею 0.0815 га на вул. Сонячній, 54 (кадастровий номер 2610100000:04:002:0311), в тому числі:</w:t>
      </w:r>
    </w:p>
    <w:p w:rsidR="00A73560" w:rsidRDefault="00A76C51" w:rsidP="008E5E6C">
      <w:pPr>
        <w:ind w:firstLine="424"/>
        <w:jc w:val="both"/>
        <w:rPr>
          <w:color w:val="FF0000"/>
          <w:sz w:val="28"/>
          <w:szCs w:val="28"/>
        </w:rPr>
      </w:pPr>
      <w:r>
        <w:rPr>
          <w:sz w:val="28"/>
          <w:szCs w:val="28"/>
        </w:rPr>
        <w:t>8</w:t>
      </w:r>
      <w:r w:rsidR="00FB0962">
        <w:rPr>
          <w:sz w:val="28"/>
          <w:szCs w:val="28"/>
        </w:rPr>
        <w:t>5</w:t>
      </w:r>
      <w:r w:rsidR="00A73560">
        <w:rPr>
          <w:sz w:val="28"/>
          <w:szCs w:val="28"/>
        </w:rPr>
        <w:t>.1. Площею 0.0322 га для будівництва та обслуговування житлового будинку, господарських будівель і споруд (присадибна ділянка), кадастровий номер 2610100000:04:002:</w:t>
      </w:r>
      <w:r w:rsidR="00A73560" w:rsidRPr="00E726BD">
        <w:rPr>
          <w:color w:val="000000" w:themeColor="text1"/>
          <w:sz w:val="28"/>
          <w:szCs w:val="28"/>
        </w:rPr>
        <w:t>03</w:t>
      </w:r>
      <w:r w:rsidR="00E726BD" w:rsidRPr="00E726BD">
        <w:rPr>
          <w:color w:val="000000" w:themeColor="text1"/>
          <w:sz w:val="28"/>
          <w:szCs w:val="28"/>
        </w:rPr>
        <w:t>33</w:t>
      </w:r>
      <w:r w:rsidR="00A73560" w:rsidRPr="00E726BD">
        <w:rPr>
          <w:color w:val="000000" w:themeColor="text1"/>
          <w:sz w:val="28"/>
          <w:szCs w:val="28"/>
        </w:rPr>
        <w:t>.</w:t>
      </w:r>
    </w:p>
    <w:p w:rsidR="00A73560" w:rsidRDefault="00A76C51" w:rsidP="00A73560">
      <w:pPr>
        <w:ind w:firstLine="424"/>
        <w:jc w:val="both"/>
        <w:rPr>
          <w:color w:val="FF0000"/>
          <w:sz w:val="28"/>
          <w:szCs w:val="28"/>
        </w:rPr>
      </w:pPr>
      <w:r>
        <w:rPr>
          <w:sz w:val="28"/>
          <w:szCs w:val="28"/>
        </w:rPr>
        <w:t>8</w:t>
      </w:r>
      <w:r w:rsidR="00FB0962">
        <w:rPr>
          <w:sz w:val="28"/>
          <w:szCs w:val="28"/>
        </w:rPr>
        <w:t>5</w:t>
      </w:r>
      <w:r w:rsidR="00A73560">
        <w:rPr>
          <w:sz w:val="28"/>
          <w:szCs w:val="28"/>
        </w:rPr>
        <w:t>.2. Площею 0.0493 га для будівництва та обслуговування житлового будинку, господарських будівель і споруд (присадибна ділянка), кадастровий номер 2610100000:04:002:</w:t>
      </w:r>
      <w:r w:rsidR="00A73560" w:rsidRPr="00E726BD">
        <w:rPr>
          <w:color w:val="000000" w:themeColor="text1"/>
          <w:sz w:val="28"/>
          <w:szCs w:val="28"/>
        </w:rPr>
        <w:t>033</w:t>
      </w:r>
      <w:r w:rsidR="00E726BD" w:rsidRPr="00E726BD">
        <w:rPr>
          <w:color w:val="000000" w:themeColor="text1"/>
          <w:sz w:val="28"/>
          <w:szCs w:val="28"/>
        </w:rPr>
        <w:t>4</w:t>
      </w:r>
      <w:r w:rsidR="00A73560" w:rsidRPr="00E726BD">
        <w:rPr>
          <w:color w:val="000000" w:themeColor="text1"/>
          <w:sz w:val="28"/>
          <w:szCs w:val="28"/>
        </w:rPr>
        <w:t>.</w:t>
      </w:r>
    </w:p>
    <w:p w:rsidR="00C7375D" w:rsidRDefault="00A73560" w:rsidP="004D1626">
      <w:pPr>
        <w:ind w:firstLine="424"/>
        <w:jc w:val="both"/>
        <w:rPr>
          <w:color w:val="FF0000"/>
          <w:sz w:val="28"/>
          <w:szCs w:val="28"/>
        </w:rPr>
      </w:pPr>
      <w:r w:rsidRPr="00A73560">
        <w:rPr>
          <w:color w:val="000000" w:themeColor="text1"/>
          <w:sz w:val="28"/>
          <w:szCs w:val="28"/>
        </w:rPr>
        <w:t>Дати</w:t>
      </w:r>
      <w:r>
        <w:rPr>
          <w:color w:val="000000" w:themeColor="text1"/>
          <w:sz w:val="28"/>
          <w:szCs w:val="28"/>
        </w:rPr>
        <w:t xml:space="preserve"> дозвіл Івано-Франківській міській раді на складання проекту земле</w:t>
      </w:r>
      <w:r w:rsidR="00F61358">
        <w:rPr>
          <w:color w:val="000000" w:themeColor="text1"/>
          <w:sz w:val="28"/>
          <w:szCs w:val="28"/>
        </w:rPr>
        <w:t xml:space="preserve">устрою щодо відведення земельної ділянки, цільове призначення якої змінюється, із земель </w:t>
      </w:r>
      <w:r w:rsidR="00F61358">
        <w:rPr>
          <w:sz w:val="28"/>
          <w:szCs w:val="28"/>
        </w:rPr>
        <w:t xml:space="preserve">для будівництва та обслуговування житлового будинку, господарських будівель і споруд (присадибна ділянка) в землі </w:t>
      </w:r>
      <w:r w:rsidR="00C7375D" w:rsidRPr="00C7375D">
        <w:rPr>
          <w:sz w:val="28"/>
          <w:szCs w:val="28"/>
        </w:rPr>
        <w:t>д</w:t>
      </w:r>
      <w:r w:rsidR="00C7375D" w:rsidRPr="00C7375D">
        <w:rPr>
          <w:color w:val="000000"/>
          <w:sz w:val="28"/>
          <w:szCs w:val="28"/>
          <w:shd w:val="clear" w:color="auto" w:fill="FFFFFF"/>
        </w:rPr>
        <w:t>ля розміщення та експлуатації будівель і споруд автомобільного транспорту та дорожнього господарства</w:t>
      </w:r>
      <w:r w:rsidR="00C7375D">
        <w:rPr>
          <w:color w:val="000000"/>
          <w:sz w:val="28"/>
          <w:szCs w:val="28"/>
          <w:shd w:val="clear" w:color="auto" w:fill="FFFFFF"/>
        </w:rPr>
        <w:t xml:space="preserve"> площею 0.0493 га на вул. Сонячній, поруч будинку № 54, </w:t>
      </w:r>
      <w:r w:rsidR="00C7375D">
        <w:rPr>
          <w:sz w:val="28"/>
          <w:szCs w:val="28"/>
        </w:rPr>
        <w:t>кадастровий номер 2610100000:04:002:</w:t>
      </w:r>
      <w:r w:rsidR="00C7375D" w:rsidRPr="00E726BD">
        <w:rPr>
          <w:color w:val="000000" w:themeColor="text1"/>
          <w:sz w:val="28"/>
          <w:szCs w:val="28"/>
        </w:rPr>
        <w:t>033</w:t>
      </w:r>
      <w:r w:rsidR="00E726BD">
        <w:rPr>
          <w:color w:val="000000" w:themeColor="text1"/>
          <w:sz w:val="28"/>
          <w:szCs w:val="28"/>
        </w:rPr>
        <w:t>4</w:t>
      </w:r>
      <w:r w:rsidR="00C7375D">
        <w:rPr>
          <w:color w:val="FF0000"/>
          <w:sz w:val="28"/>
          <w:szCs w:val="28"/>
        </w:rPr>
        <w:t>.</w:t>
      </w:r>
    </w:p>
    <w:p w:rsidR="004003EA" w:rsidRDefault="004003EA" w:rsidP="00090680">
      <w:pPr>
        <w:jc w:val="both"/>
        <w:rPr>
          <w:color w:val="FF0000"/>
          <w:sz w:val="28"/>
          <w:szCs w:val="28"/>
        </w:rPr>
      </w:pPr>
    </w:p>
    <w:p w:rsidR="004003EA" w:rsidRDefault="00A76C51" w:rsidP="00FA17D1">
      <w:pPr>
        <w:ind w:firstLine="424"/>
        <w:jc w:val="both"/>
        <w:rPr>
          <w:color w:val="000000" w:themeColor="text1"/>
          <w:sz w:val="28"/>
          <w:szCs w:val="28"/>
        </w:rPr>
      </w:pPr>
      <w:r>
        <w:rPr>
          <w:color w:val="000000" w:themeColor="text1"/>
          <w:sz w:val="28"/>
          <w:szCs w:val="28"/>
        </w:rPr>
        <w:t>8</w:t>
      </w:r>
      <w:r w:rsidR="00FB0962">
        <w:rPr>
          <w:color w:val="000000" w:themeColor="text1"/>
          <w:sz w:val="28"/>
          <w:szCs w:val="28"/>
        </w:rPr>
        <w:t>6</w:t>
      </w:r>
      <w:r w:rsidR="004003EA" w:rsidRPr="00F173E0">
        <w:rPr>
          <w:color w:val="000000" w:themeColor="text1"/>
          <w:sz w:val="28"/>
          <w:szCs w:val="28"/>
        </w:rPr>
        <w:t xml:space="preserve">. У зв’язку з закінченням терміну, припинити, за згодою, дію договору оренди земельної ділянки підприємцю Кострабію Роману Тарасовичу площею </w:t>
      </w:r>
      <w:r w:rsidR="004003EA" w:rsidRPr="00F173E0">
        <w:rPr>
          <w:color w:val="000000" w:themeColor="text1"/>
          <w:sz w:val="28"/>
          <w:szCs w:val="28"/>
        </w:rPr>
        <w:lastRenderedPageBreak/>
        <w:t>0.0006 га на вул. Галицькій, 19 для обслуговування входу до крамниці промислових товарів від 10.07.2012 року № 261010004000549.</w:t>
      </w:r>
    </w:p>
    <w:p w:rsidR="004003EA" w:rsidRDefault="004003EA" w:rsidP="004003EA">
      <w:pPr>
        <w:ind w:firstLine="424"/>
        <w:jc w:val="both"/>
        <w:rPr>
          <w:color w:val="000000" w:themeColor="text1"/>
          <w:sz w:val="28"/>
          <w:szCs w:val="28"/>
        </w:rPr>
      </w:pPr>
    </w:p>
    <w:p w:rsidR="008173C4" w:rsidRDefault="00FB0962" w:rsidP="008173C4">
      <w:pPr>
        <w:ind w:firstLine="424"/>
        <w:jc w:val="both"/>
        <w:rPr>
          <w:color w:val="000000" w:themeColor="text1"/>
          <w:sz w:val="28"/>
          <w:szCs w:val="28"/>
        </w:rPr>
      </w:pPr>
      <w:r>
        <w:rPr>
          <w:color w:val="000000" w:themeColor="text1"/>
          <w:sz w:val="28"/>
          <w:szCs w:val="28"/>
        </w:rPr>
        <w:t>87</w:t>
      </w:r>
      <w:r w:rsidR="008173C4" w:rsidRPr="00F173E0">
        <w:rPr>
          <w:color w:val="000000" w:themeColor="text1"/>
          <w:sz w:val="28"/>
          <w:szCs w:val="28"/>
        </w:rPr>
        <w:t>. У зв’язку з закінченням терміну, припинити, за згодою, дію договору оренди земельної ділянки підприємцю Кострабію Роману Тарасовичу площею 0.000</w:t>
      </w:r>
      <w:r w:rsidR="008173C4">
        <w:rPr>
          <w:color w:val="000000" w:themeColor="text1"/>
          <w:sz w:val="28"/>
          <w:szCs w:val="28"/>
        </w:rPr>
        <w:t>3</w:t>
      </w:r>
      <w:r w:rsidR="008173C4" w:rsidRPr="00F173E0">
        <w:rPr>
          <w:color w:val="000000" w:themeColor="text1"/>
          <w:sz w:val="28"/>
          <w:szCs w:val="28"/>
        </w:rPr>
        <w:t xml:space="preserve"> га на вул. Галицькій, 19 для обслуговування входу до кра</w:t>
      </w:r>
      <w:r w:rsidR="008173C4">
        <w:rPr>
          <w:color w:val="000000" w:themeColor="text1"/>
          <w:sz w:val="28"/>
          <w:szCs w:val="28"/>
        </w:rPr>
        <w:t>мниці промислових товарів від 07</w:t>
      </w:r>
      <w:r w:rsidR="008173C4" w:rsidRPr="00F173E0">
        <w:rPr>
          <w:color w:val="000000" w:themeColor="text1"/>
          <w:sz w:val="28"/>
          <w:szCs w:val="28"/>
        </w:rPr>
        <w:t>.0</w:t>
      </w:r>
      <w:r w:rsidR="008173C4">
        <w:rPr>
          <w:color w:val="000000" w:themeColor="text1"/>
          <w:sz w:val="28"/>
          <w:szCs w:val="28"/>
        </w:rPr>
        <w:t>8</w:t>
      </w:r>
      <w:r w:rsidR="008173C4" w:rsidRPr="00F173E0">
        <w:rPr>
          <w:color w:val="000000" w:themeColor="text1"/>
          <w:sz w:val="28"/>
          <w:szCs w:val="28"/>
        </w:rPr>
        <w:t>.2012 року № 2610100040005</w:t>
      </w:r>
      <w:r w:rsidR="008173C4">
        <w:rPr>
          <w:color w:val="000000" w:themeColor="text1"/>
          <w:sz w:val="28"/>
          <w:szCs w:val="28"/>
        </w:rPr>
        <w:t>71</w:t>
      </w:r>
      <w:r w:rsidR="008173C4" w:rsidRPr="00F173E0">
        <w:rPr>
          <w:color w:val="000000" w:themeColor="text1"/>
          <w:sz w:val="28"/>
          <w:szCs w:val="28"/>
        </w:rPr>
        <w:t>.</w:t>
      </w:r>
    </w:p>
    <w:p w:rsidR="008173C4" w:rsidRDefault="008173C4" w:rsidP="004003EA">
      <w:pPr>
        <w:ind w:firstLine="424"/>
        <w:jc w:val="both"/>
        <w:rPr>
          <w:color w:val="000000" w:themeColor="text1"/>
          <w:sz w:val="28"/>
          <w:szCs w:val="28"/>
        </w:rPr>
      </w:pPr>
    </w:p>
    <w:p w:rsidR="004003EA" w:rsidRDefault="00A76C51" w:rsidP="00C8426A">
      <w:pPr>
        <w:ind w:firstLine="424"/>
        <w:jc w:val="both"/>
        <w:rPr>
          <w:color w:val="000000" w:themeColor="text1"/>
          <w:sz w:val="28"/>
          <w:szCs w:val="28"/>
        </w:rPr>
      </w:pPr>
      <w:r>
        <w:rPr>
          <w:color w:val="000000" w:themeColor="text1"/>
          <w:sz w:val="28"/>
          <w:szCs w:val="28"/>
        </w:rPr>
        <w:t>8</w:t>
      </w:r>
      <w:r w:rsidR="00FB0962">
        <w:rPr>
          <w:color w:val="000000" w:themeColor="text1"/>
          <w:sz w:val="28"/>
          <w:szCs w:val="28"/>
        </w:rPr>
        <w:t>8</w:t>
      </w:r>
      <w:r w:rsidR="004003EA">
        <w:rPr>
          <w:color w:val="000000" w:themeColor="text1"/>
          <w:sz w:val="28"/>
          <w:szCs w:val="28"/>
        </w:rPr>
        <w:t>. У зв’язку з продажем нежитлового приміщення гр. Стаднику Олегу Романовичу (договір купівлі-продажу від 09.08.2018 року), припинити, за згодою, дію договору оренди земельної ділянки, укладеного підприємц</w:t>
      </w:r>
      <w:r w:rsidR="002A380C">
        <w:rPr>
          <w:color w:val="000000" w:themeColor="text1"/>
          <w:sz w:val="28"/>
          <w:szCs w:val="28"/>
        </w:rPr>
        <w:t>ем Пивоварчин Любов’ю Степанівн</w:t>
      </w:r>
      <w:r w:rsidR="004003EA">
        <w:rPr>
          <w:color w:val="000000" w:themeColor="text1"/>
          <w:sz w:val="28"/>
          <w:szCs w:val="28"/>
        </w:rPr>
        <w:t>ою, площею 0.0008 га на вул. Бельведерській, 8 для обслуговування входу до приміщення магазину від 11.02.2008 року № 040829400029.</w:t>
      </w:r>
    </w:p>
    <w:p w:rsidR="000B3F7C" w:rsidRDefault="000B3F7C" w:rsidP="004003EA">
      <w:pPr>
        <w:ind w:firstLine="424"/>
        <w:jc w:val="both"/>
        <w:rPr>
          <w:color w:val="000000" w:themeColor="text1"/>
          <w:sz w:val="28"/>
          <w:szCs w:val="28"/>
        </w:rPr>
      </w:pPr>
    </w:p>
    <w:p w:rsidR="000B3F7C" w:rsidRDefault="00A76C51" w:rsidP="000B3F7C">
      <w:pPr>
        <w:jc w:val="both"/>
        <w:rPr>
          <w:color w:val="FF0000"/>
          <w:sz w:val="28"/>
          <w:szCs w:val="28"/>
        </w:rPr>
      </w:pPr>
      <w:r>
        <w:rPr>
          <w:color w:val="000000" w:themeColor="text1"/>
          <w:sz w:val="28"/>
          <w:szCs w:val="28"/>
        </w:rPr>
        <w:t>8</w:t>
      </w:r>
      <w:r w:rsidR="00FB0962">
        <w:rPr>
          <w:color w:val="000000" w:themeColor="text1"/>
          <w:sz w:val="28"/>
          <w:szCs w:val="28"/>
        </w:rPr>
        <w:t>9</w:t>
      </w:r>
      <w:r w:rsidR="000B3F7C">
        <w:rPr>
          <w:color w:val="000000" w:themeColor="text1"/>
          <w:sz w:val="28"/>
          <w:szCs w:val="28"/>
        </w:rPr>
        <w:t xml:space="preserve">. У зв’язку зі смертю Вихованець Оксани Ігорівни (довідка від 18.04.2018 року № 224/02-14), припинити дію договору оренди земельної ділянки площею 0.0442 га на вул. Проектній, 5- Гімназійній (№ 37 по генплану) для будівництва житлового будинку малоповерхової забудови з вбудованими офісними приміщеннями (для іншої житлової забудови), </w:t>
      </w:r>
      <w:r w:rsidR="000B3F7C">
        <w:rPr>
          <w:sz w:val="28"/>
          <w:szCs w:val="28"/>
        </w:rPr>
        <w:t>кадастровий номер 2610100000:01:004:</w:t>
      </w:r>
      <w:r w:rsidR="000B3F7C" w:rsidRPr="00E726BD">
        <w:rPr>
          <w:color w:val="000000" w:themeColor="text1"/>
          <w:sz w:val="28"/>
          <w:szCs w:val="28"/>
        </w:rPr>
        <w:t>0</w:t>
      </w:r>
      <w:r w:rsidR="000B3F7C">
        <w:rPr>
          <w:color w:val="000000" w:themeColor="text1"/>
          <w:sz w:val="28"/>
          <w:szCs w:val="28"/>
        </w:rPr>
        <w:t>038, від 27.05.2009 року № 040929400228</w:t>
      </w:r>
      <w:r w:rsidR="000B3F7C">
        <w:rPr>
          <w:color w:val="FF0000"/>
          <w:sz w:val="28"/>
          <w:szCs w:val="28"/>
        </w:rPr>
        <w:t>.</w:t>
      </w:r>
    </w:p>
    <w:p w:rsidR="00FB0962" w:rsidRDefault="00A8681A" w:rsidP="000B3F7C">
      <w:pPr>
        <w:jc w:val="both"/>
        <w:rPr>
          <w:color w:val="000000" w:themeColor="text1"/>
          <w:sz w:val="28"/>
          <w:szCs w:val="28"/>
        </w:rPr>
      </w:pPr>
      <w:r>
        <w:rPr>
          <w:color w:val="FF0000"/>
          <w:sz w:val="28"/>
          <w:szCs w:val="28"/>
        </w:rPr>
        <w:tab/>
      </w:r>
      <w:r w:rsidRPr="00A8681A">
        <w:rPr>
          <w:color w:val="000000" w:themeColor="text1"/>
          <w:sz w:val="28"/>
          <w:szCs w:val="28"/>
        </w:rPr>
        <w:t>Передати в оренду</w:t>
      </w:r>
      <w:r>
        <w:rPr>
          <w:color w:val="000000" w:themeColor="text1"/>
          <w:sz w:val="28"/>
          <w:szCs w:val="28"/>
        </w:rPr>
        <w:t xml:space="preserve">, терміном на три роки, земельну ділянку Вихованець Ярославі Василівні площею 0.0442 га на вул. Проектній, 5- Гімназійній (№ 37 </w:t>
      </w:r>
    </w:p>
    <w:p w:rsidR="00FB0962" w:rsidRDefault="00FB0962" w:rsidP="00FB0962">
      <w:pPr>
        <w:jc w:val="center"/>
        <w:rPr>
          <w:color w:val="000000" w:themeColor="text1"/>
          <w:sz w:val="28"/>
          <w:szCs w:val="28"/>
        </w:rPr>
      </w:pPr>
      <w:r>
        <w:rPr>
          <w:color w:val="000000" w:themeColor="text1"/>
          <w:sz w:val="28"/>
          <w:szCs w:val="28"/>
        </w:rPr>
        <w:t>21</w:t>
      </w:r>
    </w:p>
    <w:p w:rsidR="00FB0962" w:rsidRDefault="00FB0962" w:rsidP="000B3F7C">
      <w:pPr>
        <w:jc w:val="both"/>
        <w:rPr>
          <w:color w:val="000000" w:themeColor="text1"/>
          <w:sz w:val="28"/>
          <w:szCs w:val="28"/>
        </w:rPr>
      </w:pPr>
    </w:p>
    <w:p w:rsidR="00A8681A" w:rsidRDefault="00A8681A" w:rsidP="000B3F7C">
      <w:pPr>
        <w:jc w:val="both"/>
        <w:rPr>
          <w:i/>
          <w:color w:val="000000" w:themeColor="text1"/>
          <w:sz w:val="28"/>
          <w:szCs w:val="28"/>
        </w:rPr>
      </w:pPr>
      <w:r>
        <w:rPr>
          <w:color w:val="000000" w:themeColor="text1"/>
          <w:sz w:val="28"/>
          <w:szCs w:val="28"/>
        </w:rPr>
        <w:t xml:space="preserve">по генплану) для будівництва житлового будинку малоповерхової забудови з вбудованими офісними приміщеннями (для іншої житлової забудови), </w:t>
      </w:r>
      <w:r>
        <w:rPr>
          <w:sz w:val="28"/>
          <w:szCs w:val="28"/>
        </w:rPr>
        <w:t>кадастровий номер 2610100000:01:004:</w:t>
      </w:r>
      <w:r w:rsidRPr="00E726BD">
        <w:rPr>
          <w:color w:val="000000" w:themeColor="text1"/>
          <w:sz w:val="28"/>
          <w:szCs w:val="28"/>
        </w:rPr>
        <w:t>0</w:t>
      </w:r>
      <w:r>
        <w:rPr>
          <w:color w:val="000000" w:themeColor="text1"/>
          <w:sz w:val="28"/>
          <w:szCs w:val="28"/>
        </w:rPr>
        <w:t xml:space="preserve">038, довідка з МБК № 18356: частина земельної ділянки в межах червоних ліній вулиці. </w:t>
      </w:r>
      <w:r w:rsidRPr="00A8681A">
        <w:rPr>
          <w:i/>
          <w:color w:val="000000" w:themeColor="text1"/>
          <w:sz w:val="28"/>
          <w:szCs w:val="28"/>
        </w:rPr>
        <w:t>Вільна від забудови, суперечить ст. 134 ЗКУ.</w:t>
      </w:r>
    </w:p>
    <w:p w:rsidR="00484290" w:rsidRDefault="00484290" w:rsidP="000B3F7C">
      <w:pPr>
        <w:jc w:val="both"/>
        <w:rPr>
          <w:i/>
          <w:color w:val="000000" w:themeColor="text1"/>
          <w:sz w:val="28"/>
          <w:szCs w:val="28"/>
        </w:rPr>
      </w:pPr>
    </w:p>
    <w:p w:rsidR="00484290" w:rsidRPr="00484290" w:rsidRDefault="00484290" w:rsidP="000B3F7C">
      <w:pPr>
        <w:jc w:val="both"/>
        <w:rPr>
          <w:color w:val="000000" w:themeColor="text1"/>
          <w:sz w:val="28"/>
          <w:szCs w:val="28"/>
        </w:rPr>
      </w:pPr>
      <w:r>
        <w:rPr>
          <w:color w:val="000000" w:themeColor="text1"/>
          <w:sz w:val="28"/>
          <w:szCs w:val="28"/>
        </w:rPr>
        <w:tab/>
      </w:r>
      <w:r w:rsidR="00FB0962">
        <w:rPr>
          <w:color w:val="000000" w:themeColor="text1"/>
          <w:sz w:val="28"/>
          <w:szCs w:val="28"/>
        </w:rPr>
        <w:t>90</w:t>
      </w:r>
      <w:r>
        <w:rPr>
          <w:color w:val="000000" w:themeColor="text1"/>
          <w:sz w:val="28"/>
          <w:szCs w:val="28"/>
        </w:rPr>
        <w:t>. Скасувати, за згодою, пункт 15 додатку 1 до рішення 11 сесії міської ради від 15.03.2017 року № 67-11, про надання дозволу на складання проекту землеустрою щодо відведення земельної ділянки громадській організації «Івано-Франківська обласна спілка учасників та інвалідів АТО» орієнтовною площею 0.9000 га в районі вул. Ленкавського для будівництва багатоквартирних будинків інвалідам АТО (клопотання ГО «Івано-Франківська обласна спілка учасників та інвалідів АТО» від 03.10.2018 року № 0034).</w:t>
      </w:r>
    </w:p>
    <w:p w:rsidR="00037B06" w:rsidRDefault="00037B06" w:rsidP="00F14CC0">
      <w:pPr>
        <w:ind w:firstLine="424"/>
        <w:jc w:val="both"/>
        <w:rPr>
          <w:color w:val="000000" w:themeColor="text1"/>
          <w:sz w:val="28"/>
          <w:szCs w:val="28"/>
        </w:rPr>
      </w:pPr>
    </w:p>
    <w:p w:rsidR="00944FB0" w:rsidRPr="00037B06" w:rsidRDefault="00FB0962" w:rsidP="00CB1C53">
      <w:pPr>
        <w:ind w:firstLine="640"/>
        <w:jc w:val="both"/>
        <w:rPr>
          <w:color w:val="000000" w:themeColor="text1"/>
          <w:sz w:val="28"/>
          <w:szCs w:val="28"/>
        </w:rPr>
      </w:pPr>
      <w:r>
        <w:rPr>
          <w:color w:val="000000" w:themeColor="text1"/>
          <w:sz w:val="28"/>
          <w:szCs w:val="28"/>
        </w:rPr>
        <w:t>91</w:t>
      </w:r>
      <w:r w:rsidR="00944FB0" w:rsidRPr="00037B06">
        <w:rPr>
          <w:color w:val="000000" w:themeColor="text1"/>
          <w:sz w:val="28"/>
          <w:szCs w:val="28"/>
        </w:rPr>
        <w:t>. Дати дозвіл Івано-Франківській міській раді на складання технічної документації із землеустрою щодо інвентаризації земельної ділянки:</w:t>
      </w:r>
    </w:p>
    <w:p w:rsidR="00944FB0" w:rsidRPr="00037B06" w:rsidRDefault="00944FB0" w:rsidP="00CB1C53">
      <w:pPr>
        <w:ind w:firstLine="640"/>
        <w:jc w:val="both"/>
        <w:rPr>
          <w:color w:val="000000" w:themeColor="text1"/>
          <w:sz w:val="28"/>
          <w:szCs w:val="28"/>
        </w:rPr>
      </w:pPr>
    </w:p>
    <w:p w:rsidR="00944FB0" w:rsidRPr="00037B06" w:rsidRDefault="00FB0962" w:rsidP="00CB1C53">
      <w:pPr>
        <w:ind w:firstLine="640"/>
        <w:jc w:val="both"/>
        <w:rPr>
          <w:color w:val="000000" w:themeColor="text1"/>
          <w:sz w:val="28"/>
          <w:szCs w:val="28"/>
        </w:rPr>
      </w:pPr>
      <w:r>
        <w:rPr>
          <w:color w:val="000000" w:themeColor="text1"/>
          <w:sz w:val="28"/>
          <w:szCs w:val="28"/>
        </w:rPr>
        <w:t>91.1</w:t>
      </w:r>
      <w:r w:rsidR="00037B06">
        <w:rPr>
          <w:color w:val="000000" w:themeColor="text1"/>
          <w:sz w:val="28"/>
          <w:szCs w:val="28"/>
        </w:rPr>
        <w:t>.</w:t>
      </w:r>
      <w:r w:rsidR="00944FB0" w:rsidRPr="00037B06">
        <w:rPr>
          <w:color w:val="000000" w:themeColor="text1"/>
          <w:sz w:val="28"/>
          <w:szCs w:val="28"/>
        </w:rPr>
        <w:t xml:space="preserve"> Орієнтовною площею 1.4 га на вул. Флотській, поруч ІФНТУНГ, для влаштування та обслуговування скверу. </w:t>
      </w:r>
    </w:p>
    <w:p w:rsidR="00944FB0" w:rsidRPr="00037B06" w:rsidRDefault="00944FB0" w:rsidP="00CB1C53">
      <w:pPr>
        <w:ind w:firstLine="640"/>
        <w:jc w:val="both"/>
        <w:rPr>
          <w:color w:val="000000" w:themeColor="text1"/>
          <w:sz w:val="28"/>
          <w:szCs w:val="28"/>
        </w:rPr>
      </w:pPr>
    </w:p>
    <w:p w:rsidR="00944FB0" w:rsidRPr="00037B06" w:rsidRDefault="00FB0962" w:rsidP="00944FB0">
      <w:pPr>
        <w:ind w:firstLine="640"/>
        <w:jc w:val="both"/>
        <w:rPr>
          <w:color w:val="000000" w:themeColor="text1"/>
          <w:sz w:val="28"/>
          <w:szCs w:val="28"/>
        </w:rPr>
      </w:pPr>
      <w:r>
        <w:rPr>
          <w:color w:val="000000" w:themeColor="text1"/>
          <w:sz w:val="28"/>
          <w:szCs w:val="28"/>
        </w:rPr>
        <w:t>91.2</w:t>
      </w:r>
      <w:r w:rsidR="00944FB0" w:rsidRPr="00037B06">
        <w:rPr>
          <w:color w:val="000000" w:themeColor="text1"/>
          <w:sz w:val="28"/>
          <w:szCs w:val="28"/>
        </w:rPr>
        <w:t xml:space="preserve">. Орієнтовною площею 0.24 га на вул. Героїв УПА для влаштування та обслуговування скверу. </w:t>
      </w:r>
    </w:p>
    <w:p w:rsidR="00944FB0" w:rsidRPr="00037B06" w:rsidRDefault="00944FB0" w:rsidP="00CB1C53">
      <w:pPr>
        <w:ind w:firstLine="640"/>
        <w:jc w:val="both"/>
        <w:rPr>
          <w:color w:val="000000" w:themeColor="text1"/>
          <w:sz w:val="28"/>
          <w:szCs w:val="28"/>
        </w:rPr>
      </w:pPr>
    </w:p>
    <w:p w:rsidR="00037B06" w:rsidRDefault="00FB0962" w:rsidP="00944FB0">
      <w:pPr>
        <w:ind w:firstLine="640"/>
        <w:jc w:val="both"/>
        <w:rPr>
          <w:color w:val="000000" w:themeColor="text1"/>
          <w:sz w:val="28"/>
          <w:szCs w:val="28"/>
        </w:rPr>
      </w:pPr>
      <w:r>
        <w:rPr>
          <w:color w:val="000000" w:themeColor="text1"/>
          <w:sz w:val="28"/>
          <w:szCs w:val="28"/>
        </w:rPr>
        <w:t>91.3</w:t>
      </w:r>
      <w:r w:rsidR="00944FB0" w:rsidRPr="00037B06">
        <w:rPr>
          <w:color w:val="000000" w:themeColor="text1"/>
          <w:sz w:val="28"/>
          <w:szCs w:val="28"/>
        </w:rPr>
        <w:t xml:space="preserve">. Орієнтовною площею 0.2 га на вул. Млинарській для влаштування </w:t>
      </w:r>
    </w:p>
    <w:p w:rsidR="00944FB0" w:rsidRPr="00037B06" w:rsidRDefault="00944FB0" w:rsidP="00037B06">
      <w:pPr>
        <w:jc w:val="both"/>
        <w:rPr>
          <w:color w:val="000000" w:themeColor="text1"/>
          <w:sz w:val="28"/>
          <w:szCs w:val="28"/>
        </w:rPr>
      </w:pPr>
      <w:r w:rsidRPr="00037B06">
        <w:rPr>
          <w:color w:val="000000" w:themeColor="text1"/>
          <w:sz w:val="28"/>
          <w:szCs w:val="28"/>
        </w:rPr>
        <w:t xml:space="preserve">та обслуговування скверу. </w:t>
      </w:r>
    </w:p>
    <w:p w:rsidR="00944FB0" w:rsidRPr="00037B06" w:rsidRDefault="00944FB0" w:rsidP="00944FB0">
      <w:pPr>
        <w:ind w:firstLine="640"/>
        <w:jc w:val="both"/>
        <w:rPr>
          <w:color w:val="000000" w:themeColor="text1"/>
          <w:sz w:val="28"/>
          <w:szCs w:val="28"/>
        </w:rPr>
      </w:pPr>
    </w:p>
    <w:p w:rsidR="00944FB0" w:rsidRDefault="00FB0962" w:rsidP="00944FB0">
      <w:pPr>
        <w:ind w:firstLine="640"/>
        <w:jc w:val="both"/>
        <w:rPr>
          <w:color w:val="000000" w:themeColor="text1"/>
          <w:sz w:val="28"/>
          <w:szCs w:val="28"/>
        </w:rPr>
      </w:pPr>
      <w:r>
        <w:rPr>
          <w:color w:val="000000" w:themeColor="text1"/>
          <w:sz w:val="28"/>
          <w:szCs w:val="28"/>
        </w:rPr>
        <w:t>91.4</w:t>
      </w:r>
      <w:r w:rsidR="00944FB0" w:rsidRPr="00037B06">
        <w:rPr>
          <w:color w:val="000000" w:themeColor="text1"/>
          <w:sz w:val="28"/>
          <w:szCs w:val="28"/>
        </w:rPr>
        <w:t xml:space="preserve">. Орієнтовною площею 0.3 га на вул. Бельведерській для влаштування та обслуговування скверу. </w:t>
      </w:r>
    </w:p>
    <w:p w:rsidR="004D1626" w:rsidRDefault="004D1626" w:rsidP="00944FB0">
      <w:pPr>
        <w:ind w:firstLine="640"/>
        <w:jc w:val="both"/>
        <w:rPr>
          <w:color w:val="000000" w:themeColor="text1"/>
          <w:sz w:val="28"/>
          <w:szCs w:val="28"/>
        </w:rPr>
      </w:pPr>
    </w:p>
    <w:p w:rsidR="00944FB0" w:rsidRPr="00037B06" w:rsidRDefault="00FB0962" w:rsidP="00944FB0">
      <w:pPr>
        <w:ind w:firstLine="640"/>
        <w:jc w:val="both"/>
        <w:rPr>
          <w:color w:val="000000" w:themeColor="text1"/>
          <w:sz w:val="28"/>
          <w:szCs w:val="28"/>
        </w:rPr>
      </w:pPr>
      <w:r>
        <w:rPr>
          <w:color w:val="000000" w:themeColor="text1"/>
          <w:sz w:val="28"/>
          <w:szCs w:val="28"/>
        </w:rPr>
        <w:t>91.5</w:t>
      </w:r>
      <w:r w:rsidR="00944FB0" w:rsidRPr="00037B06">
        <w:rPr>
          <w:color w:val="000000" w:themeColor="text1"/>
          <w:sz w:val="28"/>
          <w:szCs w:val="28"/>
        </w:rPr>
        <w:t xml:space="preserve">. Орієнтовною площею 0.08 га на вул. Манюха для влаштування та обслуговування скверу. </w:t>
      </w:r>
    </w:p>
    <w:p w:rsidR="00865C8B" w:rsidRPr="00037B06" w:rsidRDefault="00865C8B" w:rsidP="00944FB0">
      <w:pPr>
        <w:ind w:firstLine="640"/>
        <w:jc w:val="both"/>
        <w:rPr>
          <w:color w:val="000000" w:themeColor="text1"/>
          <w:sz w:val="28"/>
          <w:szCs w:val="28"/>
        </w:rPr>
      </w:pPr>
    </w:p>
    <w:p w:rsidR="00865C8B" w:rsidRPr="00037B06" w:rsidRDefault="00FB0962" w:rsidP="00865C8B">
      <w:pPr>
        <w:ind w:firstLine="640"/>
        <w:jc w:val="both"/>
        <w:rPr>
          <w:color w:val="000000" w:themeColor="text1"/>
          <w:sz w:val="28"/>
          <w:szCs w:val="28"/>
        </w:rPr>
      </w:pPr>
      <w:r>
        <w:rPr>
          <w:color w:val="000000" w:themeColor="text1"/>
          <w:sz w:val="28"/>
          <w:szCs w:val="28"/>
        </w:rPr>
        <w:t>91.6</w:t>
      </w:r>
      <w:r w:rsidR="00865C8B" w:rsidRPr="00037B06">
        <w:rPr>
          <w:color w:val="000000" w:themeColor="text1"/>
          <w:sz w:val="28"/>
          <w:szCs w:val="28"/>
        </w:rPr>
        <w:t xml:space="preserve">. Орієнтовною площею 0.3 га на вул. Новгородській для влаштування та обслуговування скверу. </w:t>
      </w:r>
    </w:p>
    <w:p w:rsidR="00865C8B" w:rsidRPr="00037B06" w:rsidRDefault="00865C8B" w:rsidP="00944FB0">
      <w:pPr>
        <w:ind w:firstLine="640"/>
        <w:jc w:val="both"/>
        <w:rPr>
          <w:color w:val="000000" w:themeColor="text1"/>
          <w:sz w:val="28"/>
          <w:szCs w:val="28"/>
        </w:rPr>
      </w:pPr>
    </w:p>
    <w:p w:rsidR="00865C8B" w:rsidRPr="00037B06" w:rsidRDefault="00FB0962" w:rsidP="00865C8B">
      <w:pPr>
        <w:ind w:firstLine="640"/>
        <w:jc w:val="both"/>
        <w:rPr>
          <w:color w:val="000000" w:themeColor="text1"/>
          <w:sz w:val="28"/>
          <w:szCs w:val="28"/>
        </w:rPr>
      </w:pPr>
      <w:r>
        <w:rPr>
          <w:color w:val="000000" w:themeColor="text1"/>
          <w:sz w:val="28"/>
          <w:szCs w:val="28"/>
        </w:rPr>
        <w:t>91.7</w:t>
      </w:r>
      <w:r w:rsidR="00865C8B" w:rsidRPr="00037B06">
        <w:rPr>
          <w:color w:val="000000" w:themeColor="text1"/>
          <w:sz w:val="28"/>
          <w:szCs w:val="28"/>
        </w:rPr>
        <w:t xml:space="preserve">. Орієнтовною площею 0.15 га на вул. В. Івасюка для влаштування та обслуговування скверу. </w:t>
      </w:r>
    </w:p>
    <w:p w:rsidR="00865C8B" w:rsidRPr="00037B06" w:rsidRDefault="00865C8B" w:rsidP="00865C8B">
      <w:pPr>
        <w:ind w:firstLine="640"/>
        <w:jc w:val="both"/>
        <w:rPr>
          <w:color w:val="000000" w:themeColor="text1"/>
          <w:sz w:val="28"/>
          <w:szCs w:val="28"/>
        </w:rPr>
      </w:pPr>
    </w:p>
    <w:p w:rsidR="00865C8B" w:rsidRPr="00037B06" w:rsidRDefault="00FB0962" w:rsidP="00865C8B">
      <w:pPr>
        <w:ind w:firstLine="640"/>
        <w:jc w:val="both"/>
        <w:rPr>
          <w:color w:val="000000" w:themeColor="text1"/>
          <w:sz w:val="28"/>
          <w:szCs w:val="28"/>
        </w:rPr>
      </w:pPr>
      <w:r>
        <w:rPr>
          <w:color w:val="000000" w:themeColor="text1"/>
          <w:sz w:val="28"/>
          <w:szCs w:val="28"/>
        </w:rPr>
        <w:t>91.8</w:t>
      </w:r>
      <w:r w:rsidR="00865C8B" w:rsidRPr="00037B06">
        <w:rPr>
          <w:color w:val="000000" w:themeColor="text1"/>
          <w:sz w:val="28"/>
          <w:szCs w:val="28"/>
        </w:rPr>
        <w:t xml:space="preserve">. Орієнтовною площею 0.56  га на вул. Степана Бандери - Ребета для влаштування та обслуговування скверу. </w:t>
      </w:r>
    </w:p>
    <w:p w:rsidR="00865C8B" w:rsidRPr="00037B06" w:rsidRDefault="00865C8B" w:rsidP="00865C8B">
      <w:pPr>
        <w:ind w:firstLine="640"/>
        <w:jc w:val="both"/>
        <w:rPr>
          <w:color w:val="000000" w:themeColor="text1"/>
          <w:sz w:val="28"/>
          <w:szCs w:val="28"/>
        </w:rPr>
      </w:pPr>
    </w:p>
    <w:p w:rsidR="00865C8B" w:rsidRPr="00037B06" w:rsidRDefault="00FB0962" w:rsidP="00865C8B">
      <w:pPr>
        <w:ind w:firstLine="640"/>
        <w:jc w:val="both"/>
        <w:rPr>
          <w:color w:val="000000" w:themeColor="text1"/>
          <w:sz w:val="28"/>
          <w:szCs w:val="28"/>
        </w:rPr>
      </w:pPr>
      <w:r>
        <w:rPr>
          <w:color w:val="000000" w:themeColor="text1"/>
          <w:sz w:val="28"/>
          <w:szCs w:val="28"/>
        </w:rPr>
        <w:t>91.9</w:t>
      </w:r>
      <w:r w:rsidR="00865C8B" w:rsidRPr="00037B06">
        <w:rPr>
          <w:color w:val="000000" w:themeColor="text1"/>
          <w:sz w:val="28"/>
          <w:szCs w:val="28"/>
        </w:rPr>
        <w:t xml:space="preserve">. Орієнтовною площею 0.75 га на вул. Гетьмана Мазепи для влаштування та обслуговування скверу. </w:t>
      </w:r>
    </w:p>
    <w:p w:rsidR="00865C8B" w:rsidRPr="00037B06" w:rsidRDefault="00865C8B" w:rsidP="00865C8B">
      <w:pPr>
        <w:ind w:firstLine="640"/>
        <w:jc w:val="both"/>
        <w:rPr>
          <w:color w:val="000000" w:themeColor="text1"/>
          <w:sz w:val="28"/>
          <w:szCs w:val="28"/>
        </w:rPr>
      </w:pPr>
    </w:p>
    <w:p w:rsidR="00865C8B" w:rsidRDefault="00FB0962" w:rsidP="00865C8B">
      <w:pPr>
        <w:ind w:firstLine="640"/>
        <w:jc w:val="both"/>
        <w:rPr>
          <w:color w:val="000000" w:themeColor="text1"/>
          <w:sz w:val="28"/>
          <w:szCs w:val="28"/>
        </w:rPr>
      </w:pPr>
      <w:r>
        <w:rPr>
          <w:color w:val="000000" w:themeColor="text1"/>
          <w:sz w:val="28"/>
          <w:szCs w:val="28"/>
        </w:rPr>
        <w:t>91.10</w:t>
      </w:r>
      <w:r w:rsidR="00865C8B" w:rsidRPr="00037B06">
        <w:rPr>
          <w:color w:val="000000" w:themeColor="text1"/>
          <w:sz w:val="28"/>
          <w:szCs w:val="28"/>
        </w:rPr>
        <w:t xml:space="preserve">. Орієнтовною площею 0.96 га на вул. О. Довженка для влаштування та обслуговування скверу. </w:t>
      </w:r>
    </w:p>
    <w:p w:rsidR="00FB0962" w:rsidRDefault="00FB0962" w:rsidP="00865C8B">
      <w:pPr>
        <w:ind w:firstLine="640"/>
        <w:jc w:val="both"/>
        <w:rPr>
          <w:color w:val="000000" w:themeColor="text1"/>
          <w:sz w:val="28"/>
          <w:szCs w:val="28"/>
        </w:rPr>
      </w:pPr>
    </w:p>
    <w:p w:rsidR="00FB0962" w:rsidRDefault="00FB0962" w:rsidP="00865C8B">
      <w:pPr>
        <w:ind w:firstLine="640"/>
        <w:jc w:val="both"/>
        <w:rPr>
          <w:color w:val="000000" w:themeColor="text1"/>
          <w:sz w:val="28"/>
          <w:szCs w:val="28"/>
        </w:rPr>
      </w:pPr>
    </w:p>
    <w:p w:rsidR="00FB0962" w:rsidRPr="00037B06" w:rsidRDefault="00FB0962" w:rsidP="00FB0962">
      <w:pPr>
        <w:ind w:firstLine="640"/>
        <w:jc w:val="center"/>
        <w:rPr>
          <w:color w:val="000000" w:themeColor="text1"/>
          <w:sz w:val="28"/>
          <w:szCs w:val="28"/>
        </w:rPr>
      </w:pPr>
      <w:r>
        <w:rPr>
          <w:color w:val="000000" w:themeColor="text1"/>
          <w:sz w:val="28"/>
          <w:szCs w:val="28"/>
        </w:rPr>
        <w:t>22</w:t>
      </w:r>
    </w:p>
    <w:p w:rsidR="00865C8B" w:rsidRPr="00037B06" w:rsidRDefault="00865C8B" w:rsidP="00865C8B">
      <w:pPr>
        <w:ind w:firstLine="640"/>
        <w:jc w:val="both"/>
        <w:rPr>
          <w:color w:val="000000" w:themeColor="text1"/>
          <w:sz w:val="28"/>
          <w:szCs w:val="28"/>
        </w:rPr>
      </w:pPr>
    </w:p>
    <w:p w:rsidR="00865C8B" w:rsidRPr="00037B06" w:rsidRDefault="00FB0962" w:rsidP="00865C8B">
      <w:pPr>
        <w:ind w:firstLine="640"/>
        <w:jc w:val="both"/>
        <w:rPr>
          <w:color w:val="000000" w:themeColor="text1"/>
          <w:sz w:val="28"/>
          <w:szCs w:val="28"/>
        </w:rPr>
      </w:pPr>
      <w:r>
        <w:rPr>
          <w:color w:val="000000" w:themeColor="text1"/>
          <w:sz w:val="28"/>
          <w:szCs w:val="28"/>
        </w:rPr>
        <w:t>91.11</w:t>
      </w:r>
      <w:r w:rsidR="00865C8B" w:rsidRPr="00037B06">
        <w:rPr>
          <w:color w:val="000000" w:themeColor="text1"/>
          <w:sz w:val="28"/>
          <w:szCs w:val="28"/>
        </w:rPr>
        <w:t xml:space="preserve">. Орієнтовною площею 0.33 га на вул. Гетьмана П. Дорошенка для влаштування та обслуговування скверу. </w:t>
      </w:r>
    </w:p>
    <w:p w:rsidR="00865C8B" w:rsidRPr="00037B06" w:rsidRDefault="00865C8B" w:rsidP="00865C8B">
      <w:pPr>
        <w:ind w:firstLine="640"/>
        <w:jc w:val="both"/>
        <w:rPr>
          <w:color w:val="000000" w:themeColor="text1"/>
          <w:sz w:val="28"/>
          <w:szCs w:val="28"/>
        </w:rPr>
      </w:pPr>
    </w:p>
    <w:p w:rsidR="00865C8B" w:rsidRDefault="00FB0962" w:rsidP="00865C8B">
      <w:pPr>
        <w:ind w:firstLine="640"/>
        <w:jc w:val="both"/>
        <w:rPr>
          <w:color w:val="000000" w:themeColor="text1"/>
          <w:sz w:val="28"/>
          <w:szCs w:val="28"/>
        </w:rPr>
      </w:pPr>
      <w:r>
        <w:rPr>
          <w:color w:val="000000" w:themeColor="text1"/>
          <w:sz w:val="28"/>
          <w:szCs w:val="28"/>
        </w:rPr>
        <w:t>91.12</w:t>
      </w:r>
      <w:r w:rsidR="00865C8B" w:rsidRPr="00037B06">
        <w:rPr>
          <w:color w:val="000000" w:themeColor="text1"/>
          <w:sz w:val="28"/>
          <w:szCs w:val="28"/>
        </w:rPr>
        <w:t>. Орієнтовною площею 0.54 га на вул. Борковського, поруч спорткомплексу, для влаштування та обслуговування скверу.</w:t>
      </w:r>
    </w:p>
    <w:p w:rsidR="002240C9" w:rsidRDefault="002240C9" w:rsidP="00865C8B">
      <w:pPr>
        <w:ind w:firstLine="640"/>
        <w:jc w:val="both"/>
        <w:rPr>
          <w:color w:val="000000" w:themeColor="text1"/>
          <w:sz w:val="28"/>
          <w:szCs w:val="28"/>
        </w:rPr>
      </w:pPr>
    </w:p>
    <w:p w:rsidR="00865C8B" w:rsidRPr="00037B06" w:rsidRDefault="00FB0962" w:rsidP="00865C8B">
      <w:pPr>
        <w:ind w:firstLine="640"/>
        <w:jc w:val="both"/>
        <w:rPr>
          <w:color w:val="000000" w:themeColor="text1"/>
          <w:sz w:val="28"/>
          <w:szCs w:val="28"/>
        </w:rPr>
      </w:pPr>
      <w:r>
        <w:rPr>
          <w:color w:val="000000" w:themeColor="text1"/>
          <w:sz w:val="28"/>
          <w:szCs w:val="28"/>
        </w:rPr>
        <w:t>91.13</w:t>
      </w:r>
      <w:r w:rsidR="00865C8B" w:rsidRPr="00037B06">
        <w:rPr>
          <w:color w:val="000000" w:themeColor="text1"/>
          <w:sz w:val="28"/>
          <w:szCs w:val="28"/>
        </w:rPr>
        <w:t xml:space="preserve">. Орієнтовною площею 0.6 га, поруч ДНЗ ясла-садок № 23 «Дударик», для влаштування та обслуговування скверу. </w:t>
      </w:r>
    </w:p>
    <w:p w:rsidR="009E1A59" w:rsidRPr="00037B06" w:rsidRDefault="009E1A59" w:rsidP="00865C8B">
      <w:pPr>
        <w:ind w:firstLine="640"/>
        <w:jc w:val="both"/>
        <w:rPr>
          <w:color w:val="000000" w:themeColor="text1"/>
          <w:sz w:val="28"/>
          <w:szCs w:val="28"/>
        </w:rPr>
      </w:pPr>
    </w:p>
    <w:p w:rsidR="009E1A59" w:rsidRPr="00037B06" w:rsidRDefault="009E1A59" w:rsidP="009E1A59">
      <w:pPr>
        <w:ind w:firstLine="640"/>
        <w:jc w:val="both"/>
        <w:rPr>
          <w:color w:val="000000" w:themeColor="text1"/>
          <w:sz w:val="28"/>
          <w:szCs w:val="28"/>
        </w:rPr>
      </w:pPr>
      <w:r w:rsidRPr="00037B06">
        <w:rPr>
          <w:color w:val="000000" w:themeColor="text1"/>
          <w:sz w:val="28"/>
          <w:szCs w:val="28"/>
        </w:rPr>
        <w:tab/>
      </w:r>
      <w:r w:rsidR="00FB0962">
        <w:rPr>
          <w:color w:val="000000" w:themeColor="text1"/>
          <w:sz w:val="28"/>
          <w:szCs w:val="28"/>
        </w:rPr>
        <w:t>91.14</w:t>
      </w:r>
      <w:r w:rsidRPr="00037B06">
        <w:rPr>
          <w:color w:val="000000" w:themeColor="text1"/>
          <w:sz w:val="28"/>
          <w:szCs w:val="28"/>
        </w:rPr>
        <w:t xml:space="preserve">. Орієнтовною площею 0.66 га на вул. Богдана Лепкого для влаштування та обслуговування скверу. </w:t>
      </w:r>
    </w:p>
    <w:p w:rsidR="009E1A59" w:rsidRPr="00037B06" w:rsidRDefault="009E1A59" w:rsidP="009E1A59">
      <w:pPr>
        <w:ind w:firstLine="640"/>
        <w:jc w:val="both"/>
        <w:rPr>
          <w:color w:val="000000" w:themeColor="text1"/>
          <w:sz w:val="28"/>
          <w:szCs w:val="28"/>
        </w:rPr>
      </w:pPr>
    </w:p>
    <w:p w:rsidR="009E1A59" w:rsidRPr="00037B06" w:rsidRDefault="009E1A59" w:rsidP="009E1A59">
      <w:pPr>
        <w:ind w:firstLine="640"/>
        <w:jc w:val="both"/>
        <w:rPr>
          <w:color w:val="000000" w:themeColor="text1"/>
          <w:sz w:val="28"/>
          <w:szCs w:val="28"/>
        </w:rPr>
      </w:pPr>
      <w:r w:rsidRPr="00037B06">
        <w:rPr>
          <w:color w:val="000000" w:themeColor="text1"/>
          <w:sz w:val="28"/>
          <w:szCs w:val="28"/>
        </w:rPr>
        <w:tab/>
      </w:r>
      <w:r w:rsidR="00FB0962">
        <w:rPr>
          <w:color w:val="000000" w:themeColor="text1"/>
          <w:sz w:val="28"/>
          <w:szCs w:val="28"/>
        </w:rPr>
        <w:t>91.15</w:t>
      </w:r>
      <w:r w:rsidRPr="00037B06">
        <w:rPr>
          <w:color w:val="000000" w:themeColor="text1"/>
          <w:sz w:val="28"/>
          <w:szCs w:val="28"/>
        </w:rPr>
        <w:t xml:space="preserve">. Орієнтовною площею 0.53 га на вул. Княгинин  для влаштування та обслуговування скверу. </w:t>
      </w:r>
    </w:p>
    <w:p w:rsidR="005D6DE9" w:rsidRPr="00037B06" w:rsidRDefault="005D6DE9" w:rsidP="009E1A59">
      <w:pPr>
        <w:ind w:firstLine="640"/>
        <w:jc w:val="both"/>
        <w:rPr>
          <w:color w:val="000000" w:themeColor="text1"/>
          <w:sz w:val="28"/>
          <w:szCs w:val="28"/>
        </w:rPr>
      </w:pPr>
    </w:p>
    <w:p w:rsidR="005D6DE9" w:rsidRPr="00037B06" w:rsidRDefault="005D6DE9" w:rsidP="005D6DE9">
      <w:pPr>
        <w:ind w:firstLine="640"/>
        <w:jc w:val="both"/>
        <w:rPr>
          <w:color w:val="000000" w:themeColor="text1"/>
          <w:sz w:val="28"/>
          <w:szCs w:val="28"/>
        </w:rPr>
      </w:pPr>
      <w:r w:rsidRPr="00037B06">
        <w:rPr>
          <w:color w:val="000000" w:themeColor="text1"/>
          <w:sz w:val="28"/>
          <w:szCs w:val="28"/>
        </w:rPr>
        <w:tab/>
      </w:r>
      <w:r w:rsidR="00FB0962">
        <w:rPr>
          <w:color w:val="000000" w:themeColor="text1"/>
          <w:sz w:val="28"/>
          <w:szCs w:val="28"/>
        </w:rPr>
        <w:t>91.16</w:t>
      </w:r>
      <w:r w:rsidRPr="00037B06">
        <w:rPr>
          <w:color w:val="000000" w:themeColor="text1"/>
          <w:sz w:val="28"/>
          <w:szCs w:val="28"/>
        </w:rPr>
        <w:t xml:space="preserve">. Орієнтовною площею  0.34 га  на  вул. В. Чорновола, поруч будинку № 121,  для влаштування та обслуговування скверу. </w:t>
      </w:r>
    </w:p>
    <w:p w:rsidR="005D6DE9" w:rsidRDefault="005D6DE9" w:rsidP="009E1A59">
      <w:pPr>
        <w:ind w:firstLine="640"/>
        <w:jc w:val="both"/>
        <w:rPr>
          <w:color w:val="000000" w:themeColor="text1"/>
          <w:sz w:val="28"/>
          <w:szCs w:val="28"/>
        </w:rPr>
      </w:pPr>
    </w:p>
    <w:p w:rsidR="007045BC" w:rsidRDefault="00FB0962" w:rsidP="009E1A59">
      <w:pPr>
        <w:ind w:firstLine="640"/>
        <w:jc w:val="both"/>
        <w:rPr>
          <w:color w:val="000000" w:themeColor="text1"/>
          <w:sz w:val="28"/>
          <w:szCs w:val="28"/>
        </w:rPr>
      </w:pPr>
      <w:r>
        <w:rPr>
          <w:color w:val="000000" w:themeColor="text1"/>
          <w:sz w:val="28"/>
          <w:szCs w:val="28"/>
        </w:rPr>
        <w:t>91.17</w:t>
      </w:r>
      <w:r w:rsidR="007045BC" w:rsidRPr="00037B06">
        <w:rPr>
          <w:color w:val="000000" w:themeColor="text1"/>
          <w:sz w:val="28"/>
          <w:szCs w:val="28"/>
        </w:rPr>
        <w:t>. Орієнтовною площею  0.</w:t>
      </w:r>
      <w:r w:rsidR="002C1CE1">
        <w:rPr>
          <w:color w:val="000000" w:themeColor="text1"/>
          <w:sz w:val="28"/>
          <w:szCs w:val="28"/>
        </w:rPr>
        <w:t>25</w:t>
      </w:r>
      <w:r w:rsidR="007045BC" w:rsidRPr="00037B06">
        <w:rPr>
          <w:color w:val="000000" w:themeColor="text1"/>
          <w:sz w:val="28"/>
          <w:szCs w:val="28"/>
        </w:rPr>
        <w:t xml:space="preserve"> га  на  вул. </w:t>
      </w:r>
      <w:r w:rsidR="007045BC">
        <w:rPr>
          <w:color w:val="000000" w:themeColor="text1"/>
          <w:sz w:val="28"/>
          <w:szCs w:val="28"/>
        </w:rPr>
        <w:t>Галицькій</w:t>
      </w:r>
      <w:r w:rsidR="007045BC" w:rsidRPr="00037B06">
        <w:rPr>
          <w:color w:val="000000" w:themeColor="text1"/>
          <w:sz w:val="28"/>
          <w:szCs w:val="28"/>
        </w:rPr>
        <w:t xml:space="preserve">, поруч будинку № </w:t>
      </w:r>
      <w:r w:rsidR="007045BC">
        <w:rPr>
          <w:color w:val="000000" w:themeColor="text1"/>
          <w:sz w:val="28"/>
          <w:szCs w:val="28"/>
        </w:rPr>
        <w:t>67</w:t>
      </w:r>
      <w:r w:rsidR="007045BC" w:rsidRPr="00037B06">
        <w:rPr>
          <w:color w:val="000000" w:themeColor="text1"/>
          <w:sz w:val="28"/>
          <w:szCs w:val="28"/>
        </w:rPr>
        <w:t>,  для влаштування та обслуговування скверу.</w:t>
      </w:r>
    </w:p>
    <w:p w:rsidR="007045BC" w:rsidRPr="00037B06" w:rsidRDefault="007045BC" w:rsidP="009E1A59">
      <w:pPr>
        <w:ind w:firstLine="640"/>
        <w:jc w:val="both"/>
        <w:rPr>
          <w:color w:val="000000" w:themeColor="text1"/>
          <w:sz w:val="28"/>
          <w:szCs w:val="28"/>
        </w:rPr>
      </w:pPr>
    </w:p>
    <w:p w:rsidR="004B7B1A" w:rsidRDefault="00FB0962" w:rsidP="002240C9">
      <w:pPr>
        <w:ind w:firstLine="640"/>
        <w:jc w:val="both"/>
        <w:rPr>
          <w:color w:val="000000" w:themeColor="text1"/>
          <w:shd w:val="clear" w:color="auto" w:fill="FFFFFF"/>
        </w:rPr>
      </w:pPr>
      <w:r>
        <w:rPr>
          <w:color w:val="000000" w:themeColor="text1"/>
          <w:sz w:val="28"/>
          <w:szCs w:val="28"/>
        </w:rPr>
        <w:t>92</w:t>
      </w:r>
      <w:r w:rsidR="004B7B1A" w:rsidRPr="00037B06">
        <w:rPr>
          <w:color w:val="000000" w:themeColor="text1"/>
          <w:sz w:val="28"/>
          <w:szCs w:val="28"/>
        </w:rPr>
        <w:t>. Дати дозвіл Івано-Франківській міській раді на складання технічної документації із землеустрою щодо інвентаризації земельної ділянки о</w:t>
      </w:r>
      <w:r w:rsidR="004B7B1A" w:rsidRPr="00037B06">
        <w:rPr>
          <w:color w:val="000000" w:themeColor="text1"/>
          <w:sz w:val="28"/>
          <w:szCs w:val="28"/>
          <w:shd w:val="clear" w:color="auto" w:fill="FFFFFF"/>
        </w:rPr>
        <w:t>рієнтовною площею 0.15 га на вул. Товарній для будівництва та обслуговування об'єктів рекреаційного призначення</w:t>
      </w:r>
      <w:r w:rsidR="004B7B1A" w:rsidRPr="00037B06">
        <w:rPr>
          <w:color w:val="000000" w:themeColor="text1"/>
          <w:shd w:val="clear" w:color="auto" w:fill="FFFFFF"/>
        </w:rPr>
        <w:t>.</w:t>
      </w:r>
    </w:p>
    <w:p w:rsidR="00A51911" w:rsidRDefault="00A51911" w:rsidP="002240C9">
      <w:pPr>
        <w:ind w:firstLine="640"/>
        <w:jc w:val="both"/>
        <w:rPr>
          <w:color w:val="000000" w:themeColor="text1"/>
          <w:shd w:val="clear" w:color="auto" w:fill="FFFFFF"/>
        </w:rPr>
      </w:pPr>
    </w:p>
    <w:p w:rsidR="00A51911" w:rsidRPr="00A51911" w:rsidRDefault="00FB0962" w:rsidP="002240C9">
      <w:pPr>
        <w:ind w:firstLine="640"/>
        <w:jc w:val="both"/>
        <w:rPr>
          <w:color w:val="000000" w:themeColor="text1"/>
          <w:sz w:val="28"/>
          <w:szCs w:val="28"/>
          <w:shd w:val="clear" w:color="auto" w:fill="FFFFFF"/>
        </w:rPr>
      </w:pPr>
      <w:r w:rsidRPr="00FB0962">
        <w:rPr>
          <w:color w:val="000000" w:themeColor="text1"/>
          <w:sz w:val="28"/>
          <w:szCs w:val="28"/>
          <w:shd w:val="clear" w:color="auto" w:fill="FFFFFF"/>
        </w:rPr>
        <w:t>93</w:t>
      </w:r>
      <w:r w:rsidR="00A51911">
        <w:rPr>
          <w:color w:val="000000" w:themeColor="text1"/>
          <w:shd w:val="clear" w:color="auto" w:fill="FFFFFF"/>
        </w:rPr>
        <w:t xml:space="preserve">. </w:t>
      </w:r>
      <w:r w:rsidR="00A51911">
        <w:rPr>
          <w:color w:val="000000" w:themeColor="text1"/>
          <w:sz w:val="28"/>
          <w:szCs w:val="28"/>
          <w:shd w:val="clear" w:color="auto" w:fill="FFFFFF"/>
        </w:rPr>
        <w:t>Припинити Івано-Франківській міській раді право постійного користування земельною ділянкою площею 0.0389 га на вул. Зв’язковій, кадастровий номер 2610100000:03:004:0311 (реєстрація іншого речового права на земельну ділянку від 10.06.2015 року № 9997924).</w:t>
      </w:r>
    </w:p>
    <w:p w:rsidR="00CB1C53" w:rsidRPr="00A8681A" w:rsidRDefault="00CB1C53" w:rsidP="00994C13">
      <w:pPr>
        <w:ind w:firstLine="640"/>
        <w:jc w:val="both"/>
        <w:rPr>
          <w:color w:val="000000" w:themeColor="text1"/>
          <w:sz w:val="28"/>
          <w:szCs w:val="28"/>
        </w:rPr>
      </w:pPr>
    </w:p>
    <w:p w:rsidR="001C3EE9" w:rsidRDefault="00FB0962" w:rsidP="00C31E9B">
      <w:pPr>
        <w:ind w:firstLine="424"/>
        <w:jc w:val="both"/>
        <w:rPr>
          <w:sz w:val="28"/>
          <w:szCs w:val="28"/>
        </w:rPr>
      </w:pPr>
      <w:r>
        <w:rPr>
          <w:sz w:val="28"/>
          <w:szCs w:val="28"/>
        </w:rPr>
        <w:t>94</w:t>
      </w:r>
      <w:r w:rsidR="0070300C" w:rsidRPr="006B5226">
        <w:rPr>
          <w:sz w:val="28"/>
          <w:szCs w:val="28"/>
        </w:rPr>
        <w:t xml:space="preserve">. </w:t>
      </w:r>
      <w:r w:rsidR="0099296B" w:rsidRPr="006B5226">
        <w:rPr>
          <w:sz w:val="28"/>
          <w:szCs w:val="28"/>
        </w:rPr>
        <w:t>Суб’єктам господарської діяльності, вказаним в додатку1 та додатку 2 до даного рішення,виготовити проекти землеустрою щодо відведення земельнихділянок та технічні документації із землеустрою щодовстановлення меж земельних ділянок в натурі (</w:t>
      </w:r>
      <w:r w:rsidR="0099296B">
        <w:rPr>
          <w:sz w:val="28"/>
          <w:szCs w:val="28"/>
        </w:rPr>
        <w:t>на місцевості), і подати їхувстановленому порядку на затвердження.</w:t>
      </w:r>
    </w:p>
    <w:p w:rsidR="00D03282" w:rsidRDefault="00D03282" w:rsidP="00C31E9B">
      <w:pPr>
        <w:ind w:firstLine="424"/>
        <w:jc w:val="both"/>
        <w:rPr>
          <w:sz w:val="28"/>
          <w:szCs w:val="28"/>
        </w:rPr>
      </w:pPr>
    </w:p>
    <w:p w:rsidR="0091305C" w:rsidRDefault="00FB0962" w:rsidP="001C3EE9">
      <w:pPr>
        <w:ind w:firstLine="424"/>
        <w:jc w:val="both"/>
        <w:rPr>
          <w:sz w:val="28"/>
          <w:szCs w:val="28"/>
        </w:rPr>
      </w:pPr>
      <w:r>
        <w:rPr>
          <w:sz w:val="28"/>
          <w:szCs w:val="28"/>
        </w:rPr>
        <w:t>95</w:t>
      </w:r>
      <w:r w:rsidR="0099296B">
        <w:rPr>
          <w:sz w:val="28"/>
          <w:szCs w:val="28"/>
        </w:rPr>
        <w:t>. Суб’єктамгосподарськоїдіяльності, вказаним в додатках3, 4, 5до даногорішення, зареєструватиправоорендиземельноїділянкиу відповідності до чинного законодавства.</w:t>
      </w:r>
    </w:p>
    <w:p w:rsidR="0091305C" w:rsidRDefault="0091305C">
      <w:pPr>
        <w:tabs>
          <w:tab w:val="left" w:pos="709"/>
        </w:tabs>
        <w:ind w:firstLine="424"/>
        <w:jc w:val="both"/>
        <w:rPr>
          <w:sz w:val="28"/>
          <w:szCs w:val="28"/>
        </w:rPr>
      </w:pPr>
    </w:p>
    <w:p w:rsidR="0091305C" w:rsidRDefault="00FB0962">
      <w:pPr>
        <w:tabs>
          <w:tab w:val="left" w:pos="709"/>
        </w:tabs>
        <w:ind w:firstLine="424"/>
        <w:jc w:val="both"/>
        <w:rPr>
          <w:sz w:val="28"/>
          <w:szCs w:val="28"/>
        </w:rPr>
      </w:pPr>
      <w:r>
        <w:rPr>
          <w:sz w:val="28"/>
          <w:szCs w:val="28"/>
        </w:rPr>
        <w:t xml:space="preserve"> 96</w:t>
      </w:r>
      <w:r w:rsidR="0099296B">
        <w:rPr>
          <w:sz w:val="28"/>
          <w:szCs w:val="28"/>
        </w:rPr>
        <w:t xml:space="preserve">. Встановити терміни дії договорів оренди землі від дати прийняття рішення сесії міської ради про передачу в оренду, поновлення термінів оренди земельних ділянок.  </w:t>
      </w:r>
    </w:p>
    <w:p w:rsidR="0091305C" w:rsidRDefault="0091305C">
      <w:pPr>
        <w:tabs>
          <w:tab w:val="left" w:pos="709"/>
        </w:tabs>
        <w:ind w:firstLine="424"/>
        <w:jc w:val="center"/>
        <w:rPr>
          <w:sz w:val="28"/>
          <w:szCs w:val="28"/>
        </w:rPr>
      </w:pPr>
    </w:p>
    <w:p w:rsidR="00FB0962" w:rsidRDefault="00FB0962">
      <w:pPr>
        <w:tabs>
          <w:tab w:val="left" w:pos="709"/>
        </w:tabs>
        <w:ind w:firstLine="424"/>
        <w:jc w:val="both"/>
        <w:rPr>
          <w:sz w:val="28"/>
          <w:szCs w:val="28"/>
        </w:rPr>
      </w:pPr>
      <w:r>
        <w:rPr>
          <w:sz w:val="28"/>
          <w:szCs w:val="28"/>
        </w:rPr>
        <w:t xml:space="preserve"> 97</w:t>
      </w:r>
      <w:r w:rsidR="0099296B">
        <w:rPr>
          <w:sz w:val="28"/>
          <w:szCs w:val="28"/>
        </w:rPr>
        <w:t xml:space="preserve">. Встановити, що з дня закінчення дії договору оренди земельної ділянки і до дня державної реєстрації додаткової угоди до договору орендиземлі орендар сплачує орендну плату згідно договору оренди термін дії якого </w:t>
      </w:r>
    </w:p>
    <w:p w:rsidR="00FB0962" w:rsidRDefault="00FB0962" w:rsidP="00FB0962">
      <w:pPr>
        <w:tabs>
          <w:tab w:val="left" w:pos="709"/>
        </w:tabs>
        <w:ind w:firstLine="424"/>
        <w:jc w:val="center"/>
        <w:rPr>
          <w:sz w:val="28"/>
          <w:szCs w:val="28"/>
        </w:rPr>
      </w:pPr>
      <w:r>
        <w:rPr>
          <w:sz w:val="28"/>
          <w:szCs w:val="28"/>
        </w:rPr>
        <w:t>23</w:t>
      </w:r>
    </w:p>
    <w:p w:rsidR="00FB0962" w:rsidRDefault="00FB0962">
      <w:pPr>
        <w:tabs>
          <w:tab w:val="left" w:pos="709"/>
        </w:tabs>
        <w:ind w:firstLine="424"/>
        <w:jc w:val="both"/>
        <w:rPr>
          <w:sz w:val="28"/>
          <w:szCs w:val="28"/>
        </w:rPr>
      </w:pPr>
    </w:p>
    <w:p w:rsidR="0091305C" w:rsidRDefault="0099296B" w:rsidP="00FB0962">
      <w:pPr>
        <w:tabs>
          <w:tab w:val="left" w:pos="709"/>
        </w:tabs>
        <w:jc w:val="both"/>
        <w:rPr>
          <w:sz w:val="28"/>
          <w:szCs w:val="28"/>
        </w:rPr>
      </w:pPr>
      <w:r>
        <w:rPr>
          <w:sz w:val="28"/>
          <w:szCs w:val="28"/>
        </w:rPr>
        <w:t>поновлюється.</w:t>
      </w:r>
    </w:p>
    <w:p w:rsidR="004875A8" w:rsidRDefault="004875A8">
      <w:pPr>
        <w:tabs>
          <w:tab w:val="left" w:pos="709"/>
        </w:tabs>
        <w:ind w:firstLine="424"/>
        <w:jc w:val="both"/>
        <w:rPr>
          <w:sz w:val="28"/>
          <w:szCs w:val="28"/>
        </w:rPr>
      </w:pPr>
    </w:p>
    <w:p w:rsidR="0091305C" w:rsidRDefault="00C61F12" w:rsidP="00892296">
      <w:pPr>
        <w:tabs>
          <w:tab w:val="left" w:pos="709"/>
          <w:tab w:val="left" w:pos="993"/>
        </w:tabs>
        <w:jc w:val="both"/>
        <w:rPr>
          <w:sz w:val="28"/>
          <w:szCs w:val="28"/>
        </w:rPr>
      </w:pPr>
      <w:r>
        <w:rPr>
          <w:sz w:val="28"/>
          <w:szCs w:val="28"/>
        </w:rPr>
        <w:t>98</w:t>
      </w:r>
      <w:r w:rsidR="0099296B">
        <w:rPr>
          <w:sz w:val="28"/>
          <w:szCs w:val="28"/>
        </w:rPr>
        <w:t>. Головному управлінню ДФС в Івано-Франківській областівжитизаходів щодо адміністрування плати за землю, згідновимогПодатковогокодексу України.</w:t>
      </w:r>
    </w:p>
    <w:p w:rsidR="0091305C" w:rsidRDefault="0091305C">
      <w:pPr>
        <w:tabs>
          <w:tab w:val="left" w:pos="284"/>
          <w:tab w:val="left" w:pos="709"/>
        </w:tabs>
        <w:ind w:firstLine="709"/>
        <w:jc w:val="both"/>
        <w:rPr>
          <w:sz w:val="28"/>
          <w:szCs w:val="28"/>
        </w:rPr>
      </w:pPr>
    </w:p>
    <w:p w:rsidR="0091305C" w:rsidRDefault="00C61F12" w:rsidP="00C7375D">
      <w:pPr>
        <w:tabs>
          <w:tab w:val="left" w:pos="284"/>
          <w:tab w:val="left" w:pos="709"/>
        </w:tabs>
        <w:jc w:val="both"/>
        <w:rPr>
          <w:sz w:val="28"/>
          <w:szCs w:val="28"/>
        </w:rPr>
      </w:pPr>
      <w:r>
        <w:rPr>
          <w:sz w:val="28"/>
          <w:szCs w:val="28"/>
        </w:rPr>
        <w:t xml:space="preserve"> 99</w:t>
      </w:r>
      <w:r w:rsidR="0099296B">
        <w:rPr>
          <w:sz w:val="28"/>
          <w:szCs w:val="28"/>
        </w:rPr>
        <w:t>. Направити копію даного рішення відділу Держгеокадаструу м.</w:t>
      </w:r>
      <w:r w:rsidR="00892296">
        <w:rPr>
          <w:sz w:val="28"/>
          <w:szCs w:val="28"/>
        </w:rPr>
        <w:t> </w:t>
      </w:r>
      <w:r w:rsidR="0099296B">
        <w:rPr>
          <w:sz w:val="28"/>
          <w:szCs w:val="28"/>
        </w:rPr>
        <w:t>Івано-Франківську Івано-Франківської областідля вжиття заходів реагування відповідно до компетенції.</w:t>
      </w:r>
    </w:p>
    <w:p w:rsidR="004D1626" w:rsidRDefault="004D1626" w:rsidP="00C7375D">
      <w:pPr>
        <w:jc w:val="both"/>
        <w:rPr>
          <w:sz w:val="28"/>
          <w:szCs w:val="28"/>
        </w:rPr>
      </w:pPr>
    </w:p>
    <w:p w:rsidR="0091305C" w:rsidRDefault="00C61F12" w:rsidP="00C7375D">
      <w:pPr>
        <w:jc w:val="both"/>
        <w:rPr>
          <w:sz w:val="28"/>
          <w:szCs w:val="28"/>
        </w:rPr>
      </w:pPr>
      <w:r>
        <w:rPr>
          <w:sz w:val="28"/>
          <w:szCs w:val="28"/>
        </w:rPr>
        <w:t>100</w:t>
      </w:r>
      <w:r w:rsidR="0099296B">
        <w:rPr>
          <w:sz w:val="28"/>
          <w:szCs w:val="28"/>
        </w:rPr>
        <w:t>. Обов’язкизавиконанням</w:t>
      </w:r>
      <w:r w:rsidR="0029189C">
        <w:rPr>
          <w:sz w:val="28"/>
          <w:szCs w:val="28"/>
        </w:rPr>
        <w:t xml:space="preserve"> даного рішення </w:t>
      </w:r>
      <w:r w:rsidR="0099296B">
        <w:rPr>
          <w:sz w:val="28"/>
          <w:szCs w:val="28"/>
        </w:rPr>
        <w:t>покласти на управлінняземельнихвідносинДепартаменту комунальних ресурсівІвано-Франківськоїміськоїради.</w:t>
      </w:r>
    </w:p>
    <w:p w:rsidR="0091305C" w:rsidRDefault="0091305C" w:rsidP="008161D3">
      <w:pPr>
        <w:ind w:firstLine="567"/>
        <w:jc w:val="both"/>
        <w:rPr>
          <w:sz w:val="28"/>
          <w:szCs w:val="28"/>
        </w:rPr>
      </w:pPr>
    </w:p>
    <w:p w:rsidR="0091305C" w:rsidRDefault="00C61F12" w:rsidP="00C7375D">
      <w:pPr>
        <w:jc w:val="both"/>
        <w:rPr>
          <w:sz w:val="28"/>
          <w:szCs w:val="28"/>
        </w:rPr>
      </w:pPr>
      <w:r>
        <w:rPr>
          <w:sz w:val="28"/>
          <w:szCs w:val="28"/>
        </w:rPr>
        <w:t>101</w:t>
      </w:r>
      <w:r w:rsidR="0099296B">
        <w:rPr>
          <w:sz w:val="28"/>
          <w:szCs w:val="28"/>
        </w:rPr>
        <w:t>.</w:t>
      </w:r>
      <w:r w:rsidR="007A4BFB">
        <w:rPr>
          <w:sz w:val="28"/>
          <w:szCs w:val="28"/>
        </w:rPr>
        <w:t> </w:t>
      </w:r>
      <w:r w:rsidR="0099296B">
        <w:rPr>
          <w:sz w:val="28"/>
          <w:szCs w:val="28"/>
        </w:rPr>
        <w:t xml:space="preserve">Контроль за виконанням рішення покласти на </w:t>
      </w:r>
      <w:r w:rsidR="00190CEE">
        <w:rPr>
          <w:sz w:val="28"/>
          <w:szCs w:val="28"/>
        </w:rPr>
        <w:t xml:space="preserve">першого </w:t>
      </w:r>
      <w:r w:rsidR="0099296B">
        <w:rPr>
          <w:sz w:val="28"/>
          <w:szCs w:val="28"/>
        </w:rPr>
        <w:t xml:space="preserve">заступникаміського голови </w:t>
      </w:r>
      <w:r w:rsidR="00190CEE">
        <w:rPr>
          <w:sz w:val="28"/>
          <w:szCs w:val="28"/>
        </w:rPr>
        <w:t xml:space="preserve"> М. Вітенка</w:t>
      </w:r>
      <w:r w:rsidR="0099296B">
        <w:rPr>
          <w:sz w:val="28"/>
          <w:szCs w:val="28"/>
        </w:rPr>
        <w:t>.</w:t>
      </w:r>
    </w:p>
    <w:p w:rsidR="00FA17D1" w:rsidRDefault="00FA17D1" w:rsidP="00C7375D">
      <w:pPr>
        <w:jc w:val="both"/>
        <w:rPr>
          <w:sz w:val="28"/>
          <w:szCs w:val="28"/>
        </w:rPr>
      </w:pPr>
    </w:p>
    <w:p w:rsidR="001C3EE9" w:rsidRDefault="001C3EE9">
      <w:pPr>
        <w:ind w:firstLine="708"/>
        <w:jc w:val="both"/>
        <w:rPr>
          <w:sz w:val="28"/>
          <w:szCs w:val="28"/>
        </w:rPr>
      </w:pPr>
    </w:p>
    <w:p w:rsidR="0091305C" w:rsidRDefault="0099296B">
      <w:pPr>
        <w:ind w:firstLine="708"/>
        <w:jc w:val="both"/>
        <w:rPr>
          <w:sz w:val="28"/>
          <w:szCs w:val="28"/>
        </w:rPr>
      </w:pPr>
      <w:r>
        <w:rPr>
          <w:sz w:val="28"/>
          <w:szCs w:val="28"/>
        </w:rPr>
        <w:t>Міський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t>Руслан Марцінків</w:t>
      </w:r>
    </w:p>
    <w:p w:rsidR="0091305C" w:rsidRDefault="0091305C" w:rsidP="00CC5FEA">
      <w:pPr>
        <w:jc w:val="both"/>
        <w:rPr>
          <w:sz w:val="28"/>
          <w:szCs w:val="28"/>
        </w:rPr>
        <w:sectPr w:rsidR="0091305C" w:rsidSect="00335BAF">
          <w:pgSz w:w="11906" w:h="16838"/>
          <w:pgMar w:top="425" w:right="567" w:bottom="284" w:left="1701" w:header="709" w:footer="709" w:gutter="0"/>
          <w:cols w:space="708"/>
          <w:docGrid w:linePitch="360"/>
        </w:sectPr>
      </w:pPr>
    </w:p>
    <w:p w:rsidR="005F52C7" w:rsidRDefault="0099296B" w:rsidP="008161D3">
      <w:pPr>
        <w:tabs>
          <w:tab w:val="left" w:pos="0"/>
          <w:tab w:val="left" w:pos="993"/>
        </w:tabs>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p>
    <w:p w:rsidR="005F52C7" w:rsidRDefault="005F52C7" w:rsidP="008161D3">
      <w:pPr>
        <w:tabs>
          <w:tab w:val="left" w:pos="0"/>
          <w:tab w:val="left" w:pos="993"/>
        </w:tabs>
        <w:jc w:val="both"/>
        <w:rPr>
          <w:sz w:val="28"/>
          <w:szCs w:val="28"/>
        </w:rPr>
      </w:pPr>
    </w:p>
    <w:p w:rsidR="0091305C" w:rsidRDefault="0099296B">
      <w:pPr>
        <w:tabs>
          <w:tab w:val="left" w:pos="0"/>
          <w:tab w:val="left" w:pos="993"/>
        </w:tabs>
        <w:ind w:firstLine="709"/>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Додаток1</w:t>
      </w:r>
    </w:p>
    <w:p w:rsidR="0091305C" w:rsidRDefault="0099296B">
      <w:pPr>
        <w:ind w:left="11328" w:right="-314" w:firstLine="12"/>
        <w:rPr>
          <w:sz w:val="28"/>
          <w:szCs w:val="28"/>
        </w:rPr>
      </w:pPr>
      <w:r>
        <w:rPr>
          <w:sz w:val="28"/>
          <w:szCs w:val="28"/>
        </w:rPr>
        <w:t>до рішення ___ сесії міської ради</w:t>
      </w:r>
    </w:p>
    <w:p w:rsidR="0091305C" w:rsidRDefault="0099296B">
      <w:pPr>
        <w:ind w:left="11328" w:firstLine="12"/>
        <w:jc w:val="both"/>
        <w:rPr>
          <w:sz w:val="28"/>
          <w:szCs w:val="28"/>
        </w:rPr>
      </w:pPr>
      <w:r>
        <w:rPr>
          <w:sz w:val="28"/>
          <w:szCs w:val="28"/>
        </w:rPr>
        <w:t>від _________ 2018 року № ____</w:t>
      </w:r>
    </w:p>
    <w:p w:rsidR="0091305C" w:rsidRDefault="0091305C">
      <w:pPr>
        <w:ind w:left="11328" w:firstLine="12"/>
        <w:jc w:val="both"/>
        <w:rPr>
          <w:sz w:val="28"/>
          <w:szCs w:val="28"/>
        </w:rPr>
      </w:pPr>
    </w:p>
    <w:p w:rsidR="0091305C" w:rsidRDefault="0099296B">
      <w:pPr>
        <w:tabs>
          <w:tab w:val="left" w:pos="1418"/>
        </w:tabs>
        <w:ind w:left="567"/>
        <w:jc w:val="center"/>
        <w:rPr>
          <w:sz w:val="28"/>
          <w:szCs w:val="28"/>
        </w:rPr>
      </w:pPr>
      <w:r>
        <w:rPr>
          <w:sz w:val="28"/>
          <w:szCs w:val="28"/>
        </w:rPr>
        <w:t>Перелік</w:t>
      </w:r>
    </w:p>
    <w:p w:rsidR="0091305C" w:rsidRDefault="0099296B">
      <w:pPr>
        <w:tabs>
          <w:tab w:val="left" w:pos="1418"/>
        </w:tabs>
        <w:ind w:left="567"/>
        <w:jc w:val="center"/>
        <w:rPr>
          <w:sz w:val="28"/>
          <w:szCs w:val="28"/>
        </w:rPr>
      </w:pPr>
      <w:r>
        <w:rPr>
          <w:sz w:val="28"/>
          <w:szCs w:val="28"/>
        </w:rPr>
        <w:t>осіб землекористування, яким надано дозвіл на складання проектів землеустрою щодо відведення земельних ділянок</w:t>
      </w: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91305C" w:rsidTr="00C41DA2">
        <w:trPr>
          <w:cantSplit/>
          <w:trHeight w:val="1216"/>
        </w:trPr>
        <w:tc>
          <w:tcPr>
            <w:tcW w:w="563" w:type="dxa"/>
            <w:vAlign w:val="center"/>
          </w:tcPr>
          <w:p w:rsidR="0091305C" w:rsidRDefault="0099296B">
            <w:pPr>
              <w:tabs>
                <w:tab w:val="left" w:pos="1418"/>
              </w:tabs>
              <w:jc w:val="center"/>
              <w:rPr>
                <w:sz w:val="22"/>
                <w:szCs w:val="22"/>
              </w:rPr>
            </w:pPr>
            <w:r>
              <w:rPr>
                <w:sz w:val="22"/>
                <w:szCs w:val="22"/>
              </w:rPr>
              <w:t>№</w:t>
            </w:r>
          </w:p>
          <w:p w:rsidR="0091305C" w:rsidRDefault="0099296B">
            <w:pPr>
              <w:tabs>
                <w:tab w:val="left" w:pos="1418"/>
              </w:tabs>
              <w:jc w:val="center"/>
              <w:rPr>
                <w:sz w:val="22"/>
                <w:szCs w:val="22"/>
              </w:rPr>
            </w:pPr>
            <w:r>
              <w:rPr>
                <w:sz w:val="22"/>
                <w:szCs w:val="22"/>
              </w:rPr>
              <w:t>з/п</w:t>
            </w:r>
          </w:p>
        </w:tc>
        <w:tc>
          <w:tcPr>
            <w:tcW w:w="2131" w:type="dxa"/>
            <w:vAlign w:val="center"/>
          </w:tcPr>
          <w:p w:rsidR="0091305C" w:rsidRDefault="0099296B">
            <w:pPr>
              <w:tabs>
                <w:tab w:val="left" w:pos="1418"/>
              </w:tabs>
              <w:jc w:val="center"/>
              <w:rPr>
                <w:sz w:val="22"/>
                <w:szCs w:val="22"/>
              </w:rPr>
            </w:pPr>
            <w:r>
              <w:rPr>
                <w:sz w:val="22"/>
                <w:szCs w:val="22"/>
              </w:rPr>
              <w:t>Назва особи</w:t>
            </w:r>
          </w:p>
        </w:tc>
        <w:tc>
          <w:tcPr>
            <w:tcW w:w="2122" w:type="dxa"/>
            <w:vAlign w:val="center"/>
          </w:tcPr>
          <w:p w:rsidR="0091305C" w:rsidRDefault="0099296B">
            <w:pPr>
              <w:tabs>
                <w:tab w:val="left" w:pos="1418"/>
              </w:tabs>
              <w:jc w:val="center"/>
              <w:rPr>
                <w:sz w:val="22"/>
                <w:szCs w:val="22"/>
              </w:rPr>
            </w:pPr>
            <w:r>
              <w:rPr>
                <w:sz w:val="22"/>
                <w:szCs w:val="22"/>
              </w:rPr>
              <w:t>Адреса земельної ділянки</w:t>
            </w:r>
          </w:p>
        </w:tc>
        <w:tc>
          <w:tcPr>
            <w:tcW w:w="1280" w:type="dxa"/>
            <w:vAlign w:val="center"/>
          </w:tcPr>
          <w:p w:rsidR="0091305C" w:rsidRDefault="0099296B" w:rsidP="00321F28">
            <w:pPr>
              <w:tabs>
                <w:tab w:val="left" w:pos="1418"/>
              </w:tabs>
              <w:ind w:right="-108"/>
              <w:jc w:val="center"/>
              <w:rPr>
                <w:sz w:val="22"/>
                <w:szCs w:val="22"/>
              </w:rPr>
            </w:pPr>
            <w:r>
              <w:rPr>
                <w:sz w:val="22"/>
                <w:szCs w:val="22"/>
              </w:rPr>
              <w:t>Орієнтовна площа,</w:t>
            </w:r>
          </w:p>
          <w:p w:rsidR="0091305C" w:rsidRDefault="0099296B" w:rsidP="00321F28">
            <w:pPr>
              <w:tabs>
                <w:tab w:val="left" w:pos="1418"/>
              </w:tabs>
              <w:ind w:right="-108"/>
              <w:jc w:val="center"/>
              <w:rPr>
                <w:sz w:val="22"/>
                <w:szCs w:val="22"/>
              </w:rPr>
            </w:pPr>
            <w:r>
              <w:rPr>
                <w:sz w:val="22"/>
                <w:szCs w:val="22"/>
              </w:rPr>
              <w:t>га</w:t>
            </w:r>
          </w:p>
        </w:tc>
        <w:tc>
          <w:tcPr>
            <w:tcW w:w="2690" w:type="dxa"/>
            <w:vAlign w:val="center"/>
          </w:tcPr>
          <w:p w:rsidR="0091305C" w:rsidRDefault="0099296B">
            <w:pPr>
              <w:tabs>
                <w:tab w:val="left" w:pos="1418"/>
              </w:tabs>
              <w:jc w:val="center"/>
              <w:rPr>
                <w:sz w:val="22"/>
                <w:szCs w:val="22"/>
              </w:rPr>
            </w:pPr>
            <w:r>
              <w:rPr>
                <w:sz w:val="22"/>
                <w:szCs w:val="22"/>
              </w:rPr>
              <w:t>Вид використання земельної ділянки</w:t>
            </w:r>
          </w:p>
          <w:p w:rsidR="0091305C" w:rsidRDefault="0099296B">
            <w:pPr>
              <w:tabs>
                <w:tab w:val="left" w:pos="1418"/>
              </w:tabs>
              <w:jc w:val="center"/>
              <w:rPr>
                <w:sz w:val="22"/>
                <w:szCs w:val="22"/>
              </w:rPr>
            </w:pPr>
            <w:r>
              <w:rPr>
                <w:sz w:val="22"/>
                <w:szCs w:val="22"/>
              </w:rPr>
              <w:t>(функціональне призначення)</w:t>
            </w:r>
          </w:p>
        </w:tc>
        <w:tc>
          <w:tcPr>
            <w:tcW w:w="2978" w:type="dxa"/>
            <w:vAlign w:val="center"/>
          </w:tcPr>
          <w:p w:rsidR="0091305C" w:rsidRDefault="0099296B">
            <w:pPr>
              <w:tabs>
                <w:tab w:val="left" w:pos="1418"/>
              </w:tabs>
              <w:jc w:val="center"/>
              <w:rPr>
                <w:sz w:val="22"/>
                <w:szCs w:val="22"/>
              </w:rPr>
            </w:pPr>
            <w:r>
              <w:rPr>
                <w:sz w:val="22"/>
                <w:szCs w:val="22"/>
              </w:rPr>
              <w:t>Документ на об'єкт</w:t>
            </w:r>
          </w:p>
          <w:p w:rsidR="0091305C" w:rsidRDefault="0099296B">
            <w:pPr>
              <w:tabs>
                <w:tab w:val="left" w:pos="1418"/>
              </w:tabs>
              <w:jc w:val="center"/>
              <w:rPr>
                <w:sz w:val="22"/>
                <w:szCs w:val="22"/>
              </w:rPr>
            </w:pPr>
            <w:r>
              <w:rPr>
                <w:sz w:val="22"/>
                <w:szCs w:val="22"/>
              </w:rPr>
              <w:t>нерухомого майна</w:t>
            </w:r>
          </w:p>
        </w:tc>
        <w:tc>
          <w:tcPr>
            <w:tcW w:w="3971" w:type="dxa"/>
            <w:vAlign w:val="center"/>
          </w:tcPr>
          <w:p w:rsidR="0091305C" w:rsidRDefault="0099296B">
            <w:pPr>
              <w:tabs>
                <w:tab w:val="left" w:pos="1418"/>
              </w:tabs>
              <w:jc w:val="center"/>
              <w:rPr>
                <w:sz w:val="22"/>
                <w:szCs w:val="22"/>
              </w:rPr>
            </w:pPr>
            <w:r>
              <w:rPr>
                <w:sz w:val="22"/>
                <w:szCs w:val="22"/>
              </w:rPr>
              <w:t>Примітка</w:t>
            </w:r>
          </w:p>
        </w:tc>
      </w:tr>
      <w:tr w:rsidR="0091305C" w:rsidTr="00C41DA2">
        <w:trPr>
          <w:cantSplit/>
          <w:trHeight w:val="191"/>
        </w:trPr>
        <w:tc>
          <w:tcPr>
            <w:tcW w:w="563" w:type="dxa"/>
          </w:tcPr>
          <w:p w:rsidR="0091305C" w:rsidRDefault="0099296B">
            <w:pPr>
              <w:tabs>
                <w:tab w:val="left" w:pos="1418"/>
              </w:tabs>
              <w:jc w:val="center"/>
              <w:rPr>
                <w:sz w:val="22"/>
                <w:szCs w:val="22"/>
              </w:rPr>
            </w:pPr>
            <w:r>
              <w:rPr>
                <w:sz w:val="22"/>
                <w:szCs w:val="22"/>
              </w:rPr>
              <w:t>1</w:t>
            </w:r>
          </w:p>
        </w:tc>
        <w:tc>
          <w:tcPr>
            <w:tcW w:w="2131" w:type="dxa"/>
          </w:tcPr>
          <w:p w:rsidR="0091305C" w:rsidRDefault="0099296B">
            <w:pPr>
              <w:tabs>
                <w:tab w:val="left" w:pos="1418"/>
              </w:tabs>
              <w:jc w:val="center"/>
              <w:rPr>
                <w:sz w:val="22"/>
                <w:szCs w:val="22"/>
              </w:rPr>
            </w:pPr>
            <w:r>
              <w:rPr>
                <w:sz w:val="22"/>
                <w:szCs w:val="22"/>
              </w:rPr>
              <w:t>2</w:t>
            </w:r>
          </w:p>
        </w:tc>
        <w:tc>
          <w:tcPr>
            <w:tcW w:w="2122" w:type="dxa"/>
          </w:tcPr>
          <w:p w:rsidR="0091305C" w:rsidRDefault="0099296B">
            <w:pPr>
              <w:tabs>
                <w:tab w:val="left" w:pos="1418"/>
              </w:tabs>
              <w:jc w:val="center"/>
              <w:rPr>
                <w:sz w:val="22"/>
                <w:szCs w:val="22"/>
              </w:rPr>
            </w:pPr>
            <w:r>
              <w:rPr>
                <w:sz w:val="22"/>
                <w:szCs w:val="22"/>
              </w:rPr>
              <w:t>3</w:t>
            </w:r>
          </w:p>
        </w:tc>
        <w:tc>
          <w:tcPr>
            <w:tcW w:w="1280" w:type="dxa"/>
          </w:tcPr>
          <w:p w:rsidR="0091305C" w:rsidRDefault="0099296B">
            <w:pPr>
              <w:tabs>
                <w:tab w:val="left" w:pos="1418"/>
              </w:tabs>
              <w:jc w:val="center"/>
              <w:rPr>
                <w:sz w:val="22"/>
                <w:szCs w:val="22"/>
              </w:rPr>
            </w:pPr>
            <w:r>
              <w:rPr>
                <w:sz w:val="22"/>
                <w:szCs w:val="22"/>
              </w:rPr>
              <w:t>4</w:t>
            </w:r>
          </w:p>
        </w:tc>
        <w:tc>
          <w:tcPr>
            <w:tcW w:w="2690" w:type="dxa"/>
          </w:tcPr>
          <w:p w:rsidR="0091305C" w:rsidRDefault="0099296B">
            <w:pPr>
              <w:tabs>
                <w:tab w:val="left" w:pos="1418"/>
              </w:tabs>
              <w:jc w:val="center"/>
              <w:rPr>
                <w:sz w:val="22"/>
                <w:szCs w:val="22"/>
              </w:rPr>
            </w:pPr>
            <w:r>
              <w:rPr>
                <w:sz w:val="22"/>
                <w:szCs w:val="22"/>
              </w:rPr>
              <w:t>5</w:t>
            </w:r>
          </w:p>
        </w:tc>
        <w:tc>
          <w:tcPr>
            <w:tcW w:w="2978" w:type="dxa"/>
          </w:tcPr>
          <w:p w:rsidR="0091305C" w:rsidRDefault="0099296B">
            <w:pPr>
              <w:tabs>
                <w:tab w:val="left" w:pos="1418"/>
              </w:tabs>
              <w:jc w:val="center"/>
              <w:rPr>
                <w:sz w:val="22"/>
                <w:szCs w:val="22"/>
              </w:rPr>
            </w:pPr>
            <w:r>
              <w:rPr>
                <w:sz w:val="22"/>
                <w:szCs w:val="22"/>
              </w:rPr>
              <w:t>6</w:t>
            </w:r>
          </w:p>
        </w:tc>
        <w:tc>
          <w:tcPr>
            <w:tcW w:w="3971" w:type="dxa"/>
          </w:tcPr>
          <w:p w:rsidR="0091305C" w:rsidRDefault="0099296B">
            <w:pPr>
              <w:tabs>
                <w:tab w:val="left" w:pos="1418"/>
              </w:tabs>
              <w:jc w:val="center"/>
              <w:rPr>
                <w:sz w:val="22"/>
                <w:szCs w:val="22"/>
              </w:rPr>
            </w:pPr>
            <w:r>
              <w:rPr>
                <w:sz w:val="22"/>
                <w:szCs w:val="22"/>
              </w:rPr>
              <w:t>7</w:t>
            </w:r>
          </w:p>
        </w:tc>
      </w:tr>
      <w:tr w:rsidR="0091305C" w:rsidTr="00C41DA2">
        <w:trPr>
          <w:cantSplit/>
          <w:trHeight w:val="191"/>
        </w:trPr>
        <w:tc>
          <w:tcPr>
            <w:tcW w:w="563" w:type="dxa"/>
          </w:tcPr>
          <w:p w:rsidR="0091305C" w:rsidRDefault="0099296B">
            <w:pPr>
              <w:tabs>
                <w:tab w:val="left" w:pos="1418"/>
              </w:tabs>
              <w:jc w:val="center"/>
              <w:rPr>
                <w:sz w:val="22"/>
                <w:szCs w:val="22"/>
              </w:rPr>
            </w:pPr>
            <w:r>
              <w:rPr>
                <w:sz w:val="22"/>
                <w:szCs w:val="22"/>
              </w:rPr>
              <w:t>1</w:t>
            </w:r>
          </w:p>
        </w:tc>
        <w:tc>
          <w:tcPr>
            <w:tcW w:w="2131" w:type="dxa"/>
          </w:tcPr>
          <w:p w:rsidR="0091305C" w:rsidRDefault="004538A6" w:rsidP="00CE4722">
            <w:pPr>
              <w:tabs>
                <w:tab w:val="left" w:pos="1418"/>
              </w:tabs>
              <w:ind w:left="-104" w:firstLine="104"/>
              <w:jc w:val="center"/>
              <w:rPr>
                <w:sz w:val="22"/>
                <w:szCs w:val="22"/>
              </w:rPr>
            </w:pPr>
            <w:r>
              <w:rPr>
                <w:sz w:val="22"/>
                <w:szCs w:val="22"/>
              </w:rPr>
              <w:t>Товариство з обмеженою відповідальністю «Сантехцентр»</w:t>
            </w:r>
          </w:p>
        </w:tc>
        <w:tc>
          <w:tcPr>
            <w:tcW w:w="2122" w:type="dxa"/>
          </w:tcPr>
          <w:p w:rsidR="0091305C" w:rsidRDefault="00321F28" w:rsidP="004538A6">
            <w:pPr>
              <w:tabs>
                <w:tab w:val="left" w:pos="1418"/>
              </w:tabs>
              <w:jc w:val="center"/>
              <w:rPr>
                <w:sz w:val="22"/>
                <w:szCs w:val="22"/>
              </w:rPr>
            </w:pPr>
            <w:r>
              <w:rPr>
                <w:sz w:val="22"/>
                <w:szCs w:val="22"/>
              </w:rPr>
              <w:t>вул. </w:t>
            </w:r>
            <w:r w:rsidR="004538A6">
              <w:rPr>
                <w:sz w:val="22"/>
                <w:szCs w:val="22"/>
              </w:rPr>
              <w:t>С. Височана, 18</w:t>
            </w:r>
          </w:p>
        </w:tc>
        <w:tc>
          <w:tcPr>
            <w:tcW w:w="1280" w:type="dxa"/>
          </w:tcPr>
          <w:p w:rsidR="0091305C" w:rsidRDefault="004538A6">
            <w:pPr>
              <w:tabs>
                <w:tab w:val="left" w:pos="1418"/>
              </w:tabs>
              <w:jc w:val="center"/>
              <w:rPr>
                <w:sz w:val="22"/>
                <w:szCs w:val="22"/>
              </w:rPr>
            </w:pPr>
            <w:r>
              <w:rPr>
                <w:sz w:val="22"/>
                <w:szCs w:val="22"/>
              </w:rPr>
              <w:t>1.0618</w:t>
            </w:r>
          </w:p>
        </w:tc>
        <w:tc>
          <w:tcPr>
            <w:tcW w:w="2690" w:type="dxa"/>
          </w:tcPr>
          <w:p w:rsidR="0091305C" w:rsidRDefault="000541E2" w:rsidP="004538A6">
            <w:pPr>
              <w:tabs>
                <w:tab w:val="left" w:pos="1418"/>
              </w:tabs>
              <w:jc w:val="center"/>
              <w:rPr>
                <w:sz w:val="22"/>
                <w:szCs w:val="22"/>
              </w:rPr>
            </w:pPr>
            <w:r>
              <w:rPr>
                <w:sz w:val="22"/>
                <w:szCs w:val="22"/>
              </w:rPr>
              <w:t>д</w:t>
            </w:r>
            <w:r w:rsidR="00E57222">
              <w:rPr>
                <w:sz w:val="22"/>
                <w:szCs w:val="22"/>
              </w:rPr>
              <w:t xml:space="preserve">ля  обслуговування </w:t>
            </w:r>
            <w:r w:rsidR="004538A6">
              <w:rPr>
                <w:sz w:val="22"/>
                <w:szCs w:val="22"/>
              </w:rPr>
              <w:t>складу запчастин</w:t>
            </w:r>
          </w:p>
        </w:tc>
        <w:tc>
          <w:tcPr>
            <w:tcW w:w="2978" w:type="dxa"/>
          </w:tcPr>
          <w:p w:rsidR="0091305C" w:rsidRDefault="004538A6" w:rsidP="004538A6">
            <w:pPr>
              <w:tabs>
                <w:tab w:val="left" w:pos="1418"/>
              </w:tabs>
              <w:jc w:val="center"/>
              <w:rPr>
                <w:sz w:val="22"/>
                <w:szCs w:val="22"/>
              </w:rPr>
            </w:pPr>
            <w:r>
              <w:rPr>
                <w:sz w:val="22"/>
                <w:szCs w:val="22"/>
              </w:rPr>
              <w:t>реєстрація права власності на нерухоме майно від 04.04.2004 року</w:t>
            </w:r>
          </w:p>
        </w:tc>
        <w:tc>
          <w:tcPr>
            <w:tcW w:w="3971" w:type="dxa"/>
          </w:tcPr>
          <w:p w:rsidR="0091305C" w:rsidRDefault="0099296B" w:rsidP="004538A6">
            <w:pPr>
              <w:tabs>
                <w:tab w:val="left" w:pos="1418"/>
              </w:tabs>
              <w:jc w:val="center"/>
              <w:rPr>
                <w:sz w:val="22"/>
                <w:szCs w:val="22"/>
              </w:rPr>
            </w:pPr>
            <w:r>
              <w:rPr>
                <w:sz w:val="22"/>
                <w:szCs w:val="22"/>
              </w:rPr>
              <w:t xml:space="preserve">довідка з МБК № </w:t>
            </w:r>
            <w:r w:rsidR="0033029B">
              <w:rPr>
                <w:sz w:val="22"/>
                <w:szCs w:val="22"/>
              </w:rPr>
              <w:t>18</w:t>
            </w:r>
            <w:r w:rsidR="004538A6">
              <w:rPr>
                <w:sz w:val="22"/>
                <w:szCs w:val="22"/>
              </w:rPr>
              <w:t>682</w:t>
            </w:r>
            <w:r w:rsidR="00FA35ED">
              <w:rPr>
                <w:sz w:val="22"/>
                <w:szCs w:val="22"/>
              </w:rPr>
              <w:t xml:space="preserve"> (частина земельної ділянки знаходиться в межах червоних ліній)</w:t>
            </w:r>
          </w:p>
          <w:p w:rsidR="00430C34" w:rsidRPr="00430C34" w:rsidRDefault="00430C34" w:rsidP="004538A6">
            <w:pPr>
              <w:tabs>
                <w:tab w:val="left" w:pos="1418"/>
              </w:tabs>
              <w:jc w:val="center"/>
              <w:rPr>
                <w:i/>
                <w:sz w:val="22"/>
                <w:szCs w:val="22"/>
              </w:rPr>
            </w:pPr>
            <w:r w:rsidRPr="00430C34">
              <w:rPr>
                <w:i/>
                <w:sz w:val="22"/>
                <w:szCs w:val="22"/>
              </w:rPr>
              <w:t>за результатами здійснення самоврядного контролю</w:t>
            </w:r>
          </w:p>
        </w:tc>
      </w:tr>
      <w:tr w:rsidR="00E905D4" w:rsidTr="00C41DA2">
        <w:trPr>
          <w:cantSplit/>
          <w:trHeight w:val="191"/>
        </w:trPr>
        <w:tc>
          <w:tcPr>
            <w:tcW w:w="563" w:type="dxa"/>
          </w:tcPr>
          <w:p w:rsidR="00E905D4" w:rsidRDefault="00E905D4" w:rsidP="00E905D4">
            <w:pPr>
              <w:tabs>
                <w:tab w:val="left" w:pos="1418"/>
              </w:tabs>
              <w:jc w:val="center"/>
              <w:rPr>
                <w:sz w:val="22"/>
                <w:szCs w:val="22"/>
              </w:rPr>
            </w:pPr>
            <w:r>
              <w:rPr>
                <w:sz w:val="22"/>
                <w:szCs w:val="22"/>
              </w:rPr>
              <w:t>2</w:t>
            </w:r>
          </w:p>
        </w:tc>
        <w:tc>
          <w:tcPr>
            <w:tcW w:w="2131" w:type="dxa"/>
          </w:tcPr>
          <w:p w:rsidR="00E905D4" w:rsidRDefault="00E905D4" w:rsidP="00E905D4">
            <w:pPr>
              <w:tabs>
                <w:tab w:val="left" w:pos="1418"/>
              </w:tabs>
              <w:ind w:left="-104" w:firstLine="104"/>
              <w:jc w:val="center"/>
              <w:rPr>
                <w:sz w:val="22"/>
                <w:szCs w:val="22"/>
              </w:rPr>
            </w:pPr>
            <w:r>
              <w:rPr>
                <w:sz w:val="22"/>
                <w:szCs w:val="22"/>
              </w:rPr>
              <w:t>Кооператив «Карпати»</w:t>
            </w:r>
          </w:p>
        </w:tc>
        <w:tc>
          <w:tcPr>
            <w:tcW w:w="2122" w:type="dxa"/>
          </w:tcPr>
          <w:p w:rsidR="00E905D4" w:rsidRDefault="00E905D4" w:rsidP="00E905D4">
            <w:pPr>
              <w:tabs>
                <w:tab w:val="left" w:pos="1418"/>
              </w:tabs>
              <w:jc w:val="center"/>
              <w:rPr>
                <w:sz w:val="22"/>
                <w:szCs w:val="22"/>
              </w:rPr>
            </w:pPr>
            <w:r>
              <w:rPr>
                <w:sz w:val="22"/>
                <w:szCs w:val="22"/>
              </w:rPr>
              <w:t>вул. С. Височана, 34</w:t>
            </w:r>
          </w:p>
        </w:tc>
        <w:tc>
          <w:tcPr>
            <w:tcW w:w="1280" w:type="dxa"/>
          </w:tcPr>
          <w:p w:rsidR="00E905D4" w:rsidRDefault="00E905D4" w:rsidP="00E905D4">
            <w:pPr>
              <w:tabs>
                <w:tab w:val="left" w:pos="1418"/>
              </w:tabs>
              <w:jc w:val="center"/>
              <w:rPr>
                <w:sz w:val="22"/>
                <w:szCs w:val="22"/>
              </w:rPr>
            </w:pPr>
            <w:r>
              <w:rPr>
                <w:sz w:val="22"/>
                <w:szCs w:val="22"/>
              </w:rPr>
              <w:t>0.0133</w:t>
            </w:r>
          </w:p>
        </w:tc>
        <w:tc>
          <w:tcPr>
            <w:tcW w:w="2690" w:type="dxa"/>
          </w:tcPr>
          <w:p w:rsidR="00E905D4" w:rsidRDefault="00E905D4" w:rsidP="00E905D4">
            <w:pPr>
              <w:tabs>
                <w:tab w:val="left" w:pos="1418"/>
              </w:tabs>
              <w:jc w:val="center"/>
              <w:rPr>
                <w:sz w:val="22"/>
                <w:szCs w:val="22"/>
              </w:rPr>
            </w:pPr>
            <w:r>
              <w:rPr>
                <w:sz w:val="22"/>
                <w:szCs w:val="22"/>
              </w:rPr>
              <w:t>для  обслуговування нежитлових приміщень</w:t>
            </w:r>
          </w:p>
        </w:tc>
        <w:tc>
          <w:tcPr>
            <w:tcW w:w="2978" w:type="dxa"/>
          </w:tcPr>
          <w:p w:rsidR="00E905D4" w:rsidRDefault="00E905D4" w:rsidP="00E905D4">
            <w:pPr>
              <w:tabs>
                <w:tab w:val="left" w:pos="1418"/>
              </w:tabs>
              <w:jc w:val="center"/>
              <w:rPr>
                <w:sz w:val="22"/>
                <w:szCs w:val="22"/>
              </w:rPr>
            </w:pPr>
            <w:r>
              <w:rPr>
                <w:sz w:val="22"/>
                <w:szCs w:val="22"/>
              </w:rPr>
              <w:t>реєстрація права власності на нерухоме майно від 28.02.2007 року</w:t>
            </w:r>
          </w:p>
        </w:tc>
        <w:tc>
          <w:tcPr>
            <w:tcW w:w="3971" w:type="dxa"/>
          </w:tcPr>
          <w:p w:rsidR="00430C34" w:rsidRDefault="00E905D4" w:rsidP="00E905D4">
            <w:pPr>
              <w:tabs>
                <w:tab w:val="left" w:pos="1418"/>
              </w:tabs>
              <w:jc w:val="center"/>
              <w:rPr>
                <w:sz w:val="22"/>
                <w:szCs w:val="22"/>
              </w:rPr>
            </w:pPr>
            <w:r>
              <w:rPr>
                <w:sz w:val="22"/>
                <w:szCs w:val="22"/>
              </w:rPr>
              <w:t>довідка з МБК № 17258</w:t>
            </w:r>
          </w:p>
          <w:p w:rsidR="00E905D4" w:rsidRDefault="00430C34" w:rsidP="00E905D4">
            <w:pPr>
              <w:tabs>
                <w:tab w:val="left" w:pos="1418"/>
              </w:tabs>
              <w:jc w:val="center"/>
              <w:rPr>
                <w:sz w:val="22"/>
                <w:szCs w:val="22"/>
              </w:rPr>
            </w:pPr>
            <w:r w:rsidRPr="00430C34">
              <w:rPr>
                <w:i/>
                <w:sz w:val="22"/>
                <w:szCs w:val="22"/>
              </w:rPr>
              <w:t>за результатами здійснення самоврядного контролю</w:t>
            </w:r>
          </w:p>
        </w:tc>
      </w:tr>
      <w:tr w:rsidR="00E905D4" w:rsidTr="00C41DA2">
        <w:trPr>
          <w:cantSplit/>
          <w:trHeight w:val="191"/>
        </w:trPr>
        <w:tc>
          <w:tcPr>
            <w:tcW w:w="563" w:type="dxa"/>
          </w:tcPr>
          <w:p w:rsidR="00E905D4" w:rsidRDefault="00E905D4" w:rsidP="00E905D4">
            <w:pPr>
              <w:tabs>
                <w:tab w:val="left" w:pos="1418"/>
              </w:tabs>
              <w:jc w:val="center"/>
              <w:rPr>
                <w:sz w:val="22"/>
                <w:szCs w:val="22"/>
              </w:rPr>
            </w:pPr>
            <w:r>
              <w:rPr>
                <w:sz w:val="22"/>
                <w:szCs w:val="22"/>
              </w:rPr>
              <w:t>3</w:t>
            </w:r>
          </w:p>
        </w:tc>
        <w:tc>
          <w:tcPr>
            <w:tcW w:w="2131" w:type="dxa"/>
          </w:tcPr>
          <w:p w:rsidR="00E905D4" w:rsidRDefault="00E905D4" w:rsidP="00E905D4">
            <w:pPr>
              <w:tabs>
                <w:tab w:val="left" w:pos="1418"/>
              </w:tabs>
              <w:ind w:left="-104" w:firstLine="104"/>
              <w:jc w:val="center"/>
              <w:rPr>
                <w:sz w:val="22"/>
                <w:szCs w:val="22"/>
              </w:rPr>
            </w:pPr>
            <w:r>
              <w:rPr>
                <w:sz w:val="22"/>
                <w:szCs w:val="22"/>
              </w:rPr>
              <w:t>Кооператив «Карпати»</w:t>
            </w:r>
          </w:p>
        </w:tc>
        <w:tc>
          <w:tcPr>
            <w:tcW w:w="2122" w:type="dxa"/>
          </w:tcPr>
          <w:p w:rsidR="00E905D4" w:rsidRDefault="00E905D4" w:rsidP="00E905D4">
            <w:pPr>
              <w:tabs>
                <w:tab w:val="left" w:pos="1418"/>
              </w:tabs>
              <w:jc w:val="center"/>
              <w:rPr>
                <w:sz w:val="22"/>
                <w:szCs w:val="22"/>
              </w:rPr>
            </w:pPr>
            <w:r>
              <w:rPr>
                <w:sz w:val="22"/>
                <w:szCs w:val="22"/>
              </w:rPr>
              <w:t>вул. С. Височана, 34</w:t>
            </w:r>
          </w:p>
        </w:tc>
        <w:tc>
          <w:tcPr>
            <w:tcW w:w="1280" w:type="dxa"/>
          </w:tcPr>
          <w:p w:rsidR="00E905D4" w:rsidRDefault="00E905D4" w:rsidP="00E905D4">
            <w:pPr>
              <w:tabs>
                <w:tab w:val="left" w:pos="1418"/>
              </w:tabs>
              <w:jc w:val="center"/>
              <w:rPr>
                <w:sz w:val="22"/>
                <w:szCs w:val="22"/>
              </w:rPr>
            </w:pPr>
            <w:r>
              <w:rPr>
                <w:sz w:val="22"/>
                <w:szCs w:val="22"/>
              </w:rPr>
              <w:t>0.0413</w:t>
            </w:r>
          </w:p>
        </w:tc>
        <w:tc>
          <w:tcPr>
            <w:tcW w:w="2690" w:type="dxa"/>
          </w:tcPr>
          <w:p w:rsidR="00E905D4" w:rsidRDefault="00E905D4" w:rsidP="00E905D4">
            <w:pPr>
              <w:tabs>
                <w:tab w:val="left" w:pos="1418"/>
              </w:tabs>
              <w:jc w:val="center"/>
              <w:rPr>
                <w:sz w:val="22"/>
                <w:szCs w:val="22"/>
              </w:rPr>
            </w:pPr>
            <w:r>
              <w:rPr>
                <w:sz w:val="22"/>
                <w:szCs w:val="22"/>
              </w:rPr>
              <w:t>для  обслуговування нежитлових приміщень</w:t>
            </w:r>
          </w:p>
        </w:tc>
        <w:tc>
          <w:tcPr>
            <w:tcW w:w="2978" w:type="dxa"/>
          </w:tcPr>
          <w:p w:rsidR="00E905D4" w:rsidRDefault="00E905D4" w:rsidP="00E905D4">
            <w:pPr>
              <w:tabs>
                <w:tab w:val="left" w:pos="1418"/>
              </w:tabs>
              <w:jc w:val="center"/>
              <w:rPr>
                <w:sz w:val="22"/>
                <w:szCs w:val="22"/>
              </w:rPr>
            </w:pPr>
            <w:r>
              <w:rPr>
                <w:sz w:val="22"/>
                <w:szCs w:val="22"/>
              </w:rPr>
              <w:t>реєстрація права власності на нерухоме майно від 28.02.2007 року</w:t>
            </w:r>
          </w:p>
        </w:tc>
        <w:tc>
          <w:tcPr>
            <w:tcW w:w="3971" w:type="dxa"/>
          </w:tcPr>
          <w:p w:rsidR="00430C34" w:rsidRDefault="00E905D4" w:rsidP="00E905D4">
            <w:pPr>
              <w:tabs>
                <w:tab w:val="left" w:pos="1418"/>
              </w:tabs>
              <w:jc w:val="center"/>
              <w:rPr>
                <w:sz w:val="22"/>
                <w:szCs w:val="22"/>
              </w:rPr>
            </w:pPr>
            <w:r>
              <w:rPr>
                <w:sz w:val="22"/>
                <w:szCs w:val="22"/>
              </w:rPr>
              <w:t>довідка з МБК № 17256</w:t>
            </w:r>
          </w:p>
          <w:p w:rsidR="00E905D4" w:rsidRDefault="00430C34" w:rsidP="00E905D4">
            <w:pPr>
              <w:tabs>
                <w:tab w:val="left" w:pos="1418"/>
              </w:tabs>
              <w:jc w:val="center"/>
              <w:rPr>
                <w:sz w:val="22"/>
                <w:szCs w:val="22"/>
              </w:rPr>
            </w:pPr>
            <w:r w:rsidRPr="00430C34">
              <w:rPr>
                <w:i/>
                <w:sz w:val="22"/>
                <w:szCs w:val="22"/>
              </w:rPr>
              <w:t>за результатами здійснення самоврядного контролю</w:t>
            </w:r>
          </w:p>
        </w:tc>
      </w:tr>
      <w:tr w:rsidR="00E94478" w:rsidTr="00C41DA2">
        <w:trPr>
          <w:cantSplit/>
          <w:trHeight w:val="191"/>
        </w:trPr>
        <w:tc>
          <w:tcPr>
            <w:tcW w:w="563" w:type="dxa"/>
          </w:tcPr>
          <w:p w:rsidR="00E94478" w:rsidRPr="00147357" w:rsidRDefault="00E94478" w:rsidP="00E94478">
            <w:pPr>
              <w:tabs>
                <w:tab w:val="left" w:pos="1418"/>
              </w:tabs>
              <w:rPr>
                <w:sz w:val="22"/>
                <w:szCs w:val="22"/>
              </w:rPr>
            </w:pPr>
            <w:r>
              <w:rPr>
                <w:sz w:val="22"/>
                <w:szCs w:val="22"/>
              </w:rPr>
              <w:t>4</w:t>
            </w:r>
          </w:p>
        </w:tc>
        <w:tc>
          <w:tcPr>
            <w:tcW w:w="2131" w:type="dxa"/>
          </w:tcPr>
          <w:p w:rsidR="00E94478" w:rsidRPr="00147357" w:rsidRDefault="00E94478" w:rsidP="00E94478">
            <w:pPr>
              <w:tabs>
                <w:tab w:val="left" w:pos="1418"/>
              </w:tabs>
              <w:jc w:val="center"/>
              <w:rPr>
                <w:sz w:val="22"/>
                <w:szCs w:val="22"/>
              </w:rPr>
            </w:pPr>
            <w:r w:rsidRPr="00147357">
              <w:rPr>
                <w:sz w:val="22"/>
                <w:szCs w:val="22"/>
              </w:rPr>
              <w:t>Мурзова Дана Максимівна</w:t>
            </w:r>
          </w:p>
        </w:tc>
        <w:tc>
          <w:tcPr>
            <w:tcW w:w="2122" w:type="dxa"/>
          </w:tcPr>
          <w:p w:rsidR="00E94478" w:rsidRPr="00147357" w:rsidRDefault="00E94478" w:rsidP="00E94478">
            <w:pPr>
              <w:tabs>
                <w:tab w:val="left" w:pos="1418"/>
              </w:tabs>
              <w:jc w:val="center"/>
              <w:rPr>
                <w:sz w:val="22"/>
                <w:szCs w:val="22"/>
              </w:rPr>
            </w:pPr>
            <w:r w:rsidRPr="00147357">
              <w:rPr>
                <w:sz w:val="22"/>
                <w:szCs w:val="22"/>
              </w:rPr>
              <w:t xml:space="preserve">вул. Ленкавського, 6 </w:t>
            </w:r>
          </w:p>
        </w:tc>
        <w:tc>
          <w:tcPr>
            <w:tcW w:w="1280" w:type="dxa"/>
          </w:tcPr>
          <w:p w:rsidR="00E94478" w:rsidRPr="00147357" w:rsidRDefault="00E94478" w:rsidP="00E94478">
            <w:pPr>
              <w:tabs>
                <w:tab w:val="left" w:pos="1418"/>
              </w:tabs>
              <w:jc w:val="center"/>
              <w:rPr>
                <w:sz w:val="22"/>
                <w:szCs w:val="22"/>
              </w:rPr>
            </w:pPr>
          </w:p>
          <w:p w:rsidR="00E94478" w:rsidRPr="00147357" w:rsidRDefault="00E94478" w:rsidP="00E94478">
            <w:pPr>
              <w:tabs>
                <w:tab w:val="left" w:pos="1418"/>
              </w:tabs>
              <w:jc w:val="center"/>
              <w:rPr>
                <w:sz w:val="22"/>
                <w:szCs w:val="22"/>
              </w:rPr>
            </w:pPr>
            <w:r w:rsidRPr="00147357">
              <w:rPr>
                <w:sz w:val="22"/>
                <w:szCs w:val="22"/>
              </w:rPr>
              <w:t>0.0361</w:t>
            </w:r>
          </w:p>
        </w:tc>
        <w:tc>
          <w:tcPr>
            <w:tcW w:w="2690" w:type="dxa"/>
          </w:tcPr>
          <w:p w:rsidR="00E94478" w:rsidRPr="00147357" w:rsidRDefault="00E94478" w:rsidP="00E94478">
            <w:pPr>
              <w:tabs>
                <w:tab w:val="left" w:pos="1418"/>
              </w:tabs>
              <w:jc w:val="center"/>
              <w:rPr>
                <w:sz w:val="22"/>
                <w:szCs w:val="22"/>
              </w:rPr>
            </w:pPr>
            <w:r w:rsidRPr="00147357">
              <w:rPr>
                <w:sz w:val="22"/>
                <w:szCs w:val="22"/>
              </w:rPr>
              <w:t xml:space="preserve">для обслуговування  нежитлового приміщення </w:t>
            </w:r>
          </w:p>
        </w:tc>
        <w:tc>
          <w:tcPr>
            <w:tcW w:w="2978" w:type="dxa"/>
          </w:tcPr>
          <w:p w:rsidR="00E94478" w:rsidRPr="00147357" w:rsidRDefault="00E94478" w:rsidP="00E94478">
            <w:pPr>
              <w:tabs>
                <w:tab w:val="left" w:pos="1418"/>
              </w:tabs>
              <w:jc w:val="center"/>
              <w:rPr>
                <w:sz w:val="22"/>
                <w:szCs w:val="22"/>
              </w:rPr>
            </w:pPr>
            <w:r w:rsidRPr="00147357">
              <w:rPr>
                <w:sz w:val="22"/>
                <w:szCs w:val="22"/>
              </w:rPr>
              <w:t xml:space="preserve">реєстрація права власності на майно від 21.12.2017 року </w:t>
            </w:r>
          </w:p>
        </w:tc>
        <w:tc>
          <w:tcPr>
            <w:tcW w:w="3971" w:type="dxa"/>
          </w:tcPr>
          <w:p w:rsidR="00E94478" w:rsidRPr="00147357" w:rsidRDefault="00E94478" w:rsidP="00E94478">
            <w:pPr>
              <w:tabs>
                <w:tab w:val="left" w:pos="1418"/>
              </w:tabs>
              <w:jc w:val="center"/>
              <w:rPr>
                <w:sz w:val="22"/>
                <w:szCs w:val="22"/>
              </w:rPr>
            </w:pPr>
            <w:r w:rsidRPr="00147357">
              <w:rPr>
                <w:sz w:val="22"/>
                <w:szCs w:val="22"/>
              </w:rPr>
              <w:t>довідка з МБК № 17317</w:t>
            </w:r>
            <w:r>
              <w:rPr>
                <w:sz w:val="22"/>
                <w:szCs w:val="22"/>
              </w:rPr>
              <w:t xml:space="preserve"> (частина земельної ділянки знаходиться в межах червоних ліній)</w:t>
            </w:r>
          </w:p>
        </w:tc>
      </w:tr>
      <w:tr w:rsidR="00607FDF" w:rsidTr="00C41DA2">
        <w:trPr>
          <w:cantSplit/>
          <w:trHeight w:val="191"/>
        </w:trPr>
        <w:tc>
          <w:tcPr>
            <w:tcW w:w="563" w:type="dxa"/>
          </w:tcPr>
          <w:p w:rsidR="00607FDF" w:rsidRDefault="00607FDF" w:rsidP="00607FDF">
            <w:pPr>
              <w:tabs>
                <w:tab w:val="left" w:pos="1418"/>
              </w:tabs>
              <w:jc w:val="center"/>
              <w:rPr>
                <w:sz w:val="22"/>
                <w:szCs w:val="22"/>
              </w:rPr>
            </w:pPr>
            <w:r>
              <w:rPr>
                <w:sz w:val="22"/>
                <w:szCs w:val="22"/>
              </w:rPr>
              <w:t>5</w:t>
            </w:r>
          </w:p>
        </w:tc>
        <w:tc>
          <w:tcPr>
            <w:tcW w:w="2131" w:type="dxa"/>
          </w:tcPr>
          <w:p w:rsidR="00607FDF" w:rsidRDefault="00607FDF" w:rsidP="00607FDF">
            <w:pPr>
              <w:tabs>
                <w:tab w:val="left" w:pos="1418"/>
              </w:tabs>
              <w:jc w:val="center"/>
              <w:rPr>
                <w:sz w:val="22"/>
                <w:szCs w:val="22"/>
              </w:rPr>
            </w:pPr>
            <w:r>
              <w:rPr>
                <w:sz w:val="22"/>
                <w:szCs w:val="22"/>
              </w:rPr>
              <w:t>Товариство з обмеженою відповідальністю «Мальва»</w:t>
            </w:r>
          </w:p>
        </w:tc>
        <w:tc>
          <w:tcPr>
            <w:tcW w:w="2122" w:type="dxa"/>
          </w:tcPr>
          <w:p w:rsidR="00607FDF" w:rsidRDefault="00607FDF" w:rsidP="00607FDF">
            <w:pPr>
              <w:tabs>
                <w:tab w:val="left" w:pos="1418"/>
              </w:tabs>
              <w:jc w:val="center"/>
              <w:rPr>
                <w:sz w:val="22"/>
                <w:szCs w:val="22"/>
              </w:rPr>
            </w:pPr>
            <w:r>
              <w:rPr>
                <w:sz w:val="22"/>
                <w:szCs w:val="22"/>
              </w:rPr>
              <w:t>вул. Новгородська, 39</w:t>
            </w:r>
          </w:p>
        </w:tc>
        <w:tc>
          <w:tcPr>
            <w:tcW w:w="1280" w:type="dxa"/>
          </w:tcPr>
          <w:p w:rsidR="00607FDF" w:rsidRDefault="00607FDF" w:rsidP="00607FDF">
            <w:pPr>
              <w:tabs>
                <w:tab w:val="left" w:pos="1418"/>
              </w:tabs>
              <w:jc w:val="center"/>
              <w:rPr>
                <w:sz w:val="22"/>
                <w:szCs w:val="22"/>
              </w:rPr>
            </w:pPr>
            <w:r>
              <w:rPr>
                <w:sz w:val="22"/>
                <w:szCs w:val="22"/>
              </w:rPr>
              <w:t>0.0828</w:t>
            </w:r>
          </w:p>
        </w:tc>
        <w:tc>
          <w:tcPr>
            <w:tcW w:w="2690" w:type="dxa"/>
          </w:tcPr>
          <w:p w:rsidR="00607FDF" w:rsidRDefault="00607FDF" w:rsidP="00607FDF">
            <w:pPr>
              <w:tabs>
                <w:tab w:val="left" w:pos="1418"/>
              </w:tabs>
              <w:jc w:val="center"/>
              <w:rPr>
                <w:sz w:val="22"/>
                <w:szCs w:val="22"/>
              </w:rPr>
            </w:pPr>
            <w:r>
              <w:rPr>
                <w:sz w:val="22"/>
                <w:szCs w:val="22"/>
              </w:rPr>
              <w:t>для будівництва та обслуговування будівель ринкової інфраструктури</w:t>
            </w:r>
          </w:p>
        </w:tc>
        <w:tc>
          <w:tcPr>
            <w:tcW w:w="2978" w:type="dxa"/>
          </w:tcPr>
          <w:p w:rsidR="00607FDF" w:rsidRDefault="00607FDF" w:rsidP="00607FDF">
            <w:pPr>
              <w:tabs>
                <w:tab w:val="left" w:pos="1418"/>
              </w:tabs>
              <w:jc w:val="center"/>
              <w:rPr>
                <w:sz w:val="22"/>
                <w:szCs w:val="22"/>
              </w:rPr>
            </w:pPr>
            <w:r>
              <w:rPr>
                <w:sz w:val="22"/>
                <w:szCs w:val="22"/>
              </w:rPr>
              <w:t>реєстрація права власності на нерухоме майно від 23.05.2017 року</w:t>
            </w:r>
          </w:p>
        </w:tc>
        <w:tc>
          <w:tcPr>
            <w:tcW w:w="3971" w:type="dxa"/>
          </w:tcPr>
          <w:p w:rsidR="00607FDF" w:rsidRPr="00607FDF" w:rsidRDefault="00607FDF" w:rsidP="00607FDF">
            <w:pPr>
              <w:tabs>
                <w:tab w:val="left" w:pos="1418"/>
              </w:tabs>
              <w:jc w:val="center"/>
              <w:rPr>
                <w:color w:val="000000" w:themeColor="text1"/>
                <w:sz w:val="22"/>
                <w:szCs w:val="22"/>
              </w:rPr>
            </w:pPr>
            <w:r>
              <w:rPr>
                <w:sz w:val="22"/>
                <w:szCs w:val="22"/>
              </w:rPr>
              <w:t xml:space="preserve">довідка з МБК № </w:t>
            </w:r>
            <w:hyperlink r:id="rId18" w:history="1">
              <w:r w:rsidRPr="00607FDF">
                <w:rPr>
                  <w:rStyle w:val="af5"/>
                  <w:color w:val="000000" w:themeColor="text1"/>
                  <w:sz w:val="22"/>
                  <w:szCs w:val="22"/>
                  <w:u w:val="none"/>
                </w:rPr>
                <w:t>18065</w:t>
              </w:r>
            </w:hyperlink>
          </w:p>
          <w:p w:rsidR="00607FDF" w:rsidRDefault="00607FDF" w:rsidP="00607FDF">
            <w:pPr>
              <w:tabs>
                <w:tab w:val="left" w:pos="1418"/>
              </w:tabs>
              <w:jc w:val="center"/>
              <w:rPr>
                <w:sz w:val="22"/>
                <w:szCs w:val="22"/>
              </w:rPr>
            </w:pPr>
          </w:p>
        </w:tc>
      </w:tr>
    </w:tbl>
    <w:p w:rsidR="004875A8" w:rsidRDefault="004875A8">
      <w:r>
        <w:br w:type="page"/>
      </w:r>
    </w:p>
    <w:p w:rsidR="004875A8" w:rsidRDefault="004875A8"/>
    <w:p w:rsidR="004875A8" w:rsidRDefault="004875A8"/>
    <w:p w:rsidR="004875A8" w:rsidRDefault="004875A8"/>
    <w:p w:rsidR="004875A8" w:rsidRDefault="004875A8"/>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72698B" w:rsidTr="00C41DA2">
        <w:trPr>
          <w:cantSplit/>
          <w:trHeight w:val="191"/>
        </w:trPr>
        <w:tc>
          <w:tcPr>
            <w:tcW w:w="563" w:type="dxa"/>
          </w:tcPr>
          <w:p w:rsidR="0072698B" w:rsidRDefault="0072698B" w:rsidP="0072698B">
            <w:pPr>
              <w:tabs>
                <w:tab w:val="left" w:pos="1418"/>
              </w:tabs>
              <w:jc w:val="center"/>
              <w:rPr>
                <w:sz w:val="22"/>
                <w:szCs w:val="22"/>
              </w:rPr>
            </w:pPr>
            <w:r>
              <w:rPr>
                <w:sz w:val="22"/>
                <w:szCs w:val="22"/>
              </w:rPr>
              <w:t>6</w:t>
            </w:r>
          </w:p>
        </w:tc>
        <w:tc>
          <w:tcPr>
            <w:tcW w:w="2131" w:type="dxa"/>
          </w:tcPr>
          <w:p w:rsidR="0072698B" w:rsidRDefault="0072698B" w:rsidP="0072698B">
            <w:pPr>
              <w:tabs>
                <w:tab w:val="left" w:pos="1418"/>
              </w:tabs>
              <w:jc w:val="center"/>
              <w:rPr>
                <w:sz w:val="22"/>
                <w:szCs w:val="22"/>
              </w:rPr>
            </w:pPr>
            <w:r>
              <w:rPr>
                <w:sz w:val="22"/>
                <w:szCs w:val="22"/>
              </w:rPr>
              <w:t>Козакевич Галина Василівна, товариство з обмеженою відповідальністю «ШелбіКонтрол»</w:t>
            </w:r>
          </w:p>
        </w:tc>
        <w:tc>
          <w:tcPr>
            <w:tcW w:w="2122" w:type="dxa"/>
          </w:tcPr>
          <w:p w:rsidR="0072698B" w:rsidRDefault="00B2394C" w:rsidP="00B2394C">
            <w:pPr>
              <w:tabs>
                <w:tab w:val="left" w:pos="1418"/>
              </w:tabs>
              <w:jc w:val="center"/>
              <w:rPr>
                <w:sz w:val="22"/>
                <w:szCs w:val="22"/>
              </w:rPr>
            </w:pPr>
            <w:r>
              <w:rPr>
                <w:sz w:val="22"/>
                <w:szCs w:val="22"/>
              </w:rPr>
              <w:t>вул. Василя С</w:t>
            </w:r>
            <w:r w:rsidR="0072698B">
              <w:rPr>
                <w:sz w:val="22"/>
                <w:szCs w:val="22"/>
              </w:rPr>
              <w:t>ту</w:t>
            </w:r>
            <w:r>
              <w:rPr>
                <w:sz w:val="22"/>
                <w:szCs w:val="22"/>
              </w:rPr>
              <w:t>с</w:t>
            </w:r>
            <w:r w:rsidR="0072698B">
              <w:rPr>
                <w:sz w:val="22"/>
                <w:szCs w:val="22"/>
              </w:rPr>
              <w:t>а, 23</w:t>
            </w:r>
          </w:p>
        </w:tc>
        <w:tc>
          <w:tcPr>
            <w:tcW w:w="1280" w:type="dxa"/>
          </w:tcPr>
          <w:p w:rsidR="0072698B" w:rsidRDefault="0072698B" w:rsidP="0072698B">
            <w:pPr>
              <w:tabs>
                <w:tab w:val="left" w:pos="1418"/>
              </w:tabs>
              <w:jc w:val="center"/>
              <w:rPr>
                <w:sz w:val="22"/>
                <w:szCs w:val="22"/>
              </w:rPr>
            </w:pPr>
            <w:r>
              <w:rPr>
                <w:sz w:val="22"/>
                <w:szCs w:val="22"/>
              </w:rPr>
              <w:t>0,0420</w:t>
            </w:r>
          </w:p>
        </w:tc>
        <w:tc>
          <w:tcPr>
            <w:tcW w:w="2690" w:type="dxa"/>
          </w:tcPr>
          <w:p w:rsidR="0072698B" w:rsidRDefault="0072698B" w:rsidP="0072698B">
            <w:pPr>
              <w:tabs>
                <w:tab w:val="left" w:pos="1418"/>
              </w:tabs>
              <w:jc w:val="center"/>
              <w:rPr>
                <w:sz w:val="22"/>
                <w:szCs w:val="22"/>
              </w:rPr>
            </w:pPr>
            <w:r>
              <w:rPr>
                <w:sz w:val="22"/>
                <w:szCs w:val="22"/>
              </w:rPr>
              <w:t xml:space="preserve">для обслуговування нежитлових приміщень </w:t>
            </w:r>
          </w:p>
        </w:tc>
        <w:tc>
          <w:tcPr>
            <w:tcW w:w="2978" w:type="dxa"/>
          </w:tcPr>
          <w:p w:rsidR="0072698B" w:rsidRDefault="0072698B" w:rsidP="0072698B">
            <w:pPr>
              <w:tabs>
                <w:tab w:val="left" w:pos="1418"/>
              </w:tabs>
              <w:jc w:val="center"/>
              <w:rPr>
                <w:sz w:val="22"/>
                <w:szCs w:val="22"/>
              </w:rPr>
            </w:pPr>
            <w:r>
              <w:rPr>
                <w:sz w:val="22"/>
                <w:szCs w:val="22"/>
              </w:rPr>
              <w:t>реєстрація права власності на нерухоме майно від 26.11.2011 року, від 15.03.2017 року</w:t>
            </w:r>
          </w:p>
        </w:tc>
        <w:tc>
          <w:tcPr>
            <w:tcW w:w="3971" w:type="dxa"/>
          </w:tcPr>
          <w:p w:rsidR="0072698B" w:rsidRDefault="0072698B" w:rsidP="0072698B">
            <w:pPr>
              <w:tabs>
                <w:tab w:val="left" w:pos="1418"/>
              </w:tabs>
              <w:jc w:val="center"/>
              <w:rPr>
                <w:sz w:val="22"/>
                <w:szCs w:val="22"/>
              </w:rPr>
            </w:pPr>
            <w:r>
              <w:rPr>
                <w:sz w:val="22"/>
                <w:szCs w:val="22"/>
              </w:rPr>
              <w:t>довідка з МБК № 16044</w:t>
            </w:r>
          </w:p>
        </w:tc>
      </w:tr>
      <w:tr w:rsidR="0098480F" w:rsidTr="00C41DA2">
        <w:trPr>
          <w:cantSplit/>
          <w:trHeight w:val="191"/>
        </w:trPr>
        <w:tc>
          <w:tcPr>
            <w:tcW w:w="563" w:type="dxa"/>
          </w:tcPr>
          <w:p w:rsidR="0098480F" w:rsidRDefault="004875A8" w:rsidP="00430C34">
            <w:pPr>
              <w:tabs>
                <w:tab w:val="left" w:pos="1418"/>
              </w:tabs>
              <w:jc w:val="center"/>
              <w:rPr>
                <w:sz w:val="22"/>
                <w:szCs w:val="22"/>
              </w:rPr>
            </w:pPr>
            <w:r>
              <w:br w:type="page"/>
            </w:r>
            <w:r>
              <w:br w:type="page"/>
            </w:r>
            <w:r w:rsidR="005F52C7">
              <w:br w:type="page"/>
            </w:r>
            <w:r w:rsidR="00430C34">
              <w:t>7</w:t>
            </w:r>
          </w:p>
        </w:tc>
        <w:tc>
          <w:tcPr>
            <w:tcW w:w="2131" w:type="dxa"/>
          </w:tcPr>
          <w:p w:rsidR="0098480F" w:rsidRDefault="0098480F" w:rsidP="00917FA5">
            <w:pPr>
              <w:tabs>
                <w:tab w:val="left" w:pos="1418"/>
              </w:tabs>
              <w:jc w:val="center"/>
              <w:rPr>
                <w:sz w:val="22"/>
                <w:szCs w:val="22"/>
              </w:rPr>
            </w:pPr>
            <w:r>
              <w:rPr>
                <w:sz w:val="22"/>
                <w:szCs w:val="22"/>
              </w:rPr>
              <w:t>Товариство з обмеженою відповідальністю «</w:t>
            </w:r>
            <w:r w:rsidR="00917FA5">
              <w:rPr>
                <w:sz w:val="22"/>
                <w:szCs w:val="22"/>
              </w:rPr>
              <w:t>ПАККО Холдинг</w:t>
            </w:r>
            <w:r>
              <w:rPr>
                <w:sz w:val="22"/>
                <w:szCs w:val="22"/>
              </w:rPr>
              <w:t>»</w:t>
            </w:r>
          </w:p>
        </w:tc>
        <w:tc>
          <w:tcPr>
            <w:tcW w:w="2122" w:type="dxa"/>
          </w:tcPr>
          <w:p w:rsidR="0098480F" w:rsidRDefault="0098480F" w:rsidP="00917FA5">
            <w:pPr>
              <w:tabs>
                <w:tab w:val="left" w:pos="1418"/>
              </w:tabs>
              <w:jc w:val="center"/>
              <w:rPr>
                <w:sz w:val="22"/>
                <w:szCs w:val="22"/>
              </w:rPr>
            </w:pPr>
            <w:r>
              <w:rPr>
                <w:sz w:val="22"/>
                <w:szCs w:val="22"/>
              </w:rPr>
              <w:t xml:space="preserve">вул. </w:t>
            </w:r>
            <w:r w:rsidR="00917FA5">
              <w:rPr>
                <w:sz w:val="22"/>
                <w:szCs w:val="22"/>
              </w:rPr>
              <w:t>Академіка Сахарова, 34</w:t>
            </w:r>
          </w:p>
        </w:tc>
        <w:tc>
          <w:tcPr>
            <w:tcW w:w="1280" w:type="dxa"/>
          </w:tcPr>
          <w:p w:rsidR="0098480F" w:rsidRDefault="0098480F" w:rsidP="00917FA5">
            <w:pPr>
              <w:tabs>
                <w:tab w:val="left" w:pos="1418"/>
              </w:tabs>
              <w:jc w:val="center"/>
              <w:rPr>
                <w:sz w:val="22"/>
                <w:szCs w:val="22"/>
              </w:rPr>
            </w:pPr>
            <w:r>
              <w:rPr>
                <w:sz w:val="22"/>
                <w:szCs w:val="22"/>
              </w:rPr>
              <w:t>0.0</w:t>
            </w:r>
            <w:r w:rsidR="00917FA5">
              <w:rPr>
                <w:sz w:val="22"/>
                <w:szCs w:val="22"/>
              </w:rPr>
              <w:t>732</w:t>
            </w:r>
          </w:p>
        </w:tc>
        <w:tc>
          <w:tcPr>
            <w:tcW w:w="2690" w:type="dxa"/>
          </w:tcPr>
          <w:p w:rsidR="0098480F" w:rsidRDefault="0098480F" w:rsidP="00E45168">
            <w:pPr>
              <w:tabs>
                <w:tab w:val="left" w:pos="1418"/>
              </w:tabs>
              <w:jc w:val="center"/>
              <w:rPr>
                <w:sz w:val="22"/>
                <w:szCs w:val="22"/>
              </w:rPr>
            </w:pPr>
            <w:r>
              <w:rPr>
                <w:sz w:val="22"/>
                <w:szCs w:val="22"/>
              </w:rPr>
              <w:t xml:space="preserve">для обслуговування </w:t>
            </w:r>
            <w:r w:rsidR="00E45168">
              <w:rPr>
                <w:sz w:val="22"/>
                <w:szCs w:val="22"/>
              </w:rPr>
              <w:t>торгового комплексу</w:t>
            </w:r>
          </w:p>
        </w:tc>
        <w:tc>
          <w:tcPr>
            <w:tcW w:w="2978" w:type="dxa"/>
          </w:tcPr>
          <w:p w:rsidR="0098480F" w:rsidRDefault="00E45168" w:rsidP="00714AB5">
            <w:pPr>
              <w:tabs>
                <w:tab w:val="left" w:pos="1418"/>
              </w:tabs>
              <w:jc w:val="center"/>
              <w:rPr>
                <w:sz w:val="22"/>
                <w:szCs w:val="22"/>
              </w:rPr>
            </w:pPr>
            <w:r>
              <w:rPr>
                <w:sz w:val="22"/>
                <w:szCs w:val="22"/>
              </w:rPr>
              <w:t>купівля нежитлового приміщення у ТзОВ «Торгова мережа «Фаворит», договір купівлі-продажу від 22.03.2016 року, зі змінами</w:t>
            </w:r>
          </w:p>
        </w:tc>
        <w:tc>
          <w:tcPr>
            <w:tcW w:w="3971" w:type="dxa"/>
          </w:tcPr>
          <w:p w:rsidR="0098480F" w:rsidRDefault="0098480F" w:rsidP="0098480F">
            <w:pPr>
              <w:tabs>
                <w:tab w:val="left" w:pos="1418"/>
              </w:tabs>
              <w:jc w:val="center"/>
            </w:pPr>
            <w:r>
              <w:rPr>
                <w:sz w:val="22"/>
                <w:szCs w:val="22"/>
              </w:rPr>
              <w:t xml:space="preserve">довідка з МБК № </w:t>
            </w:r>
            <w:hyperlink r:id="rId19" w:history="1">
              <w:r w:rsidRPr="00607FDF">
                <w:rPr>
                  <w:rStyle w:val="af5"/>
                  <w:color w:val="000000" w:themeColor="text1"/>
                  <w:sz w:val="22"/>
                  <w:szCs w:val="22"/>
                  <w:u w:val="none"/>
                </w:rPr>
                <w:t>18</w:t>
              </w:r>
            </w:hyperlink>
            <w:r w:rsidR="00714AB5">
              <w:t>721</w:t>
            </w:r>
          </w:p>
          <w:p w:rsidR="0085650A" w:rsidRPr="00607FDF" w:rsidRDefault="0085650A" w:rsidP="0098480F">
            <w:pPr>
              <w:tabs>
                <w:tab w:val="left" w:pos="1418"/>
              </w:tabs>
              <w:jc w:val="center"/>
              <w:rPr>
                <w:color w:val="000000" w:themeColor="text1"/>
                <w:sz w:val="22"/>
                <w:szCs w:val="22"/>
              </w:rPr>
            </w:pPr>
            <w:r w:rsidRPr="00430C34">
              <w:rPr>
                <w:i/>
                <w:sz w:val="22"/>
                <w:szCs w:val="22"/>
              </w:rPr>
              <w:t>за результатами здійснення самоврядного контролю</w:t>
            </w:r>
          </w:p>
          <w:p w:rsidR="0098480F" w:rsidRDefault="0098480F" w:rsidP="0098480F">
            <w:pPr>
              <w:tabs>
                <w:tab w:val="left" w:pos="1418"/>
              </w:tabs>
              <w:jc w:val="center"/>
              <w:rPr>
                <w:sz w:val="22"/>
                <w:szCs w:val="22"/>
              </w:rPr>
            </w:pPr>
          </w:p>
        </w:tc>
      </w:tr>
      <w:tr w:rsidR="00714AB5" w:rsidTr="00C41DA2">
        <w:trPr>
          <w:cantSplit/>
          <w:trHeight w:val="191"/>
        </w:trPr>
        <w:tc>
          <w:tcPr>
            <w:tcW w:w="563" w:type="dxa"/>
          </w:tcPr>
          <w:p w:rsidR="00714AB5" w:rsidRDefault="00714AB5" w:rsidP="00714AB5">
            <w:pPr>
              <w:tabs>
                <w:tab w:val="left" w:pos="1418"/>
              </w:tabs>
              <w:jc w:val="center"/>
              <w:rPr>
                <w:sz w:val="22"/>
                <w:szCs w:val="22"/>
              </w:rPr>
            </w:pPr>
            <w:r>
              <w:rPr>
                <w:sz w:val="22"/>
                <w:szCs w:val="22"/>
              </w:rPr>
              <w:t>8</w:t>
            </w:r>
          </w:p>
        </w:tc>
        <w:tc>
          <w:tcPr>
            <w:tcW w:w="2131" w:type="dxa"/>
          </w:tcPr>
          <w:p w:rsidR="00714AB5" w:rsidRDefault="00714AB5" w:rsidP="00714AB5">
            <w:pPr>
              <w:tabs>
                <w:tab w:val="left" w:pos="1418"/>
              </w:tabs>
              <w:jc w:val="center"/>
              <w:rPr>
                <w:sz w:val="22"/>
                <w:szCs w:val="22"/>
              </w:rPr>
            </w:pPr>
            <w:r>
              <w:rPr>
                <w:sz w:val="22"/>
                <w:szCs w:val="22"/>
              </w:rPr>
              <w:t>Товариство з обмеженою відповідальністю «ПАККО Холдинг»</w:t>
            </w:r>
          </w:p>
        </w:tc>
        <w:tc>
          <w:tcPr>
            <w:tcW w:w="2122" w:type="dxa"/>
          </w:tcPr>
          <w:p w:rsidR="00714AB5" w:rsidRDefault="00714AB5" w:rsidP="00714AB5">
            <w:pPr>
              <w:tabs>
                <w:tab w:val="left" w:pos="1418"/>
              </w:tabs>
              <w:jc w:val="center"/>
              <w:rPr>
                <w:sz w:val="22"/>
                <w:szCs w:val="22"/>
              </w:rPr>
            </w:pPr>
            <w:r>
              <w:rPr>
                <w:sz w:val="22"/>
                <w:szCs w:val="22"/>
              </w:rPr>
              <w:t>вул. Вовчинецька, 192</w:t>
            </w:r>
          </w:p>
        </w:tc>
        <w:tc>
          <w:tcPr>
            <w:tcW w:w="1280" w:type="dxa"/>
          </w:tcPr>
          <w:p w:rsidR="00714AB5" w:rsidRDefault="00714AB5" w:rsidP="00714AB5">
            <w:pPr>
              <w:tabs>
                <w:tab w:val="left" w:pos="1418"/>
              </w:tabs>
              <w:jc w:val="center"/>
              <w:rPr>
                <w:sz w:val="22"/>
                <w:szCs w:val="22"/>
              </w:rPr>
            </w:pPr>
            <w:r>
              <w:rPr>
                <w:sz w:val="22"/>
                <w:szCs w:val="22"/>
              </w:rPr>
              <w:t>0.1619</w:t>
            </w:r>
          </w:p>
        </w:tc>
        <w:tc>
          <w:tcPr>
            <w:tcW w:w="2690" w:type="dxa"/>
          </w:tcPr>
          <w:p w:rsidR="00714AB5" w:rsidRDefault="00714AB5" w:rsidP="00714AB5">
            <w:pPr>
              <w:tabs>
                <w:tab w:val="left" w:pos="1418"/>
              </w:tabs>
              <w:jc w:val="center"/>
              <w:rPr>
                <w:sz w:val="22"/>
                <w:szCs w:val="22"/>
              </w:rPr>
            </w:pPr>
            <w:r>
              <w:rPr>
                <w:sz w:val="22"/>
                <w:szCs w:val="22"/>
              </w:rPr>
              <w:t>для обслуговування торгового комплексу</w:t>
            </w:r>
          </w:p>
        </w:tc>
        <w:tc>
          <w:tcPr>
            <w:tcW w:w="2978" w:type="dxa"/>
          </w:tcPr>
          <w:p w:rsidR="00714AB5" w:rsidRDefault="007331F3" w:rsidP="007331F3">
            <w:pPr>
              <w:tabs>
                <w:tab w:val="left" w:pos="1418"/>
              </w:tabs>
              <w:jc w:val="center"/>
              <w:rPr>
                <w:sz w:val="22"/>
                <w:szCs w:val="22"/>
              </w:rPr>
            </w:pPr>
            <w:r>
              <w:rPr>
                <w:sz w:val="22"/>
                <w:szCs w:val="22"/>
              </w:rPr>
              <w:t>реєстрація права власності на майно від 29.02.2016 року, від 25.03.2016 року</w:t>
            </w:r>
          </w:p>
        </w:tc>
        <w:tc>
          <w:tcPr>
            <w:tcW w:w="3971" w:type="dxa"/>
          </w:tcPr>
          <w:p w:rsidR="00714AB5" w:rsidRPr="00607FDF" w:rsidRDefault="00714AB5" w:rsidP="00714AB5">
            <w:pPr>
              <w:tabs>
                <w:tab w:val="left" w:pos="1418"/>
              </w:tabs>
              <w:jc w:val="center"/>
              <w:rPr>
                <w:color w:val="000000" w:themeColor="text1"/>
                <w:sz w:val="22"/>
                <w:szCs w:val="22"/>
              </w:rPr>
            </w:pPr>
            <w:r>
              <w:rPr>
                <w:sz w:val="22"/>
                <w:szCs w:val="22"/>
              </w:rPr>
              <w:t xml:space="preserve">довідка з МБК № </w:t>
            </w:r>
            <w:hyperlink r:id="rId20" w:history="1">
              <w:r w:rsidRPr="00607FDF">
                <w:rPr>
                  <w:rStyle w:val="af5"/>
                  <w:color w:val="000000" w:themeColor="text1"/>
                  <w:sz w:val="22"/>
                  <w:szCs w:val="22"/>
                  <w:u w:val="none"/>
                </w:rPr>
                <w:t>18</w:t>
              </w:r>
            </w:hyperlink>
            <w:r>
              <w:t>71</w:t>
            </w:r>
            <w:r w:rsidR="00937674">
              <w:t>9</w:t>
            </w:r>
          </w:p>
          <w:p w:rsidR="008173C4" w:rsidRPr="00607FDF" w:rsidRDefault="008173C4" w:rsidP="008173C4">
            <w:pPr>
              <w:tabs>
                <w:tab w:val="left" w:pos="1418"/>
              </w:tabs>
              <w:jc w:val="center"/>
              <w:rPr>
                <w:color w:val="000000" w:themeColor="text1"/>
                <w:sz w:val="22"/>
                <w:szCs w:val="22"/>
              </w:rPr>
            </w:pPr>
            <w:r w:rsidRPr="00430C34">
              <w:rPr>
                <w:i/>
                <w:sz w:val="22"/>
                <w:szCs w:val="22"/>
              </w:rPr>
              <w:t>за результатами здійснення самоврядного контролю</w:t>
            </w:r>
          </w:p>
          <w:p w:rsidR="00714AB5" w:rsidRDefault="00714AB5" w:rsidP="00714AB5">
            <w:pPr>
              <w:tabs>
                <w:tab w:val="left" w:pos="1418"/>
              </w:tabs>
              <w:jc w:val="center"/>
              <w:rPr>
                <w:sz w:val="22"/>
                <w:szCs w:val="22"/>
              </w:rPr>
            </w:pPr>
          </w:p>
        </w:tc>
      </w:tr>
      <w:tr w:rsidR="00D75B39" w:rsidTr="00C41DA2">
        <w:trPr>
          <w:cantSplit/>
          <w:trHeight w:val="191"/>
        </w:trPr>
        <w:tc>
          <w:tcPr>
            <w:tcW w:w="563" w:type="dxa"/>
          </w:tcPr>
          <w:p w:rsidR="00D75B39" w:rsidRPr="00147357" w:rsidRDefault="00D75B39" w:rsidP="00D75B39">
            <w:pPr>
              <w:tabs>
                <w:tab w:val="left" w:pos="1418"/>
              </w:tabs>
              <w:rPr>
                <w:sz w:val="22"/>
                <w:szCs w:val="22"/>
              </w:rPr>
            </w:pPr>
            <w:r>
              <w:rPr>
                <w:sz w:val="22"/>
                <w:szCs w:val="22"/>
              </w:rPr>
              <w:t xml:space="preserve">  9</w:t>
            </w:r>
          </w:p>
        </w:tc>
        <w:tc>
          <w:tcPr>
            <w:tcW w:w="2131" w:type="dxa"/>
          </w:tcPr>
          <w:p w:rsidR="00D75B39" w:rsidRPr="00147357" w:rsidRDefault="00D75B39" w:rsidP="00D75B39">
            <w:pPr>
              <w:tabs>
                <w:tab w:val="left" w:pos="1418"/>
              </w:tabs>
              <w:jc w:val="center"/>
              <w:rPr>
                <w:sz w:val="22"/>
                <w:szCs w:val="22"/>
              </w:rPr>
            </w:pPr>
            <w:r>
              <w:rPr>
                <w:sz w:val="22"/>
                <w:szCs w:val="22"/>
              </w:rPr>
              <w:t>Слівінська Оксана Мирославівна</w:t>
            </w:r>
          </w:p>
        </w:tc>
        <w:tc>
          <w:tcPr>
            <w:tcW w:w="2122" w:type="dxa"/>
          </w:tcPr>
          <w:p w:rsidR="00D75B39" w:rsidRPr="00147357" w:rsidRDefault="00D75B39" w:rsidP="00D75B39">
            <w:pPr>
              <w:tabs>
                <w:tab w:val="left" w:pos="1418"/>
              </w:tabs>
              <w:jc w:val="center"/>
              <w:rPr>
                <w:sz w:val="22"/>
                <w:szCs w:val="22"/>
              </w:rPr>
            </w:pPr>
            <w:r w:rsidRPr="00147357">
              <w:rPr>
                <w:sz w:val="22"/>
                <w:szCs w:val="22"/>
              </w:rPr>
              <w:t xml:space="preserve">вул. </w:t>
            </w:r>
            <w:r>
              <w:rPr>
                <w:sz w:val="22"/>
                <w:szCs w:val="22"/>
              </w:rPr>
              <w:t>Угорницька, 12-г</w:t>
            </w:r>
          </w:p>
        </w:tc>
        <w:tc>
          <w:tcPr>
            <w:tcW w:w="1280" w:type="dxa"/>
          </w:tcPr>
          <w:p w:rsidR="00D75B39" w:rsidRPr="00147357" w:rsidRDefault="00D75B39" w:rsidP="00D75B39">
            <w:pPr>
              <w:tabs>
                <w:tab w:val="left" w:pos="1418"/>
              </w:tabs>
              <w:jc w:val="center"/>
              <w:rPr>
                <w:sz w:val="22"/>
                <w:szCs w:val="22"/>
              </w:rPr>
            </w:pPr>
          </w:p>
          <w:p w:rsidR="00D75B39" w:rsidRPr="00147357" w:rsidRDefault="00D75B39" w:rsidP="00D75B39">
            <w:pPr>
              <w:tabs>
                <w:tab w:val="left" w:pos="1418"/>
              </w:tabs>
              <w:jc w:val="center"/>
              <w:rPr>
                <w:sz w:val="22"/>
                <w:szCs w:val="22"/>
              </w:rPr>
            </w:pPr>
            <w:r w:rsidRPr="00147357">
              <w:rPr>
                <w:sz w:val="22"/>
                <w:szCs w:val="22"/>
              </w:rPr>
              <w:t>0.</w:t>
            </w:r>
            <w:r>
              <w:rPr>
                <w:sz w:val="22"/>
                <w:szCs w:val="22"/>
              </w:rPr>
              <w:t>1000</w:t>
            </w:r>
          </w:p>
        </w:tc>
        <w:tc>
          <w:tcPr>
            <w:tcW w:w="2690" w:type="dxa"/>
          </w:tcPr>
          <w:p w:rsidR="00D75B39" w:rsidRPr="00147357" w:rsidRDefault="00D75B39" w:rsidP="00D75B39">
            <w:pPr>
              <w:tabs>
                <w:tab w:val="left" w:pos="1418"/>
              </w:tabs>
              <w:jc w:val="center"/>
              <w:rPr>
                <w:sz w:val="22"/>
                <w:szCs w:val="22"/>
              </w:rPr>
            </w:pPr>
            <w:r w:rsidRPr="00147357">
              <w:rPr>
                <w:sz w:val="22"/>
                <w:szCs w:val="22"/>
              </w:rPr>
              <w:t xml:space="preserve">для обслуговування  </w:t>
            </w:r>
            <w:r>
              <w:rPr>
                <w:sz w:val="22"/>
                <w:szCs w:val="22"/>
              </w:rPr>
              <w:t>крамниці будівельних матеріалів</w:t>
            </w:r>
          </w:p>
        </w:tc>
        <w:tc>
          <w:tcPr>
            <w:tcW w:w="2978" w:type="dxa"/>
          </w:tcPr>
          <w:p w:rsidR="00D75B39" w:rsidRPr="00147357" w:rsidRDefault="00D75B39" w:rsidP="00D75B39">
            <w:pPr>
              <w:tabs>
                <w:tab w:val="left" w:pos="1418"/>
              </w:tabs>
              <w:jc w:val="center"/>
              <w:rPr>
                <w:sz w:val="22"/>
                <w:szCs w:val="22"/>
              </w:rPr>
            </w:pPr>
            <w:r w:rsidRPr="00147357">
              <w:rPr>
                <w:sz w:val="22"/>
                <w:szCs w:val="22"/>
              </w:rPr>
              <w:t xml:space="preserve">реєстрація права власності на майно від </w:t>
            </w:r>
            <w:r>
              <w:rPr>
                <w:sz w:val="22"/>
                <w:szCs w:val="22"/>
              </w:rPr>
              <w:t>04.04</w:t>
            </w:r>
            <w:r w:rsidRPr="00147357">
              <w:rPr>
                <w:sz w:val="22"/>
                <w:szCs w:val="22"/>
              </w:rPr>
              <w:t>.201</w:t>
            </w:r>
            <w:r>
              <w:rPr>
                <w:sz w:val="22"/>
                <w:szCs w:val="22"/>
              </w:rPr>
              <w:t>6</w:t>
            </w:r>
            <w:r w:rsidRPr="00147357">
              <w:rPr>
                <w:sz w:val="22"/>
                <w:szCs w:val="22"/>
              </w:rPr>
              <w:t xml:space="preserve"> року </w:t>
            </w:r>
          </w:p>
        </w:tc>
        <w:tc>
          <w:tcPr>
            <w:tcW w:w="3971" w:type="dxa"/>
          </w:tcPr>
          <w:p w:rsidR="00D75B39" w:rsidRDefault="00D75B39" w:rsidP="00D75B39">
            <w:pPr>
              <w:tabs>
                <w:tab w:val="left" w:pos="1418"/>
              </w:tabs>
              <w:jc w:val="center"/>
              <w:rPr>
                <w:sz w:val="22"/>
                <w:szCs w:val="22"/>
              </w:rPr>
            </w:pPr>
            <w:r w:rsidRPr="00147357">
              <w:rPr>
                <w:sz w:val="22"/>
                <w:szCs w:val="22"/>
              </w:rPr>
              <w:t>довідка з МБК № 1</w:t>
            </w:r>
            <w:r>
              <w:rPr>
                <w:sz w:val="22"/>
                <w:szCs w:val="22"/>
              </w:rPr>
              <w:t xml:space="preserve">8572 </w:t>
            </w:r>
          </w:p>
          <w:p w:rsidR="00430C34" w:rsidRPr="00147357" w:rsidRDefault="00430C34" w:rsidP="00D75B39">
            <w:pPr>
              <w:tabs>
                <w:tab w:val="left" w:pos="1418"/>
              </w:tabs>
              <w:jc w:val="center"/>
              <w:rPr>
                <w:sz w:val="22"/>
                <w:szCs w:val="22"/>
              </w:rPr>
            </w:pPr>
            <w:r w:rsidRPr="00430C34">
              <w:rPr>
                <w:i/>
                <w:sz w:val="22"/>
                <w:szCs w:val="22"/>
              </w:rPr>
              <w:t>за результатами здійснення самоврядного контролю</w:t>
            </w:r>
          </w:p>
        </w:tc>
      </w:tr>
      <w:tr w:rsidR="00C87987" w:rsidTr="00C41DA2">
        <w:trPr>
          <w:cantSplit/>
          <w:trHeight w:val="191"/>
        </w:trPr>
        <w:tc>
          <w:tcPr>
            <w:tcW w:w="563" w:type="dxa"/>
          </w:tcPr>
          <w:p w:rsidR="00C87987" w:rsidRPr="00147357" w:rsidRDefault="00C87987" w:rsidP="00C87987">
            <w:pPr>
              <w:tabs>
                <w:tab w:val="left" w:pos="1418"/>
              </w:tabs>
              <w:rPr>
                <w:sz w:val="22"/>
                <w:szCs w:val="22"/>
              </w:rPr>
            </w:pPr>
            <w:r>
              <w:rPr>
                <w:sz w:val="22"/>
                <w:szCs w:val="22"/>
              </w:rPr>
              <w:t xml:space="preserve">  10</w:t>
            </w:r>
          </w:p>
        </w:tc>
        <w:tc>
          <w:tcPr>
            <w:tcW w:w="2131" w:type="dxa"/>
          </w:tcPr>
          <w:p w:rsidR="00C87987" w:rsidRPr="00147357" w:rsidRDefault="00C87987" w:rsidP="00C87987">
            <w:pPr>
              <w:tabs>
                <w:tab w:val="left" w:pos="1418"/>
              </w:tabs>
              <w:jc w:val="center"/>
              <w:rPr>
                <w:sz w:val="22"/>
                <w:szCs w:val="22"/>
              </w:rPr>
            </w:pPr>
            <w:r w:rsidRPr="00147357">
              <w:rPr>
                <w:sz w:val="22"/>
                <w:szCs w:val="22"/>
              </w:rPr>
              <w:t>М</w:t>
            </w:r>
            <w:r>
              <w:rPr>
                <w:sz w:val="22"/>
                <w:szCs w:val="22"/>
              </w:rPr>
              <w:t>азурик Михайло Павлович</w:t>
            </w:r>
          </w:p>
        </w:tc>
        <w:tc>
          <w:tcPr>
            <w:tcW w:w="2122" w:type="dxa"/>
          </w:tcPr>
          <w:p w:rsidR="00C87987" w:rsidRPr="00147357" w:rsidRDefault="00C87987" w:rsidP="00C87987">
            <w:pPr>
              <w:tabs>
                <w:tab w:val="left" w:pos="1418"/>
              </w:tabs>
              <w:jc w:val="center"/>
              <w:rPr>
                <w:sz w:val="22"/>
                <w:szCs w:val="22"/>
              </w:rPr>
            </w:pPr>
            <w:r w:rsidRPr="00147357">
              <w:rPr>
                <w:sz w:val="22"/>
                <w:szCs w:val="22"/>
              </w:rPr>
              <w:t xml:space="preserve">вул. </w:t>
            </w:r>
            <w:r>
              <w:rPr>
                <w:sz w:val="22"/>
                <w:szCs w:val="22"/>
              </w:rPr>
              <w:t>Гетьмана Мазепи, 169, корпус 1</w:t>
            </w:r>
          </w:p>
        </w:tc>
        <w:tc>
          <w:tcPr>
            <w:tcW w:w="1280" w:type="dxa"/>
          </w:tcPr>
          <w:p w:rsidR="00C87987" w:rsidRPr="00147357" w:rsidRDefault="00C87987" w:rsidP="00C87987">
            <w:pPr>
              <w:tabs>
                <w:tab w:val="left" w:pos="1418"/>
              </w:tabs>
              <w:jc w:val="center"/>
              <w:rPr>
                <w:sz w:val="22"/>
                <w:szCs w:val="22"/>
              </w:rPr>
            </w:pPr>
          </w:p>
          <w:p w:rsidR="00C87987" w:rsidRPr="00147357" w:rsidRDefault="00C87987" w:rsidP="00C87987">
            <w:pPr>
              <w:tabs>
                <w:tab w:val="left" w:pos="1418"/>
              </w:tabs>
              <w:jc w:val="center"/>
              <w:rPr>
                <w:sz w:val="22"/>
                <w:szCs w:val="22"/>
              </w:rPr>
            </w:pPr>
            <w:r w:rsidRPr="00147357">
              <w:rPr>
                <w:sz w:val="22"/>
                <w:szCs w:val="22"/>
              </w:rPr>
              <w:t>0.0</w:t>
            </w:r>
            <w:r>
              <w:rPr>
                <w:sz w:val="22"/>
                <w:szCs w:val="22"/>
              </w:rPr>
              <w:t>507</w:t>
            </w:r>
          </w:p>
        </w:tc>
        <w:tc>
          <w:tcPr>
            <w:tcW w:w="2690" w:type="dxa"/>
          </w:tcPr>
          <w:p w:rsidR="00C87987" w:rsidRPr="00147357" w:rsidRDefault="00C87987" w:rsidP="00C87987">
            <w:pPr>
              <w:tabs>
                <w:tab w:val="left" w:pos="1418"/>
              </w:tabs>
              <w:jc w:val="center"/>
              <w:rPr>
                <w:sz w:val="22"/>
                <w:szCs w:val="22"/>
              </w:rPr>
            </w:pPr>
            <w:r w:rsidRPr="00147357">
              <w:rPr>
                <w:sz w:val="22"/>
                <w:szCs w:val="22"/>
              </w:rPr>
              <w:t xml:space="preserve">для обслуговування   приміщення </w:t>
            </w:r>
            <w:r>
              <w:rPr>
                <w:sz w:val="22"/>
                <w:szCs w:val="22"/>
              </w:rPr>
              <w:t>кафе «Прикарпатський коровай»</w:t>
            </w:r>
          </w:p>
        </w:tc>
        <w:tc>
          <w:tcPr>
            <w:tcW w:w="2978" w:type="dxa"/>
          </w:tcPr>
          <w:p w:rsidR="00C87987" w:rsidRPr="00147357" w:rsidRDefault="00C87987" w:rsidP="00C87987">
            <w:pPr>
              <w:tabs>
                <w:tab w:val="left" w:pos="1418"/>
              </w:tabs>
              <w:jc w:val="center"/>
              <w:rPr>
                <w:sz w:val="22"/>
                <w:szCs w:val="22"/>
              </w:rPr>
            </w:pPr>
            <w:r w:rsidRPr="00147357">
              <w:rPr>
                <w:sz w:val="22"/>
                <w:szCs w:val="22"/>
              </w:rPr>
              <w:t xml:space="preserve">реєстрація права власності на майно від </w:t>
            </w:r>
            <w:r>
              <w:rPr>
                <w:sz w:val="22"/>
                <w:szCs w:val="22"/>
              </w:rPr>
              <w:t>3</w:t>
            </w:r>
            <w:r w:rsidRPr="00147357">
              <w:rPr>
                <w:sz w:val="22"/>
                <w:szCs w:val="22"/>
              </w:rPr>
              <w:t>1.1</w:t>
            </w:r>
            <w:r>
              <w:rPr>
                <w:sz w:val="22"/>
                <w:szCs w:val="22"/>
              </w:rPr>
              <w:t>0</w:t>
            </w:r>
            <w:r w:rsidRPr="00147357">
              <w:rPr>
                <w:sz w:val="22"/>
                <w:szCs w:val="22"/>
              </w:rPr>
              <w:t>.20</w:t>
            </w:r>
            <w:r>
              <w:rPr>
                <w:sz w:val="22"/>
                <w:szCs w:val="22"/>
              </w:rPr>
              <w:t>05</w:t>
            </w:r>
            <w:r w:rsidRPr="00147357">
              <w:rPr>
                <w:sz w:val="22"/>
                <w:szCs w:val="22"/>
              </w:rPr>
              <w:t xml:space="preserve"> року </w:t>
            </w:r>
          </w:p>
        </w:tc>
        <w:tc>
          <w:tcPr>
            <w:tcW w:w="3971" w:type="dxa"/>
          </w:tcPr>
          <w:p w:rsidR="00C87987" w:rsidRPr="00147357" w:rsidRDefault="00C87987" w:rsidP="00C87987">
            <w:pPr>
              <w:tabs>
                <w:tab w:val="left" w:pos="1418"/>
              </w:tabs>
              <w:jc w:val="center"/>
              <w:rPr>
                <w:sz w:val="22"/>
                <w:szCs w:val="22"/>
              </w:rPr>
            </w:pPr>
            <w:r w:rsidRPr="00147357">
              <w:rPr>
                <w:sz w:val="22"/>
                <w:szCs w:val="22"/>
              </w:rPr>
              <w:t>довідка з МБК № 1</w:t>
            </w:r>
            <w:r>
              <w:rPr>
                <w:sz w:val="22"/>
                <w:szCs w:val="22"/>
              </w:rPr>
              <w:t xml:space="preserve">8325 </w:t>
            </w:r>
          </w:p>
        </w:tc>
      </w:tr>
      <w:tr w:rsidR="000D3E8D" w:rsidTr="00C41DA2">
        <w:trPr>
          <w:cantSplit/>
          <w:trHeight w:val="191"/>
        </w:trPr>
        <w:tc>
          <w:tcPr>
            <w:tcW w:w="563" w:type="dxa"/>
          </w:tcPr>
          <w:p w:rsidR="000D3E8D" w:rsidRDefault="008D4A8C">
            <w:pPr>
              <w:tabs>
                <w:tab w:val="left" w:pos="1418"/>
              </w:tabs>
              <w:jc w:val="center"/>
              <w:rPr>
                <w:sz w:val="22"/>
                <w:szCs w:val="22"/>
              </w:rPr>
            </w:pPr>
            <w:r>
              <w:rPr>
                <w:sz w:val="22"/>
                <w:szCs w:val="22"/>
              </w:rPr>
              <w:t>11</w:t>
            </w:r>
          </w:p>
        </w:tc>
        <w:tc>
          <w:tcPr>
            <w:tcW w:w="2131" w:type="dxa"/>
          </w:tcPr>
          <w:p w:rsidR="000D3E8D" w:rsidRDefault="000D3E8D" w:rsidP="00CE4722">
            <w:pPr>
              <w:tabs>
                <w:tab w:val="left" w:pos="1418"/>
              </w:tabs>
              <w:jc w:val="center"/>
              <w:rPr>
                <w:sz w:val="22"/>
                <w:szCs w:val="22"/>
              </w:rPr>
            </w:pPr>
            <w:r>
              <w:rPr>
                <w:sz w:val="22"/>
                <w:szCs w:val="22"/>
              </w:rPr>
              <w:t xml:space="preserve">Об’єднання співвласників багатоквартирного будинку </w:t>
            </w:r>
          </w:p>
          <w:p w:rsidR="000D3E8D" w:rsidRDefault="000D3E8D" w:rsidP="008D4A8C">
            <w:pPr>
              <w:tabs>
                <w:tab w:val="left" w:pos="1418"/>
              </w:tabs>
              <w:jc w:val="center"/>
              <w:rPr>
                <w:sz w:val="22"/>
                <w:szCs w:val="22"/>
              </w:rPr>
            </w:pPr>
            <w:r>
              <w:rPr>
                <w:sz w:val="22"/>
                <w:szCs w:val="22"/>
              </w:rPr>
              <w:t>«</w:t>
            </w:r>
            <w:r w:rsidR="008D4A8C">
              <w:rPr>
                <w:sz w:val="22"/>
                <w:szCs w:val="22"/>
              </w:rPr>
              <w:t>Курінного Чорноти 7</w:t>
            </w:r>
            <w:r>
              <w:rPr>
                <w:sz w:val="22"/>
                <w:szCs w:val="22"/>
              </w:rPr>
              <w:t>»</w:t>
            </w:r>
          </w:p>
        </w:tc>
        <w:tc>
          <w:tcPr>
            <w:tcW w:w="2122" w:type="dxa"/>
          </w:tcPr>
          <w:p w:rsidR="000D3E8D" w:rsidRDefault="000D3E8D" w:rsidP="008D4A8C">
            <w:pPr>
              <w:tabs>
                <w:tab w:val="left" w:pos="1418"/>
              </w:tabs>
              <w:jc w:val="center"/>
              <w:rPr>
                <w:sz w:val="22"/>
                <w:szCs w:val="22"/>
              </w:rPr>
            </w:pPr>
            <w:r>
              <w:rPr>
                <w:sz w:val="22"/>
                <w:szCs w:val="22"/>
              </w:rPr>
              <w:t>вул. </w:t>
            </w:r>
            <w:r w:rsidR="008D4A8C">
              <w:rPr>
                <w:sz w:val="22"/>
                <w:szCs w:val="22"/>
              </w:rPr>
              <w:t>Курінного Чорноти, 7</w:t>
            </w:r>
          </w:p>
        </w:tc>
        <w:tc>
          <w:tcPr>
            <w:tcW w:w="1280" w:type="dxa"/>
          </w:tcPr>
          <w:p w:rsidR="000D3E8D" w:rsidRDefault="008D4A8C">
            <w:pPr>
              <w:tabs>
                <w:tab w:val="left" w:pos="1418"/>
              </w:tabs>
              <w:jc w:val="center"/>
              <w:rPr>
                <w:sz w:val="22"/>
                <w:szCs w:val="22"/>
              </w:rPr>
            </w:pPr>
            <w:r>
              <w:rPr>
                <w:sz w:val="22"/>
                <w:szCs w:val="22"/>
              </w:rPr>
              <w:t>0.0359</w:t>
            </w:r>
          </w:p>
        </w:tc>
        <w:tc>
          <w:tcPr>
            <w:tcW w:w="2690" w:type="dxa"/>
          </w:tcPr>
          <w:p w:rsidR="000D3E8D" w:rsidRDefault="000D3E8D">
            <w:pPr>
              <w:tabs>
                <w:tab w:val="left" w:pos="1418"/>
              </w:tabs>
              <w:jc w:val="center"/>
              <w:rPr>
                <w:sz w:val="22"/>
                <w:szCs w:val="22"/>
              </w:rPr>
            </w:pPr>
            <w:r>
              <w:rPr>
                <w:sz w:val="22"/>
                <w:szCs w:val="22"/>
              </w:rPr>
              <w:t>для обслуговування багатоквартирного житлового будинку</w:t>
            </w:r>
          </w:p>
        </w:tc>
        <w:tc>
          <w:tcPr>
            <w:tcW w:w="2978" w:type="dxa"/>
          </w:tcPr>
          <w:p w:rsidR="000D3E8D" w:rsidRDefault="000D3E8D">
            <w:pPr>
              <w:tabs>
                <w:tab w:val="left" w:pos="1418"/>
              </w:tabs>
              <w:jc w:val="center"/>
              <w:rPr>
                <w:sz w:val="22"/>
                <w:szCs w:val="22"/>
              </w:rPr>
            </w:pPr>
          </w:p>
        </w:tc>
        <w:tc>
          <w:tcPr>
            <w:tcW w:w="3971" w:type="dxa"/>
          </w:tcPr>
          <w:p w:rsidR="000D3E8D" w:rsidRDefault="000D3E8D" w:rsidP="008D4A8C">
            <w:pPr>
              <w:tabs>
                <w:tab w:val="left" w:pos="1418"/>
              </w:tabs>
              <w:jc w:val="center"/>
              <w:rPr>
                <w:sz w:val="22"/>
                <w:szCs w:val="22"/>
              </w:rPr>
            </w:pPr>
            <w:r>
              <w:rPr>
                <w:sz w:val="22"/>
                <w:szCs w:val="22"/>
              </w:rPr>
              <w:t>довідка з МБК № 18</w:t>
            </w:r>
            <w:r w:rsidR="008D4A8C">
              <w:rPr>
                <w:sz w:val="22"/>
                <w:szCs w:val="22"/>
              </w:rPr>
              <w:t>681</w:t>
            </w:r>
          </w:p>
        </w:tc>
      </w:tr>
      <w:tr w:rsidR="00204B46" w:rsidTr="00C41DA2">
        <w:trPr>
          <w:cantSplit/>
          <w:trHeight w:val="191"/>
        </w:trPr>
        <w:tc>
          <w:tcPr>
            <w:tcW w:w="563" w:type="dxa"/>
          </w:tcPr>
          <w:p w:rsidR="00204B46" w:rsidRPr="00147357" w:rsidRDefault="00204B46" w:rsidP="00204B46">
            <w:pPr>
              <w:tabs>
                <w:tab w:val="left" w:pos="1418"/>
              </w:tabs>
              <w:rPr>
                <w:sz w:val="22"/>
                <w:szCs w:val="22"/>
              </w:rPr>
            </w:pPr>
            <w:r>
              <w:rPr>
                <w:sz w:val="22"/>
                <w:szCs w:val="22"/>
              </w:rPr>
              <w:t xml:space="preserve">  12</w:t>
            </w:r>
          </w:p>
        </w:tc>
        <w:tc>
          <w:tcPr>
            <w:tcW w:w="2131" w:type="dxa"/>
          </w:tcPr>
          <w:p w:rsidR="00204B46" w:rsidRPr="00147357" w:rsidRDefault="00204B46" w:rsidP="00204B46">
            <w:pPr>
              <w:tabs>
                <w:tab w:val="left" w:pos="1418"/>
              </w:tabs>
              <w:jc w:val="center"/>
              <w:rPr>
                <w:sz w:val="22"/>
                <w:szCs w:val="22"/>
              </w:rPr>
            </w:pPr>
            <w:r>
              <w:rPr>
                <w:sz w:val="22"/>
                <w:szCs w:val="22"/>
              </w:rPr>
              <w:t>Товариство з обмеженою відповідальністю «Рані»</w:t>
            </w:r>
          </w:p>
        </w:tc>
        <w:tc>
          <w:tcPr>
            <w:tcW w:w="2122" w:type="dxa"/>
          </w:tcPr>
          <w:p w:rsidR="00204B46" w:rsidRPr="00147357" w:rsidRDefault="00204B46" w:rsidP="00204B46">
            <w:pPr>
              <w:tabs>
                <w:tab w:val="left" w:pos="1418"/>
              </w:tabs>
              <w:jc w:val="center"/>
              <w:rPr>
                <w:sz w:val="22"/>
                <w:szCs w:val="22"/>
              </w:rPr>
            </w:pPr>
            <w:r w:rsidRPr="00147357">
              <w:rPr>
                <w:sz w:val="22"/>
                <w:szCs w:val="22"/>
              </w:rPr>
              <w:t xml:space="preserve">вул. </w:t>
            </w:r>
            <w:r>
              <w:rPr>
                <w:sz w:val="22"/>
                <w:szCs w:val="22"/>
              </w:rPr>
              <w:t>Василіянок, 26</w:t>
            </w:r>
          </w:p>
        </w:tc>
        <w:tc>
          <w:tcPr>
            <w:tcW w:w="1280" w:type="dxa"/>
          </w:tcPr>
          <w:p w:rsidR="00204B46" w:rsidRPr="00147357" w:rsidRDefault="00204B46" w:rsidP="00204B46">
            <w:pPr>
              <w:tabs>
                <w:tab w:val="left" w:pos="1418"/>
              </w:tabs>
              <w:jc w:val="center"/>
              <w:rPr>
                <w:sz w:val="22"/>
                <w:szCs w:val="22"/>
              </w:rPr>
            </w:pPr>
          </w:p>
          <w:p w:rsidR="00204B46" w:rsidRPr="00147357" w:rsidRDefault="00204B46" w:rsidP="00646950">
            <w:pPr>
              <w:tabs>
                <w:tab w:val="left" w:pos="1418"/>
              </w:tabs>
              <w:jc w:val="center"/>
              <w:rPr>
                <w:sz w:val="22"/>
                <w:szCs w:val="22"/>
              </w:rPr>
            </w:pPr>
            <w:r w:rsidRPr="00147357">
              <w:rPr>
                <w:sz w:val="22"/>
                <w:szCs w:val="22"/>
              </w:rPr>
              <w:t>0.0</w:t>
            </w:r>
            <w:r w:rsidR="00646950">
              <w:rPr>
                <w:sz w:val="22"/>
                <w:szCs w:val="22"/>
              </w:rPr>
              <w:t>218</w:t>
            </w:r>
          </w:p>
        </w:tc>
        <w:tc>
          <w:tcPr>
            <w:tcW w:w="2690" w:type="dxa"/>
          </w:tcPr>
          <w:p w:rsidR="00204B46" w:rsidRPr="00147357" w:rsidRDefault="00204B46" w:rsidP="00646950">
            <w:pPr>
              <w:tabs>
                <w:tab w:val="left" w:pos="1418"/>
              </w:tabs>
              <w:jc w:val="center"/>
              <w:rPr>
                <w:sz w:val="22"/>
                <w:szCs w:val="22"/>
              </w:rPr>
            </w:pPr>
            <w:r w:rsidRPr="00147357">
              <w:rPr>
                <w:sz w:val="22"/>
                <w:szCs w:val="22"/>
              </w:rPr>
              <w:t xml:space="preserve">для обслуговування   </w:t>
            </w:r>
            <w:r w:rsidR="00646950">
              <w:rPr>
                <w:sz w:val="22"/>
                <w:szCs w:val="22"/>
              </w:rPr>
              <w:t>квартир №№ 1, 3. 4</w:t>
            </w:r>
          </w:p>
        </w:tc>
        <w:tc>
          <w:tcPr>
            <w:tcW w:w="2978" w:type="dxa"/>
          </w:tcPr>
          <w:p w:rsidR="00204B46" w:rsidRPr="00147357" w:rsidRDefault="00204B46" w:rsidP="00646950">
            <w:pPr>
              <w:tabs>
                <w:tab w:val="left" w:pos="1418"/>
              </w:tabs>
              <w:jc w:val="center"/>
              <w:rPr>
                <w:sz w:val="22"/>
                <w:szCs w:val="22"/>
              </w:rPr>
            </w:pPr>
            <w:r w:rsidRPr="00147357">
              <w:rPr>
                <w:sz w:val="22"/>
                <w:szCs w:val="22"/>
              </w:rPr>
              <w:t xml:space="preserve">реєстрація права власності на майно від </w:t>
            </w:r>
            <w:r w:rsidR="00646950">
              <w:rPr>
                <w:sz w:val="22"/>
                <w:szCs w:val="22"/>
              </w:rPr>
              <w:t>21</w:t>
            </w:r>
            <w:r w:rsidRPr="00147357">
              <w:rPr>
                <w:sz w:val="22"/>
                <w:szCs w:val="22"/>
              </w:rPr>
              <w:t>.</w:t>
            </w:r>
            <w:r>
              <w:rPr>
                <w:sz w:val="22"/>
                <w:szCs w:val="22"/>
              </w:rPr>
              <w:t>0</w:t>
            </w:r>
            <w:r w:rsidR="00646950">
              <w:rPr>
                <w:sz w:val="22"/>
                <w:szCs w:val="22"/>
              </w:rPr>
              <w:t>2</w:t>
            </w:r>
            <w:r w:rsidRPr="00147357">
              <w:rPr>
                <w:sz w:val="22"/>
                <w:szCs w:val="22"/>
              </w:rPr>
              <w:t>.20</w:t>
            </w:r>
            <w:r w:rsidR="00646950">
              <w:rPr>
                <w:sz w:val="22"/>
                <w:szCs w:val="22"/>
              </w:rPr>
              <w:t>18</w:t>
            </w:r>
            <w:r w:rsidRPr="00147357">
              <w:rPr>
                <w:sz w:val="22"/>
                <w:szCs w:val="22"/>
              </w:rPr>
              <w:t xml:space="preserve"> року </w:t>
            </w:r>
          </w:p>
        </w:tc>
        <w:tc>
          <w:tcPr>
            <w:tcW w:w="3971" w:type="dxa"/>
          </w:tcPr>
          <w:p w:rsidR="00646950" w:rsidRDefault="00204B46" w:rsidP="00646950">
            <w:pPr>
              <w:tabs>
                <w:tab w:val="left" w:pos="1418"/>
              </w:tabs>
              <w:jc w:val="center"/>
              <w:rPr>
                <w:sz w:val="22"/>
                <w:szCs w:val="22"/>
              </w:rPr>
            </w:pPr>
            <w:r w:rsidRPr="00147357">
              <w:rPr>
                <w:sz w:val="22"/>
                <w:szCs w:val="22"/>
              </w:rPr>
              <w:t>довідка з МБК № 1</w:t>
            </w:r>
            <w:r>
              <w:rPr>
                <w:sz w:val="22"/>
                <w:szCs w:val="22"/>
              </w:rPr>
              <w:t>8</w:t>
            </w:r>
            <w:r w:rsidR="00646950">
              <w:rPr>
                <w:sz w:val="22"/>
                <w:szCs w:val="22"/>
              </w:rPr>
              <w:t>688;</w:t>
            </w:r>
          </w:p>
          <w:p w:rsidR="00204B46" w:rsidRPr="00147357" w:rsidRDefault="00646950" w:rsidP="00646950">
            <w:pPr>
              <w:tabs>
                <w:tab w:val="left" w:pos="1418"/>
              </w:tabs>
              <w:jc w:val="center"/>
              <w:rPr>
                <w:sz w:val="22"/>
                <w:szCs w:val="22"/>
              </w:rPr>
            </w:pPr>
            <w:r>
              <w:rPr>
                <w:sz w:val="22"/>
                <w:szCs w:val="22"/>
              </w:rPr>
              <w:t xml:space="preserve">рішення Івано-Франківського міського суду від 07.12.2016 року щодо встановлення порядку використання прибудинкової території </w:t>
            </w:r>
          </w:p>
        </w:tc>
      </w:tr>
    </w:tbl>
    <w:p w:rsidR="004875A8" w:rsidRDefault="004875A8">
      <w:r>
        <w:br w:type="page"/>
      </w:r>
    </w:p>
    <w:p w:rsidR="004875A8" w:rsidRDefault="004875A8"/>
    <w:p w:rsidR="004875A8" w:rsidRDefault="004875A8"/>
    <w:p w:rsidR="004875A8" w:rsidRDefault="004875A8"/>
    <w:p w:rsidR="004875A8" w:rsidRDefault="004875A8"/>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B2394C" w:rsidTr="00C41DA2">
        <w:trPr>
          <w:cantSplit/>
          <w:trHeight w:val="191"/>
        </w:trPr>
        <w:tc>
          <w:tcPr>
            <w:tcW w:w="563" w:type="dxa"/>
          </w:tcPr>
          <w:p w:rsidR="00B2394C" w:rsidRPr="00147357" w:rsidRDefault="00B2394C" w:rsidP="00B2394C">
            <w:pPr>
              <w:tabs>
                <w:tab w:val="left" w:pos="1418"/>
              </w:tabs>
              <w:rPr>
                <w:sz w:val="22"/>
                <w:szCs w:val="22"/>
              </w:rPr>
            </w:pPr>
            <w:r>
              <w:rPr>
                <w:sz w:val="22"/>
                <w:szCs w:val="22"/>
              </w:rPr>
              <w:t xml:space="preserve">  13</w:t>
            </w:r>
          </w:p>
        </w:tc>
        <w:tc>
          <w:tcPr>
            <w:tcW w:w="2131" w:type="dxa"/>
          </w:tcPr>
          <w:p w:rsidR="00B2394C" w:rsidRPr="00147357" w:rsidRDefault="00B2394C" w:rsidP="00B2394C">
            <w:pPr>
              <w:tabs>
                <w:tab w:val="left" w:pos="1418"/>
              </w:tabs>
              <w:jc w:val="center"/>
              <w:rPr>
                <w:sz w:val="22"/>
                <w:szCs w:val="22"/>
              </w:rPr>
            </w:pPr>
            <w:r>
              <w:rPr>
                <w:sz w:val="22"/>
                <w:szCs w:val="22"/>
              </w:rPr>
              <w:t>Василів Іван Миколайович</w:t>
            </w:r>
          </w:p>
        </w:tc>
        <w:tc>
          <w:tcPr>
            <w:tcW w:w="2122" w:type="dxa"/>
          </w:tcPr>
          <w:p w:rsidR="00B2394C" w:rsidRPr="00147357" w:rsidRDefault="00B2394C" w:rsidP="00B2394C">
            <w:pPr>
              <w:tabs>
                <w:tab w:val="left" w:pos="1418"/>
              </w:tabs>
              <w:jc w:val="center"/>
              <w:rPr>
                <w:sz w:val="22"/>
                <w:szCs w:val="22"/>
              </w:rPr>
            </w:pPr>
            <w:r w:rsidRPr="00147357">
              <w:rPr>
                <w:sz w:val="22"/>
                <w:szCs w:val="22"/>
              </w:rPr>
              <w:t xml:space="preserve">вул. </w:t>
            </w:r>
            <w:r>
              <w:rPr>
                <w:sz w:val="22"/>
                <w:szCs w:val="22"/>
              </w:rPr>
              <w:t>Хриплинська, 27</w:t>
            </w:r>
          </w:p>
        </w:tc>
        <w:tc>
          <w:tcPr>
            <w:tcW w:w="1280" w:type="dxa"/>
          </w:tcPr>
          <w:p w:rsidR="00B2394C" w:rsidRPr="00147357" w:rsidRDefault="00B2394C" w:rsidP="00B2394C">
            <w:pPr>
              <w:tabs>
                <w:tab w:val="left" w:pos="1418"/>
              </w:tabs>
              <w:jc w:val="center"/>
              <w:rPr>
                <w:sz w:val="22"/>
                <w:szCs w:val="22"/>
              </w:rPr>
            </w:pPr>
          </w:p>
          <w:p w:rsidR="00B2394C" w:rsidRPr="00147357" w:rsidRDefault="00B2394C" w:rsidP="00B2394C">
            <w:pPr>
              <w:tabs>
                <w:tab w:val="left" w:pos="1418"/>
              </w:tabs>
              <w:jc w:val="center"/>
              <w:rPr>
                <w:sz w:val="22"/>
                <w:szCs w:val="22"/>
              </w:rPr>
            </w:pPr>
            <w:r w:rsidRPr="00147357">
              <w:rPr>
                <w:sz w:val="22"/>
                <w:szCs w:val="22"/>
              </w:rPr>
              <w:t>0.</w:t>
            </w:r>
            <w:r>
              <w:rPr>
                <w:sz w:val="22"/>
                <w:szCs w:val="22"/>
              </w:rPr>
              <w:t>1162</w:t>
            </w:r>
          </w:p>
        </w:tc>
        <w:tc>
          <w:tcPr>
            <w:tcW w:w="2690" w:type="dxa"/>
          </w:tcPr>
          <w:p w:rsidR="00B2394C" w:rsidRPr="00147357" w:rsidRDefault="00B2394C" w:rsidP="00B2394C">
            <w:pPr>
              <w:tabs>
                <w:tab w:val="left" w:pos="1418"/>
              </w:tabs>
              <w:jc w:val="center"/>
              <w:rPr>
                <w:sz w:val="22"/>
                <w:szCs w:val="22"/>
              </w:rPr>
            </w:pPr>
            <w:r w:rsidRPr="00147357">
              <w:rPr>
                <w:sz w:val="22"/>
                <w:szCs w:val="22"/>
              </w:rPr>
              <w:t xml:space="preserve">для обслуговування   </w:t>
            </w:r>
            <w:r>
              <w:rPr>
                <w:sz w:val="22"/>
                <w:szCs w:val="22"/>
              </w:rPr>
              <w:t>адміністративно-виробничого приміщення</w:t>
            </w:r>
          </w:p>
        </w:tc>
        <w:tc>
          <w:tcPr>
            <w:tcW w:w="2978" w:type="dxa"/>
          </w:tcPr>
          <w:p w:rsidR="00B2394C" w:rsidRPr="00147357" w:rsidRDefault="00B2394C" w:rsidP="00B2394C">
            <w:pPr>
              <w:tabs>
                <w:tab w:val="left" w:pos="1418"/>
              </w:tabs>
              <w:jc w:val="center"/>
              <w:rPr>
                <w:sz w:val="22"/>
                <w:szCs w:val="22"/>
              </w:rPr>
            </w:pPr>
            <w:r w:rsidRPr="00147357">
              <w:rPr>
                <w:sz w:val="22"/>
                <w:szCs w:val="22"/>
              </w:rPr>
              <w:t>реєстрація права власності на майно від 1</w:t>
            </w:r>
            <w:r>
              <w:rPr>
                <w:sz w:val="22"/>
                <w:szCs w:val="22"/>
              </w:rPr>
              <w:t>5.08</w:t>
            </w:r>
            <w:r w:rsidRPr="00147357">
              <w:rPr>
                <w:sz w:val="22"/>
                <w:szCs w:val="22"/>
              </w:rPr>
              <w:t>.20</w:t>
            </w:r>
            <w:r>
              <w:rPr>
                <w:sz w:val="22"/>
                <w:szCs w:val="22"/>
              </w:rPr>
              <w:t>17</w:t>
            </w:r>
            <w:r w:rsidRPr="00147357">
              <w:rPr>
                <w:sz w:val="22"/>
                <w:szCs w:val="22"/>
              </w:rPr>
              <w:t xml:space="preserve"> року </w:t>
            </w:r>
          </w:p>
        </w:tc>
        <w:tc>
          <w:tcPr>
            <w:tcW w:w="3971" w:type="dxa"/>
          </w:tcPr>
          <w:p w:rsidR="00B2394C" w:rsidRPr="00147357" w:rsidRDefault="00B2394C" w:rsidP="00B2394C">
            <w:pPr>
              <w:tabs>
                <w:tab w:val="left" w:pos="1418"/>
              </w:tabs>
              <w:jc w:val="center"/>
              <w:rPr>
                <w:sz w:val="22"/>
                <w:szCs w:val="22"/>
              </w:rPr>
            </w:pPr>
            <w:r w:rsidRPr="00147357">
              <w:rPr>
                <w:sz w:val="22"/>
                <w:szCs w:val="22"/>
              </w:rPr>
              <w:t>довідка з МБК № 1</w:t>
            </w:r>
            <w:r>
              <w:rPr>
                <w:sz w:val="22"/>
                <w:szCs w:val="22"/>
              </w:rPr>
              <w:t xml:space="preserve">8755 </w:t>
            </w:r>
          </w:p>
        </w:tc>
      </w:tr>
      <w:tr w:rsidR="000E23F0" w:rsidTr="00C41DA2">
        <w:trPr>
          <w:cantSplit/>
          <w:trHeight w:val="191"/>
        </w:trPr>
        <w:tc>
          <w:tcPr>
            <w:tcW w:w="563" w:type="dxa"/>
          </w:tcPr>
          <w:p w:rsidR="000E23F0" w:rsidRPr="00147357" w:rsidRDefault="000E23F0" w:rsidP="000E23F0">
            <w:pPr>
              <w:tabs>
                <w:tab w:val="left" w:pos="1418"/>
              </w:tabs>
              <w:rPr>
                <w:sz w:val="22"/>
                <w:szCs w:val="22"/>
              </w:rPr>
            </w:pPr>
            <w:r>
              <w:rPr>
                <w:sz w:val="22"/>
                <w:szCs w:val="22"/>
              </w:rPr>
              <w:t xml:space="preserve">  14</w:t>
            </w:r>
          </w:p>
        </w:tc>
        <w:tc>
          <w:tcPr>
            <w:tcW w:w="2131" w:type="dxa"/>
          </w:tcPr>
          <w:p w:rsidR="000E23F0" w:rsidRPr="00147357" w:rsidRDefault="000E23F0" w:rsidP="000E23F0">
            <w:pPr>
              <w:tabs>
                <w:tab w:val="left" w:pos="1418"/>
              </w:tabs>
              <w:jc w:val="center"/>
              <w:rPr>
                <w:sz w:val="22"/>
                <w:szCs w:val="22"/>
              </w:rPr>
            </w:pPr>
            <w:r>
              <w:rPr>
                <w:sz w:val="22"/>
                <w:szCs w:val="22"/>
              </w:rPr>
              <w:t>Кулиній Оксана Іванівна</w:t>
            </w:r>
          </w:p>
        </w:tc>
        <w:tc>
          <w:tcPr>
            <w:tcW w:w="2122" w:type="dxa"/>
          </w:tcPr>
          <w:p w:rsidR="000E23F0" w:rsidRPr="00147357" w:rsidRDefault="000E23F0" w:rsidP="000E23F0">
            <w:pPr>
              <w:tabs>
                <w:tab w:val="left" w:pos="1418"/>
              </w:tabs>
              <w:jc w:val="center"/>
              <w:rPr>
                <w:sz w:val="22"/>
                <w:szCs w:val="22"/>
              </w:rPr>
            </w:pPr>
            <w:r w:rsidRPr="00147357">
              <w:rPr>
                <w:sz w:val="22"/>
                <w:szCs w:val="22"/>
              </w:rPr>
              <w:t xml:space="preserve">вул. </w:t>
            </w:r>
            <w:r>
              <w:rPr>
                <w:sz w:val="22"/>
                <w:szCs w:val="22"/>
              </w:rPr>
              <w:t>Хриплинська, 27</w:t>
            </w:r>
          </w:p>
        </w:tc>
        <w:tc>
          <w:tcPr>
            <w:tcW w:w="1280" w:type="dxa"/>
          </w:tcPr>
          <w:p w:rsidR="000E23F0" w:rsidRPr="00147357" w:rsidRDefault="000E23F0" w:rsidP="000E23F0">
            <w:pPr>
              <w:tabs>
                <w:tab w:val="left" w:pos="1418"/>
              </w:tabs>
              <w:jc w:val="center"/>
              <w:rPr>
                <w:sz w:val="22"/>
                <w:szCs w:val="22"/>
              </w:rPr>
            </w:pPr>
          </w:p>
          <w:p w:rsidR="000E23F0" w:rsidRPr="00147357" w:rsidRDefault="000E23F0" w:rsidP="000E23F0">
            <w:pPr>
              <w:tabs>
                <w:tab w:val="left" w:pos="1418"/>
              </w:tabs>
              <w:jc w:val="center"/>
              <w:rPr>
                <w:sz w:val="22"/>
                <w:szCs w:val="22"/>
              </w:rPr>
            </w:pPr>
            <w:r w:rsidRPr="00147357">
              <w:rPr>
                <w:sz w:val="22"/>
                <w:szCs w:val="22"/>
              </w:rPr>
              <w:t>0.</w:t>
            </w:r>
            <w:r>
              <w:rPr>
                <w:sz w:val="22"/>
                <w:szCs w:val="22"/>
              </w:rPr>
              <w:t>1112</w:t>
            </w:r>
          </w:p>
        </w:tc>
        <w:tc>
          <w:tcPr>
            <w:tcW w:w="2690" w:type="dxa"/>
          </w:tcPr>
          <w:p w:rsidR="000E23F0" w:rsidRPr="00147357" w:rsidRDefault="000E23F0" w:rsidP="000E23F0">
            <w:pPr>
              <w:tabs>
                <w:tab w:val="left" w:pos="1418"/>
              </w:tabs>
              <w:jc w:val="center"/>
              <w:rPr>
                <w:sz w:val="22"/>
                <w:szCs w:val="22"/>
              </w:rPr>
            </w:pPr>
            <w:r w:rsidRPr="00147357">
              <w:rPr>
                <w:sz w:val="22"/>
                <w:szCs w:val="22"/>
              </w:rPr>
              <w:t xml:space="preserve">для обслуговування   </w:t>
            </w:r>
            <w:r>
              <w:rPr>
                <w:sz w:val="22"/>
                <w:szCs w:val="22"/>
              </w:rPr>
              <w:t>нежитлових приміщень</w:t>
            </w:r>
          </w:p>
        </w:tc>
        <w:tc>
          <w:tcPr>
            <w:tcW w:w="2978" w:type="dxa"/>
          </w:tcPr>
          <w:p w:rsidR="000E23F0" w:rsidRPr="00147357" w:rsidRDefault="000E23F0" w:rsidP="000E23F0">
            <w:pPr>
              <w:tabs>
                <w:tab w:val="left" w:pos="1418"/>
              </w:tabs>
              <w:jc w:val="center"/>
              <w:rPr>
                <w:sz w:val="22"/>
                <w:szCs w:val="22"/>
              </w:rPr>
            </w:pPr>
            <w:r w:rsidRPr="00147357">
              <w:rPr>
                <w:sz w:val="22"/>
                <w:szCs w:val="22"/>
              </w:rPr>
              <w:t>реєстрація права власності на майно від 1</w:t>
            </w:r>
            <w:r>
              <w:rPr>
                <w:sz w:val="22"/>
                <w:szCs w:val="22"/>
              </w:rPr>
              <w:t>3.09</w:t>
            </w:r>
            <w:r w:rsidRPr="00147357">
              <w:rPr>
                <w:sz w:val="22"/>
                <w:szCs w:val="22"/>
              </w:rPr>
              <w:t>.20</w:t>
            </w:r>
            <w:r>
              <w:rPr>
                <w:sz w:val="22"/>
                <w:szCs w:val="22"/>
              </w:rPr>
              <w:t>17</w:t>
            </w:r>
            <w:r w:rsidRPr="00147357">
              <w:rPr>
                <w:sz w:val="22"/>
                <w:szCs w:val="22"/>
              </w:rPr>
              <w:t xml:space="preserve"> року </w:t>
            </w:r>
          </w:p>
        </w:tc>
        <w:tc>
          <w:tcPr>
            <w:tcW w:w="3971" w:type="dxa"/>
          </w:tcPr>
          <w:p w:rsidR="000E23F0" w:rsidRPr="00147357" w:rsidRDefault="000E23F0" w:rsidP="000E23F0">
            <w:pPr>
              <w:tabs>
                <w:tab w:val="left" w:pos="1418"/>
              </w:tabs>
              <w:jc w:val="center"/>
              <w:rPr>
                <w:sz w:val="22"/>
                <w:szCs w:val="22"/>
              </w:rPr>
            </w:pPr>
            <w:r w:rsidRPr="00147357">
              <w:rPr>
                <w:sz w:val="22"/>
                <w:szCs w:val="22"/>
              </w:rPr>
              <w:t>довідка з МБК № 1</w:t>
            </w:r>
            <w:r>
              <w:rPr>
                <w:sz w:val="22"/>
                <w:szCs w:val="22"/>
              </w:rPr>
              <w:t xml:space="preserve">8757 </w:t>
            </w:r>
          </w:p>
        </w:tc>
      </w:tr>
      <w:tr w:rsidR="000E23F0" w:rsidTr="00C41DA2">
        <w:trPr>
          <w:cantSplit/>
          <w:trHeight w:val="191"/>
        </w:trPr>
        <w:tc>
          <w:tcPr>
            <w:tcW w:w="563" w:type="dxa"/>
          </w:tcPr>
          <w:p w:rsidR="000E23F0" w:rsidRPr="00147357" w:rsidRDefault="000E23F0" w:rsidP="000E23F0">
            <w:pPr>
              <w:tabs>
                <w:tab w:val="left" w:pos="1418"/>
              </w:tabs>
              <w:rPr>
                <w:sz w:val="22"/>
                <w:szCs w:val="22"/>
              </w:rPr>
            </w:pPr>
            <w:r>
              <w:rPr>
                <w:sz w:val="22"/>
                <w:szCs w:val="22"/>
              </w:rPr>
              <w:t xml:space="preserve">  15</w:t>
            </w:r>
          </w:p>
        </w:tc>
        <w:tc>
          <w:tcPr>
            <w:tcW w:w="2131" w:type="dxa"/>
          </w:tcPr>
          <w:p w:rsidR="000E23F0" w:rsidRPr="00147357" w:rsidRDefault="000E23F0" w:rsidP="000E23F0">
            <w:pPr>
              <w:tabs>
                <w:tab w:val="left" w:pos="1418"/>
              </w:tabs>
              <w:jc w:val="center"/>
              <w:rPr>
                <w:sz w:val="22"/>
                <w:szCs w:val="22"/>
              </w:rPr>
            </w:pPr>
            <w:r>
              <w:rPr>
                <w:sz w:val="22"/>
                <w:szCs w:val="22"/>
              </w:rPr>
              <w:t>Тутка Ганна Іванівна</w:t>
            </w:r>
          </w:p>
        </w:tc>
        <w:tc>
          <w:tcPr>
            <w:tcW w:w="2122" w:type="dxa"/>
          </w:tcPr>
          <w:p w:rsidR="000E23F0" w:rsidRPr="00147357" w:rsidRDefault="000E23F0" w:rsidP="000E23F0">
            <w:pPr>
              <w:tabs>
                <w:tab w:val="left" w:pos="1418"/>
              </w:tabs>
              <w:jc w:val="center"/>
              <w:rPr>
                <w:sz w:val="22"/>
                <w:szCs w:val="22"/>
              </w:rPr>
            </w:pPr>
            <w:r w:rsidRPr="00147357">
              <w:rPr>
                <w:sz w:val="22"/>
                <w:szCs w:val="22"/>
              </w:rPr>
              <w:t xml:space="preserve">вул. </w:t>
            </w:r>
            <w:r>
              <w:rPr>
                <w:sz w:val="22"/>
                <w:szCs w:val="22"/>
              </w:rPr>
              <w:t>Хриплинська, 27</w:t>
            </w:r>
          </w:p>
        </w:tc>
        <w:tc>
          <w:tcPr>
            <w:tcW w:w="1280" w:type="dxa"/>
          </w:tcPr>
          <w:p w:rsidR="000E23F0" w:rsidRPr="00147357" w:rsidRDefault="000E23F0" w:rsidP="000E23F0">
            <w:pPr>
              <w:tabs>
                <w:tab w:val="left" w:pos="1418"/>
              </w:tabs>
              <w:jc w:val="center"/>
              <w:rPr>
                <w:sz w:val="22"/>
                <w:szCs w:val="22"/>
              </w:rPr>
            </w:pPr>
          </w:p>
          <w:p w:rsidR="000E23F0" w:rsidRPr="00147357" w:rsidRDefault="000E23F0" w:rsidP="000E23F0">
            <w:pPr>
              <w:tabs>
                <w:tab w:val="left" w:pos="1418"/>
              </w:tabs>
              <w:jc w:val="center"/>
              <w:rPr>
                <w:sz w:val="22"/>
                <w:szCs w:val="22"/>
              </w:rPr>
            </w:pPr>
            <w:r w:rsidRPr="00147357">
              <w:rPr>
                <w:sz w:val="22"/>
                <w:szCs w:val="22"/>
              </w:rPr>
              <w:t>0.</w:t>
            </w:r>
            <w:r>
              <w:rPr>
                <w:sz w:val="22"/>
                <w:szCs w:val="22"/>
              </w:rPr>
              <w:t>0534</w:t>
            </w:r>
          </w:p>
        </w:tc>
        <w:tc>
          <w:tcPr>
            <w:tcW w:w="2690" w:type="dxa"/>
          </w:tcPr>
          <w:p w:rsidR="000E23F0" w:rsidRPr="00147357" w:rsidRDefault="000E23F0" w:rsidP="000E23F0">
            <w:pPr>
              <w:tabs>
                <w:tab w:val="left" w:pos="1418"/>
              </w:tabs>
              <w:jc w:val="center"/>
              <w:rPr>
                <w:sz w:val="22"/>
                <w:szCs w:val="22"/>
              </w:rPr>
            </w:pPr>
            <w:r w:rsidRPr="00147357">
              <w:rPr>
                <w:sz w:val="22"/>
                <w:szCs w:val="22"/>
              </w:rPr>
              <w:t xml:space="preserve">для обслуговування   </w:t>
            </w:r>
            <w:r>
              <w:rPr>
                <w:sz w:val="22"/>
                <w:szCs w:val="22"/>
              </w:rPr>
              <w:t>адміністративно-виробничого приміщення</w:t>
            </w:r>
          </w:p>
        </w:tc>
        <w:tc>
          <w:tcPr>
            <w:tcW w:w="2978" w:type="dxa"/>
          </w:tcPr>
          <w:p w:rsidR="000E23F0" w:rsidRPr="00147357" w:rsidRDefault="000E23F0" w:rsidP="000E23F0">
            <w:pPr>
              <w:tabs>
                <w:tab w:val="left" w:pos="1418"/>
              </w:tabs>
              <w:jc w:val="center"/>
              <w:rPr>
                <w:sz w:val="22"/>
                <w:szCs w:val="22"/>
              </w:rPr>
            </w:pPr>
            <w:r w:rsidRPr="00147357">
              <w:rPr>
                <w:sz w:val="22"/>
                <w:szCs w:val="22"/>
              </w:rPr>
              <w:t>реєстрація права власності на майно від 1</w:t>
            </w:r>
            <w:r>
              <w:rPr>
                <w:sz w:val="22"/>
                <w:szCs w:val="22"/>
              </w:rPr>
              <w:t>3.09</w:t>
            </w:r>
            <w:r w:rsidRPr="00147357">
              <w:rPr>
                <w:sz w:val="22"/>
                <w:szCs w:val="22"/>
              </w:rPr>
              <w:t>.20</w:t>
            </w:r>
            <w:r>
              <w:rPr>
                <w:sz w:val="22"/>
                <w:szCs w:val="22"/>
              </w:rPr>
              <w:t>17</w:t>
            </w:r>
            <w:r w:rsidRPr="00147357">
              <w:rPr>
                <w:sz w:val="22"/>
                <w:szCs w:val="22"/>
              </w:rPr>
              <w:t xml:space="preserve"> року </w:t>
            </w:r>
          </w:p>
        </w:tc>
        <w:tc>
          <w:tcPr>
            <w:tcW w:w="3971" w:type="dxa"/>
          </w:tcPr>
          <w:p w:rsidR="000E23F0" w:rsidRPr="00147357" w:rsidRDefault="000E23F0" w:rsidP="000E23F0">
            <w:pPr>
              <w:tabs>
                <w:tab w:val="left" w:pos="1418"/>
              </w:tabs>
              <w:jc w:val="center"/>
              <w:rPr>
                <w:sz w:val="22"/>
                <w:szCs w:val="22"/>
              </w:rPr>
            </w:pPr>
            <w:r w:rsidRPr="00147357">
              <w:rPr>
                <w:sz w:val="22"/>
                <w:szCs w:val="22"/>
              </w:rPr>
              <w:t>довідка з МБК № 1</w:t>
            </w:r>
            <w:r>
              <w:rPr>
                <w:sz w:val="22"/>
                <w:szCs w:val="22"/>
              </w:rPr>
              <w:t xml:space="preserve">8756 </w:t>
            </w:r>
          </w:p>
        </w:tc>
      </w:tr>
      <w:tr w:rsidR="000E23F0" w:rsidTr="00C41DA2">
        <w:trPr>
          <w:cantSplit/>
          <w:trHeight w:val="191"/>
        </w:trPr>
        <w:tc>
          <w:tcPr>
            <w:tcW w:w="563" w:type="dxa"/>
          </w:tcPr>
          <w:p w:rsidR="000E23F0" w:rsidRPr="00147357" w:rsidRDefault="000E23F0" w:rsidP="000E23F0">
            <w:pPr>
              <w:tabs>
                <w:tab w:val="left" w:pos="1418"/>
              </w:tabs>
              <w:rPr>
                <w:sz w:val="22"/>
                <w:szCs w:val="22"/>
              </w:rPr>
            </w:pPr>
            <w:r>
              <w:rPr>
                <w:sz w:val="22"/>
                <w:szCs w:val="22"/>
              </w:rPr>
              <w:t xml:space="preserve">  16</w:t>
            </w:r>
          </w:p>
        </w:tc>
        <w:tc>
          <w:tcPr>
            <w:tcW w:w="2131" w:type="dxa"/>
          </w:tcPr>
          <w:p w:rsidR="005F52C7" w:rsidRDefault="000E23F0" w:rsidP="005F52C7">
            <w:pPr>
              <w:tabs>
                <w:tab w:val="left" w:pos="1418"/>
              </w:tabs>
              <w:jc w:val="center"/>
              <w:rPr>
                <w:sz w:val="22"/>
                <w:szCs w:val="22"/>
              </w:rPr>
            </w:pPr>
            <w:r>
              <w:rPr>
                <w:sz w:val="22"/>
                <w:szCs w:val="22"/>
              </w:rPr>
              <w:t xml:space="preserve">Громадська організація </w:t>
            </w:r>
          </w:p>
          <w:p w:rsidR="000E23F0" w:rsidRPr="00147357" w:rsidRDefault="000E23F0" w:rsidP="005F52C7">
            <w:pPr>
              <w:tabs>
                <w:tab w:val="left" w:pos="1418"/>
              </w:tabs>
              <w:jc w:val="center"/>
              <w:rPr>
                <w:sz w:val="22"/>
                <w:szCs w:val="22"/>
              </w:rPr>
            </w:pPr>
            <w:r>
              <w:rPr>
                <w:sz w:val="22"/>
                <w:szCs w:val="22"/>
              </w:rPr>
              <w:t>«Івано-Франківськ</w:t>
            </w:r>
            <w:r w:rsidR="005F52C7">
              <w:rPr>
                <w:sz w:val="22"/>
                <w:szCs w:val="22"/>
              </w:rPr>
              <w:t>а асоціація інвалідів»</w:t>
            </w:r>
          </w:p>
        </w:tc>
        <w:tc>
          <w:tcPr>
            <w:tcW w:w="2122" w:type="dxa"/>
          </w:tcPr>
          <w:p w:rsidR="000E23F0" w:rsidRPr="00147357" w:rsidRDefault="000E23F0" w:rsidP="000E23F0">
            <w:pPr>
              <w:tabs>
                <w:tab w:val="left" w:pos="1418"/>
              </w:tabs>
              <w:jc w:val="center"/>
              <w:rPr>
                <w:sz w:val="22"/>
                <w:szCs w:val="22"/>
              </w:rPr>
            </w:pPr>
            <w:r w:rsidRPr="00147357">
              <w:rPr>
                <w:sz w:val="22"/>
                <w:szCs w:val="22"/>
              </w:rPr>
              <w:t xml:space="preserve">вул. </w:t>
            </w:r>
            <w:r>
              <w:rPr>
                <w:sz w:val="22"/>
                <w:szCs w:val="22"/>
              </w:rPr>
              <w:t>Тролейбусна</w:t>
            </w:r>
          </w:p>
        </w:tc>
        <w:tc>
          <w:tcPr>
            <w:tcW w:w="1280" w:type="dxa"/>
          </w:tcPr>
          <w:p w:rsidR="000E23F0" w:rsidRPr="00147357" w:rsidRDefault="000E23F0" w:rsidP="000E23F0">
            <w:pPr>
              <w:tabs>
                <w:tab w:val="left" w:pos="1418"/>
              </w:tabs>
              <w:jc w:val="center"/>
              <w:rPr>
                <w:sz w:val="22"/>
                <w:szCs w:val="22"/>
              </w:rPr>
            </w:pPr>
          </w:p>
          <w:p w:rsidR="000E23F0" w:rsidRPr="00147357" w:rsidRDefault="000E23F0" w:rsidP="000E23F0">
            <w:pPr>
              <w:tabs>
                <w:tab w:val="left" w:pos="1418"/>
              </w:tabs>
              <w:jc w:val="center"/>
              <w:rPr>
                <w:sz w:val="22"/>
                <w:szCs w:val="22"/>
              </w:rPr>
            </w:pPr>
            <w:r w:rsidRPr="00147357">
              <w:rPr>
                <w:sz w:val="22"/>
                <w:szCs w:val="22"/>
              </w:rPr>
              <w:t>0.</w:t>
            </w:r>
            <w:r>
              <w:rPr>
                <w:sz w:val="22"/>
                <w:szCs w:val="22"/>
              </w:rPr>
              <w:t>2159</w:t>
            </w:r>
          </w:p>
        </w:tc>
        <w:tc>
          <w:tcPr>
            <w:tcW w:w="2690" w:type="dxa"/>
          </w:tcPr>
          <w:p w:rsidR="000E23F0" w:rsidRPr="00147357" w:rsidRDefault="000E23F0" w:rsidP="000E23F0">
            <w:pPr>
              <w:tabs>
                <w:tab w:val="left" w:pos="1418"/>
              </w:tabs>
              <w:jc w:val="center"/>
              <w:rPr>
                <w:sz w:val="22"/>
                <w:szCs w:val="22"/>
              </w:rPr>
            </w:pPr>
            <w:r w:rsidRPr="00147357">
              <w:rPr>
                <w:sz w:val="22"/>
                <w:szCs w:val="22"/>
              </w:rPr>
              <w:t xml:space="preserve">для </w:t>
            </w:r>
            <w:r>
              <w:rPr>
                <w:sz w:val="22"/>
                <w:szCs w:val="22"/>
              </w:rPr>
              <w:t>будівництва багатоквартирних житлових будинків з приміщеннями громадського призначення</w:t>
            </w:r>
          </w:p>
        </w:tc>
        <w:tc>
          <w:tcPr>
            <w:tcW w:w="2978" w:type="dxa"/>
          </w:tcPr>
          <w:p w:rsidR="000E23F0" w:rsidRPr="00147357" w:rsidRDefault="000E23F0" w:rsidP="000E23F0">
            <w:pPr>
              <w:tabs>
                <w:tab w:val="left" w:pos="1418"/>
              </w:tabs>
              <w:jc w:val="center"/>
              <w:rPr>
                <w:sz w:val="22"/>
                <w:szCs w:val="22"/>
              </w:rPr>
            </w:pPr>
          </w:p>
        </w:tc>
        <w:tc>
          <w:tcPr>
            <w:tcW w:w="3971" w:type="dxa"/>
          </w:tcPr>
          <w:p w:rsidR="000E23F0" w:rsidRPr="00147357" w:rsidRDefault="000E23F0" w:rsidP="004D4FC6">
            <w:pPr>
              <w:tabs>
                <w:tab w:val="left" w:pos="1418"/>
              </w:tabs>
              <w:jc w:val="center"/>
              <w:rPr>
                <w:sz w:val="22"/>
                <w:szCs w:val="22"/>
              </w:rPr>
            </w:pPr>
            <w:r w:rsidRPr="00147357">
              <w:rPr>
                <w:sz w:val="22"/>
                <w:szCs w:val="22"/>
              </w:rPr>
              <w:t>довідка з МБК № 1</w:t>
            </w:r>
            <w:r>
              <w:rPr>
                <w:sz w:val="22"/>
                <w:szCs w:val="22"/>
              </w:rPr>
              <w:t>8</w:t>
            </w:r>
            <w:r w:rsidR="004D4FC6">
              <w:rPr>
                <w:sz w:val="22"/>
                <w:szCs w:val="22"/>
              </w:rPr>
              <w:t>870 (частина земельної ділянки в межах червоних ліній магістральної вулиці; на території знаходяться споруди, на які  не представлено реєстраційних документів)</w:t>
            </w:r>
          </w:p>
        </w:tc>
      </w:tr>
      <w:tr w:rsidR="00457ED9" w:rsidTr="00C41DA2">
        <w:trPr>
          <w:cantSplit/>
          <w:trHeight w:val="191"/>
        </w:trPr>
        <w:tc>
          <w:tcPr>
            <w:tcW w:w="563" w:type="dxa"/>
          </w:tcPr>
          <w:p w:rsidR="00457ED9" w:rsidRPr="00147357" w:rsidRDefault="00457ED9" w:rsidP="00E56CBD">
            <w:pPr>
              <w:tabs>
                <w:tab w:val="left" w:pos="1418"/>
              </w:tabs>
              <w:rPr>
                <w:sz w:val="22"/>
                <w:szCs w:val="22"/>
              </w:rPr>
            </w:pPr>
            <w:r>
              <w:rPr>
                <w:sz w:val="22"/>
                <w:szCs w:val="22"/>
              </w:rPr>
              <w:t xml:space="preserve">  1</w:t>
            </w:r>
            <w:r w:rsidR="00E56CBD">
              <w:rPr>
                <w:sz w:val="22"/>
                <w:szCs w:val="22"/>
              </w:rPr>
              <w:t>7</w:t>
            </w:r>
          </w:p>
        </w:tc>
        <w:tc>
          <w:tcPr>
            <w:tcW w:w="2131" w:type="dxa"/>
          </w:tcPr>
          <w:p w:rsidR="00457ED9" w:rsidRPr="00147357" w:rsidRDefault="00457ED9" w:rsidP="00457ED9">
            <w:pPr>
              <w:tabs>
                <w:tab w:val="left" w:pos="1418"/>
              </w:tabs>
              <w:jc w:val="center"/>
              <w:rPr>
                <w:sz w:val="22"/>
                <w:szCs w:val="22"/>
              </w:rPr>
            </w:pPr>
            <w:r>
              <w:rPr>
                <w:sz w:val="22"/>
                <w:szCs w:val="22"/>
              </w:rPr>
              <w:t>Товариство з обмеженою відповідальністю «Карпатрембуд-сервіс»</w:t>
            </w:r>
          </w:p>
        </w:tc>
        <w:tc>
          <w:tcPr>
            <w:tcW w:w="2122" w:type="dxa"/>
          </w:tcPr>
          <w:p w:rsidR="00457ED9" w:rsidRPr="00147357" w:rsidRDefault="00457ED9" w:rsidP="00457ED9">
            <w:pPr>
              <w:tabs>
                <w:tab w:val="left" w:pos="1418"/>
              </w:tabs>
              <w:jc w:val="center"/>
              <w:rPr>
                <w:sz w:val="22"/>
                <w:szCs w:val="22"/>
              </w:rPr>
            </w:pPr>
            <w:r w:rsidRPr="00147357">
              <w:rPr>
                <w:sz w:val="22"/>
                <w:szCs w:val="22"/>
              </w:rPr>
              <w:t xml:space="preserve">вул. </w:t>
            </w:r>
            <w:r>
              <w:rPr>
                <w:sz w:val="22"/>
                <w:szCs w:val="22"/>
              </w:rPr>
              <w:t>Новгородська, 39</w:t>
            </w:r>
          </w:p>
        </w:tc>
        <w:tc>
          <w:tcPr>
            <w:tcW w:w="1280" w:type="dxa"/>
          </w:tcPr>
          <w:p w:rsidR="00457ED9" w:rsidRPr="00147357" w:rsidRDefault="00457ED9" w:rsidP="00457ED9">
            <w:pPr>
              <w:tabs>
                <w:tab w:val="left" w:pos="1418"/>
              </w:tabs>
              <w:jc w:val="center"/>
              <w:rPr>
                <w:sz w:val="22"/>
                <w:szCs w:val="22"/>
              </w:rPr>
            </w:pPr>
          </w:p>
          <w:p w:rsidR="00457ED9" w:rsidRPr="00147357" w:rsidRDefault="00457ED9" w:rsidP="00457ED9">
            <w:pPr>
              <w:tabs>
                <w:tab w:val="left" w:pos="1418"/>
              </w:tabs>
              <w:jc w:val="center"/>
              <w:rPr>
                <w:sz w:val="22"/>
                <w:szCs w:val="22"/>
              </w:rPr>
            </w:pPr>
            <w:r w:rsidRPr="00147357">
              <w:rPr>
                <w:sz w:val="22"/>
                <w:szCs w:val="22"/>
              </w:rPr>
              <w:t>0.</w:t>
            </w:r>
            <w:r>
              <w:rPr>
                <w:sz w:val="22"/>
                <w:szCs w:val="22"/>
              </w:rPr>
              <w:t>0140</w:t>
            </w:r>
          </w:p>
        </w:tc>
        <w:tc>
          <w:tcPr>
            <w:tcW w:w="2690" w:type="dxa"/>
          </w:tcPr>
          <w:p w:rsidR="00457ED9" w:rsidRPr="00147357" w:rsidRDefault="00457ED9" w:rsidP="00457ED9">
            <w:pPr>
              <w:tabs>
                <w:tab w:val="left" w:pos="1418"/>
              </w:tabs>
              <w:jc w:val="center"/>
              <w:rPr>
                <w:sz w:val="22"/>
                <w:szCs w:val="22"/>
              </w:rPr>
            </w:pPr>
            <w:r w:rsidRPr="00147357">
              <w:rPr>
                <w:sz w:val="22"/>
                <w:szCs w:val="22"/>
              </w:rPr>
              <w:t xml:space="preserve">для обслуговування   </w:t>
            </w:r>
            <w:r>
              <w:rPr>
                <w:sz w:val="22"/>
                <w:szCs w:val="22"/>
              </w:rPr>
              <w:t>нежитлових  приміщень</w:t>
            </w:r>
          </w:p>
        </w:tc>
        <w:tc>
          <w:tcPr>
            <w:tcW w:w="2978" w:type="dxa"/>
          </w:tcPr>
          <w:p w:rsidR="00457ED9" w:rsidRPr="00147357" w:rsidRDefault="00457ED9" w:rsidP="00457ED9">
            <w:pPr>
              <w:tabs>
                <w:tab w:val="left" w:pos="1418"/>
              </w:tabs>
              <w:jc w:val="center"/>
              <w:rPr>
                <w:sz w:val="22"/>
                <w:szCs w:val="22"/>
              </w:rPr>
            </w:pPr>
            <w:r>
              <w:rPr>
                <w:sz w:val="22"/>
                <w:szCs w:val="22"/>
              </w:rPr>
              <w:t>договір купівлі-продажу нежитлових приміщень комунальної власності від 22.07.2015 року</w:t>
            </w:r>
          </w:p>
        </w:tc>
        <w:tc>
          <w:tcPr>
            <w:tcW w:w="3971" w:type="dxa"/>
          </w:tcPr>
          <w:p w:rsidR="00457ED9" w:rsidRDefault="00457ED9" w:rsidP="00457ED9">
            <w:pPr>
              <w:tabs>
                <w:tab w:val="left" w:pos="1418"/>
              </w:tabs>
              <w:jc w:val="center"/>
              <w:rPr>
                <w:sz w:val="22"/>
                <w:szCs w:val="22"/>
              </w:rPr>
            </w:pPr>
            <w:r w:rsidRPr="00147357">
              <w:rPr>
                <w:sz w:val="22"/>
                <w:szCs w:val="22"/>
              </w:rPr>
              <w:t>довідка з МБК № 1</w:t>
            </w:r>
            <w:r>
              <w:rPr>
                <w:sz w:val="22"/>
                <w:szCs w:val="22"/>
              </w:rPr>
              <w:t xml:space="preserve">8675 </w:t>
            </w:r>
          </w:p>
          <w:p w:rsidR="00430C34" w:rsidRPr="00147357" w:rsidRDefault="00430C34" w:rsidP="00457ED9">
            <w:pPr>
              <w:tabs>
                <w:tab w:val="left" w:pos="1418"/>
              </w:tabs>
              <w:jc w:val="center"/>
              <w:rPr>
                <w:sz w:val="22"/>
                <w:szCs w:val="22"/>
              </w:rPr>
            </w:pPr>
            <w:r w:rsidRPr="00430C34">
              <w:rPr>
                <w:i/>
                <w:sz w:val="22"/>
                <w:szCs w:val="22"/>
              </w:rPr>
              <w:t>за результатами здійснення самоврядного контролю</w:t>
            </w:r>
          </w:p>
        </w:tc>
      </w:tr>
      <w:tr w:rsidR="006045ED" w:rsidTr="00C41DA2">
        <w:trPr>
          <w:cantSplit/>
          <w:trHeight w:val="191"/>
        </w:trPr>
        <w:tc>
          <w:tcPr>
            <w:tcW w:w="563" w:type="dxa"/>
          </w:tcPr>
          <w:p w:rsidR="006045ED" w:rsidRPr="00147357" w:rsidRDefault="006045ED" w:rsidP="006045ED">
            <w:pPr>
              <w:tabs>
                <w:tab w:val="left" w:pos="1418"/>
              </w:tabs>
              <w:rPr>
                <w:sz w:val="22"/>
                <w:szCs w:val="22"/>
              </w:rPr>
            </w:pPr>
            <w:r>
              <w:rPr>
                <w:sz w:val="22"/>
                <w:szCs w:val="22"/>
              </w:rPr>
              <w:t xml:space="preserve">  1</w:t>
            </w:r>
            <w:r w:rsidR="00E56CBD">
              <w:rPr>
                <w:sz w:val="22"/>
                <w:szCs w:val="22"/>
              </w:rPr>
              <w:t>8</w:t>
            </w:r>
          </w:p>
        </w:tc>
        <w:tc>
          <w:tcPr>
            <w:tcW w:w="2131" w:type="dxa"/>
          </w:tcPr>
          <w:p w:rsidR="006045ED" w:rsidRPr="00147357" w:rsidRDefault="007E245F" w:rsidP="006045ED">
            <w:pPr>
              <w:tabs>
                <w:tab w:val="left" w:pos="1418"/>
              </w:tabs>
              <w:jc w:val="center"/>
              <w:rPr>
                <w:sz w:val="22"/>
                <w:szCs w:val="22"/>
              </w:rPr>
            </w:pPr>
            <w:r>
              <w:rPr>
                <w:sz w:val="22"/>
                <w:szCs w:val="22"/>
              </w:rPr>
              <w:t>Музей мистецтв Прикарпаття, Івано-Франківський краєзнавчий музей</w:t>
            </w:r>
          </w:p>
        </w:tc>
        <w:tc>
          <w:tcPr>
            <w:tcW w:w="2122" w:type="dxa"/>
          </w:tcPr>
          <w:p w:rsidR="006045ED" w:rsidRPr="00147357" w:rsidRDefault="006045ED" w:rsidP="007E245F">
            <w:pPr>
              <w:tabs>
                <w:tab w:val="left" w:pos="1418"/>
              </w:tabs>
              <w:jc w:val="center"/>
              <w:rPr>
                <w:sz w:val="22"/>
                <w:szCs w:val="22"/>
              </w:rPr>
            </w:pPr>
            <w:r w:rsidRPr="00147357">
              <w:rPr>
                <w:sz w:val="22"/>
                <w:szCs w:val="22"/>
              </w:rPr>
              <w:t xml:space="preserve">вул. </w:t>
            </w:r>
            <w:r>
              <w:rPr>
                <w:sz w:val="22"/>
                <w:szCs w:val="22"/>
              </w:rPr>
              <w:t>Н</w:t>
            </w:r>
            <w:r w:rsidR="007E245F">
              <w:rPr>
                <w:sz w:val="22"/>
                <w:szCs w:val="22"/>
              </w:rPr>
              <w:t>изова, 2</w:t>
            </w:r>
          </w:p>
        </w:tc>
        <w:tc>
          <w:tcPr>
            <w:tcW w:w="1280" w:type="dxa"/>
          </w:tcPr>
          <w:p w:rsidR="006045ED" w:rsidRPr="00147357" w:rsidRDefault="006045ED" w:rsidP="006045ED">
            <w:pPr>
              <w:tabs>
                <w:tab w:val="left" w:pos="1418"/>
              </w:tabs>
              <w:jc w:val="center"/>
              <w:rPr>
                <w:sz w:val="22"/>
                <w:szCs w:val="22"/>
              </w:rPr>
            </w:pPr>
          </w:p>
          <w:p w:rsidR="006045ED" w:rsidRPr="00147357" w:rsidRDefault="006045ED" w:rsidP="007E245F">
            <w:pPr>
              <w:tabs>
                <w:tab w:val="left" w:pos="1418"/>
              </w:tabs>
              <w:jc w:val="center"/>
              <w:rPr>
                <w:sz w:val="22"/>
                <w:szCs w:val="22"/>
              </w:rPr>
            </w:pPr>
            <w:r w:rsidRPr="00147357">
              <w:rPr>
                <w:sz w:val="22"/>
                <w:szCs w:val="22"/>
              </w:rPr>
              <w:t>0.</w:t>
            </w:r>
            <w:r>
              <w:rPr>
                <w:sz w:val="22"/>
                <w:szCs w:val="22"/>
              </w:rPr>
              <w:t>1</w:t>
            </w:r>
            <w:r w:rsidR="007E245F">
              <w:rPr>
                <w:sz w:val="22"/>
                <w:szCs w:val="22"/>
              </w:rPr>
              <w:t>307</w:t>
            </w:r>
          </w:p>
        </w:tc>
        <w:tc>
          <w:tcPr>
            <w:tcW w:w="2690" w:type="dxa"/>
          </w:tcPr>
          <w:p w:rsidR="006045ED" w:rsidRPr="00147357" w:rsidRDefault="006045ED" w:rsidP="00746A54">
            <w:pPr>
              <w:tabs>
                <w:tab w:val="left" w:pos="1418"/>
              </w:tabs>
              <w:jc w:val="center"/>
              <w:rPr>
                <w:sz w:val="22"/>
                <w:szCs w:val="22"/>
              </w:rPr>
            </w:pPr>
            <w:r w:rsidRPr="00147357">
              <w:rPr>
                <w:sz w:val="22"/>
                <w:szCs w:val="22"/>
              </w:rPr>
              <w:t xml:space="preserve">для </w:t>
            </w:r>
            <w:r w:rsidR="007E245F">
              <w:rPr>
                <w:sz w:val="22"/>
                <w:szCs w:val="22"/>
              </w:rPr>
              <w:t xml:space="preserve">будівництва та </w:t>
            </w:r>
            <w:r w:rsidRPr="00147357">
              <w:rPr>
                <w:sz w:val="22"/>
                <w:szCs w:val="22"/>
              </w:rPr>
              <w:t xml:space="preserve">обслуговування   </w:t>
            </w:r>
            <w:r w:rsidR="007E245F">
              <w:rPr>
                <w:sz w:val="22"/>
                <w:szCs w:val="22"/>
              </w:rPr>
              <w:t xml:space="preserve">будівель закладів культурно-просвітницького </w:t>
            </w:r>
            <w:r w:rsidR="00746A54">
              <w:rPr>
                <w:sz w:val="22"/>
                <w:szCs w:val="22"/>
              </w:rPr>
              <w:t>об</w:t>
            </w:r>
            <w:r w:rsidR="007E245F">
              <w:rPr>
                <w:sz w:val="22"/>
                <w:szCs w:val="22"/>
              </w:rPr>
              <w:t>с</w:t>
            </w:r>
            <w:r w:rsidR="00746A54">
              <w:rPr>
                <w:sz w:val="22"/>
                <w:szCs w:val="22"/>
              </w:rPr>
              <w:t>луг</w:t>
            </w:r>
            <w:r w:rsidR="007E245F">
              <w:rPr>
                <w:sz w:val="22"/>
                <w:szCs w:val="22"/>
              </w:rPr>
              <w:t>овування</w:t>
            </w:r>
          </w:p>
        </w:tc>
        <w:tc>
          <w:tcPr>
            <w:tcW w:w="2978" w:type="dxa"/>
          </w:tcPr>
          <w:p w:rsidR="007E245F" w:rsidRDefault="007E245F" w:rsidP="006045ED">
            <w:pPr>
              <w:tabs>
                <w:tab w:val="left" w:pos="1418"/>
              </w:tabs>
              <w:jc w:val="center"/>
              <w:rPr>
                <w:sz w:val="22"/>
                <w:szCs w:val="22"/>
              </w:rPr>
            </w:pPr>
            <w:r>
              <w:rPr>
                <w:sz w:val="22"/>
                <w:szCs w:val="22"/>
              </w:rPr>
              <w:t xml:space="preserve">рішення обласної ради від 15.09.2017 року </w:t>
            </w:r>
          </w:p>
          <w:p w:rsidR="006045ED" w:rsidRPr="00147357" w:rsidRDefault="007E245F" w:rsidP="006045ED">
            <w:pPr>
              <w:tabs>
                <w:tab w:val="left" w:pos="1418"/>
              </w:tabs>
              <w:jc w:val="center"/>
              <w:rPr>
                <w:sz w:val="22"/>
                <w:szCs w:val="22"/>
              </w:rPr>
            </w:pPr>
            <w:r>
              <w:rPr>
                <w:sz w:val="22"/>
                <w:szCs w:val="22"/>
              </w:rPr>
              <w:t>№ 625-17/2017</w:t>
            </w:r>
          </w:p>
        </w:tc>
        <w:tc>
          <w:tcPr>
            <w:tcW w:w="3971" w:type="dxa"/>
          </w:tcPr>
          <w:p w:rsidR="006045ED" w:rsidRPr="00147357" w:rsidRDefault="006045ED" w:rsidP="007E245F">
            <w:pPr>
              <w:tabs>
                <w:tab w:val="left" w:pos="1418"/>
              </w:tabs>
              <w:jc w:val="center"/>
              <w:rPr>
                <w:sz w:val="22"/>
                <w:szCs w:val="22"/>
              </w:rPr>
            </w:pPr>
            <w:r w:rsidRPr="00147357">
              <w:rPr>
                <w:sz w:val="22"/>
                <w:szCs w:val="22"/>
              </w:rPr>
              <w:t xml:space="preserve">довідка з МБК № </w:t>
            </w:r>
            <w:r w:rsidR="007E245F">
              <w:rPr>
                <w:sz w:val="22"/>
                <w:szCs w:val="22"/>
              </w:rPr>
              <w:t>17960</w:t>
            </w:r>
          </w:p>
        </w:tc>
      </w:tr>
      <w:tr w:rsidR="0068216E" w:rsidTr="00C41DA2">
        <w:trPr>
          <w:cantSplit/>
          <w:trHeight w:val="191"/>
        </w:trPr>
        <w:tc>
          <w:tcPr>
            <w:tcW w:w="563" w:type="dxa"/>
          </w:tcPr>
          <w:p w:rsidR="0068216E" w:rsidRPr="00147357" w:rsidRDefault="00E56CBD" w:rsidP="0068216E">
            <w:pPr>
              <w:tabs>
                <w:tab w:val="left" w:pos="1418"/>
              </w:tabs>
              <w:rPr>
                <w:sz w:val="22"/>
                <w:szCs w:val="22"/>
              </w:rPr>
            </w:pPr>
            <w:r>
              <w:rPr>
                <w:sz w:val="22"/>
                <w:szCs w:val="22"/>
              </w:rPr>
              <w:t>19</w:t>
            </w:r>
          </w:p>
        </w:tc>
        <w:tc>
          <w:tcPr>
            <w:tcW w:w="2131" w:type="dxa"/>
          </w:tcPr>
          <w:p w:rsidR="0068216E" w:rsidRPr="00147357" w:rsidRDefault="0068216E" w:rsidP="0068216E">
            <w:pPr>
              <w:tabs>
                <w:tab w:val="left" w:pos="1418"/>
              </w:tabs>
              <w:jc w:val="center"/>
              <w:rPr>
                <w:sz w:val="22"/>
                <w:szCs w:val="22"/>
              </w:rPr>
            </w:pPr>
            <w:r>
              <w:rPr>
                <w:sz w:val="22"/>
                <w:szCs w:val="22"/>
              </w:rPr>
              <w:t>Людера Ольга Миколаївна</w:t>
            </w:r>
          </w:p>
        </w:tc>
        <w:tc>
          <w:tcPr>
            <w:tcW w:w="2122" w:type="dxa"/>
          </w:tcPr>
          <w:p w:rsidR="0068216E" w:rsidRPr="00147357" w:rsidRDefault="0068216E" w:rsidP="0068216E">
            <w:pPr>
              <w:tabs>
                <w:tab w:val="left" w:pos="1418"/>
              </w:tabs>
              <w:jc w:val="center"/>
              <w:rPr>
                <w:sz w:val="22"/>
                <w:szCs w:val="22"/>
              </w:rPr>
            </w:pPr>
            <w:r w:rsidRPr="00147357">
              <w:rPr>
                <w:sz w:val="22"/>
                <w:szCs w:val="22"/>
              </w:rPr>
              <w:t xml:space="preserve">вул. </w:t>
            </w:r>
            <w:r>
              <w:rPr>
                <w:sz w:val="22"/>
                <w:szCs w:val="22"/>
              </w:rPr>
              <w:t>О. Сорохтея, 33-а</w:t>
            </w:r>
          </w:p>
        </w:tc>
        <w:tc>
          <w:tcPr>
            <w:tcW w:w="1280" w:type="dxa"/>
          </w:tcPr>
          <w:p w:rsidR="0068216E" w:rsidRPr="00147357" w:rsidRDefault="0068216E" w:rsidP="0068216E">
            <w:pPr>
              <w:tabs>
                <w:tab w:val="left" w:pos="1418"/>
              </w:tabs>
              <w:jc w:val="center"/>
              <w:rPr>
                <w:sz w:val="22"/>
                <w:szCs w:val="22"/>
              </w:rPr>
            </w:pPr>
          </w:p>
          <w:p w:rsidR="0068216E" w:rsidRPr="00147357" w:rsidRDefault="0068216E" w:rsidP="0068216E">
            <w:pPr>
              <w:tabs>
                <w:tab w:val="left" w:pos="1418"/>
              </w:tabs>
              <w:jc w:val="center"/>
              <w:rPr>
                <w:sz w:val="22"/>
                <w:szCs w:val="22"/>
              </w:rPr>
            </w:pPr>
            <w:r w:rsidRPr="00147357">
              <w:rPr>
                <w:sz w:val="22"/>
                <w:szCs w:val="22"/>
              </w:rPr>
              <w:t>0.</w:t>
            </w:r>
            <w:r>
              <w:rPr>
                <w:sz w:val="22"/>
                <w:szCs w:val="22"/>
              </w:rPr>
              <w:t>0199</w:t>
            </w:r>
          </w:p>
        </w:tc>
        <w:tc>
          <w:tcPr>
            <w:tcW w:w="2690" w:type="dxa"/>
          </w:tcPr>
          <w:p w:rsidR="0068216E" w:rsidRPr="00147357" w:rsidRDefault="0068216E" w:rsidP="00F51D36">
            <w:pPr>
              <w:tabs>
                <w:tab w:val="left" w:pos="1418"/>
              </w:tabs>
              <w:jc w:val="center"/>
              <w:rPr>
                <w:sz w:val="22"/>
                <w:szCs w:val="22"/>
              </w:rPr>
            </w:pPr>
            <w:r w:rsidRPr="00147357">
              <w:rPr>
                <w:sz w:val="22"/>
                <w:szCs w:val="22"/>
              </w:rPr>
              <w:t xml:space="preserve">для обслуговування   </w:t>
            </w:r>
            <w:r w:rsidR="00F51D36">
              <w:rPr>
                <w:sz w:val="22"/>
                <w:szCs w:val="22"/>
              </w:rPr>
              <w:t>гаража</w:t>
            </w:r>
          </w:p>
        </w:tc>
        <w:tc>
          <w:tcPr>
            <w:tcW w:w="2978" w:type="dxa"/>
          </w:tcPr>
          <w:p w:rsidR="0068216E" w:rsidRPr="00147357" w:rsidRDefault="0068216E" w:rsidP="0068216E">
            <w:pPr>
              <w:tabs>
                <w:tab w:val="left" w:pos="1418"/>
              </w:tabs>
              <w:jc w:val="center"/>
              <w:rPr>
                <w:sz w:val="22"/>
                <w:szCs w:val="22"/>
              </w:rPr>
            </w:pPr>
            <w:r w:rsidRPr="00147357">
              <w:rPr>
                <w:sz w:val="22"/>
                <w:szCs w:val="22"/>
              </w:rPr>
              <w:t>реєстрація права власності на майно від 1</w:t>
            </w:r>
            <w:r>
              <w:rPr>
                <w:sz w:val="22"/>
                <w:szCs w:val="22"/>
              </w:rPr>
              <w:t>0.08</w:t>
            </w:r>
            <w:r w:rsidRPr="00147357">
              <w:rPr>
                <w:sz w:val="22"/>
                <w:szCs w:val="22"/>
              </w:rPr>
              <w:t>.20</w:t>
            </w:r>
            <w:r>
              <w:rPr>
                <w:sz w:val="22"/>
                <w:szCs w:val="22"/>
              </w:rPr>
              <w:t>11</w:t>
            </w:r>
            <w:r w:rsidRPr="00147357">
              <w:rPr>
                <w:sz w:val="22"/>
                <w:szCs w:val="22"/>
              </w:rPr>
              <w:t xml:space="preserve"> року </w:t>
            </w:r>
          </w:p>
        </w:tc>
        <w:tc>
          <w:tcPr>
            <w:tcW w:w="3971" w:type="dxa"/>
          </w:tcPr>
          <w:p w:rsidR="0068216E" w:rsidRPr="00147357" w:rsidRDefault="0068216E" w:rsidP="0068216E">
            <w:pPr>
              <w:tabs>
                <w:tab w:val="left" w:pos="1418"/>
              </w:tabs>
              <w:jc w:val="center"/>
              <w:rPr>
                <w:sz w:val="22"/>
                <w:szCs w:val="22"/>
              </w:rPr>
            </w:pPr>
            <w:r w:rsidRPr="00147357">
              <w:rPr>
                <w:sz w:val="22"/>
                <w:szCs w:val="22"/>
              </w:rPr>
              <w:t>довідка з МБК № 1</w:t>
            </w:r>
            <w:r>
              <w:rPr>
                <w:sz w:val="22"/>
                <w:szCs w:val="22"/>
              </w:rPr>
              <w:t xml:space="preserve">8006 </w:t>
            </w:r>
          </w:p>
        </w:tc>
      </w:tr>
      <w:tr w:rsidR="0068216E" w:rsidTr="00C41DA2">
        <w:trPr>
          <w:cantSplit/>
          <w:trHeight w:val="191"/>
        </w:trPr>
        <w:tc>
          <w:tcPr>
            <w:tcW w:w="563" w:type="dxa"/>
          </w:tcPr>
          <w:p w:rsidR="0068216E" w:rsidRDefault="005813D9" w:rsidP="0068216E">
            <w:pPr>
              <w:tabs>
                <w:tab w:val="left" w:pos="1418"/>
              </w:tabs>
              <w:jc w:val="center"/>
              <w:rPr>
                <w:sz w:val="22"/>
                <w:szCs w:val="22"/>
              </w:rPr>
            </w:pPr>
            <w:r>
              <w:rPr>
                <w:sz w:val="22"/>
                <w:szCs w:val="22"/>
              </w:rPr>
              <w:t>2</w:t>
            </w:r>
            <w:r w:rsidR="00E56CBD">
              <w:rPr>
                <w:sz w:val="22"/>
                <w:szCs w:val="22"/>
              </w:rPr>
              <w:t>0</w:t>
            </w:r>
          </w:p>
        </w:tc>
        <w:tc>
          <w:tcPr>
            <w:tcW w:w="2131" w:type="dxa"/>
          </w:tcPr>
          <w:p w:rsidR="0068216E" w:rsidRDefault="0068216E" w:rsidP="0068216E">
            <w:pPr>
              <w:tabs>
                <w:tab w:val="left" w:pos="1418"/>
              </w:tabs>
              <w:jc w:val="center"/>
              <w:rPr>
                <w:sz w:val="22"/>
                <w:szCs w:val="22"/>
              </w:rPr>
            </w:pPr>
            <w:r>
              <w:rPr>
                <w:sz w:val="22"/>
                <w:szCs w:val="22"/>
              </w:rPr>
              <w:t>Об’єднання співвласників багатоквартирного житлового будинку «Короля Данила, 23»</w:t>
            </w:r>
          </w:p>
        </w:tc>
        <w:tc>
          <w:tcPr>
            <w:tcW w:w="2122" w:type="dxa"/>
          </w:tcPr>
          <w:p w:rsidR="0068216E" w:rsidRDefault="0068216E" w:rsidP="0068216E">
            <w:pPr>
              <w:tabs>
                <w:tab w:val="left" w:pos="1418"/>
              </w:tabs>
              <w:jc w:val="center"/>
              <w:rPr>
                <w:sz w:val="22"/>
                <w:szCs w:val="22"/>
              </w:rPr>
            </w:pPr>
            <w:r>
              <w:rPr>
                <w:sz w:val="22"/>
                <w:szCs w:val="22"/>
              </w:rPr>
              <w:t>вул. Короля Данила, 23</w:t>
            </w:r>
          </w:p>
        </w:tc>
        <w:tc>
          <w:tcPr>
            <w:tcW w:w="1280" w:type="dxa"/>
          </w:tcPr>
          <w:p w:rsidR="0068216E" w:rsidRDefault="0068216E" w:rsidP="0068216E">
            <w:pPr>
              <w:tabs>
                <w:tab w:val="left" w:pos="1418"/>
              </w:tabs>
              <w:jc w:val="center"/>
              <w:rPr>
                <w:sz w:val="22"/>
                <w:szCs w:val="22"/>
              </w:rPr>
            </w:pPr>
          </w:p>
          <w:p w:rsidR="0068216E" w:rsidRDefault="0068216E" w:rsidP="0068216E">
            <w:pPr>
              <w:tabs>
                <w:tab w:val="left" w:pos="1418"/>
              </w:tabs>
              <w:jc w:val="center"/>
              <w:rPr>
                <w:sz w:val="22"/>
                <w:szCs w:val="22"/>
              </w:rPr>
            </w:pPr>
            <w:r>
              <w:rPr>
                <w:sz w:val="22"/>
                <w:szCs w:val="22"/>
              </w:rPr>
              <w:t>0.0497</w:t>
            </w:r>
          </w:p>
        </w:tc>
        <w:tc>
          <w:tcPr>
            <w:tcW w:w="2690" w:type="dxa"/>
          </w:tcPr>
          <w:p w:rsidR="0068216E" w:rsidRDefault="0068216E" w:rsidP="0068216E">
            <w:pPr>
              <w:tabs>
                <w:tab w:val="left" w:pos="1418"/>
              </w:tabs>
              <w:jc w:val="center"/>
              <w:rPr>
                <w:sz w:val="22"/>
                <w:szCs w:val="22"/>
              </w:rPr>
            </w:pPr>
            <w:r>
              <w:rPr>
                <w:sz w:val="22"/>
                <w:szCs w:val="22"/>
              </w:rPr>
              <w:t xml:space="preserve">для   обслуговування багатоквартирного житлового будинку </w:t>
            </w:r>
          </w:p>
        </w:tc>
        <w:tc>
          <w:tcPr>
            <w:tcW w:w="2978" w:type="dxa"/>
          </w:tcPr>
          <w:p w:rsidR="0068216E" w:rsidRDefault="0068216E" w:rsidP="0068216E">
            <w:pPr>
              <w:tabs>
                <w:tab w:val="left" w:pos="1418"/>
              </w:tabs>
              <w:jc w:val="center"/>
              <w:rPr>
                <w:sz w:val="22"/>
                <w:szCs w:val="22"/>
              </w:rPr>
            </w:pPr>
          </w:p>
        </w:tc>
        <w:tc>
          <w:tcPr>
            <w:tcW w:w="3971" w:type="dxa"/>
          </w:tcPr>
          <w:p w:rsidR="0068216E" w:rsidRDefault="0068216E" w:rsidP="0068216E">
            <w:pPr>
              <w:tabs>
                <w:tab w:val="left" w:pos="1418"/>
              </w:tabs>
              <w:jc w:val="center"/>
              <w:rPr>
                <w:sz w:val="22"/>
                <w:szCs w:val="22"/>
              </w:rPr>
            </w:pPr>
            <w:r>
              <w:rPr>
                <w:sz w:val="22"/>
                <w:szCs w:val="22"/>
              </w:rPr>
              <w:t xml:space="preserve">довідка з МБК № </w:t>
            </w:r>
            <w:hyperlink r:id="rId21" w:history="1">
              <w:r w:rsidRPr="0068216E">
                <w:rPr>
                  <w:rStyle w:val="af5"/>
                  <w:color w:val="000000" w:themeColor="text1"/>
                  <w:sz w:val="22"/>
                  <w:szCs w:val="22"/>
                  <w:u w:val="none"/>
                </w:rPr>
                <w:t>17980</w:t>
              </w:r>
            </w:hyperlink>
          </w:p>
        </w:tc>
      </w:tr>
    </w:tbl>
    <w:p w:rsidR="00037B06" w:rsidRDefault="00037B06">
      <w:r>
        <w:br w:type="page"/>
      </w:r>
    </w:p>
    <w:p w:rsidR="00037B06" w:rsidRDefault="00037B06"/>
    <w:p w:rsidR="00037B06" w:rsidRDefault="00037B06"/>
    <w:p w:rsidR="00037B06" w:rsidRDefault="00037B06"/>
    <w:p w:rsidR="00037B06" w:rsidRDefault="00037B06"/>
    <w:p w:rsidR="00037B06" w:rsidRDefault="00037B06"/>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68216E" w:rsidTr="00C41DA2">
        <w:trPr>
          <w:cantSplit/>
          <w:trHeight w:val="191"/>
        </w:trPr>
        <w:tc>
          <w:tcPr>
            <w:tcW w:w="563" w:type="dxa"/>
          </w:tcPr>
          <w:p w:rsidR="0068216E" w:rsidRDefault="005813D9" w:rsidP="0068216E">
            <w:pPr>
              <w:tabs>
                <w:tab w:val="left" w:pos="1418"/>
              </w:tabs>
              <w:jc w:val="center"/>
              <w:rPr>
                <w:sz w:val="22"/>
                <w:szCs w:val="22"/>
              </w:rPr>
            </w:pPr>
            <w:r>
              <w:rPr>
                <w:sz w:val="22"/>
                <w:szCs w:val="22"/>
              </w:rPr>
              <w:t>2</w:t>
            </w:r>
            <w:r w:rsidR="00E56CBD">
              <w:rPr>
                <w:sz w:val="22"/>
                <w:szCs w:val="22"/>
              </w:rPr>
              <w:t>1</w:t>
            </w:r>
          </w:p>
        </w:tc>
        <w:tc>
          <w:tcPr>
            <w:tcW w:w="2131" w:type="dxa"/>
          </w:tcPr>
          <w:p w:rsidR="0068216E" w:rsidRDefault="0068216E" w:rsidP="0068216E">
            <w:pPr>
              <w:tabs>
                <w:tab w:val="left" w:pos="1418"/>
              </w:tabs>
              <w:jc w:val="center"/>
              <w:rPr>
                <w:sz w:val="22"/>
                <w:szCs w:val="22"/>
              </w:rPr>
            </w:pPr>
            <w:r>
              <w:rPr>
                <w:sz w:val="22"/>
                <w:szCs w:val="22"/>
              </w:rPr>
              <w:t>Об’єднання співвласників багатоквартирного житлового будинку «Короля Данила, 25»</w:t>
            </w:r>
          </w:p>
        </w:tc>
        <w:tc>
          <w:tcPr>
            <w:tcW w:w="2122" w:type="dxa"/>
          </w:tcPr>
          <w:p w:rsidR="0068216E" w:rsidRDefault="0068216E" w:rsidP="0068216E">
            <w:pPr>
              <w:tabs>
                <w:tab w:val="left" w:pos="1418"/>
              </w:tabs>
              <w:jc w:val="center"/>
              <w:rPr>
                <w:sz w:val="22"/>
                <w:szCs w:val="22"/>
              </w:rPr>
            </w:pPr>
            <w:r>
              <w:rPr>
                <w:sz w:val="22"/>
                <w:szCs w:val="22"/>
              </w:rPr>
              <w:t>вул. Короля Данила, 25</w:t>
            </w:r>
          </w:p>
        </w:tc>
        <w:tc>
          <w:tcPr>
            <w:tcW w:w="1280" w:type="dxa"/>
          </w:tcPr>
          <w:p w:rsidR="0068216E" w:rsidRDefault="0068216E" w:rsidP="0068216E">
            <w:pPr>
              <w:tabs>
                <w:tab w:val="left" w:pos="1418"/>
              </w:tabs>
              <w:jc w:val="center"/>
              <w:rPr>
                <w:sz w:val="22"/>
                <w:szCs w:val="22"/>
              </w:rPr>
            </w:pPr>
          </w:p>
          <w:p w:rsidR="0068216E" w:rsidRDefault="0068216E" w:rsidP="0068216E">
            <w:pPr>
              <w:tabs>
                <w:tab w:val="left" w:pos="1418"/>
              </w:tabs>
              <w:jc w:val="center"/>
              <w:rPr>
                <w:sz w:val="22"/>
                <w:szCs w:val="22"/>
              </w:rPr>
            </w:pPr>
            <w:r>
              <w:rPr>
                <w:sz w:val="22"/>
                <w:szCs w:val="22"/>
              </w:rPr>
              <w:t>0.0606</w:t>
            </w:r>
          </w:p>
        </w:tc>
        <w:tc>
          <w:tcPr>
            <w:tcW w:w="2690" w:type="dxa"/>
          </w:tcPr>
          <w:p w:rsidR="0068216E" w:rsidRDefault="0068216E" w:rsidP="0068216E">
            <w:pPr>
              <w:tabs>
                <w:tab w:val="left" w:pos="1418"/>
              </w:tabs>
              <w:jc w:val="center"/>
              <w:rPr>
                <w:sz w:val="22"/>
                <w:szCs w:val="22"/>
              </w:rPr>
            </w:pPr>
            <w:r>
              <w:rPr>
                <w:sz w:val="22"/>
                <w:szCs w:val="22"/>
              </w:rPr>
              <w:t xml:space="preserve">для   обслуговування багатоквартирного житлового будинку </w:t>
            </w:r>
          </w:p>
        </w:tc>
        <w:tc>
          <w:tcPr>
            <w:tcW w:w="2978" w:type="dxa"/>
          </w:tcPr>
          <w:p w:rsidR="0068216E" w:rsidRDefault="0068216E" w:rsidP="0068216E">
            <w:pPr>
              <w:tabs>
                <w:tab w:val="left" w:pos="1418"/>
              </w:tabs>
              <w:jc w:val="center"/>
              <w:rPr>
                <w:sz w:val="22"/>
                <w:szCs w:val="22"/>
              </w:rPr>
            </w:pPr>
          </w:p>
        </w:tc>
        <w:tc>
          <w:tcPr>
            <w:tcW w:w="3971" w:type="dxa"/>
          </w:tcPr>
          <w:p w:rsidR="0068216E" w:rsidRDefault="0068216E" w:rsidP="0068216E">
            <w:pPr>
              <w:tabs>
                <w:tab w:val="left" w:pos="1418"/>
              </w:tabs>
              <w:jc w:val="center"/>
              <w:rPr>
                <w:sz w:val="22"/>
                <w:szCs w:val="22"/>
              </w:rPr>
            </w:pPr>
            <w:r>
              <w:rPr>
                <w:sz w:val="22"/>
                <w:szCs w:val="22"/>
              </w:rPr>
              <w:t xml:space="preserve">довідка з МБК № </w:t>
            </w:r>
            <w:hyperlink r:id="rId22" w:history="1">
              <w:r w:rsidRPr="0068216E">
                <w:rPr>
                  <w:rStyle w:val="af5"/>
                  <w:color w:val="000000" w:themeColor="text1"/>
                  <w:sz w:val="22"/>
                  <w:szCs w:val="22"/>
                  <w:u w:val="none"/>
                </w:rPr>
                <w:t>17979</w:t>
              </w:r>
            </w:hyperlink>
          </w:p>
        </w:tc>
      </w:tr>
      <w:tr w:rsidR="0068216E" w:rsidTr="00C41DA2">
        <w:trPr>
          <w:cantSplit/>
          <w:trHeight w:val="191"/>
        </w:trPr>
        <w:tc>
          <w:tcPr>
            <w:tcW w:w="563" w:type="dxa"/>
          </w:tcPr>
          <w:p w:rsidR="0068216E" w:rsidRDefault="005813D9" w:rsidP="0068216E">
            <w:pPr>
              <w:tabs>
                <w:tab w:val="left" w:pos="1418"/>
              </w:tabs>
              <w:jc w:val="center"/>
              <w:rPr>
                <w:sz w:val="22"/>
                <w:szCs w:val="22"/>
              </w:rPr>
            </w:pPr>
            <w:r>
              <w:rPr>
                <w:sz w:val="22"/>
                <w:szCs w:val="22"/>
              </w:rPr>
              <w:t>2</w:t>
            </w:r>
            <w:r w:rsidR="00E56CBD">
              <w:rPr>
                <w:sz w:val="22"/>
                <w:szCs w:val="22"/>
              </w:rPr>
              <w:t>2</w:t>
            </w:r>
          </w:p>
        </w:tc>
        <w:tc>
          <w:tcPr>
            <w:tcW w:w="2131" w:type="dxa"/>
          </w:tcPr>
          <w:p w:rsidR="0068216E" w:rsidRDefault="0068216E" w:rsidP="0068216E">
            <w:pPr>
              <w:tabs>
                <w:tab w:val="left" w:pos="1418"/>
              </w:tabs>
              <w:jc w:val="center"/>
              <w:rPr>
                <w:sz w:val="22"/>
                <w:szCs w:val="22"/>
              </w:rPr>
            </w:pPr>
            <w:r>
              <w:rPr>
                <w:sz w:val="22"/>
                <w:szCs w:val="22"/>
              </w:rPr>
              <w:t>Об’єднання співвласників багатоквартирного житлового будинку «Короля Данила, 27»</w:t>
            </w:r>
          </w:p>
        </w:tc>
        <w:tc>
          <w:tcPr>
            <w:tcW w:w="2122" w:type="dxa"/>
          </w:tcPr>
          <w:p w:rsidR="0068216E" w:rsidRDefault="0068216E" w:rsidP="0068216E">
            <w:pPr>
              <w:tabs>
                <w:tab w:val="left" w:pos="1418"/>
              </w:tabs>
              <w:jc w:val="center"/>
              <w:rPr>
                <w:sz w:val="22"/>
                <w:szCs w:val="22"/>
              </w:rPr>
            </w:pPr>
            <w:r>
              <w:rPr>
                <w:sz w:val="22"/>
                <w:szCs w:val="22"/>
              </w:rPr>
              <w:t>вул. Короля Данила, 27</w:t>
            </w:r>
          </w:p>
        </w:tc>
        <w:tc>
          <w:tcPr>
            <w:tcW w:w="1280" w:type="dxa"/>
          </w:tcPr>
          <w:p w:rsidR="0068216E" w:rsidRDefault="0068216E" w:rsidP="0068216E">
            <w:pPr>
              <w:tabs>
                <w:tab w:val="left" w:pos="1418"/>
              </w:tabs>
              <w:jc w:val="center"/>
              <w:rPr>
                <w:sz w:val="22"/>
                <w:szCs w:val="22"/>
              </w:rPr>
            </w:pPr>
          </w:p>
          <w:p w:rsidR="0068216E" w:rsidRDefault="0068216E" w:rsidP="0068216E">
            <w:pPr>
              <w:tabs>
                <w:tab w:val="left" w:pos="1418"/>
              </w:tabs>
              <w:jc w:val="center"/>
              <w:rPr>
                <w:sz w:val="22"/>
                <w:szCs w:val="22"/>
              </w:rPr>
            </w:pPr>
            <w:r>
              <w:rPr>
                <w:sz w:val="22"/>
                <w:szCs w:val="22"/>
              </w:rPr>
              <w:t>0.1064</w:t>
            </w:r>
          </w:p>
        </w:tc>
        <w:tc>
          <w:tcPr>
            <w:tcW w:w="2690" w:type="dxa"/>
          </w:tcPr>
          <w:p w:rsidR="0068216E" w:rsidRDefault="0068216E" w:rsidP="0068216E">
            <w:pPr>
              <w:tabs>
                <w:tab w:val="left" w:pos="1418"/>
              </w:tabs>
              <w:jc w:val="center"/>
              <w:rPr>
                <w:sz w:val="22"/>
                <w:szCs w:val="22"/>
              </w:rPr>
            </w:pPr>
            <w:r>
              <w:rPr>
                <w:sz w:val="22"/>
                <w:szCs w:val="22"/>
              </w:rPr>
              <w:t xml:space="preserve">для    будівництва і обслуговування багатоквартирного житлового будинку </w:t>
            </w:r>
          </w:p>
        </w:tc>
        <w:tc>
          <w:tcPr>
            <w:tcW w:w="2978" w:type="dxa"/>
          </w:tcPr>
          <w:p w:rsidR="0068216E" w:rsidRDefault="0068216E" w:rsidP="0068216E">
            <w:pPr>
              <w:tabs>
                <w:tab w:val="left" w:pos="1418"/>
              </w:tabs>
              <w:jc w:val="center"/>
              <w:rPr>
                <w:sz w:val="22"/>
                <w:szCs w:val="22"/>
              </w:rPr>
            </w:pPr>
          </w:p>
        </w:tc>
        <w:tc>
          <w:tcPr>
            <w:tcW w:w="3971" w:type="dxa"/>
          </w:tcPr>
          <w:p w:rsidR="0068216E" w:rsidRDefault="0068216E" w:rsidP="0068216E">
            <w:pPr>
              <w:tabs>
                <w:tab w:val="left" w:pos="1418"/>
              </w:tabs>
              <w:jc w:val="center"/>
              <w:rPr>
                <w:sz w:val="22"/>
                <w:szCs w:val="22"/>
              </w:rPr>
            </w:pPr>
            <w:r>
              <w:rPr>
                <w:sz w:val="22"/>
                <w:szCs w:val="22"/>
              </w:rPr>
              <w:t xml:space="preserve">довідка з МБК № </w:t>
            </w:r>
            <w:hyperlink r:id="rId23" w:history="1">
              <w:r w:rsidRPr="0068216E">
                <w:rPr>
                  <w:rStyle w:val="af5"/>
                  <w:color w:val="000000" w:themeColor="text1"/>
                  <w:sz w:val="22"/>
                  <w:szCs w:val="22"/>
                  <w:u w:val="none"/>
                </w:rPr>
                <w:t>17031</w:t>
              </w:r>
            </w:hyperlink>
          </w:p>
        </w:tc>
      </w:tr>
      <w:tr w:rsidR="00E92BBF" w:rsidTr="00C41DA2">
        <w:trPr>
          <w:cantSplit/>
          <w:trHeight w:val="191"/>
        </w:trPr>
        <w:tc>
          <w:tcPr>
            <w:tcW w:w="563" w:type="dxa"/>
          </w:tcPr>
          <w:p w:rsidR="00E92BBF" w:rsidRPr="00147357" w:rsidRDefault="00E92BBF" w:rsidP="005F646C">
            <w:pPr>
              <w:tabs>
                <w:tab w:val="left" w:pos="1418"/>
              </w:tabs>
              <w:jc w:val="center"/>
              <w:rPr>
                <w:sz w:val="22"/>
                <w:szCs w:val="22"/>
              </w:rPr>
            </w:pPr>
            <w:r>
              <w:rPr>
                <w:sz w:val="22"/>
                <w:szCs w:val="22"/>
              </w:rPr>
              <w:t>2</w:t>
            </w:r>
            <w:r w:rsidR="00E56CBD">
              <w:rPr>
                <w:sz w:val="22"/>
                <w:szCs w:val="22"/>
              </w:rPr>
              <w:t>3</w:t>
            </w:r>
          </w:p>
        </w:tc>
        <w:tc>
          <w:tcPr>
            <w:tcW w:w="2131" w:type="dxa"/>
          </w:tcPr>
          <w:p w:rsidR="00E92BBF" w:rsidRPr="00147357" w:rsidRDefault="00E92BBF" w:rsidP="005F646C">
            <w:pPr>
              <w:jc w:val="center"/>
              <w:rPr>
                <w:sz w:val="22"/>
                <w:szCs w:val="22"/>
              </w:rPr>
            </w:pPr>
            <w:r>
              <w:rPr>
                <w:sz w:val="22"/>
                <w:szCs w:val="22"/>
              </w:rPr>
              <w:t>Лєпєнін Святослав Олександрович</w:t>
            </w:r>
          </w:p>
        </w:tc>
        <w:tc>
          <w:tcPr>
            <w:tcW w:w="2122" w:type="dxa"/>
          </w:tcPr>
          <w:p w:rsidR="00E92BBF" w:rsidRPr="00147357" w:rsidRDefault="00E92BBF" w:rsidP="005F646C">
            <w:pPr>
              <w:tabs>
                <w:tab w:val="left" w:pos="1418"/>
              </w:tabs>
              <w:jc w:val="center"/>
              <w:rPr>
                <w:sz w:val="22"/>
                <w:szCs w:val="22"/>
              </w:rPr>
            </w:pPr>
            <w:r w:rsidRPr="00147357">
              <w:rPr>
                <w:sz w:val="22"/>
                <w:szCs w:val="22"/>
              </w:rPr>
              <w:t xml:space="preserve">вул. </w:t>
            </w:r>
            <w:r>
              <w:rPr>
                <w:sz w:val="22"/>
                <w:szCs w:val="22"/>
              </w:rPr>
              <w:t>Незалежності, 233</w:t>
            </w:r>
          </w:p>
        </w:tc>
        <w:tc>
          <w:tcPr>
            <w:tcW w:w="1280" w:type="dxa"/>
          </w:tcPr>
          <w:p w:rsidR="00E92BBF" w:rsidRPr="00147357" w:rsidRDefault="00E92BBF" w:rsidP="00E92BBF">
            <w:pPr>
              <w:tabs>
                <w:tab w:val="left" w:pos="1418"/>
              </w:tabs>
              <w:jc w:val="center"/>
              <w:rPr>
                <w:sz w:val="22"/>
                <w:szCs w:val="22"/>
              </w:rPr>
            </w:pPr>
            <w:r w:rsidRPr="00147357">
              <w:rPr>
                <w:sz w:val="22"/>
                <w:szCs w:val="22"/>
              </w:rPr>
              <w:t>0.0</w:t>
            </w:r>
            <w:r>
              <w:rPr>
                <w:sz w:val="22"/>
                <w:szCs w:val="22"/>
              </w:rPr>
              <w:t>622</w:t>
            </w:r>
          </w:p>
        </w:tc>
        <w:tc>
          <w:tcPr>
            <w:tcW w:w="2690" w:type="dxa"/>
          </w:tcPr>
          <w:p w:rsidR="00E92BBF" w:rsidRPr="00147357" w:rsidRDefault="00E92BBF" w:rsidP="005F646C">
            <w:pPr>
              <w:tabs>
                <w:tab w:val="left" w:pos="1418"/>
              </w:tabs>
              <w:jc w:val="center"/>
              <w:rPr>
                <w:sz w:val="22"/>
                <w:szCs w:val="22"/>
              </w:rPr>
            </w:pPr>
            <w:r w:rsidRPr="00147357">
              <w:rPr>
                <w:sz w:val="22"/>
                <w:szCs w:val="22"/>
              </w:rPr>
              <w:t xml:space="preserve">для </w:t>
            </w:r>
            <w:r>
              <w:rPr>
                <w:sz w:val="22"/>
                <w:szCs w:val="22"/>
              </w:rPr>
              <w:t>будівництва багатоквартирного житлового будинку з вбудованими приміщеннями громадського призначення на місці власної споруди</w:t>
            </w:r>
          </w:p>
        </w:tc>
        <w:tc>
          <w:tcPr>
            <w:tcW w:w="2978" w:type="dxa"/>
          </w:tcPr>
          <w:p w:rsidR="00E92BBF" w:rsidRPr="00147357" w:rsidRDefault="00E92BBF" w:rsidP="005F646C">
            <w:pPr>
              <w:tabs>
                <w:tab w:val="left" w:pos="1418"/>
              </w:tabs>
              <w:jc w:val="center"/>
              <w:rPr>
                <w:sz w:val="22"/>
                <w:szCs w:val="22"/>
              </w:rPr>
            </w:pPr>
            <w:r>
              <w:rPr>
                <w:sz w:val="22"/>
                <w:szCs w:val="22"/>
              </w:rPr>
              <w:t>реєстрація права власності на майно від 03.10.2013 року, від 25.04.2017 року, від 20.02.2018 року</w:t>
            </w:r>
          </w:p>
        </w:tc>
        <w:tc>
          <w:tcPr>
            <w:tcW w:w="3971" w:type="dxa"/>
          </w:tcPr>
          <w:p w:rsidR="00E92BBF" w:rsidRDefault="00E92BBF" w:rsidP="005F646C">
            <w:pPr>
              <w:tabs>
                <w:tab w:val="left" w:pos="1418"/>
              </w:tabs>
              <w:rPr>
                <w:sz w:val="22"/>
                <w:szCs w:val="22"/>
              </w:rPr>
            </w:pPr>
            <w:r w:rsidRPr="00147357">
              <w:rPr>
                <w:sz w:val="22"/>
                <w:szCs w:val="22"/>
              </w:rPr>
              <w:t>довідка з МБК</w:t>
            </w:r>
            <w:r>
              <w:rPr>
                <w:sz w:val="22"/>
                <w:szCs w:val="22"/>
              </w:rPr>
              <w:t xml:space="preserve"> № 17722 (частина земельної ділянки</w:t>
            </w:r>
            <w:r w:rsidR="001E3B71">
              <w:rPr>
                <w:sz w:val="22"/>
                <w:szCs w:val="22"/>
              </w:rPr>
              <w:t xml:space="preserve"> під будинком, знаходиться</w:t>
            </w:r>
            <w:r>
              <w:rPr>
                <w:sz w:val="22"/>
                <w:szCs w:val="22"/>
              </w:rPr>
              <w:t xml:space="preserve"> в межах червоних ліній магістральної вулиці)</w:t>
            </w:r>
          </w:p>
          <w:p w:rsidR="00E92BBF" w:rsidRPr="00147357" w:rsidRDefault="00E92BBF" w:rsidP="005F646C">
            <w:pPr>
              <w:tabs>
                <w:tab w:val="left" w:pos="1418"/>
              </w:tabs>
              <w:rPr>
                <w:sz w:val="22"/>
                <w:szCs w:val="22"/>
              </w:rPr>
            </w:pPr>
          </w:p>
        </w:tc>
      </w:tr>
      <w:tr w:rsidR="004B4F77" w:rsidTr="00C41DA2">
        <w:trPr>
          <w:cantSplit/>
          <w:trHeight w:val="191"/>
        </w:trPr>
        <w:tc>
          <w:tcPr>
            <w:tcW w:w="563" w:type="dxa"/>
          </w:tcPr>
          <w:p w:rsidR="004B4F77" w:rsidRPr="00147357" w:rsidRDefault="004B4F77" w:rsidP="004B4F77">
            <w:pPr>
              <w:tabs>
                <w:tab w:val="left" w:pos="1418"/>
              </w:tabs>
              <w:jc w:val="center"/>
              <w:rPr>
                <w:sz w:val="22"/>
                <w:szCs w:val="22"/>
              </w:rPr>
            </w:pPr>
            <w:r>
              <w:rPr>
                <w:sz w:val="22"/>
                <w:szCs w:val="22"/>
              </w:rPr>
              <w:t>2</w:t>
            </w:r>
            <w:r w:rsidR="00E56CBD">
              <w:rPr>
                <w:sz w:val="22"/>
                <w:szCs w:val="22"/>
              </w:rPr>
              <w:t>4</w:t>
            </w:r>
          </w:p>
        </w:tc>
        <w:tc>
          <w:tcPr>
            <w:tcW w:w="2131" w:type="dxa"/>
          </w:tcPr>
          <w:p w:rsidR="004B4F77" w:rsidRPr="00147357" w:rsidRDefault="004B4F77" w:rsidP="004B4F77">
            <w:pPr>
              <w:tabs>
                <w:tab w:val="left" w:pos="1418"/>
              </w:tabs>
              <w:jc w:val="center"/>
              <w:rPr>
                <w:sz w:val="22"/>
                <w:szCs w:val="22"/>
              </w:rPr>
            </w:pPr>
            <w:r w:rsidRPr="00147357">
              <w:rPr>
                <w:sz w:val="22"/>
                <w:szCs w:val="22"/>
              </w:rPr>
              <w:t xml:space="preserve">Державний вищий навчальний заклад «Прикарпатський національний університет </w:t>
            </w:r>
          </w:p>
          <w:p w:rsidR="004B4F77" w:rsidRPr="00147357" w:rsidRDefault="004B4F77" w:rsidP="004B4F77">
            <w:pPr>
              <w:tabs>
                <w:tab w:val="left" w:pos="1418"/>
              </w:tabs>
              <w:jc w:val="center"/>
              <w:rPr>
                <w:sz w:val="22"/>
                <w:szCs w:val="22"/>
              </w:rPr>
            </w:pPr>
            <w:r w:rsidRPr="00147357">
              <w:rPr>
                <w:sz w:val="22"/>
                <w:szCs w:val="22"/>
              </w:rPr>
              <w:t>ім. В. Стефаника»</w:t>
            </w:r>
          </w:p>
        </w:tc>
        <w:tc>
          <w:tcPr>
            <w:tcW w:w="2122" w:type="dxa"/>
          </w:tcPr>
          <w:p w:rsidR="004B4F77" w:rsidRPr="00147357" w:rsidRDefault="004B4F77" w:rsidP="004B4F77">
            <w:pPr>
              <w:tabs>
                <w:tab w:val="left" w:pos="1418"/>
              </w:tabs>
              <w:jc w:val="center"/>
              <w:rPr>
                <w:sz w:val="22"/>
                <w:szCs w:val="22"/>
              </w:rPr>
            </w:pPr>
            <w:r w:rsidRPr="00147357">
              <w:rPr>
                <w:sz w:val="22"/>
                <w:szCs w:val="22"/>
              </w:rPr>
              <w:t>вул. Галицька,</w:t>
            </w:r>
          </w:p>
          <w:p w:rsidR="004B4F77" w:rsidRPr="00147357" w:rsidRDefault="004B4F77" w:rsidP="004B4F77">
            <w:pPr>
              <w:tabs>
                <w:tab w:val="left" w:pos="1418"/>
              </w:tabs>
              <w:jc w:val="center"/>
              <w:rPr>
                <w:sz w:val="22"/>
                <w:szCs w:val="22"/>
              </w:rPr>
            </w:pPr>
            <w:r w:rsidRPr="00147357">
              <w:rPr>
                <w:sz w:val="22"/>
                <w:szCs w:val="22"/>
              </w:rPr>
              <w:t xml:space="preserve"> 201-б, д</w:t>
            </w:r>
          </w:p>
        </w:tc>
        <w:tc>
          <w:tcPr>
            <w:tcW w:w="1280" w:type="dxa"/>
          </w:tcPr>
          <w:p w:rsidR="004B4F77" w:rsidRPr="00147357" w:rsidRDefault="004B4F77" w:rsidP="004B4F77">
            <w:pPr>
              <w:tabs>
                <w:tab w:val="left" w:pos="1418"/>
              </w:tabs>
              <w:jc w:val="center"/>
              <w:rPr>
                <w:sz w:val="22"/>
                <w:szCs w:val="22"/>
              </w:rPr>
            </w:pPr>
            <w:r w:rsidRPr="00147357">
              <w:rPr>
                <w:sz w:val="22"/>
                <w:szCs w:val="22"/>
              </w:rPr>
              <w:t>2.3371</w:t>
            </w:r>
          </w:p>
        </w:tc>
        <w:tc>
          <w:tcPr>
            <w:tcW w:w="2690" w:type="dxa"/>
          </w:tcPr>
          <w:p w:rsidR="004B4F77" w:rsidRPr="00147357" w:rsidRDefault="004B4F77" w:rsidP="004B4F77">
            <w:pPr>
              <w:tabs>
                <w:tab w:val="left" w:pos="1418"/>
              </w:tabs>
              <w:jc w:val="center"/>
              <w:rPr>
                <w:sz w:val="22"/>
                <w:szCs w:val="22"/>
              </w:rPr>
            </w:pPr>
            <w:r w:rsidRPr="00147357">
              <w:rPr>
                <w:sz w:val="22"/>
                <w:szCs w:val="22"/>
              </w:rPr>
              <w:t xml:space="preserve">для будівництва та обслуговування будівель закладів освіти </w:t>
            </w:r>
          </w:p>
        </w:tc>
        <w:tc>
          <w:tcPr>
            <w:tcW w:w="2978" w:type="dxa"/>
          </w:tcPr>
          <w:p w:rsidR="004B4F77" w:rsidRPr="00147357" w:rsidRDefault="004B4F77" w:rsidP="004B4F77">
            <w:pPr>
              <w:tabs>
                <w:tab w:val="left" w:pos="1418"/>
              </w:tabs>
              <w:jc w:val="center"/>
              <w:rPr>
                <w:sz w:val="22"/>
                <w:szCs w:val="22"/>
              </w:rPr>
            </w:pPr>
            <w:r w:rsidRPr="00147357">
              <w:rPr>
                <w:sz w:val="22"/>
                <w:szCs w:val="22"/>
              </w:rPr>
              <w:t>реєстрація права власності на нерухоме майно від 13.02.2017 року, від 14.02.2017 року</w:t>
            </w:r>
          </w:p>
        </w:tc>
        <w:tc>
          <w:tcPr>
            <w:tcW w:w="3971" w:type="dxa"/>
          </w:tcPr>
          <w:p w:rsidR="004B4F77" w:rsidRPr="00147357" w:rsidRDefault="004B4F77" w:rsidP="004B4F77">
            <w:pPr>
              <w:tabs>
                <w:tab w:val="left" w:pos="1418"/>
              </w:tabs>
              <w:jc w:val="center"/>
              <w:rPr>
                <w:sz w:val="22"/>
                <w:szCs w:val="22"/>
              </w:rPr>
            </w:pPr>
            <w:r w:rsidRPr="00147357">
              <w:rPr>
                <w:sz w:val="22"/>
                <w:szCs w:val="22"/>
              </w:rPr>
              <w:t>довідка з МБК № 16391 (санітарно-захисна зона промислових підприємств, частина земельної ділянки в червоних лініях магістральної вулиці)</w:t>
            </w:r>
          </w:p>
          <w:p w:rsidR="004B4F77" w:rsidRPr="00147357" w:rsidRDefault="004B4F77" w:rsidP="004B4F77">
            <w:pPr>
              <w:tabs>
                <w:tab w:val="left" w:pos="1418"/>
              </w:tabs>
              <w:jc w:val="center"/>
              <w:rPr>
                <w:sz w:val="22"/>
                <w:szCs w:val="22"/>
              </w:rPr>
            </w:pPr>
          </w:p>
        </w:tc>
      </w:tr>
      <w:tr w:rsidR="00F47B2E" w:rsidTr="00C41DA2">
        <w:trPr>
          <w:cantSplit/>
          <w:trHeight w:val="191"/>
        </w:trPr>
        <w:tc>
          <w:tcPr>
            <w:tcW w:w="563" w:type="dxa"/>
          </w:tcPr>
          <w:p w:rsidR="00F47B2E" w:rsidRPr="00147357" w:rsidRDefault="00F47B2E" w:rsidP="00F47B2E">
            <w:pPr>
              <w:tabs>
                <w:tab w:val="left" w:pos="1418"/>
              </w:tabs>
              <w:jc w:val="center"/>
              <w:rPr>
                <w:sz w:val="22"/>
                <w:szCs w:val="22"/>
              </w:rPr>
            </w:pPr>
            <w:r>
              <w:rPr>
                <w:sz w:val="22"/>
                <w:szCs w:val="22"/>
              </w:rPr>
              <w:t>2</w:t>
            </w:r>
            <w:r w:rsidR="00E56CBD">
              <w:rPr>
                <w:sz w:val="22"/>
                <w:szCs w:val="22"/>
              </w:rPr>
              <w:t>5</w:t>
            </w:r>
          </w:p>
        </w:tc>
        <w:tc>
          <w:tcPr>
            <w:tcW w:w="2131" w:type="dxa"/>
          </w:tcPr>
          <w:p w:rsidR="00153B8D" w:rsidRDefault="00F47B2E" w:rsidP="00F47B2E">
            <w:pPr>
              <w:tabs>
                <w:tab w:val="left" w:pos="1418"/>
              </w:tabs>
              <w:jc w:val="center"/>
              <w:rPr>
                <w:sz w:val="22"/>
                <w:szCs w:val="22"/>
              </w:rPr>
            </w:pPr>
            <w:r>
              <w:rPr>
                <w:sz w:val="22"/>
                <w:szCs w:val="22"/>
              </w:rPr>
              <w:t>Релігійна громада (парафія) Блаженного Свящненномуче-никаСимеона</w:t>
            </w:r>
          </w:p>
          <w:p w:rsidR="00F47B2E" w:rsidRDefault="00F47B2E" w:rsidP="00F47B2E">
            <w:pPr>
              <w:tabs>
                <w:tab w:val="left" w:pos="1418"/>
              </w:tabs>
              <w:jc w:val="center"/>
              <w:rPr>
                <w:sz w:val="22"/>
                <w:szCs w:val="22"/>
              </w:rPr>
            </w:pPr>
            <w:r>
              <w:rPr>
                <w:sz w:val="22"/>
                <w:szCs w:val="22"/>
              </w:rPr>
              <w:t xml:space="preserve">Лукача Української Греко-Католицької Церкви </w:t>
            </w:r>
          </w:p>
          <w:p w:rsidR="00F47B2E" w:rsidRPr="00147357" w:rsidRDefault="00F47B2E" w:rsidP="00F47B2E">
            <w:pPr>
              <w:tabs>
                <w:tab w:val="left" w:pos="1418"/>
              </w:tabs>
              <w:jc w:val="center"/>
              <w:rPr>
                <w:sz w:val="22"/>
                <w:szCs w:val="22"/>
              </w:rPr>
            </w:pPr>
            <w:r>
              <w:rPr>
                <w:sz w:val="22"/>
                <w:szCs w:val="22"/>
              </w:rPr>
              <w:t>м. Івано-Франківська</w:t>
            </w:r>
          </w:p>
        </w:tc>
        <w:tc>
          <w:tcPr>
            <w:tcW w:w="2122" w:type="dxa"/>
          </w:tcPr>
          <w:p w:rsidR="00F47B2E" w:rsidRPr="00147357" w:rsidRDefault="00F47B2E" w:rsidP="00F47B2E">
            <w:pPr>
              <w:tabs>
                <w:tab w:val="left" w:pos="1418"/>
              </w:tabs>
              <w:jc w:val="center"/>
              <w:rPr>
                <w:sz w:val="22"/>
                <w:szCs w:val="22"/>
              </w:rPr>
            </w:pPr>
            <w:r w:rsidRPr="00147357">
              <w:rPr>
                <w:sz w:val="22"/>
                <w:szCs w:val="22"/>
              </w:rPr>
              <w:t xml:space="preserve">вул. </w:t>
            </w:r>
            <w:r>
              <w:rPr>
                <w:sz w:val="22"/>
                <w:szCs w:val="22"/>
              </w:rPr>
              <w:t>Гетьмана Мазепи, поруч міського озера</w:t>
            </w:r>
          </w:p>
        </w:tc>
        <w:tc>
          <w:tcPr>
            <w:tcW w:w="1280" w:type="dxa"/>
          </w:tcPr>
          <w:p w:rsidR="00F47B2E" w:rsidRPr="00147357" w:rsidRDefault="00F47B2E" w:rsidP="00F47B2E">
            <w:pPr>
              <w:tabs>
                <w:tab w:val="left" w:pos="1418"/>
              </w:tabs>
              <w:jc w:val="center"/>
              <w:rPr>
                <w:sz w:val="22"/>
                <w:szCs w:val="22"/>
              </w:rPr>
            </w:pPr>
            <w:r>
              <w:rPr>
                <w:sz w:val="22"/>
                <w:szCs w:val="22"/>
              </w:rPr>
              <w:t>0.4150</w:t>
            </w:r>
          </w:p>
        </w:tc>
        <w:tc>
          <w:tcPr>
            <w:tcW w:w="2690" w:type="dxa"/>
          </w:tcPr>
          <w:p w:rsidR="00F47B2E" w:rsidRPr="00147357" w:rsidRDefault="00F47B2E" w:rsidP="00F47B2E">
            <w:pPr>
              <w:tabs>
                <w:tab w:val="left" w:pos="1418"/>
              </w:tabs>
              <w:jc w:val="center"/>
              <w:rPr>
                <w:sz w:val="22"/>
                <w:szCs w:val="22"/>
              </w:rPr>
            </w:pPr>
            <w:r w:rsidRPr="00147357">
              <w:rPr>
                <w:sz w:val="22"/>
                <w:szCs w:val="22"/>
              </w:rPr>
              <w:t xml:space="preserve">для будівництва та обслуговування </w:t>
            </w:r>
            <w:r>
              <w:rPr>
                <w:sz w:val="22"/>
                <w:szCs w:val="22"/>
              </w:rPr>
              <w:t>культової споруди</w:t>
            </w:r>
          </w:p>
        </w:tc>
        <w:tc>
          <w:tcPr>
            <w:tcW w:w="2978" w:type="dxa"/>
          </w:tcPr>
          <w:p w:rsidR="00F47B2E" w:rsidRPr="00147357" w:rsidRDefault="00F47B2E" w:rsidP="00F47B2E">
            <w:pPr>
              <w:tabs>
                <w:tab w:val="left" w:pos="1418"/>
              </w:tabs>
              <w:jc w:val="center"/>
              <w:rPr>
                <w:sz w:val="22"/>
                <w:szCs w:val="22"/>
              </w:rPr>
            </w:pPr>
          </w:p>
        </w:tc>
        <w:tc>
          <w:tcPr>
            <w:tcW w:w="3971" w:type="dxa"/>
          </w:tcPr>
          <w:p w:rsidR="00F47B2E" w:rsidRPr="00147357" w:rsidRDefault="00F47B2E" w:rsidP="00F47B2E">
            <w:pPr>
              <w:tabs>
                <w:tab w:val="left" w:pos="1418"/>
              </w:tabs>
              <w:jc w:val="center"/>
              <w:rPr>
                <w:sz w:val="22"/>
                <w:szCs w:val="22"/>
              </w:rPr>
            </w:pPr>
            <w:r w:rsidRPr="00147357">
              <w:rPr>
                <w:sz w:val="22"/>
                <w:szCs w:val="22"/>
              </w:rPr>
              <w:t>довідка з МБК № 1</w:t>
            </w:r>
            <w:r>
              <w:rPr>
                <w:sz w:val="22"/>
                <w:szCs w:val="22"/>
              </w:rPr>
              <w:t>8484</w:t>
            </w:r>
            <w:r w:rsidRPr="00147357">
              <w:rPr>
                <w:sz w:val="22"/>
                <w:szCs w:val="22"/>
              </w:rPr>
              <w:t xml:space="preserve"> (</w:t>
            </w:r>
            <w:r>
              <w:rPr>
                <w:sz w:val="22"/>
                <w:szCs w:val="22"/>
              </w:rPr>
              <w:t>територія зелених</w:t>
            </w:r>
            <w:r w:rsidR="008A053D">
              <w:rPr>
                <w:sz w:val="22"/>
                <w:szCs w:val="22"/>
              </w:rPr>
              <w:t xml:space="preserve"> насаджень загального користування</w:t>
            </w:r>
            <w:r w:rsidRPr="00147357">
              <w:rPr>
                <w:sz w:val="22"/>
                <w:szCs w:val="22"/>
              </w:rPr>
              <w:t>)</w:t>
            </w:r>
          </w:p>
          <w:p w:rsidR="00F47B2E" w:rsidRPr="00147357" w:rsidRDefault="00F47B2E" w:rsidP="00F47B2E">
            <w:pPr>
              <w:tabs>
                <w:tab w:val="left" w:pos="1418"/>
              </w:tabs>
              <w:jc w:val="center"/>
              <w:rPr>
                <w:sz w:val="22"/>
                <w:szCs w:val="22"/>
              </w:rPr>
            </w:pPr>
          </w:p>
        </w:tc>
      </w:tr>
    </w:tbl>
    <w:p w:rsidR="00037B06" w:rsidRDefault="00037B06">
      <w:r>
        <w:br w:type="page"/>
      </w:r>
    </w:p>
    <w:p w:rsidR="00037B06" w:rsidRDefault="00037B06"/>
    <w:p w:rsidR="00037B06" w:rsidRDefault="00037B06"/>
    <w:p w:rsidR="00037B06" w:rsidRDefault="00037B06"/>
    <w:p w:rsidR="00037B06" w:rsidRDefault="00037B06"/>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251F8F" w:rsidTr="00C41DA2">
        <w:trPr>
          <w:cantSplit/>
          <w:trHeight w:val="191"/>
        </w:trPr>
        <w:tc>
          <w:tcPr>
            <w:tcW w:w="563" w:type="dxa"/>
          </w:tcPr>
          <w:p w:rsidR="00251F8F" w:rsidRPr="00147357" w:rsidRDefault="00251F8F" w:rsidP="00251F8F">
            <w:pPr>
              <w:tabs>
                <w:tab w:val="left" w:pos="1418"/>
              </w:tabs>
              <w:rPr>
                <w:sz w:val="22"/>
                <w:szCs w:val="22"/>
              </w:rPr>
            </w:pPr>
            <w:r>
              <w:rPr>
                <w:sz w:val="22"/>
                <w:szCs w:val="22"/>
              </w:rPr>
              <w:t xml:space="preserve">  2</w:t>
            </w:r>
            <w:r w:rsidR="00E56CBD">
              <w:rPr>
                <w:sz w:val="22"/>
                <w:szCs w:val="22"/>
              </w:rPr>
              <w:t>6</w:t>
            </w:r>
          </w:p>
        </w:tc>
        <w:tc>
          <w:tcPr>
            <w:tcW w:w="2131" w:type="dxa"/>
          </w:tcPr>
          <w:p w:rsidR="00251F8F" w:rsidRPr="00147357" w:rsidRDefault="00251F8F" w:rsidP="00251F8F">
            <w:pPr>
              <w:tabs>
                <w:tab w:val="left" w:pos="1418"/>
              </w:tabs>
              <w:jc w:val="center"/>
              <w:rPr>
                <w:sz w:val="22"/>
                <w:szCs w:val="22"/>
              </w:rPr>
            </w:pPr>
            <w:r>
              <w:rPr>
                <w:sz w:val="22"/>
                <w:szCs w:val="22"/>
              </w:rPr>
              <w:t>Цвігула Андрій Володимирович</w:t>
            </w:r>
          </w:p>
        </w:tc>
        <w:tc>
          <w:tcPr>
            <w:tcW w:w="2122" w:type="dxa"/>
          </w:tcPr>
          <w:p w:rsidR="00251F8F" w:rsidRPr="00147357" w:rsidRDefault="00251F8F" w:rsidP="00251F8F">
            <w:pPr>
              <w:tabs>
                <w:tab w:val="left" w:pos="1418"/>
              </w:tabs>
              <w:jc w:val="center"/>
              <w:rPr>
                <w:sz w:val="22"/>
                <w:szCs w:val="22"/>
              </w:rPr>
            </w:pPr>
            <w:r w:rsidRPr="00147357">
              <w:rPr>
                <w:sz w:val="22"/>
                <w:szCs w:val="22"/>
              </w:rPr>
              <w:t xml:space="preserve">вул. </w:t>
            </w:r>
            <w:r>
              <w:rPr>
                <w:sz w:val="22"/>
                <w:szCs w:val="22"/>
              </w:rPr>
              <w:t>Молодіжна, 56</w:t>
            </w:r>
          </w:p>
        </w:tc>
        <w:tc>
          <w:tcPr>
            <w:tcW w:w="1280" w:type="dxa"/>
          </w:tcPr>
          <w:p w:rsidR="00251F8F" w:rsidRPr="00147357" w:rsidRDefault="00251F8F" w:rsidP="00251F8F">
            <w:pPr>
              <w:tabs>
                <w:tab w:val="left" w:pos="1418"/>
              </w:tabs>
              <w:jc w:val="center"/>
              <w:rPr>
                <w:sz w:val="22"/>
                <w:szCs w:val="22"/>
              </w:rPr>
            </w:pPr>
          </w:p>
          <w:p w:rsidR="00251F8F" w:rsidRPr="00147357" w:rsidRDefault="00251F8F" w:rsidP="00251F8F">
            <w:pPr>
              <w:tabs>
                <w:tab w:val="left" w:pos="1418"/>
              </w:tabs>
              <w:jc w:val="center"/>
              <w:rPr>
                <w:sz w:val="22"/>
                <w:szCs w:val="22"/>
              </w:rPr>
            </w:pPr>
            <w:r w:rsidRPr="00147357">
              <w:rPr>
                <w:sz w:val="22"/>
                <w:szCs w:val="22"/>
              </w:rPr>
              <w:t>0.</w:t>
            </w:r>
            <w:r>
              <w:rPr>
                <w:sz w:val="22"/>
                <w:szCs w:val="22"/>
              </w:rPr>
              <w:t>0062</w:t>
            </w:r>
          </w:p>
        </w:tc>
        <w:tc>
          <w:tcPr>
            <w:tcW w:w="2690" w:type="dxa"/>
          </w:tcPr>
          <w:p w:rsidR="00251F8F" w:rsidRPr="00147357" w:rsidRDefault="00251F8F" w:rsidP="00251F8F">
            <w:pPr>
              <w:tabs>
                <w:tab w:val="left" w:pos="1418"/>
              </w:tabs>
              <w:jc w:val="center"/>
              <w:rPr>
                <w:sz w:val="22"/>
                <w:szCs w:val="22"/>
              </w:rPr>
            </w:pPr>
            <w:r w:rsidRPr="00147357">
              <w:rPr>
                <w:sz w:val="22"/>
                <w:szCs w:val="22"/>
              </w:rPr>
              <w:t xml:space="preserve">для обслуговування   </w:t>
            </w:r>
            <w:r>
              <w:rPr>
                <w:sz w:val="22"/>
                <w:szCs w:val="22"/>
              </w:rPr>
              <w:t>торгового павільйону</w:t>
            </w:r>
          </w:p>
        </w:tc>
        <w:tc>
          <w:tcPr>
            <w:tcW w:w="2978" w:type="dxa"/>
          </w:tcPr>
          <w:p w:rsidR="00251F8F" w:rsidRPr="00147357" w:rsidRDefault="00251F8F" w:rsidP="00251F8F">
            <w:pPr>
              <w:tabs>
                <w:tab w:val="left" w:pos="1418"/>
              </w:tabs>
              <w:jc w:val="center"/>
              <w:rPr>
                <w:sz w:val="22"/>
                <w:szCs w:val="22"/>
              </w:rPr>
            </w:pPr>
            <w:r w:rsidRPr="00147357">
              <w:rPr>
                <w:sz w:val="22"/>
                <w:szCs w:val="22"/>
              </w:rPr>
              <w:t xml:space="preserve">реєстрація права власності на майно від </w:t>
            </w:r>
            <w:r>
              <w:rPr>
                <w:sz w:val="22"/>
                <w:szCs w:val="22"/>
              </w:rPr>
              <w:t>20.06</w:t>
            </w:r>
            <w:r w:rsidRPr="00147357">
              <w:rPr>
                <w:sz w:val="22"/>
                <w:szCs w:val="22"/>
              </w:rPr>
              <w:t>.20</w:t>
            </w:r>
            <w:r>
              <w:rPr>
                <w:sz w:val="22"/>
                <w:szCs w:val="22"/>
              </w:rPr>
              <w:t>18</w:t>
            </w:r>
            <w:r w:rsidRPr="00147357">
              <w:rPr>
                <w:sz w:val="22"/>
                <w:szCs w:val="22"/>
              </w:rPr>
              <w:t xml:space="preserve"> року </w:t>
            </w:r>
          </w:p>
        </w:tc>
        <w:tc>
          <w:tcPr>
            <w:tcW w:w="3971" w:type="dxa"/>
          </w:tcPr>
          <w:p w:rsidR="00251F8F" w:rsidRPr="00147357" w:rsidRDefault="00251F8F" w:rsidP="00251F8F">
            <w:pPr>
              <w:tabs>
                <w:tab w:val="left" w:pos="1418"/>
              </w:tabs>
              <w:jc w:val="center"/>
              <w:rPr>
                <w:sz w:val="22"/>
                <w:szCs w:val="22"/>
              </w:rPr>
            </w:pPr>
            <w:r w:rsidRPr="00147357">
              <w:rPr>
                <w:sz w:val="22"/>
                <w:szCs w:val="22"/>
              </w:rPr>
              <w:t>довідка з МБК № 1</w:t>
            </w:r>
            <w:r>
              <w:rPr>
                <w:sz w:val="22"/>
                <w:szCs w:val="22"/>
              </w:rPr>
              <w:t xml:space="preserve">8941 </w:t>
            </w:r>
          </w:p>
        </w:tc>
      </w:tr>
      <w:tr w:rsidR="00251F8F" w:rsidTr="00C41DA2">
        <w:trPr>
          <w:cantSplit/>
          <w:trHeight w:val="191"/>
        </w:trPr>
        <w:tc>
          <w:tcPr>
            <w:tcW w:w="563" w:type="dxa"/>
          </w:tcPr>
          <w:p w:rsidR="00251F8F" w:rsidRPr="00147357" w:rsidRDefault="00251F8F" w:rsidP="00E56CBD">
            <w:pPr>
              <w:tabs>
                <w:tab w:val="left" w:pos="1418"/>
              </w:tabs>
              <w:rPr>
                <w:sz w:val="22"/>
                <w:szCs w:val="22"/>
              </w:rPr>
            </w:pPr>
            <w:r>
              <w:rPr>
                <w:sz w:val="22"/>
                <w:szCs w:val="22"/>
              </w:rPr>
              <w:t xml:space="preserve">  2</w:t>
            </w:r>
            <w:r w:rsidR="00E56CBD">
              <w:rPr>
                <w:sz w:val="22"/>
                <w:szCs w:val="22"/>
              </w:rPr>
              <w:t>7</w:t>
            </w:r>
          </w:p>
        </w:tc>
        <w:tc>
          <w:tcPr>
            <w:tcW w:w="2131" w:type="dxa"/>
          </w:tcPr>
          <w:p w:rsidR="00251F8F" w:rsidRPr="00147357" w:rsidRDefault="00251F8F" w:rsidP="00251F8F">
            <w:pPr>
              <w:tabs>
                <w:tab w:val="left" w:pos="1418"/>
              </w:tabs>
              <w:jc w:val="center"/>
              <w:rPr>
                <w:sz w:val="22"/>
                <w:szCs w:val="22"/>
              </w:rPr>
            </w:pPr>
            <w:r>
              <w:rPr>
                <w:sz w:val="22"/>
                <w:szCs w:val="22"/>
              </w:rPr>
              <w:t>Цвігула Андрій Володимирович</w:t>
            </w:r>
          </w:p>
        </w:tc>
        <w:tc>
          <w:tcPr>
            <w:tcW w:w="2122" w:type="dxa"/>
          </w:tcPr>
          <w:p w:rsidR="00F54712" w:rsidRDefault="00251F8F" w:rsidP="00F54712">
            <w:pPr>
              <w:tabs>
                <w:tab w:val="left" w:pos="1418"/>
              </w:tabs>
              <w:jc w:val="center"/>
              <w:rPr>
                <w:sz w:val="22"/>
                <w:szCs w:val="22"/>
              </w:rPr>
            </w:pPr>
            <w:r w:rsidRPr="00147357">
              <w:rPr>
                <w:sz w:val="22"/>
                <w:szCs w:val="22"/>
              </w:rPr>
              <w:t xml:space="preserve">вул. </w:t>
            </w:r>
          </w:p>
          <w:p w:rsidR="00251F8F" w:rsidRPr="00147357" w:rsidRDefault="00F54712" w:rsidP="00F54712">
            <w:pPr>
              <w:tabs>
                <w:tab w:val="left" w:pos="1418"/>
              </w:tabs>
              <w:jc w:val="center"/>
              <w:rPr>
                <w:sz w:val="22"/>
                <w:szCs w:val="22"/>
              </w:rPr>
            </w:pPr>
            <w:r>
              <w:rPr>
                <w:sz w:val="22"/>
                <w:szCs w:val="22"/>
              </w:rPr>
              <w:t>І. Миколайчука, 11</w:t>
            </w:r>
          </w:p>
        </w:tc>
        <w:tc>
          <w:tcPr>
            <w:tcW w:w="1280" w:type="dxa"/>
          </w:tcPr>
          <w:p w:rsidR="00251F8F" w:rsidRPr="00147357" w:rsidRDefault="00251F8F" w:rsidP="00251F8F">
            <w:pPr>
              <w:tabs>
                <w:tab w:val="left" w:pos="1418"/>
              </w:tabs>
              <w:jc w:val="center"/>
              <w:rPr>
                <w:sz w:val="22"/>
                <w:szCs w:val="22"/>
              </w:rPr>
            </w:pPr>
          </w:p>
          <w:p w:rsidR="00251F8F" w:rsidRPr="00147357" w:rsidRDefault="00251F8F" w:rsidP="00F54712">
            <w:pPr>
              <w:tabs>
                <w:tab w:val="left" w:pos="1418"/>
              </w:tabs>
              <w:jc w:val="center"/>
              <w:rPr>
                <w:sz w:val="22"/>
                <w:szCs w:val="22"/>
              </w:rPr>
            </w:pPr>
            <w:r w:rsidRPr="00147357">
              <w:rPr>
                <w:sz w:val="22"/>
                <w:szCs w:val="22"/>
              </w:rPr>
              <w:t>0.</w:t>
            </w:r>
            <w:r>
              <w:rPr>
                <w:sz w:val="22"/>
                <w:szCs w:val="22"/>
              </w:rPr>
              <w:t>00</w:t>
            </w:r>
            <w:r w:rsidR="00F54712">
              <w:rPr>
                <w:sz w:val="22"/>
                <w:szCs w:val="22"/>
              </w:rPr>
              <w:t>40</w:t>
            </w:r>
          </w:p>
        </w:tc>
        <w:tc>
          <w:tcPr>
            <w:tcW w:w="2690" w:type="dxa"/>
          </w:tcPr>
          <w:p w:rsidR="00251F8F" w:rsidRPr="00147357" w:rsidRDefault="00251F8F" w:rsidP="00251F8F">
            <w:pPr>
              <w:tabs>
                <w:tab w:val="left" w:pos="1418"/>
              </w:tabs>
              <w:jc w:val="center"/>
              <w:rPr>
                <w:sz w:val="22"/>
                <w:szCs w:val="22"/>
              </w:rPr>
            </w:pPr>
            <w:r w:rsidRPr="00147357">
              <w:rPr>
                <w:sz w:val="22"/>
                <w:szCs w:val="22"/>
              </w:rPr>
              <w:t xml:space="preserve">для обслуговування   </w:t>
            </w:r>
            <w:r>
              <w:rPr>
                <w:sz w:val="22"/>
                <w:szCs w:val="22"/>
              </w:rPr>
              <w:t>торгового павільйону</w:t>
            </w:r>
          </w:p>
        </w:tc>
        <w:tc>
          <w:tcPr>
            <w:tcW w:w="2978" w:type="dxa"/>
          </w:tcPr>
          <w:p w:rsidR="00251F8F" w:rsidRPr="00147357" w:rsidRDefault="00251F8F" w:rsidP="00251F8F">
            <w:pPr>
              <w:tabs>
                <w:tab w:val="left" w:pos="1418"/>
              </w:tabs>
              <w:jc w:val="center"/>
              <w:rPr>
                <w:sz w:val="22"/>
                <w:szCs w:val="22"/>
              </w:rPr>
            </w:pPr>
            <w:r w:rsidRPr="00147357">
              <w:rPr>
                <w:sz w:val="22"/>
                <w:szCs w:val="22"/>
              </w:rPr>
              <w:t xml:space="preserve">реєстрація права власності на майно від </w:t>
            </w:r>
            <w:r>
              <w:rPr>
                <w:sz w:val="22"/>
                <w:szCs w:val="22"/>
              </w:rPr>
              <w:t>20.06</w:t>
            </w:r>
            <w:r w:rsidRPr="00147357">
              <w:rPr>
                <w:sz w:val="22"/>
                <w:szCs w:val="22"/>
              </w:rPr>
              <w:t>.20</w:t>
            </w:r>
            <w:r>
              <w:rPr>
                <w:sz w:val="22"/>
                <w:szCs w:val="22"/>
              </w:rPr>
              <w:t>18</w:t>
            </w:r>
            <w:r w:rsidRPr="00147357">
              <w:rPr>
                <w:sz w:val="22"/>
                <w:szCs w:val="22"/>
              </w:rPr>
              <w:t xml:space="preserve"> року </w:t>
            </w:r>
          </w:p>
        </w:tc>
        <w:tc>
          <w:tcPr>
            <w:tcW w:w="3971" w:type="dxa"/>
          </w:tcPr>
          <w:p w:rsidR="00251F8F" w:rsidRPr="00147357" w:rsidRDefault="00251F8F" w:rsidP="00F54712">
            <w:pPr>
              <w:tabs>
                <w:tab w:val="left" w:pos="1418"/>
              </w:tabs>
              <w:jc w:val="center"/>
              <w:rPr>
                <w:sz w:val="22"/>
                <w:szCs w:val="22"/>
              </w:rPr>
            </w:pPr>
            <w:r w:rsidRPr="00147357">
              <w:rPr>
                <w:sz w:val="22"/>
                <w:szCs w:val="22"/>
              </w:rPr>
              <w:t>довідка з МБК № 1</w:t>
            </w:r>
            <w:r>
              <w:rPr>
                <w:sz w:val="22"/>
                <w:szCs w:val="22"/>
              </w:rPr>
              <w:t>894</w:t>
            </w:r>
            <w:r w:rsidR="00F54712">
              <w:rPr>
                <w:sz w:val="22"/>
                <w:szCs w:val="22"/>
              </w:rPr>
              <w:t>0</w:t>
            </w:r>
          </w:p>
        </w:tc>
      </w:tr>
      <w:tr w:rsidR="0000547C" w:rsidTr="00C41DA2">
        <w:trPr>
          <w:cantSplit/>
          <w:trHeight w:val="191"/>
        </w:trPr>
        <w:tc>
          <w:tcPr>
            <w:tcW w:w="563" w:type="dxa"/>
          </w:tcPr>
          <w:p w:rsidR="0000547C" w:rsidRPr="00147357" w:rsidRDefault="0000547C" w:rsidP="0014305D">
            <w:pPr>
              <w:tabs>
                <w:tab w:val="left" w:pos="1418"/>
              </w:tabs>
              <w:rPr>
                <w:sz w:val="22"/>
                <w:szCs w:val="22"/>
              </w:rPr>
            </w:pPr>
            <w:r>
              <w:rPr>
                <w:sz w:val="22"/>
                <w:szCs w:val="22"/>
              </w:rPr>
              <w:t xml:space="preserve">  2</w:t>
            </w:r>
            <w:r w:rsidR="00E56CBD">
              <w:rPr>
                <w:sz w:val="22"/>
                <w:szCs w:val="22"/>
              </w:rPr>
              <w:t>8</w:t>
            </w:r>
          </w:p>
        </w:tc>
        <w:tc>
          <w:tcPr>
            <w:tcW w:w="2131" w:type="dxa"/>
          </w:tcPr>
          <w:p w:rsidR="0000547C" w:rsidRPr="00147357" w:rsidRDefault="0000547C" w:rsidP="0014305D">
            <w:pPr>
              <w:tabs>
                <w:tab w:val="left" w:pos="1418"/>
              </w:tabs>
              <w:jc w:val="center"/>
              <w:rPr>
                <w:sz w:val="22"/>
                <w:szCs w:val="22"/>
              </w:rPr>
            </w:pPr>
            <w:r>
              <w:rPr>
                <w:sz w:val="22"/>
                <w:szCs w:val="22"/>
              </w:rPr>
              <w:t>Швадчин Сергій Анатолійович, Швадчин Костянтин Анатолійович</w:t>
            </w:r>
          </w:p>
        </w:tc>
        <w:tc>
          <w:tcPr>
            <w:tcW w:w="2122" w:type="dxa"/>
          </w:tcPr>
          <w:p w:rsidR="0000547C" w:rsidRDefault="0000547C" w:rsidP="0014305D">
            <w:pPr>
              <w:tabs>
                <w:tab w:val="left" w:pos="1418"/>
              </w:tabs>
              <w:jc w:val="center"/>
              <w:rPr>
                <w:sz w:val="22"/>
                <w:szCs w:val="22"/>
              </w:rPr>
            </w:pPr>
            <w:r w:rsidRPr="00147357">
              <w:rPr>
                <w:sz w:val="22"/>
                <w:szCs w:val="22"/>
              </w:rPr>
              <w:t xml:space="preserve">вул. </w:t>
            </w:r>
          </w:p>
          <w:p w:rsidR="0000547C" w:rsidRPr="00147357" w:rsidRDefault="0000547C" w:rsidP="0014305D">
            <w:pPr>
              <w:tabs>
                <w:tab w:val="left" w:pos="1418"/>
              </w:tabs>
              <w:jc w:val="center"/>
              <w:rPr>
                <w:sz w:val="22"/>
                <w:szCs w:val="22"/>
              </w:rPr>
            </w:pPr>
            <w:r>
              <w:rPr>
                <w:sz w:val="22"/>
                <w:szCs w:val="22"/>
              </w:rPr>
              <w:t>Ребета, 8-а</w:t>
            </w:r>
          </w:p>
        </w:tc>
        <w:tc>
          <w:tcPr>
            <w:tcW w:w="1280" w:type="dxa"/>
          </w:tcPr>
          <w:p w:rsidR="0000547C" w:rsidRPr="00147357" w:rsidRDefault="0000547C" w:rsidP="0014305D">
            <w:pPr>
              <w:tabs>
                <w:tab w:val="left" w:pos="1418"/>
              </w:tabs>
              <w:jc w:val="center"/>
              <w:rPr>
                <w:sz w:val="22"/>
                <w:szCs w:val="22"/>
              </w:rPr>
            </w:pPr>
          </w:p>
          <w:p w:rsidR="0000547C" w:rsidRPr="00147357" w:rsidRDefault="0000547C" w:rsidP="0014305D">
            <w:pPr>
              <w:tabs>
                <w:tab w:val="left" w:pos="1418"/>
              </w:tabs>
              <w:jc w:val="center"/>
              <w:rPr>
                <w:sz w:val="22"/>
                <w:szCs w:val="22"/>
              </w:rPr>
            </w:pPr>
            <w:r>
              <w:rPr>
                <w:sz w:val="22"/>
                <w:szCs w:val="22"/>
              </w:rPr>
              <w:t>1.1084</w:t>
            </w:r>
          </w:p>
        </w:tc>
        <w:tc>
          <w:tcPr>
            <w:tcW w:w="2690" w:type="dxa"/>
          </w:tcPr>
          <w:p w:rsidR="0000547C" w:rsidRPr="00147357" w:rsidRDefault="0000547C" w:rsidP="0000547C">
            <w:pPr>
              <w:tabs>
                <w:tab w:val="left" w:pos="1418"/>
              </w:tabs>
              <w:jc w:val="center"/>
              <w:rPr>
                <w:sz w:val="22"/>
                <w:szCs w:val="22"/>
              </w:rPr>
            </w:pPr>
            <w:r w:rsidRPr="00147357">
              <w:rPr>
                <w:sz w:val="22"/>
                <w:szCs w:val="22"/>
              </w:rPr>
              <w:t xml:space="preserve">для обслуговування   </w:t>
            </w:r>
            <w:r>
              <w:rPr>
                <w:sz w:val="22"/>
                <w:szCs w:val="22"/>
              </w:rPr>
              <w:t>нежитлових приміщень</w:t>
            </w:r>
          </w:p>
        </w:tc>
        <w:tc>
          <w:tcPr>
            <w:tcW w:w="2978" w:type="dxa"/>
          </w:tcPr>
          <w:p w:rsidR="0000547C" w:rsidRDefault="0000547C" w:rsidP="0014305D">
            <w:pPr>
              <w:tabs>
                <w:tab w:val="left" w:pos="1418"/>
              </w:tabs>
              <w:jc w:val="center"/>
              <w:rPr>
                <w:sz w:val="22"/>
                <w:szCs w:val="22"/>
              </w:rPr>
            </w:pPr>
            <w:r>
              <w:rPr>
                <w:sz w:val="22"/>
                <w:szCs w:val="22"/>
              </w:rPr>
              <w:t>свідоцтво про спадщину за заповітом</w:t>
            </w:r>
          </w:p>
          <w:p w:rsidR="0000547C" w:rsidRPr="00147357" w:rsidRDefault="0000547C" w:rsidP="0000547C">
            <w:pPr>
              <w:tabs>
                <w:tab w:val="left" w:pos="1418"/>
              </w:tabs>
              <w:jc w:val="center"/>
              <w:rPr>
                <w:sz w:val="22"/>
                <w:szCs w:val="22"/>
              </w:rPr>
            </w:pPr>
            <w:r w:rsidRPr="00147357">
              <w:rPr>
                <w:sz w:val="22"/>
                <w:szCs w:val="22"/>
              </w:rPr>
              <w:t xml:space="preserve"> від </w:t>
            </w:r>
            <w:r>
              <w:rPr>
                <w:sz w:val="22"/>
                <w:szCs w:val="22"/>
              </w:rPr>
              <w:t>10.11</w:t>
            </w:r>
            <w:r w:rsidRPr="00147357">
              <w:rPr>
                <w:sz w:val="22"/>
                <w:szCs w:val="22"/>
              </w:rPr>
              <w:t>.</w:t>
            </w:r>
            <w:r>
              <w:rPr>
                <w:sz w:val="22"/>
                <w:szCs w:val="22"/>
              </w:rPr>
              <w:t>1999</w:t>
            </w:r>
            <w:r w:rsidRPr="00147357">
              <w:rPr>
                <w:sz w:val="22"/>
                <w:szCs w:val="22"/>
              </w:rPr>
              <w:t xml:space="preserve"> року </w:t>
            </w:r>
          </w:p>
        </w:tc>
        <w:tc>
          <w:tcPr>
            <w:tcW w:w="3971" w:type="dxa"/>
          </w:tcPr>
          <w:p w:rsidR="0000547C" w:rsidRDefault="0000547C" w:rsidP="0000547C">
            <w:pPr>
              <w:tabs>
                <w:tab w:val="left" w:pos="1418"/>
              </w:tabs>
              <w:jc w:val="center"/>
              <w:rPr>
                <w:sz w:val="22"/>
                <w:szCs w:val="22"/>
              </w:rPr>
            </w:pPr>
            <w:r w:rsidRPr="00147357">
              <w:rPr>
                <w:sz w:val="22"/>
                <w:szCs w:val="22"/>
              </w:rPr>
              <w:t>довідка з МБК № 1</w:t>
            </w:r>
            <w:r>
              <w:rPr>
                <w:sz w:val="22"/>
                <w:szCs w:val="22"/>
              </w:rPr>
              <w:t xml:space="preserve">8363 </w:t>
            </w:r>
          </w:p>
          <w:p w:rsidR="00681EF0" w:rsidRPr="00147357" w:rsidRDefault="00681EF0" w:rsidP="0000547C">
            <w:pPr>
              <w:tabs>
                <w:tab w:val="left" w:pos="1418"/>
              </w:tabs>
              <w:jc w:val="center"/>
              <w:rPr>
                <w:sz w:val="22"/>
                <w:szCs w:val="22"/>
              </w:rPr>
            </w:pPr>
            <w:r w:rsidRPr="00430C34">
              <w:rPr>
                <w:i/>
                <w:sz w:val="22"/>
                <w:szCs w:val="22"/>
              </w:rPr>
              <w:t>за результатами здійснення самоврядного контролю</w:t>
            </w:r>
          </w:p>
        </w:tc>
      </w:tr>
      <w:tr w:rsidR="00AA1931" w:rsidTr="00C41DA2">
        <w:trPr>
          <w:cantSplit/>
          <w:trHeight w:val="191"/>
        </w:trPr>
        <w:tc>
          <w:tcPr>
            <w:tcW w:w="563" w:type="dxa"/>
          </w:tcPr>
          <w:p w:rsidR="00AA1931" w:rsidRDefault="00E56CBD" w:rsidP="00F328A7">
            <w:pPr>
              <w:tabs>
                <w:tab w:val="left" w:pos="1418"/>
              </w:tabs>
              <w:jc w:val="center"/>
              <w:rPr>
                <w:sz w:val="22"/>
                <w:szCs w:val="22"/>
              </w:rPr>
            </w:pPr>
            <w:r>
              <w:rPr>
                <w:sz w:val="22"/>
                <w:szCs w:val="22"/>
              </w:rPr>
              <w:t>29</w:t>
            </w:r>
          </w:p>
        </w:tc>
        <w:tc>
          <w:tcPr>
            <w:tcW w:w="2131" w:type="dxa"/>
          </w:tcPr>
          <w:p w:rsidR="00AA1931" w:rsidRDefault="00AA1931" w:rsidP="00F328A7">
            <w:pPr>
              <w:tabs>
                <w:tab w:val="left" w:pos="1418"/>
              </w:tabs>
              <w:jc w:val="center"/>
              <w:rPr>
                <w:sz w:val="22"/>
                <w:szCs w:val="22"/>
              </w:rPr>
            </w:pPr>
            <w:r>
              <w:rPr>
                <w:sz w:val="22"/>
                <w:szCs w:val="22"/>
              </w:rPr>
              <w:t>Об’єднання співвласників багатоквартирного будинку «Панаса Мирного 4А»</w:t>
            </w:r>
          </w:p>
        </w:tc>
        <w:tc>
          <w:tcPr>
            <w:tcW w:w="2122" w:type="dxa"/>
          </w:tcPr>
          <w:p w:rsidR="00AA1931" w:rsidRDefault="00AA1931" w:rsidP="00F328A7">
            <w:pPr>
              <w:tabs>
                <w:tab w:val="left" w:pos="1418"/>
              </w:tabs>
              <w:jc w:val="center"/>
              <w:rPr>
                <w:sz w:val="22"/>
                <w:szCs w:val="22"/>
              </w:rPr>
            </w:pPr>
            <w:r>
              <w:rPr>
                <w:sz w:val="22"/>
                <w:szCs w:val="22"/>
              </w:rPr>
              <w:t>вул. Панаса Мирного, 4</w:t>
            </w:r>
            <w:r w:rsidR="00F328A7">
              <w:rPr>
                <w:sz w:val="22"/>
                <w:szCs w:val="22"/>
              </w:rPr>
              <w:t>-а</w:t>
            </w:r>
          </w:p>
        </w:tc>
        <w:tc>
          <w:tcPr>
            <w:tcW w:w="1280" w:type="dxa"/>
          </w:tcPr>
          <w:p w:rsidR="00AA1931" w:rsidRDefault="00AA1931" w:rsidP="00F328A7">
            <w:pPr>
              <w:tabs>
                <w:tab w:val="left" w:pos="1418"/>
              </w:tabs>
              <w:jc w:val="center"/>
              <w:rPr>
                <w:sz w:val="22"/>
                <w:szCs w:val="22"/>
              </w:rPr>
            </w:pPr>
          </w:p>
          <w:p w:rsidR="00AA1931" w:rsidRDefault="00AA1931" w:rsidP="00F328A7">
            <w:pPr>
              <w:tabs>
                <w:tab w:val="left" w:pos="1418"/>
              </w:tabs>
              <w:jc w:val="center"/>
              <w:rPr>
                <w:sz w:val="22"/>
                <w:szCs w:val="22"/>
              </w:rPr>
            </w:pPr>
            <w:r>
              <w:rPr>
                <w:sz w:val="22"/>
                <w:szCs w:val="22"/>
              </w:rPr>
              <w:t>0,1303</w:t>
            </w:r>
          </w:p>
        </w:tc>
        <w:tc>
          <w:tcPr>
            <w:tcW w:w="2690" w:type="dxa"/>
          </w:tcPr>
          <w:p w:rsidR="00AA1931" w:rsidRDefault="00AA1931" w:rsidP="00F328A7">
            <w:pPr>
              <w:tabs>
                <w:tab w:val="left" w:pos="1418"/>
              </w:tabs>
              <w:jc w:val="center"/>
              <w:rPr>
                <w:sz w:val="22"/>
                <w:szCs w:val="22"/>
              </w:rPr>
            </w:pPr>
            <w:r>
              <w:rPr>
                <w:sz w:val="22"/>
                <w:szCs w:val="22"/>
              </w:rPr>
              <w:t xml:space="preserve">для будівництва та  обслуговування багатоквартирного житлового будинку </w:t>
            </w:r>
          </w:p>
        </w:tc>
        <w:tc>
          <w:tcPr>
            <w:tcW w:w="2978" w:type="dxa"/>
          </w:tcPr>
          <w:p w:rsidR="00AA1931" w:rsidRDefault="00AA1931" w:rsidP="00F328A7">
            <w:pPr>
              <w:tabs>
                <w:tab w:val="left" w:pos="1418"/>
              </w:tabs>
              <w:jc w:val="center"/>
              <w:rPr>
                <w:sz w:val="22"/>
                <w:szCs w:val="22"/>
              </w:rPr>
            </w:pPr>
          </w:p>
        </w:tc>
        <w:tc>
          <w:tcPr>
            <w:tcW w:w="3971" w:type="dxa"/>
          </w:tcPr>
          <w:p w:rsidR="00AA1931" w:rsidRDefault="00AA1931" w:rsidP="00F328A7">
            <w:pPr>
              <w:tabs>
                <w:tab w:val="left" w:pos="1418"/>
              </w:tabs>
              <w:jc w:val="center"/>
              <w:rPr>
                <w:sz w:val="22"/>
                <w:szCs w:val="22"/>
              </w:rPr>
            </w:pPr>
            <w:r>
              <w:rPr>
                <w:sz w:val="22"/>
                <w:szCs w:val="22"/>
              </w:rPr>
              <w:t xml:space="preserve">довідка з МБК № 18339 </w:t>
            </w:r>
          </w:p>
        </w:tc>
      </w:tr>
      <w:tr w:rsidR="00D60E3D" w:rsidTr="00C41DA2">
        <w:trPr>
          <w:cantSplit/>
          <w:trHeight w:val="191"/>
        </w:trPr>
        <w:tc>
          <w:tcPr>
            <w:tcW w:w="563" w:type="dxa"/>
          </w:tcPr>
          <w:p w:rsidR="00D60E3D" w:rsidRDefault="00D60E3D" w:rsidP="00F328A7">
            <w:pPr>
              <w:tabs>
                <w:tab w:val="left" w:pos="1418"/>
              </w:tabs>
              <w:jc w:val="center"/>
              <w:rPr>
                <w:sz w:val="22"/>
                <w:szCs w:val="22"/>
              </w:rPr>
            </w:pPr>
            <w:r>
              <w:rPr>
                <w:sz w:val="22"/>
                <w:szCs w:val="22"/>
              </w:rPr>
              <w:t>3</w:t>
            </w:r>
            <w:r w:rsidR="00E56CBD">
              <w:rPr>
                <w:sz w:val="22"/>
                <w:szCs w:val="22"/>
              </w:rPr>
              <w:t>0</w:t>
            </w:r>
          </w:p>
        </w:tc>
        <w:tc>
          <w:tcPr>
            <w:tcW w:w="2131" w:type="dxa"/>
          </w:tcPr>
          <w:p w:rsidR="004875A8" w:rsidRDefault="00D60E3D" w:rsidP="00F328A7">
            <w:pPr>
              <w:tabs>
                <w:tab w:val="left" w:pos="1418"/>
              </w:tabs>
              <w:jc w:val="center"/>
              <w:rPr>
                <w:sz w:val="22"/>
                <w:szCs w:val="22"/>
              </w:rPr>
            </w:pPr>
            <w:r>
              <w:rPr>
                <w:sz w:val="22"/>
                <w:szCs w:val="22"/>
              </w:rPr>
              <w:t>Шим</w:t>
            </w:r>
            <w:r w:rsidR="00153B8D">
              <w:rPr>
                <w:sz w:val="22"/>
                <w:szCs w:val="22"/>
              </w:rPr>
              <w:t>анська Анна Іванівна, Ш</w:t>
            </w:r>
            <w:r>
              <w:rPr>
                <w:sz w:val="22"/>
                <w:szCs w:val="22"/>
              </w:rPr>
              <w:t>иманська</w:t>
            </w:r>
          </w:p>
          <w:p w:rsidR="00D60E3D" w:rsidRDefault="00D60E3D" w:rsidP="00F328A7">
            <w:pPr>
              <w:tabs>
                <w:tab w:val="left" w:pos="1418"/>
              </w:tabs>
              <w:jc w:val="center"/>
              <w:rPr>
                <w:sz w:val="22"/>
                <w:szCs w:val="22"/>
              </w:rPr>
            </w:pPr>
            <w:r>
              <w:rPr>
                <w:sz w:val="22"/>
                <w:szCs w:val="22"/>
              </w:rPr>
              <w:t>Єлізавета Володимирівна, Васьків Олена Іванівна, Васьків Олександра Олексіївна, Васьків Іван Мирославович</w:t>
            </w:r>
          </w:p>
        </w:tc>
        <w:tc>
          <w:tcPr>
            <w:tcW w:w="2122" w:type="dxa"/>
          </w:tcPr>
          <w:p w:rsidR="00D60E3D" w:rsidRDefault="00D60E3D" w:rsidP="00D60E3D">
            <w:pPr>
              <w:tabs>
                <w:tab w:val="left" w:pos="1418"/>
              </w:tabs>
              <w:jc w:val="center"/>
              <w:rPr>
                <w:sz w:val="22"/>
                <w:szCs w:val="22"/>
              </w:rPr>
            </w:pPr>
            <w:r>
              <w:rPr>
                <w:sz w:val="22"/>
                <w:szCs w:val="22"/>
              </w:rPr>
              <w:t>вул. Софіївка, 11</w:t>
            </w:r>
          </w:p>
        </w:tc>
        <w:tc>
          <w:tcPr>
            <w:tcW w:w="1280" w:type="dxa"/>
          </w:tcPr>
          <w:p w:rsidR="00D60E3D" w:rsidRDefault="00D60E3D" w:rsidP="00F328A7">
            <w:pPr>
              <w:tabs>
                <w:tab w:val="left" w:pos="1418"/>
              </w:tabs>
              <w:jc w:val="center"/>
              <w:rPr>
                <w:sz w:val="22"/>
                <w:szCs w:val="22"/>
              </w:rPr>
            </w:pPr>
          </w:p>
          <w:p w:rsidR="00D60E3D" w:rsidRDefault="00D60E3D" w:rsidP="00D60E3D">
            <w:pPr>
              <w:tabs>
                <w:tab w:val="left" w:pos="1418"/>
              </w:tabs>
              <w:jc w:val="center"/>
              <w:rPr>
                <w:sz w:val="22"/>
                <w:szCs w:val="22"/>
              </w:rPr>
            </w:pPr>
            <w:r>
              <w:rPr>
                <w:sz w:val="22"/>
                <w:szCs w:val="22"/>
              </w:rPr>
              <w:t>0,0237</w:t>
            </w:r>
          </w:p>
        </w:tc>
        <w:tc>
          <w:tcPr>
            <w:tcW w:w="2690" w:type="dxa"/>
          </w:tcPr>
          <w:p w:rsidR="00D60E3D" w:rsidRDefault="00D60E3D" w:rsidP="00D60E3D">
            <w:pPr>
              <w:tabs>
                <w:tab w:val="left" w:pos="1418"/>
              </w:tabs>
              <w:jc w:val="center"/>
              <w:rPr>
                <w:sz w:val="22"/>
                <w:szCs w:val="22"/>
              </w:rPr>
            </w:pPr>
            <w:r>
              <w:rPr>
                <w:sz w:val="22"/>
                <w:szCs w:val="22"/>
              </w:rPr>
              <w:t xml:space="preserve">для будівництва та  обслуговування  житлового будинку , господарських будівель і споруд (присадибна ділянка) </w:t>
            </w:r>
          </w:p>
        </w:tc>
        <w:tc>
          <w:tcPr>
            <w:tcW w:w="2978" w:type="dxa"/>
          </w:tcPr>
          <w:p w:rsidR="00D60E3D" w:rsidRDefault="00D60E3D" w:rsidP="00F328A7">
            <w:pPr>
              <w:tabs>
                <w:tab w:val="left" w:pos="1418"/>
              </w:tabs>
              <w:jc w:val="center"/>
              <w:rPr>
                <w:sz w:val="22"/>
                <w:szCs w:val="22"/>
              </w:rPr>
            </w:pPr>
            <w:r>
              <w:rPr>
                <w:sz w:val="22"/>
                <w:szCs w:val="22"/>
              </w:rPr>
              <w:t>реєстрація права власності на житловий будинок від 23.05.2006 року</w:t>
            </w:r>
          </w:p>
        </w:tc>
        <w:tc>
          <w:tcPr>
            <w:tcW w:w="3971" w:type="dxa"/>
          </w:tcPr>
          <w:p w:rsidR="00D60E3D" w:rsidRDefault="00D60E3D" w:rsidP="00D60E3D">
            <w:pPr>
              <w:tabs>
                <w:tab w:val="left" w:pos="1418"/>
              </w:tabs>
              <w:jc w:val="center"/>
              <w:rPr>
                <w:sz w:val="22"/>
                <w:szCs w:val="22"/>
              </w:rPr>
            </w:pPr>
            <w:r>
              <w:rPr>
                <w:sz w:val="22"/>
                <w:szCs w:val="22"/>
              </w:rPr>
              <w:t xml:space="preserve">довідка з МБК № 18801 </w:t>
            </w:r>
          </w:p>
        </w:tc>
      </w:tr>
      <w:tr w:rsidR="00D050E8" w:rsidTr="00C41DA2">
        <w:trPr>
          <w:cantSplit/>
          <w:trHeight w:val="191"/>
        </w:trPr>
        <w:tc>
          <w:tcPr>
            <w:tcW w:w="563" w:type="dxa"/>
          </w:tcPr>
          <w:p w:rsidR="00D050E8" w:rsidRDefault="00723269" w:rsidP="005E3039">
            <w:pPr>
              <w:tabs>
                <w:tab w:val="left" w:pos="1418"/>
              </w:tabs>
              <w:rPr>
                <w:sz w:val="22"/>
                <w:szCs w:val="22"/>
              </w:rPr>
            </w:pPr>
            <w:r>
              <w:rPr>
                <w:sz w:val="22"/>
                <w:szCs w:val="22"/>
              </w:rPr>
              <w:t>31</w:t>
            </w:r>
          </w:p>
          <w:p w:rsidR="00CC290C" w:rsidRPr="00147357" w:rsidRDefault="00CC290C" w:rsidP="005E3039">
            <w:pPr>
              <w:tabs>
                <w:tab w:val="left" w:pos="1418"/>
              </w:tabs>
              <w:rPr>
                <w:sz w:val="22"/>
                <w:szCs w:val="22"/>
              </w:rPr>
            </w:pPr>
          </w:p>
        </w:tc>
        <w:tc>
          <w:tcPr>
            <w:tcW w:w="2131" w:type="dxa"/>
          </w:tcPr>
          <w:p w:rsidR="00D050E8" w:rsidRPr="00147357" w:rsidRDefault="00CC290C" w:rsidP="005E3039">
            <w:pPr>
              <w:tabs>
                <w:tab w:val="left" w:pos="1418"/>
              </w:tabs>
              <w:jc w:val="center"/>
              <w:rPr>
                <w:sz w:val="22"/>
                <w:szCs w:val="22"/>
              </w:rPr>
            </w:pPr>
            <w:r>
              <w:rPr>
                <w:sz w:val="22"/>
                <w:szCs w:val="22"/>
              </w:rPr>
              <w:t>Товариство з обмеженою відповідальністю «ЄТГ-Карпати»</w:t>
            </w:r>
          </w:p>
        </w:tc>
        <w:tc>
          <w:tcPr>
            <w:tcW w:w="2122" w:type="dxa"/>
          </w:tcPr>
          <w:p w:rsidR="00D050E8" w:rsidRPr="00147357" w:rsidRDefault="00D050E8" w:rsidP="00CC290C">
            <w:pPr>
              <w:tabs>
                <w:tab w:val="left" w:pos="1418"/>
              </w:tabs>
              <w:jc w:val="center"/>
              <w:rPr>
                <w:sz w:val="22"/>
                <w:szCs w:val="22"/>
              </w:rPr>
            </w:pPr>
            <w:r w:rsidRPr="00147357">
              <w:rPr>
                <w:sz w:val="22"/>
                <w:szCs w:val="22"/>
              </w:rPr>
              <w:t xml:space="preserve">вул. </w:t>
            </w:r>
            <w:r w:rsidR="00CC290C">
              <w:rPr>
                <w:sz w:val="22"/>
                <w:szCs w:val="22"/>
              </w:rPr>
              <w:t>Бориславська, 29</w:t>
            </w:r>
          </w:p>
        </w:tc>
        <w:tc>
          <w:tcPr>
            <w:tcW w:w="1280" w:type="dxa"/>
          </w:tcPr>
          <w:p w:rsidR="00D050E8" w:rsidRPr="00147357" w:rsidRDefault="00D050E8" w:rsidP="005E3039">
            <w:pPr>
              <w:tabs>
                <w:tab w:val="left" w:pos="1418"/>
              </w:tabs>
              <w:jc w:val="center"/>
              <w:rPr>
                <w:sz w:val="22"/>
                <w:szCs w:val="22"/>
              </w:rPr>
            </w:pPr>
          </w:p>
          <w:p w:rsidR="00D050E8" w:rsidRPr="00147357" w:rsidRDefault="00D050E8" w:rsidP="00CC290C">
            <w:pPr>
              <w:tabs>
                <w:tab w:val="left" w:pos="1418"/>
              </w:tabs>
              <w:jc w:val="center"/>
              <w:rPr>
                <w:sz w:val="22"/>
                <w:szCs w:val="22"/>
              </w:rPr>
            </w:pPr>
            <w:r w:rsidRPr="00147357">
              <w:rPr>
                <w:sz w:val="22"/>
                <w:szCs w:val="22"/>
              </w:rPr>
              <w:t>0.</w:t>
            </w:r>
            <w:r w:rsidR="00CC290C">
              <w:rPr>
                <w:sz w:val="22"/>
                <w:szCs w:val="22"/>
              </w:rPr>
              <w:t>1214</w:t>
            </w:r>
          </w:p>
        </w:tc>
        <w:tc>
          <w:tcPr>
            <w:tcW w:w="2690" w:type="dxa"/>
          </w:tcPr>
          <w:p w:rsidR="00D050E8" w:rsidRPr="00147357" w:rsidRDefault="00D050E8" w:rsidP="00CC290C">
            <w:pPr>
              <w:tabs>
                <w:tab w:val="left" w:pos="1418"/>
              </w:tabs>
              <w:jc w:val="center"/>
              <w:rPr>
                <w:sz w:val="22"/>
                <w:szCs w:val="22"/>
              </w:rPr>
            </w:pPr>
            <w:r w:rsidRPr="00147357">
              <w:rPr>
                <w:sz w:val="22"/>
                <w:szCs w:val="22"/>
              </w:rPr>
              <w:t xml:space="preserve">для обслуговування   </w:t>
            </w:r>
            <w:r>
              <w:rPr>
                <w:sz w:val="22"/>
                <w:szCs w:val="22"/>
              </w:rPr>
              <w:t>адміністративно</w:t>
            </w:r>
            <w:r w:rsidR="00CC290C">
              <w:rPr>
                <w:sz w:val="22"/>
                <w:szCs w:val="22"/>
              </w:rPr>
              <w:t>го будинку</w:t>
            </w:r>
          </w:p>
        </w:tc>
        <w:tc>
          <w:tcPr>
            <w:tcW w:w="2978" w:type="dxa"/>
          </w:tcPr>
          <w:p w:rsidR="00D050E8" w:rsidRPr="00147357" w:rsidRDefault="00D050E8" w:rsidP="00CC290C">
            <w:pPr>
              <w:tabs>
                <w:tab w:val="left" w:pos="1418"/>
              </w:tabs>
              <w:jc w:val="center"/>
              <w:rPr>
                <w:sz w:val="22"/>
                <w:szCs w:val="22"/>
              </w:rPr>
            </w:pPr>
            <w:r w:rsidRPr="00147357">
              <w:rPr>
                <w:sz w:val="22"/>
                <w:szCs w:val="22"/>
              </w:rPr>
              <w:t>реєстрація права власності на майно від 1</w:t>
            </w:r>
            <w:r w:rsidR="00CC290C">
              <w:rPr>
                <w:sz w:val="22"/>
                <w:szCs w:val="22"/>
              </w:rPr>
              <w:t>5.07</w:t>
            </w:r>
            <w:r w:rsidRPr="00147357">
              <w:rPr>
                <w:sz w:val="22"/>
                <w:szCs w:val="22"/>
              </w:rPr>
              <w:t>.20</w:t>
            </w:r>
            <w:r>
              <w:rPr>
                <w:sz w:val="22"/>
                <w:szCs w:val="22"/>
              </w:rPr>
              <w:t>1</w:t>
            </w:r>
            <w:r w:rsidR="00CC290C">
              <w:rPr>
                <w:sz w:val="22"/>
                <w:szCs w:val="22"/>
              </w:rPr>
              <w:t>4</w:t>
            </w:r>
            <w:r w:rsidRPr="00147357">
              <w:rPr>
                <w:sz w:val="22"/>
                <w:szCs w:val="22"/>
              </w:rPr>
              <w:t xml:space="preserve"> року </w:t>
            </w:r>
          </w:p>
        </w:tc>
        <w:tc>
          <w:tcPr>
            <w:tcW w:w="3971" w:type="dxa"/>
          </w:tcPr>
          <w:p w:rsidR="00D050E8" w:rsidRDefault="00D050E8" w:rsidP="00CC290C">
            <w:pPr>
              <w:tabs>
                <w:tab w:val="left" w:pos="1418"/>
              </w:tabs>
              <w:jc w:val="center"/>
              <w:rPr>
                <w:sz w:val="22"/>
                <w:szCs w:val="22"/>
              </w:rPr>
            </w:pPr>
            <w:r w:rsidRPr="00147357">
              <w:rPr>
                <w:sz w:val="22"/>
                <w:szCs w:val="22"/>
              </w:rPr>
              <w:t>довідка з МБК № 1</w:t>
            </w:r>
            <w:r>
              <w:rPr>
                <w:sz w:val="22"/>
                <w:szCs w:val="22"/>
              </w:rPr>
              <w:t>8</w:t>
            </w:r>
            <w:r w:rsidR="00CC290C">
              <w:rPr>
                <w:sz w:val="22"/>
                <w:szCs w:val="22"/>
              </w:rPr>
              <w:t>891</w:t>
            </w:r>
          </w:p>
          <w:p w:rsidR="00681EF0" w:rsidRPr="00147357" w:rsidRDefault="00681EF0" w:rsidP="00CC290C">
            <w:pPr>
              <w:tabs>
                <w:tab w:val="left" w:pos="1418"/>
              </w:tabs>
              <w:jc w:val="center"/>
              <w:rPr>
                <w:sz w:val="22"/>
                <w:szCs w:val="22"/>
              </w:rPr>
            </w:pPr>
            <w:r w:rsidRPr="00430C34">
              <w:rPr>
                <w:i/>
                <w:sz w:val="22"/>
                <w:szCs w:val="22"/>
              </w:rPr>
              <w:t>за результатами здійснення самоврядного контролю</w:t>
            </w:r>
          </w:p>
        </w:tc>
      </w:tr>
      <w:tr w:rsidR="00CC290C" w:rsidTr="00C41DA2">
        <w:trPr>
          <w:cantSplit/>
          <w:trHeight w:val="191"/>
        </w:trPr>
        <w:tc>
          <w:tcPr>
            <w:tcW w:w="563" w:type="dxa"/>
          </w:tcPr>
          <w:p w:rsidR="00CC290C" w:rsidRDefault="00CC290C" w:rsidP="005E3039">
            <w:pPr>
              <w:tabs>
                <w:tab w:val="left" w:pos="1418"/>
              </w:tabs>
              <w:jc w:val="center"/>
              <w:rPr>
                <w:sz w:val="22"/>
                <w:szCs w:val="22"/>
              </w:rPr>
            </w:pPr>
            <w:r>
              <w:rPr>
                <w:sz w:val="22"/>
                <w:szCs w:val="22"/>
              </w:rPr>
              <w:t>3</w:t>
            </w:r>
            <w:r w:rsidR="00723269">
              <w:rPr>
                <w:sz w:val="22"/>
                <w:szCs w:val="22"/>
              </w:rPr>
              <w:t>2</w:t>
            </w:r>
          </w:p>
        </w:tc>
        <w:tc>
          <w:tcPr>
            <w:tcW w:w="2131" w:type="dxa"/>
          </w:tcPr>
          <w:p w:rsidR="00CC290C" w:rsidRDefault="00CC290C" w:rsidP="00CC290C">
            <w:pPr>
              <w:tabs>
                <w:tab w:val="left" w:pos="1418"/>
              </w:tabs>
              <w:jc w:val="center"/>
              <w:rPr>
                <w:sz w:val="22"/>
                <w:szCs w:val="22"/>
              </w:rPr>
            </w:pPr>
            <w:r>
              <w:rPr>
                <w:sz w:val="22"/>
                <w:szCs w:val="22"/>
              </w:rPr>
              <w:t>Об’єднання співвласників багатоквартирного житлового будинку «Арматурник»</w:t>
            </w:r>
          </w:p>
        </w:tc>
        <w:tc>
          <w:tcPr>
            <w:tcW w:w="2122" w:type="dxa"/>
          </w:tcPr>
          <w:p w:rsidR="00CC290C" w:rsidRDefault="00CC290C" w:rsidP="00CC290C">
            <w:pPr>
              <w:tabs>
                <w:tab w:val="left" w:pos="1418"/>
              </w:tabs>
              <w:jc w:val="center"/>
              <w:rPr>
                <w:sz w:val="22"/>
                <w:szCs w:val="22"/>
              </w:rPr>
            </w:pPr>
            <w:r>
              <w:rPr>
                <w:sz w:val="22"/>
                <w:szCs w:val="22"/>
              </w:rPr>
              <w:t xml:space="preserve">вул. Євгена Коновальця, </w:t>
            </w:r>
          </w:p>
          <w:p w:rsidR="00CC290C" w:rsidRDefault="00CC290C" w:rsidP="00CC290C">
            <w:pPr>
              <w:tabs>
                <w:tab w:val="left" w:pos="1418"/>
              </w:tabs>
              <w:jc w:val="center"/>
              <w:rPr>
                <w:sz w:val="22"/>
                <w:szCs w:val="22"/>
              </w:rPr>
            </w:pPr>
            <w:r>
              <w:rPr>
                <w:sz w:val="22"/>
                <w:szCs w:val="22"/>
              </w:rPr>
              <w:t>146-а, б, в</w:t>
            </w:r>
          </w:p>
        </w:tc>
        <w:tc>
          <w:tcPr>
            <w:tcW w:w="1280" w:type="dxa"/>
          </w:tcPr>
          <w:p w:rsidR="00CC290C" w:rsidRDefault="00CC290C" w:rsidP="005E3039">
            <w:pPr>
              <w:tabs>
                <w:tab w:val="left" w:pos="1418"/>
              </w:tabs>
              <w:jc w:val="center"/>
              <w:rPr>
                <w:sz w:val="22"/>
                <w:szCs w:val="22"/>
              </w:rPr>
            </w:pPr>
          </w:p>
          <w:p w:rsidR="00CC290C" w:rsidRDefault="00CC290C" w:rsidP="00CC290C">
            <w:pPr>
              <w:tabs>
                <w:tab w:val="left" w:pos="1418"/>
              </w:tabs>
              <w:jc w:val="center"/>
              <w:rPr>
                <w:sz w:val="22"/>
                <w:szCs w:val="22"/>
              </w:rPr>
            </w:pPr>
            <w:r>
              <w:rPr>
                <w:sz w:val="22"/>
                <w:szCs w:val="22"/>
              </w:rPr>
              <w:t>0.8860</w:t>
            </w:r>
          </w:p>
        </w:tc>
        <w:tc>
          <w:tcPr>
            <w:tcW w:w="2690" w:type="dxa"/>
          </w:tcPr>
          <w:p w:rsidR="00CC290C" w:rsidRDefault="00CC290C" w:rsidP="005E3039">
            <w:pPr>
              <w:tabs>
                <w:tab w:val="left" w:pos="1418"/>
              </w:tabs>
              <w:jc w:val="center"/>
              <w:rPr>
                <w:sz w:val="22"/>
                <w:szCs w:val="22"/>
              </w:rPr>
            </w:pPr>
            <w:r>
              <w:rPr>
                <w:sz w:val="22"/>
                <w:szCs w:val="22"/>
              </w:rPr>
              <w:t xml:space="preserve">для    будівництва і обслуговування багатоквартирного житлового будинку </w:t>
            </w:r>
          </w:p>
        </w:tc>
        <w:tc>
          <w:tcPr>
            <w:tcW w:w="2978" w:type="dxa"/>
          </w:tcPr>
          <w:p w:rsidR="00CC290C" w:rsidRDefault="00CC290C" w:rsidP="005E3039">
            <w:pPr>
              <w:tabs>
                <w:tab w:val="left" w:pos="1418"/>
              </w:tabs>
              <w:jc w:val="center"/>
              <w:rPr>
                <w:sz w:val="22"/>
                <w:szCs w:val="22"/>
              </w:rPr>
            </w:pPr>
          </w:p>
        </w:tc>
        <w:tc>
          <w:tcPr>
            <w:tcW w:w="3971" w:type="dxa"/>
          </w:tcPr>
          <w:p w:rsidR="00CC290C" w:rsidRDefault="00CC290C" w:rsidP="00CC0473">
            <w:pPr>
              <w:tabs>
                <w:tab w:val="left" w:pos="1418"/>
              </w:tabs>
              <w:jc w:val="center"/>
              <w:rPr>
                <w:sz w:val="22"/>
                <w:szCs w:val="22"/>
              </w:rPr>
            </w:pPr>
            <w:r>
              <w:rPr>
                <w:sz w:val="22"/>
                <w:szCs w:val="22"/>
              </w:rPr>
              <w:t xml:space="preserve">довідка з МБК № </w:t>
            </w:r>
            <w:r w:rsidR="0058199A" w:rsidRPr="0058199A">
              <w:rPr>
                <w:color w:val="000000" w:themeColor="text1"/>
                <w:sz w:val="22"/>
                <w:szCs w:val="22"/>
              </w:rPr>
              <w:t>1</w:t>
            </w:r>
            <w:r w:rsidR="00CC0473">
              <w:rPr>
                <w:color w:val="000000" w:themeColor="text1"/>
                <w:sz w:val="22"/>
                <w:szCs w:val="22"/>
              </w:rPr>
              <w:t>8876</w:t>
            </w:r>
            <w:r w:rsidRPr="0058199A">
              <w:rPr>
                <w:color w:val="000000" w:themeColor="text1"/>
              </w:rPr>
              <w:t xml:space="preserve"> (</w:t>
            </w:r>
            <w:r>
              <w:t>частина земельної ділянки в межах червоних ліній магістральної вулиці)</w:t>
            </w:r>
          </w:p>
        </w:tc>
      </w:tr>
    </w:tbl>
    <w:p w:rsidR="00FD47D7" w:rsidRDefault="00FD47D7">
      <w:r>
        <w:br w:type="page"/>
      </w:r>
    </w:p>
    <w:p w:rsidR="00FD47D7" w:rsidRDefault="00FD47D7"/>
    <w:p w:rsidR="00FD47D7" w:rsidRDefault="00FD47D7"/>
    <w:p w:rsidR="00FD47D7" w:rsidRDefault="00FD47D7"/>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EB3813" w:rsidTr="00C41DA2">
        <w:trPr>
          <w:cantSplit/>
          <w:trHeight w:val="191"/>
        </w:trPr>
        <w:tc>
          <w:tcPr>
            <w:tcW w:w="563" w:type="dxa"/>
          </w:tcPr>
          <w:p w:rsidR="00EB3813" w:rsidRDefault="00EB3813" w:rsidP="00EB3813">
            <w:pPr>
              <w:tabs>
                <w:tab w:val="left" w:pos="1418"/>
              </w:tabs>
              <w:jc w:val="center"/>
              <w:rPr>
                <w:sz w:val="22"/>
                <w:szCs w:val="22"/>
              </w:rPr>
            </w:pPr>
            <w:r>
              <w:rPr>
                <w:sz w:val="22"/>
                <w:szCs w:val="22"/>
              </w:rPr>
              <w:t>3</w:t>
            </w:r>
            <w:r w:rsidR="00723269">
              <w:rPr>
                <w:sz w:val="22"/>
                <w:szCs w:val="22"/>
              </w:rPr>
              <w:t>3</w:t>
            </w:r>
          </w:p>
        </w:tc>
        <w:tc>
          <w:tcPr>
            <w:tcW w:w="2131" w:type="dxa"/>
          </w:tcPr>
          <w:p w:rsidR="00EB3813" w:rsidRDefault="00EB3813" w:rsidP="00EB3813">
            <w:pPr>
              <w:tabs>
                <w:tab w:val="left" w:pos="1418"/>
              </w:tabs>
              <w:jc w:val="center"/>
              <w:rPr>
                <w:sz w:val="22"/>
                <w:szCs w:val="22"/>
              </w:rPr>
            </w:pPr>
            <w:r>
              <w:rPr>
                <w:sz w:val="22"/>
                <w:szCs w:val="22"/>
              </w:rPr>
              <w:t>Об’єднання співвласників багатоквартирного житлового будинку «Септіма»</w:t>
            </w:r>
          </w:p>
        </w:tc>
        <w:tc>
          <w:tcPr>
            <w:tcW w:w="2122" w:type="dxa"/>
          </w:tcPr>
          <w:p w:rsidR="00EB3813" w:rsidRDefault="00EB3813" w:rsidP="00EB3813">
            <w:pPr>
              <w:tabs>
                <w:tab w:val="left" w:pos="1418"/>
              </w:tabs>
              <w:jc w:val="center"/>
              <w:rPr>
                <w:sz w:val="22"/>
                <w:szCs w:val="22"/>
              </w:rPr>
            </w:pPr>
            <w:r>
              <w:rPr>
                <w:sz w:val="22"/>
                <w:szCs w:val="22"/>
              </w:rPr>
              <w:t xml:space="preserve">вул. Василіянок, </w:t>
            </w:r>
          </w:p>
          <w:p w:rsidR="00EB3813" w:rsidRDefault="00EB3813" w:rsidP="00EB3813">
            <w:pPr>
              <w:tabs>
                <w:tab w:val="left" w:pos="1418"/>
              </w:tabs>
              <w:jc w:val="center"/>
              <w:rPr>
                <w:sz w:val="22"/>
                <w:szCs w:val="22"/>
              </w:rPr>
            </w:pPr>
            <w:r>
              <w:rPr>
                <w:sz w:val="22"/>
                <w:szCs w:val="22"/>
              </w:rPr>
              <w:t>16-б</w:t>
            </w:r>
          </w:p>
        </w:tc>
        <w:tc>
          <w:tcPr>
            <w:tcW w:w="1280" w:type="dxa"/>
          </w:tcPr>
          <w:p w:rsidR="00EB3813" w:rsidRDefault="00EB3813" w:rsidP="00EB3813">
            <w:pPr>
              <w:tabs>
                <w:tab w:val="left" w:pos="1418"/>
              </w:tabs>
              <w:jc w:val="center"/>
              <w:rPr>
                <w:sz w:val="22"/>
                <w:szCs w:val="22"/>
              </w:rPr>
            </w:pPr>
          </w:p>
          <w:p w:rsidR="00EB3813" w:rsidRDefault="00EB3813" w:rsidP="00EB3813">
            <w:pPr>
              <w:tabs>
                <w:tab w:val="left" w:pos="1418"/>
              </w:tabs>
              <w:jc w:val="center"/>
              <w:rPr>
                <w:sz w:val="22"/>
                <w:szCs w:val="22"/>
              </w:rPr>
            </w:pPr>
            <w:r>
              <w:rPr>
                <w:sz w:val="22"/>
                <w:szCs w:val="22"/>
              </w:rPr>
              <w:t>0.0360</w:t>
            </w:r>
          </w:p>
        </w:tc>
        <w:tc>
          <w:tcPr>
            <w:tcW w:w="2690" w:type="dxa"/>
          </w:tcPr>
          <w:p w:rsidR="00EB3813" w:rsidRDefault="00EB3813" w:rsidP="00EB3813">
            <w:pPr>
              <w:tabs>
                <w:tab w:val="left" w:pos="1418"/>
              </w:tabs>
              <w:jc w:val="center"/>
              <w:rPr>
                <w:sz w:val="22"/>
                <w:szCs w:val="22"/>
              </w:rPr>
            </w:pPr>
            <w:r>
              <w:rPr>
                <w:sz w:val="22"/>
                <w:szCs w:val="22"/>
              </w:rPr>
              <w:t xml:space="preserve">для     обслуговування багатоквартирного житлового будинку </w:t>
            </w:r>
          </w:p>
        </w:tc>
        <w:tc>
          <w:tcPr>
            <w:tcW w:w="2978" w:type="dxa"/>
          </w:tcPr>
          <w:p w:rsidR="00EB3813" w:rsidRDefault="00EB3813" w:rsidP="00EB3813">
            <w:pPr>
              <w:tabs>
                <w:tab w:val="left" w:pos="1418"/>
              </w:tabs>
              <w:jc w:val="center"/>
              <w:rPr>
                <w:sz w:val="22"/>
                <w:szCs w:val="22"/>
              </w:rPr>
            </w:pPr>
          </w:p>
        </w:tc>
        <w:tc>
          <w:tcPr>
            <w:tcW w:w="3971" w:type="dxa"/>
          </w:tcPr>
          <w:p w:rsidR="00EB3813" w:rsidRDefault="00EB3813" w:rsidP="00EB3813">
            <w:pPr>
              <w:tabs>
                <w:tab w:val="left" w:pos="1418"/>
              </w:tabs>
              <w:jc w:val="center"/>
              <w:rPr>
                <w:sz w:val="22"/>
                <w:szCs w:val="22"/>
              </w:rPr>
            </w:pPr>
            <w:r>
              <w:rPr>
                <w:sz w:val="22"/>
                <w:szCs w:val="22"/>
              </w:rPr>
              <w:t xml:space="preserve">довідка з МБК № </w:t>
            </w:r>
            <w:hyperlink r:id="rId24" w:history="1">
              <w:r w:rsidRPr="0068216E">
                <w:rPr>
                  <w:rStyle w:val="af5"/>
                  <w:color w:val="000000" w:themeColor="text1"/>
                  <w:sz w:val="22"/>
                  <w:szCs w:val="22"/>
                  <w:u w:val="none"/>
                </w:rPr>
                <w:t>1</w:t>
              </w:r>
            </w:hyperlink>
            <w:r>
              <w:t xml:space="preserve">8741 </w:t>
            </w:r>
          </w:p>
        </w:tc>
      </w:tr>
      <w:tr w:rsidR="00EB3813" w:rsidTr="00C41DA2">
        <w:trPr>
          <w:cantSplit/>
          <w:trHeight w:val="191"/>
        </w:trPr>
        <w:tc>
          <w:tcPr>
            <w:tcW w:w="563" w:type="dxa"/>
          </w:tcPr>
          <w:p w:rsidR="00EB3813" w:rsidRDefault="00EB3813" w:rsidP="00EB3813">
            <w:pPr>
              <w:tabs>
                <w:tab w:val="left" w:pos="1418"/>
              </w:tabs>
              <w:jc w:val="center"/>
              <w:rPr>
                <w:sz w:val="22"/>
                <w:szCs w:val="22"/>
              </w:rPr>
            </w:pPr>
            <w:r>
              <w:rPr>
                <w:sz w:val="22"/>
                <w:szCs w:val="22"/>
              </w:rPr>
              <w:t>3</w:t>
            </w:r>
            <w:r w:rsidR="00723269">
              <w:rPr>
                <w:sz w:val="22"/>
                <w:szCs w:val="22"/>
              </w:rPr>
              <w:t>4</w:t>
            </w:r>
          </w:p>
        </w:tc>
        <w:tc>
          <w:tcPr>
            <w:tcW w:w="2131" w:type="dxa"/>
          </w:tcPr>
          <w:p w:rsidR="00EB3813" w:rsidRDefault="00EB3813" w:rsidP="00EB3813">
            <w:pPr>
              <w:tabs>
                <w:tab w:val="left" w:pos="1418"/>
              </w:tabs>
              <w:jc w:val="center"/>
              <w:rPr>
                <w:sz w:val="22"/>
                <w:szCs w:val="22"/>
              </w:rPr>
            </w:pPr>
            <w:r>
              <w:rPr>
                <w:sz w:val="22"/>
                <w:szCs w:val="22"/>
              </w:rPr>
              <w:t>Івано-Франківський окружний адміністративний суд</w:t>
            </w:r>
          </w:p>
        </w:tc>
        <w:tc>
          <w:tcPr>
            <w:tcW w:w="2122" w:type="dxa"/>
          </w:tcPr>
          <w:p w:rsidR="00EB3813" w:rsidRDefault="009258EB" w:rsidP="00EB3813">
            <w:pPr>
              <w:tabs>
                <w:tab w:val="left" w:pos="1418"/>
              </w:tabs>
              <w:jc w:val="center"/>
              <w:rPr>
                <w:sz w:val="22"/>
                <w:szCs w:val="22"/>
              </w:rPr>
            </w:pPr>
            <w:r>
              <w:rPr>
                <w:sz w:val="22"/>
                <w:szCs w:val="22"/>
              </w:rPr>
              <w:t>вул. Незалежності,</w:t>
            </w:r>
            <w:r w:rsidR="00EB3813">
              <w:rPr>
                <w:sz w:val="22"/>
                <w:szCs w:val="22"/>
              </w:rPr>
              <w:t xml:space="preserve"> 46</w:t>
            </w:r>
          </w:p>
        </w:tc>
        <w:tc>
          <w:tcPr>
            <w:tcW w:w="1280" w:type="dxa"/>
          </w:tcPr>
          <w:p w:rsidR="00EB3813" w:rsidRDefault="00EB3813" w:rsidP="00EB3813">
            <w:pPr>
              <w:tabs>
                <w:tab w:val="left" w:pos="1418"/>
              </w:tabs>
              <w:jc w:val="center"/>
              <w:rPr>
                <w:sz w:val="22"/>
                <w:szCs w:val="22"/>
              </w:rPr>
            </w:pPr>
            <w:r>
              <w:rPr>
                <w:sz w:val="22"/>
                <w:szCs w:val="22"/>
              </w:rPr>
              <w:t>0.4029</w:t>
            </w:r>
          </w:p>
        </w:tc>
        <w:tc>
          <w:tcPr>
            <w:tcW w:w="2690" w:type="dxa"/>
          </w:tcPr>
          <w:p w:rsidR="00EB3813" w:rsidRDefault="00EB3813" w:rsidP="00EB3813">
            <w:pPr>
              <w:tabs>
                <w:tab w:val="left" w:pos="1418"/>
              </w:tabs>
              <w:jc w:val="center"/>
              <w:rPr>
                <w:sz w:val="22"/>
                <w:szCs w:val="22"/>
              </w:rPr>
            </w:pPr>
            <w:r>
              <w:rPr>
                <w:sz w:val="22"/>
                <w:szCs w:val="22"/>
              </w:rPr>
              <w:t>для   обслуговування нежитлової будівлі</w:t>
            </w:r>
          </w:p>
        </w:tc>
        <w:tc>
          <w:tcPr>
            <w:tcW w:w="2978" w:type="dxa"/>
          </w:tcPr>
          <w:p w:rsidR="00EB3813" w:rsidRDefault="00EB3813" w:rsidP="00EB3813">
            <w:pPr>
              <w:tabs>
                <w:tab w:val="left" w:pos="1418"/>
              </w:tabs>
              <w:jc w:val="center"/>
              <w:rPr>
                <w:sz w:val="22"/>
                <w:szCs w:val="22"/>
              </w:rPr>
            </w:pPr>
            <w:r>
              <w:rPr>
                <w:sz w:val="22"/>
                <w:szCs w:val="22"/>
              </w:rPr>
              <w:t>реєстрація права оперативного управління за Державною судовою адміністрацією України  від 16.03.2018 року;</w:t>
            </w:r>
          </w:p>
          <w:p w:rsidR="00EB3813" w:rsidRDefault="00EB3813" w:rsidP="00EB3813">
            <w:pPr>
              <w:tabs>
                <w:tab w:val="left" w:pos="1418"/>
              </w:tabs>
              <w:jc w:val="center"/>
              <w:rPr>
                <w:sz w:val="22"/>
                <w:szCs w:val="22"/>
              </w:rPr>
            </w:pPr>
            <w:r>
              <w:rPr>
                <w:sz w:val="22"/>
                <w:szCs w:val="22"/>
              </w:rPr>
              <w:t>балансоутримувач - Івано-Франківський окружний адміністративний суд</w:t>
            </w:r>
          </w:p>
        </w:tc>
        <w:tc>
          <w:tcPr>
            <w:tcW w:w="3971" w:type="dxa"/>
          </w:tcPr>
          <w:p w:rsidR="00EB3813" w:rsidRDefault="00EB3813" w:rsidP="00EB3813">
            <w:pPr>
              <w:tabs>
                <w:tab w:val="left" w:pos="1418"/>
              </w:tabs>
              <w:jc w:val="center"/>
              <w:rPr>
                <w:sz w:val="22"/>
                <w:szCs w:val="22"/>
              </w:rPr>
            </w:pPr>
            <w:r>
              <w:rPr>
                <w:sz w:val="22"/>
                <w:szCs w:val="22"/>
              </w:rPr>
              <w:t xml:space="preserve">скасувати п. 8 додатку 1 до рішення 45 сесії міської ради від 19.06.2014 року № 1449-45 про надання дозволу на складання проекту землеустрою щодо відведення земельної ділянки ДП «УДКТІ транспорту АПК» та Державній фітосанітарній інспекції Івано-Франківської області;  </w:t>
            </w:r>
          </w:p>
          <w:p w:rsidR="00EB3813" w:rsidRDefault="00EB3813" w:rsidP="00EB3813">
            <w:pPr>
              <w:tabs>
                <w:tab w:val="left" w:pos="1418"/>
              </w:tabs>
              <w:jc w:val="center"/>
              <w:rPr>
                <w:sz w:val="22"/>
                <w:szCs w:val="22"/>
              </w:rPr>
            </w:pPr>
            <w:r>
              <w:rPr>
                <w:sz w:val="22"/>
                <w:szCs w:val="22"/>
              </w:rPr>
              <w:t xml:space="preserve">довідка з МБК № </w:t>
            </w:r>
            <w:hyperlink r:id="rId25" w:history="1">
              <w:r w:rsidRPr="009B118A">
                <w:rPr>
                  <w:rStyle w:val="af5"/>
                  <w:sz w:val="22"/>
                  <w:szCs w:val="22"/>
                </w:rPr>
                <w:t>18038</w:t>
              </w:r>
            </w:hyperlink>
          </w:p>
        </w:tc>
      </w:tr>
      <w:tr w:rsidR="004003EA" w:rsidTr="00C41DA2">
        <w:trPr>
          <w:cantSplit/>
          <w:trHeight w:val="191"/>
        </w:trPr>
        <w:tc>
          <w:tcPr>
            <w:tcW w:w="563" w:type="dxa"/>
          </w:tcPr>
          <w:p w:rsidR="004003EA" w:rsidRDefault="00723269" w:rsidP="004003EA">
            <w:pPr>
              <w:tabs>
                <w:tab w:val="left" w:pos="1418"/>
              </w:tabs>
              <w:jc w:val="center"/>
              <w:rPr>
                <w:sz w:val="22"/>
                <w:szCs w:val="22"/>
              </w:rPr>
            </w:pPr>
            <w:r>
              <w:rPr>
                <w:sz w:val="22"/>
                <w:szCs w:val="22"/>
              </w:rPr>
              <w:t>35</w:t>
            </w:r>
          </w:p>
        </w:tc>
        <w:tc>
          <w:tcPr>
            <w:tcW w:w="2131" w:type="dxa"/>
          </w:tcPr>
          <w:p w:rsidR="004003EA" w:rsidRDefault="004003EA" w:rsidP="004003EA">
            <w:pPr>
              <w:tabs>
                <w:tab w:val="left" w:pos="1418"/>
              </w:tabs>
              <w:jc w:val="center"/>
              <w:rPr>
                <w:sz w:val="22"/>
                <w:szCs w:val="22"/>
              </w:rPr>
            </w:pPr>
            <w:r>
              <w:rPr>
                <w:sz w:val="22"/>
                <w:szCs w:val="22"/>
              </w:rPr>
              <w:t>Товариство з обмеженою відповідальністю «Арсенал Сіті»</w:t>
            </w:r>
          </w:p>
        </w:tc>
        <w:tc>
          <w:tcPr>
            <w:tcW w:w="2122" w:type="dxa"/>
          </w:tcPr>
          <w:p w:rsidR="004003EA" w:rsidRDefault="004003EA" w:rsidP="004003EA">
            <w:pPr>
              <w:tabs>
                <w:tab w:val="left" w:pos="1418"/>
              </w:tabs>
              <w:jc w:val="center"/>
              <w:rPr>
                <w:sz w:val="22"/>
                <w:szCs w:val="22"/>
              </w:rPr>
            </w:pPr>
            <w:r>
              <w:rPr>
                <w:sz w:val="22"/>
                <w:szCs w:val="22"/>
              </w:rPr>
              <w:t>вул. Польова</w:t>
            </w:r>
          </w:p>
        </w:tc>
        <w:tc>
          <w:tcPr>
            <w:tcW w:w="1280" w:type="dxa"/>
          </w:tcPr>
          <w:p w:rsidR="004003EA" w:rsidRDefault="004003EA" w:rsidP="004003EA">
            <w:pPr>
              <w:tabs>
                <w:tab w:val="left" w:pos="1418"/>
              </w:tabs>
              <w:jc w:val="center"/>
              <w:rPr>
                <w:sz w:val="22"/>
                <w:szCs w:val="22"/>
              </w:rPr>
            </w:pPr>
          </w:p>
          <w:p w:rsidR="004003EA" w:rsidRDefault="004003EA" w:rsidP="004003EA">
            <w:pPr>
              <w:tabs>
                <w:tab w:val="left" w:pos="1418"/>
              </w:tabs>
              <w:jc w:val="center"/>
              <w:rPr>
                <w:sz w:val="22"/>
                <w:szCs w:val="22"/>
              </w:rPr>
            </w:pPr>
            <w:r>
              <w:rPr>
                <w:sz w:val="22"/>
                <w:szCs w:val="22"/>
              </w:rPr>
              <w:t>0.1500</w:t>
            </w:r>
          </w:p>
        </w:tc>
        <w:tc>
          <w:tcPr>
            <w:tcW w:w="2690" w:type="dxa"/>
          </w:tcPr>
          <w:p w:rsidR="004003EA" w:rsidRDefault="004003EA" w:rsidP="004003EA">
            <w:pPr>
              <w:tabs>
                <w:tab w:val="left" w:pos="1418"/>
              </w:tabs>
              <w:jc w:val="center"/>
              <w:rPr>
                <w:sz w:val="22"/>
                <w:szCs w:val="22"/>
              </w:rPr>
            </w:pPr>
            <w:r>
              <w:rPr>
                <w:sz w:val="22"/>
                <w:szCs w:val="22"/>
              </w:rPr>
              <w:t>для     будівництва об’єкта енергетичної інфраструктури</w:t>
            </w:r>
          </w:p>
          <w:p w:rsidR="004003EA" w:rsidRDefault="004003EA" w:rsidP="004003EA">
            <w:pPr>
              <w:tabs>
                <w:tab w:val="left" w:pos="1418"/>
              </w:tabs>
              <w:jc w:val="center"/>
              <w:rPr>
                <w:sz w:val="22"/>
                <w:szCs w:val="22"/>
              </w:rPr>
            </w:pPr>
            <w:r>
              <w:rPr>
                <w:sz w:val="22"/>
                <w:szCs w:val="22"/>
              </w:rPr>
              <w:t xml:space="preserve"> (ПС 110/35/10)</w:t>
            </w:r>
          </w:p>
        </w:tc>
        <w:tc>
          <w:tcPr>
            <w:tcW w:w="2978" w:type="dxa"/>
          </w:tcPr>
          <w:p w:rsidR="004003EA" w:rsidRDefault="004003EA" w:rsidP="004003EA">
            <w:pPr>
              <w:tabs>
                <w:tab w:val="left" w:pos="1418"/>
              </w:tabs>
              <w:jc w:val="center"/>
              <w:rPr>
                <w:sz w:val="22"/>
                <w:szCs w:val="22"/>
              </w:rPr>
            </w:pPr>
          </w:p>
        </w:tc>
        <w:tc>
          <w:tcPr>
            <w:tcW w:w="3971" w:type="dxa"/>
          </w:tcPr>
          <w:p w:rsidR="004003EA" w:rsidRDefault="004003EA" w:rsidP="004003EA">
            <w:pPr>
              <w:tabs>
                <w:tab w:val="left" w:pos="1418"/>
              </w:tabs>
              <w:jc w:val="center"/>
              <w:rPr>
                <w:sz w:val="22"/>
                <w:szCs w:val="22"/>
              </w:rPr>
            </w:pPr>
            <w:r>
              <w:rPr>
                <w:sz w:val="22"/>
                <w:szCs w:val="22"/>
              </w:rPr>
              <w:t xml:space="preserve">довідка з МБК № </w:t>
            </w:r>
            <w:hyperlink r:id="rId26" w:history="1">
              <w:r w:rsidRPr="0068216E">
                <w:rPr>
                  <w:rStyle w:val="af5"/>
                  <w:color w:val="000000" w:themeColor="text1"/>
                  <w:sz w:val="22"/>
                  <w:szCs w:val="22"/>
                  <w:u w:val="none"/>
                </w:rPr>
                <w:t>1</w:t>
              </w:r>
            </w:hyperlink>
            <w:r>
              <w:t xml:space="preserve">7896 (територія складів та баз; частина території в межах червоних ліній  вулиці) </w:t>
            </w:r>
          </w:p>
        </w:tc>
      </w:tr>
      <w:tr w:rsidR="004003EA" w:rsidTr="00C41DA2">
        <w:trPr>
          <w:cantSplit/>
          <w:trHeight w:val="191"/>
        </w:trPr>
        <w:tc>
          <w:tcPr>
            <w:tcW w:w="563" w:type="dxa"/>
          </w:tcPr>
          <w:p w:rsidR="004003EA" w:rsidRDefault="00723269" w:rsidP="004003EA">
            <w:pPr>
              <w:tabs>
                <w:tab w:val="left" w:pos="1418"/>
              </w:tabs>
              <w:jc w:val="center"/>
              <w:rPr>
                <w:sz w:val="22"/>
                <w:szCs w:val="22"/>
              </w:rPr>
            </w:pPr>
            <w:r>
              <w:rPr>
                <w:sz w:val="22"/>
                <w:szCs w:val="22"/>
              </w:rPr>
              <w:t>36</w:t>
            </w:r>
          </w:p>
        </w:tc>
        <w:tc>
          <w:tcPr>
            <w:tcW w:w="2131" w:type="dxa"/>
          </w:tcPr>
          <w:p w:rsidR="004003EA" w:rsidRDefault="004003EA" w:rsidP="004003EA">
            <w:pPr>
              <w:tabs>
                <w:tab w:val="left" w:pos="1418"/>
              </w:tabs>
              <w:jc w:val="center"/>
              <w:rPr>
                <w:sz w:val="22"/>
                <w:szCs w:val="22"/>
              </w:rPr>
            </w:pPr>
            <w:r>
              <w:rPr>
                <w:sz w:val="22"/>
                <w:szCs w:val="22"/>
              </w:rPr>
              <w:t>Підприємець Малженський Олег Богданович</w:t>
            </w:r>
          </w:p>
        </w:tc>
        <w:tc>
          <w:tcPr>
            <w:tcW w:w="2122" w:type="dxa"/>
          </w:tcPr>
          <w:p w:rsidR="004003EA" w:rsidRDefault="004003EA" w:rsidP="004003EA">
            <w:pPr>
              <w:tabs>
                <w:tab w:val="left" w:pos="1418"/>
              </w:tabs>
              <w:jc w:val="center"/>
              <w:rPr>
                <w:sz w:val="22"/>
                <w:szCs w:val="22"/>
              </w:rPr>
            </w:pPr>
            <w:r>
              <w:rPr>
                <w:sz w:val="22"/>
                <w:szCs w:val="22"/>
              </w:rPr>
              <w:t>вул. Тичини, 52-а</w:t>
            </w:r>
          </w:p>
        </w:tc>
        <w:tc>
          <w:tcPr>
            <w:tcW w:w="1280" w:type="dxa"/>
          </w:tcPr>
          <w:p w:rsidR="004003EA" w:rsidRDefault="004003EA" w:rsidP="004003EA">
            <w:pPr>
              <w:tabs>
                <w:tab w:val="left" w:pos="1418"/>
              </w:tabs>
              <w:jc w:val="center"/>
              <w:rPr>
                <w:sz w:val="22"/>
                <w:szCs w:val="22"/>
              </w:rPr>
            </w:pPr>
          </w:p>
          <w:p w:rsidR="004003EA" w:rsidRDefault="004003EA" w:rsidP="004003EA">
            <w:pPr>
              <w:tabs>
                <w:tab w:val="left" w:pos="1418"/>
              </w:tabs>
              <w:jc w:val="center"/>
              <w:rPr>
                <w:sz w:val="22"/>
                <w:szCs w:val="22"/>
              </w:rPr>
            </w:pPr>
            <w:r>
              <w:rPr>
                <w:sz w:val="22"/>
                <w:szCs w:val="22"/>
              </w:rPr>
              <w:t>0.0236</w:t>
            </w:r>
          </w:p>
        </w:tc>
        <w:tc>
          <w:tcPr>
            <w:tcW w:w="2690" w:type="dxa"/>
          </w:tcPr>
          <w:p w:rsidR="004003EA" w:rsidRDefault="004003EA" w:rsidP="004003EA">
            <w:pPr>
              <w:tabs>
                <w:tab w:val="left" w:pos="1418"/>
              </w:tabs>
              <w:jc w:val="center"/>
              <w:rPr>
                <w:sz w:val="22"/>
                <w:szCs w:val="22"/>
              </w:rPr>
            </w:pPr>
            <w:r>
              <w:rPr>
                <w:sz w:val="22"/>
                <w:szCs w:val="22"/>
              </w:rPr>
              <w:t>для     обслуговування приміщення будинку центру сервісного обслуговування «Електросервіс»</w:t>
            </w:r>
          </w:p>
        </w:tc>
        <w:tc>
          <w:tcPr>
            <w:tcW w:w="2978" w:type="dxa"/>
          </w:tcPr>
          <w:p w:rsidR="004003EA" w:rsidRDefault="004003EA" w:rsidP="004003EA">
            <w:pPr>
              <w:tabs>
                <w:tab w:val="left" w:pos="1418"/>
              </w:tabs>
              <w:jc w:val="center"/>
              <w:rPr>
                <w:sz w:val="22"/>
                <w:szCs w:val="22"/>
              </w:rPr>
            </w:pPr>
          </w:p>
        </w:tc>
        <w:tc>
          <w:tcPr>
            <w:tcW w:w="3971" w:type="dxa"/>
          </w:tcPr>
          <w:p w:rsidR="004003EA" w:rsidRDefault="004003EA" w:rsidP="004003EA">
            <w:pPr>
              <w:tabs>
                <w:tab w:val="left" w:pos="1418"/>
              </w:tabs>
              <w:jc w:val="center"/>
            </w:pPr>
            <w:r>
              <w:rPr>
                <w:sz w:val="22"/>
                <w:szCs w:val="22"/>
              </w:rPr>
              <w:t xml:space="preserve">довідка з МБК № </w:t>
            </w:r>
            <w:hyperlink r:id="rId27" w:history="1">
              <w:r w:rsidRPr="0068216E">
                <w:rPr>
                  <w:rStyle w:val="af5"/>
                  <w:color w:val="000000" w:themeColor="text1"/>
                  <w:sz w:val="22"/>
                  <w:szCs w:val="22"/>
                  <w:u w:val="none"/>
                </w:rPr>
                <w:t>1</w:t>
              </w:r>
            </w:hyperlink>
            <w:r>
              <w:t xml:space="preserve">8856 (частина території в межах червоних ліній  вулиці), суперечить </w:t>
            </w:r>
          </w:p>
          <w:p w:rsidR="004003EA" w:rsidRDefault="004003EA" w:rsidP="004003EA">
            <w:pPr>
              <w:tabs>
                <w:tab w:val="left" w:pos="1418"/>
              </w:tabs>
              <w:jc w:val="center"/>
              <w:rPr>
                <w:sz w:val="22"/>
                <w:szCs w:val="22"/>
              </w:rPr>
            </w:pPr>
            <w:r>
              <w:t xml:space="preserve">ст. 134 ЗКУ (наскрізний проїзд) </w:t>
            </w:r>
          </w:p>
        </w:tc>
      </w:tr>
      <w:tr w:rsidR="004003EA" w:rsidTr="00C41DA2">
        <w:trPr>
          <w:cantSplit/>
          <w:trHeight w:val="191"/>
        </w:trPr>
        <w:tc>
          <w:tcPr>
            <w:tcW w:w="563" w:type="dxa"/>
          </w:tcPr>
          <w:p w:rsidR="004003EA" w:rsidRDefault="00723269" w:rsidP="004003EA">
            <w:pPr>
              <w:tabs>
                <w:tab w:val="left" w:pos="1418"/>
              </w:tabs>
              <w:jc w:val="center"/>
              <w:rPr>
                <w:sz w:val="22"/>
                <w:szCs w:val="22"/>
              </w:rPr>
            </w:pPr>
            <w:r>
              <w:rPr>
                <w:sz w:val="22"/>
                <w:szCs w:val="22"/>
              </w:rPr>
              <w:t>37</w:t>
            </w:r>
          </w:p>
        </w:tc>
        <w:tc>
          <w:tcPr>
            <w:tcW w:w="2131" w:type="dxa"/>
          </w:tcPr>
          <w:p w:rsidR="004003EA" w:rsidRDefault="004003EA" w:rsidP="004003EA">
            <w:pPr>
              <w:tabs>
                <w:tab w:val="left" w:pos="1418"/>
              </w:tabs>
              <w:jc w:val="center"/>
              <w:rPr>
                <w:sz w:val="22"/>
                <w:szCs w:val="22"/>
              </w:rPr>
            </w:pPr>
            <w:r>
              <w:rPr>
                <w:sz w:val="22"/>
                <w:szCs w:val="22"/>
              </w:rPr>
              <w:t>Товариство з обмеженою відповідальністю «Прикарпатський торговий дім»</w:t>
            </w:r>
          </w:p>
        </w:tc>
        <w:tc>
          <w:tcPr>
            <w:tcW w:w="2122" w:type="dxa"/>
          </w:tcPr>
          <w:p w:rsidR="004003EA" w:rsidRDefault="004003EA" w:rsidP="004003EA">
            <w:pPr>
              <w:tabs>
                <w:tab w:val="left" w:pos="1418"/>
              </w:tabs>
              <w:jc w:val="center"/>
              <w:rPr>
                <w:sz w:val="22"/>
                <w:szCs w:val="22"/>
              </w:rPr>
            </w:pPr>
            <w:r>
              <w:rPr>
                <w:sz w:val="22"/>
                <w:szCs w:val="22"/>
              </w:rPr>
              <w:t>вул. Л. Ребета, 3</w:t>
            </w:r>
          </w:p>
        </w:tc>
        <w:tc>
          <w:tcPr>
            <w:tcW w:w="1280" w:type="dxa"/>
          </w:tcPr>
          <w:p w:rsidR="004003EA" w:rsidRDefault="004003EA" w:rsidP="004003EA">
            <w:pPr>
              <w:tabs>
                <w:tab w:val="left" w:pos="1418"/>
              </w:tabs>
              <w:jc w:val="center"/>
              <w:rPr>
                <w:sz w:val="22"/>
                <w:szCs w:val="22"/>
              </w:rPr>
            </w:pPr>
          </w:p>
          <w:p w:rsidR="004003EA" w:rsidRDefault="004003EA" w:rsidP="004003EA">
            <w:pPr>
              <w:tabs>
                <w:tab w:val="left" w:pos="1418"/>
              </w:tabs>
              <w:jc w:val="center"/>
              <w:rPr>
                <w:sz w:val="22"/>
                <w:szCs w:val="22"/>
              </w:rPr>
            </w:pPr>
            <w:r>
              <w:rPr>
                <w:sz w:val="22"/>
                <w:szCs w:val="22"/>
              </w:rPr>
              <w:t>0.1431</w:t>
            </w:r>
          </w:p>
        </w:tc>
        <w:tc>
          <w:tcPr>
            <w:tcW w:w="2690" w:type="dxa"/>
          </w:tcPr>
          <w:p w:rsidR="004003EA" w:rsidRDefault="004003EA" w:rsidP="004003EA">
            <w:pPr>
              <w:tabs>
                <w:tab w:val="left" w:pos="1418"/>
              </w:tabs>
              <w:jc w:val="center"/>
              <w:rPr>
                <w:sz w:val="22"/>
                <w:szCs w:val="22"/>
              </w:rPr>
            </w:pPr>
            <w:r>
              <w:rPr>
                <w:sz w:val="22"/>
                <w:szCs w:val="22"/>
              </w:rPr>
              <w:t>для    обслуговування складу</w:t>
            </w:r>
          </w:p>
        </w:tc>
        <w:tc>
          <w:tcPr>
            <w:tcW w:w="2978" w:type="dxa"/>
          </w:tcPr>
          <w:p w:rsidR="004003EA" w:rsidRDefault="004003EA" w:rsidP="004003EA">
            <w:pPr>
              <w:tabs>
                <w:tab w:val="left" w:pos="1418"/>
              </w:tabs>
              <w:jc w:val="center"/>
              <w:rPr>
                <w:sz w:val="22"/>
                <w:szCs w:val="22"/>
              </w:rPr>
            </w:pPr>
            <w:r>
              <w:rPr>
                <w:sz w:val="22"/>
                <w:szCs w:val="22"/>
              </w:rPr>
              <w:t>реєстрація права власності на майно від 19.07.2018 року</w:t>
            </w:r>
          </w:p>
        </w:tc>
        <w:tc>
          <w:tcPr>
            <w:tcW w:w="3971" w:type="dxa"/>
          </w:tcPr>
          <w:p w:rsidR="004003EA" w:rsidRDefault="004003EA" w:rsidP="004003EA">
            <w:pPr>
              <w:tabs>
                <w:tab w:val="left" w:pos="1418"/>
              </w:tabs>
              <w:jc w:val="center"/>
            </w:pPr>
            <w:r>
              <w:rPr>
                <w:sz w:val="22"/>
                <w:szCs w:val="22"/>
              </w:rPr>
              <w:t xml:space="preserve">довідка з МБК № </w:t>
            </w:r>
            <w:hyperlink r:id="rId28" w:history="1">
              <w:r w:rsidRPr="0068216E">
                <w:rPr>
                  <w:rStyle w:val="af5"/>
                  <w:color w:val="000000" w:themeColor="text1"/>
                  <w:sz w:val="22"/>
                  <w:szCs w:val="22"/>
                  <w:u w:val="none"/>
                </w:rPr>
                <w:t>1</w:t>
              </w:r>
            </w:hyperlink>
            <w:r>
              <w:t xml:space="preserve">9028 </w:t>
            </w:r>
          </w:p>
          <w:p w:rsidR="00AF4780" w:rsidRDefault="00AF4780" w:rsidP="004003EA">
            <w:pPr>
              <w:tabs>
                <w:tab w:val="left" w:pos="1418"/>
              </w:tabs>
              <w:jc w:val="center"/>
              <w:rPr>
                <w:sz w:val="22"/>
                <w:szCs w:val="22"/>
              </w:rPr>
            </w:pPr>
            <w:r w:rsidRPr="00430C34">
              <w:rPr>
                <w:i/>
                <w:sz w:val="22"/>
                <w:szCs w:val="22"/>
              </w:rPr>
              <w:t>за результатами здійснення самоврядного контролю</w:t>
            </w:r>
          </w:p>
        </w:tc>
      </w:tr>
    </w:tbl>
    <w:p w:rsidR="00FD47D7" w:rsidRDefault="00FD47D7">
      <w:r>
        <w:br w:type="page"/>
      </w:r>
    </w:p>
    <w:p w:rsidR="00A1798B" w:rsidRDefault="00A1798B"/>
    <w:p w:rsidR="00A1798B" w:rsidRDefault="00A1798B"/>
    <w:p w:rsidR="00A1798B" w:rsidRDefault="00A1798B"/>
    <w:p w:rsidR="00A1798B" w:rsidRDefault="00A1798B"/>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4003EA" w:rsidTr="00C41DA2">
        <w:trPr>
          <w:cantSplit/>
          <w:trHeight w:val="191"/>
        </w:trPr>
        <w:tc>
          <w:tcPr>
            <w:tcW w:w="563" w:type="dxa"/>
          </w:tcPr>
          <w:p w:rsidR="004003EA" w:rsidRDefault="00723269" w:rsidP="004003EA">
            <w:pPr>
              <w:tabs>
                <w:tab w:val="left" w:pos="1418"/>
              </w:tabs>
              <w:jc w:val="center"/>
              <w:rPr>
                <w:sz w:val="22"/>
                <w:szCs w:val="22"/>
              </w:rPr>
            </w:pPr>
            <w:r>
              <w:rPr>
                <w:sz w:val="22"/>
                <w:szCs w:val="22"/>
              </w:rPr>
              <w:t>38</w:t>
            </w:r>
          </w:p>
        </w:tc>
        <w:tc>
          <w:tcPr>
            <w:tcW w:w="2131" w:type="dxa"/>
          </w:tcPr>
          <w:p w:rsidR="004003EA" w:rsidRDefault="004003EA" w:rsidP="004003EA">
            <w:pPr>
              <w:tabs>
                <w:tab w:val="left" w:pos="1418"/>
              </w:tabs>
              <w:jc w:val="center"/>
              <w:rPr>
                <w:sz w:val="22"/>
                <w:szCs w:val="22"/>
              </w:rPr>
            </w:pPr>
            <w:r>
              <w:rPr>
                <w:sz w:val="22"/>
                <w:szCs w:val="22"/>
              </w:rPr>
              <w:t>Об’єднання співвласників багатоквартирного будинку «Дубок»</w:t>
            </w:r>
          </w:p>
        </w:tc>
        <w:tc>
          <w:tcPr>
            <w:tcW w:w="2122" w:type="dxa"/>
          </w:tcPr>
          <w:p w:rsidR="00FD47D7" w:rsidRDefault="004003EA" w:rsidP="004003EA">
            <w:pPr>
              <w:tabs>
                <w:tab w:val="left" w:pos="1418"/>
              </w:tabs>
              <w:jc w:val="center"/>
              <w:rPr>
                <w:sz w:val="22"/>
                <w:szCs w:val="22"/>
              </w:rPr>
            </w:pPr>
            <w:r>
              <w:rPr>
                <w:sz w:val="22"/>
                <w:szCs w:val="22"/>
              </w:rPr>
              <w:t>вул. Маланюка, 14</w:t>
            </w:r>
          </w:p>
          <w:p w:rsidR="004003EA" w:rsidRPr="00FD47D7" w:rsidRDefault="004003EA" w:rsidP="00FD47D7">
            <w:pPr>
              <w:jc w:val="center"/>
              <w:rPr>
                <w:sz w:val="22"/>
                <w:szCs w:val="22"/>
              </w:rPr>
            </w:pPr>
          </w:p>
        </w:tc>
        <w:tc>
          <w:tcPr>
            <w:tcW w:w="1280" w:type="dxa"/>
          </w:tcPr>
          <w:p w:rsidR="004003EA" w:rsidRDefault="004003EA" w:rsidP="004003EA">
            <w:pPr>
              <w:tabs>
                <w:tab w:val="left" w:pos="1418"/>
              </w:tabs>
              <w:jc w:val="center"/>
              <w:rPr>
                <w:sz w:val="22"/>
                <w:szCs w:val="22"/>
              </w:rPr>
            </w:pPr>
          </w:p>
          <w:p w:rsidR="004003EA" w:rsidRDefault="004003EA" w:rsidP="004003EA">
            <w:pPr>
              <w:tabs>
                <w:tab w:val="left" w:pos="1418"/>
              </w:tabs>
              <w:jc w:val="center"/>
              <w:rPr>
                <w:sz w:val="22"/>
                <w:szCs w:val="22"/>
              </w:rPr>
            </w:pPr>
            <w:r>
              <w:rPr>
                <w:sz w:val="22"/>
                <w:szCs w:val="22"/>
              </w:rPr>
              <w:t>0.1105</w:t>
            </w:r>
          </w:p>
        </w:tc>
        <w:tc>
          <w:tcPr>
            <w:tcW w:w="2690" w:type="dxa"/>
          </w:tcPr>
          <w:p w:rsidR="004003EA" w:rsidRDefault="004003EA" w:rsidP="004003EA">
            <w:pPr>
              <w:tabs>
                <w:tab w:val="left" w:pos="1418"/>
              </w:tabs>
              <w:jc w:val="center"/>
              <w:rPr>
                <w:sz w:val="22"/>
                <w:szCs w:val="22"/>
              </w:rPr>
            </w:pPr>
            <w:r>
              <w:rPr>
                <w:sz w:val="22"/>
                <w:szCs w:val="22"/>
              </w:rPr>
              <w:t>для    будівництва і обслуговування багатоквартирного житлового будинку</w:t>
            </w:r>
          </w:p>
        </w:tc>
        <w:tc>
          <w:tcPr>
            <w:tcW w:w="2978" w:type="dxa"/>
          </w:tcPr>
          <w:p w:rsidR="004003EA" w:rsidRDefault="004003EA" w:rsidP="004003EA">
            <w:pPr>
              <w:tabs>
                <w:tab w:val="left" w:pos="1418"/>
              </w:tabs>
              <w:jc w:val="center"/>
              <w:rPr>
                <w:sz w:val="22"/>
                <w:szCs w:val="22"/>
              </w:rPr>
            </w:pPr>
          </w:p>
        </w:tc>
        <w:tc>
          <w:tcPr>
            <w:tcW w:w="3971" w:type="dxa"/>
          </w:tcPr>
          <w:p w:rsidR="004003EA" w:rsidRDefault="004003EA" w:rsidP="004003EA">
            <w:pPr>
              <w:tabs>
                <w:tab w:val="left" w:pos="1418"/>
              </w:tabs>
              <w:jc w:val="center"/>
              <w:rPr>
                <w:sz w:val="22"/>
                <w:szCs w:val="22"/>
              </w:rPr>
            </w:pPr>
            <w:r>
              <w:rPr>
                <w:sz w:val="22"/>
                <w:szCs w:val="22"/>
              </w:rPr>
              <w:t xml:space="preserve">довідка з МБК № </w:t>
            </w:r>
            <w:hyperlink r:id="rId29" w:history="1">
              <w:r w:rsidRPr="0068216E">
                <w:rPr>
                  <w:rStyle w:val="af5"/>
                  <w:color w:val="000000" w:themeColor="text1"/>
                  <w:sz w:val="22"/>
                  <w:szCs w:val="22"/>
                  <w:u w:val="none"/>
                </w:rPr>
                <w:t>1</w:t>
              </w:r>
            </w:hyperlink>
            <w:r>
              <w:t xml:space="preserve">9019 </w:t>
            </w:r>
          </w:p>
        </w:tc>
      </w:tr>
      <w:tr w:rsidR="00785C4B" w:rsidTr="00C41DA2">
        <w:trPr>
          <w:cantSplit/>
          <w:trHeight w:val="191"/>
        </w:trPr>
        <w:tc>
          <w:tcPr>
            <w:tcW w:w="563" w:type="dxa"/>
          </w:tcPr>
          <w:p w:rsidR="00785C4B" w:rsidRDefault="00723269" w:rsidP="00785C4B">
            <w:pPr>
              <w:tabs>
                <w:tab w:val="left" w:pos="1418"/>
              </w:tabs>
              <w:jc w:val="center"/>
              <w:rPr>
                <w:sz w:val="22"/>
                <w:szCs w:val="22"/>
              </w:rPr>
            </w:pPr>
            <w:r>
              <w:rPr>
                <w:sz w:val="22"/>
                <w:szCs w:val="22"/>
              </w:rPr>
              <w:t>39</w:t>
            </w:r>
          </w:p>
        </w:tc>
        <w:tc>
          <w:tcPr>
            <w:tcW w:w="2131" w:type="dxa"/>
          </w:tcPr>
          <w:p w:rsidR="00785C4B" w:rsidRDefault="00785C4B" w:rsidP="00785C4B">
            <w:pPr>
              <w:tabs>
                <w:tab w:val="left" w:pos="1418"/>
              </w:tabs>
              <w:jc w:val="center"/>
              <w:rPr>
                <w:sz w:val="22"/>
                <w:szCs w:val="22"/>
              </w:rPr>
            </w:pPr>
            <w:r>
              <w:rPr>
                <w:sz w:val="22"/>
                <w:szCs w:val="22"/>
              </w:rPr>
              <w:t>Товариство з обмеженою відповідальністю «Фірма «ЛІК-ІФ»</w:t>
            </w:r>
          </w:p>
        </w:tc>
        <w:tc>
          <w:tcPr>
            <w:tcW w:w="2122" w:type="dxa"/>
          </w:tcPr>
          <w:p w:rsidR="00785C4B" w:rsidRDefault="00785C4B" w:rsidP="00785C4B">
            <w:pPr>
              <w:tabs>
                <w:tab w:val="left" w:pos="1418"/>
              </w:tabs>
              <w:jc w:val="center"/>
              <w:rPr>
                <w:sz w:val="22"/>
                <w:szCs w:val="22"/>
              </w:rPr>
            </w:pPr>
            <w:r>
              <w:rPr>
                <w:sz w:val="22"/>
                <w:szCs w:val="22"/>
              </w:rPr>
              <w:t xml:space="preserve">вул. </w:t>
            </w:r>
          </w:p>
          <w:p w:rsidR="00785C4B" w:rsidRDefault="00785C4B" w:rsidP="00785C4B">
            <w:pPr>
              <w:tabs>
                <w:tab w:val="left" w:pos="1418"/>
              </w:tabs>
              <w:jc w:val="center"/>
              <w:rPr>
                <w:sz w:val="22"/>
                <w:szCs w:val="22"/>
              </w:rPr>
            </w:pPr>
            <w:r>
              <w:rPr>
                <w:sz w:val="22"/>
                <w:szCs w:val="22"/>
              </w:rPr>
              <w:t>О. Кобилянської, 24</w:t>
            </w:r>
          </w:p>
        </w:tc>
        <w:tc>
          <w:tcPr>
            <w:tcW w:w="1280" w:type="dxa"/>
          </w:tcPr>
          <w:p w:rsidR="00785C4B" w:rsidRDefault="00785C4B" w:rsidP="00785C4B">
            <w:pPr>
              <w:tabs>
                <w:tab w:val="left" w:pos="1418"/>
              </w:tabs>
              <w:jc w:val="center"/>
              <w:rPr>
                <w:sz w:val="22"/>
                <w:szCs w:val="22"/>
              </w:rPr>
            </w:pPr>
          </w:p>
          <w:p w:rsidR="00785C4B" w:rsidRDefault="00785C4B" w:rsidP="00785C4B">
            <w:pPr>
              <w:tabs>
                <w:tab w:val="left" w:pos="1418"/>
              </w:tabs>
              <w:jc w:val="center"/>
              <w:rPr>
                <w:sz w:val="22"/>
                <w:szCs w:val="22"/>
              </w:rPr>
            </w:pPr>
            <w:r>
              <w:rPr>
                <w:sz w:val="22"/>
                <w:szCs w:val="22"/>
              </w:rPr>
              <w:t>0.2736</w:t>
            </w:r>
          </w:p>
        </w:tc>
        <w:tc>
          <w:tcPr>
            <w:tcW w:w="2690" w:type="dxa"/>
          </w:tcPr>
          <w:p w:rsidR="00785C4B" w:rsidRDefault="00785C4B" w:rsidP="00785C4B">
            <w:pPr>
              <w:tabs>
                <w:tab w:val="left" w:pos="1418"/>
              </w:tabs>
              <w:jc w:val="center"/>
              <w:rPr>
                <w:sz w:val="22"/>
                <w:szCs w:val="22"/>
              </w:rPr>
            </w:pPr>
            <w:r>
              <w:rPr>
                <w:sz w:val="22"/>
                <w:szCs w:val="22"/>
              </w:rPr>
              <w:t>для    обслуговування виробничих приміщень</w:t>
            </w:r>
          </w:p>
        </w:tc>
        <w:tc>
          <w:tcPr>
            <w:tcW w:w="2978" w:type="dxa"/>
          </w:tcPr>
          <w:p w:rsidR="00785C4B" w:rsidRDefault="00785C4B" w:rsidP="00785C4B">
            <w:pPr>
              <w:tabs>
                <w:tab w:val="left" w:pos="1418"/>
              </w:tabs>
              <w:jc w:val="center"/>
              <w:rPr>
                <w:sz w:val="22"/>
                <w:szCs w:val="22"/>
              </w:rPr>
            </w:pPr>
            <w:r>
              <w:rPr>
                <w:sz w:val="22"/>
                <w:szCs w:val="22"/>
              </w:rPr>
              <w:t>реєстрація права власності на майно від 25.04.2018 року</w:t>
            </w:r>
          </w:p>
        </w:tc>
        <w:tc>
          <w:tcPr>
            <w:tcW w:w="3971" w:type="dxa"/>
          </w:tcPr>
          <w:p w:rsidR="00785C4B" w:rsidRDefault="00785C4B" w:rsidP="00785C4B">
            <w:pPr>
              <w:tabs>
                <w:tab w:val="left" w:pos="1418"/>
              </w:tabs>
              <w:jc w:val="center"/>
              <w:rPr>
                <w:sz w:val="22"/>
                <w:szCs w:val="22"/>
              </w:rPr>
            </w:pPr>
            <w:r>
              <w:rPr>
                <w:sz w:val="22"/>
                <w:szCs w:val="22"/>
              </w:rPr>
              <w:t xml:space="preserve">довідка з МБК № </w:t>
            </w:r>
            <w:hyperlink r:id="rId30" w:history="1">
              <w:r w:rsidRPr="0068216E">
                <w:rPr>
                  <w:rStyle w:val="af5"/>
                  <w:color w:val="000000" w:themeColor="text1"/>
                  <w:sz w:val="22"/>
                  <w:szCs w:val="22"/>
                  <w:u w:val="none"/>
                </w:rPr>
                <w:t>1</w:t>
              </w:r>
            </w:hyperlink>
            <w:r>
              <w:t xml:space="preserve">8424 </w:t>
            </w:r>
            <w:hyperlink r:id="rId31" w:history="1">
              <w:r w:rsidRPr="0068216E">
                <w:rPr>
                  <w:rStyle w:val="af5"/>
                  <w:color w:val="000000" w:themeColor="text1"/>
                  <w:sz w:val="22"/>
                  <w:szCs w:val="22"/>
                  <w:u w:val="none"/>
                </w:rPr>
                <w:t>1</w:t>
              </w:r>
            </w:hyperlink>
            <w:r>
              <w:t>8856 (частина території в межах червоних ліній  вулиці)</w:t>
            </w:r>
          </w:p>
        </w:tc>
      </w:tr>
      <w:tr w:rsidR="007607A8" w:rsidTr="00C41DA2">
        <w:trPr>
          <w:cantSplit/>
          <w:trHeight w:val="191"/>
        </w:trPr>
        <w:tc>
          <w:tcPr>
            <w:tcW w:w="563" w:type="dxa"/>
          </w:tcPr>
          <w:p w:rsidR="007607A8" w:rsidRDefault="00723269" w:rsidP="007607A8">
            <w:pPr>
              <w:tabs>
                <w:tab w:val="left" w:pos="1418"/>
              </w:tabs>
              <w:jc w:val="center"/>
              <w:rPr>
                <w:sz w:val="22"/>
                <w:szCs w:val="22"/>
              </w:rPr>
            </w:pPr>
            <w:r>
              <w:rPr>
                <w:sz w:val="22"/>
                <w:szCs w:val="22"/>
              </w:rPr>
              <w:t>40</w:t>
            </w:r>
          </w:p>
        </w:tc>
        <w:tc>
          <w:tcPr>
            <w:tcW w:w="2131" w:type="dxa"/>
          </w:tcPr>
          <w:p w:rsidR="007607A8" w:rsidRDefault="007607A8" w:rsidP="007607A8">
            <w:pPr>
              <w:tabs>
                <w:tab w:val="left" w:pos="1418"/>
              </w:tabs>
              <w:jc w:val="center"/>
              <w:rPr>
                <w:sz w:val="22"/>
                <w:szCs w:val="22"/>
              </w:rPr>
            </w:pPr>
            <w:r>
              <w:rPr>
                <w:sz w:val="22"/>
                <w:szCs w:val="22"/>
              </w:rPr>
              <w:t xml:space="preserve">Об’єднання співвласників багатоквартирного будинку </w:t>
            </w:r>
          </w:p>
          <w:p w:rsidR="007607A8" w:rsidRDefault="007607A8" w:rsidP="007607A8">
            <w:pPr>
              <w:tabs>
                <w:tab w:val="left" w:pos="1418"/>
              </w:tabs>
              <w:jc w:val="center"/>
              <w:rPr>
                <w:sz w:val="22"/>
                <w:szCs w:val="22"/>
              </w:rPr>
            </w:pPr>
            <w:r>
              <w:rPr>
                <w:sz w:val="22"/>
                <w:szCs w:val="22"/>
              </w:rPr>
              <w:t>«Тичини 53»</w:t>
            </w:r>
          </w:p>
        </w:tc>
        <w:tc>
          <w:tcPr>
            <w:tcW w:w="2122" w:type="dxa"/>
          </w:tcPr>
          <w:p w:rsidR="007607A8" w:rsidRDefault="007607A8" w:rsidP="007607A8">
            <w:pPr>
              <w:tabs>
                <w:tab w:val="left" w:pos="1418"/>
              </w:tabs>
              <w:jc w:val="center"/>
              <w:rPr>
                <w:sz w:val="22"/>
                <w:szCs w:val="22"/>
              </w:rPr>
            </w:pPr>
            <w:r>
              <w:rPr>
                <w:sz w:val="22"/>
                <w:szCs w:val="22"/>
              </w:rPr>
              <w:t>вул. Тичини, 53</w:t>
            </w:r>
          </w:p>
        </w:tc>
        <w:tc>
          <w:tcPr>
            <w:tcW w:w="1280" w:type="dxa"/>
          </w:tcPr>
          <w:p w:rsidR="007607A8" w:rsidRDefault="007607A8" w:rsidP="007607A8">
            <w:pPr>
              <w:tabs>
                <w:tab w:val="left" w:pos="1418"/>
              </w:tabs>
              <w:jc w:val="center"/>
              <w:rPr>
                <w:sz w:val="22"/>
                <w:szCs w:val="22"/>
              </w:rPr>
            </w:pPr>
          </w:p>
          <w:p w:rsidR="007607A8" w:rsidRDefault="007607A8" w:rsidP="007607A8">
            <w:pPr>
              <w:tabs>
                <w:tab w:val="left" w:pos="1418"/>
              </w:tabs>
              <w:jc w:val="center"/>
              <w:rPr>
                <w:sz w:val="22"/>
                <w:szCs w:val="22"/>
              </w:rPr>
            </w:pPr>
            <w:r>
              <w:rPr>
                <w:sz w:val="22"/>
                <w:szCs w:val="22"/>
              </w:rPr>
              <w:t>0.1096</w:t>
            </w:r>
          </w:p>
        </w:tc>
        <w:tc>
          <w:tcPr>
            <w:tcW w:w="2690" w:type="dxa"/>
          </w:tcPr>
          <w:p w:rsidR="007607A8" w:rsidRDefault="007607A8" w:rsidP="007607A8">
            <w:pPr>
              <w:tabs>
                <w:tab w:val="left" w:pos="1418"/>
              </w:tabs>
              <w:jc w:val="center"/>
              <w:rPr>
                <w:sz w:val="22"/>
                <w:szCs w:val="22"/>
              </w:rPr>
            </w:pPr>
            <w:r>
              <w:rPr>
                <w:sz w:val="22"/>
                <w:szCs w:val="22"/>
              </w:rPr>
              <w:t>для    обслуговування багатоквартирного житлового будинку</w:t>
            </w:r>
          </w:p>
        </w:tc>
        <w:tc>
          <w:tcPr>
            <w:tcW w:w="2978" w:type="dxa"/>
          </w:tcPr>
          <w:p w:rsidR="007607A8" w:rsidRDefault="007607A8" w:rsidP="007607A8">
            <w:pPr>
              <w:tabs>
                <w:tab w:val="left" w:pos="1418"/>
              </w:tabs>
              <w:jc w:val="center"/>
              <w:rPr>
                <w:sz w:val="22"/>
                <w:szCs w:val="22"/>
              </w:rPr>
            </w:pPr>
          </w:p>
        </w:tc>
        <w:tc>
          <w:tcPr>
            <w:tcW w:w="3971" w:type="dxa"/>
          </w:tcPr>
          <w:p w:rsidR="007607A8" w:rsidRDefault="007607A8" w:rsidP="007607A8">
            <w:pPr>
              <w:tabs>
                <w:tab w:val="left" w:pos="1418"/>
              </w:tabs>
              <w:jc w:val="center"/>
              <w:rPr>
                <w:sz w:val="22"/>
                <w:szCs w:val="22"/>
              </w:rPr>
            </w:pPr>
            <w:r>
              <w:rPr>
                <w:sz w:val="22"/>
                <w:szCs w:val="22"/>
              </w:rPr>
              <w:t xml:space="preserve">довідка з МБК № </w:t>
            </w:r>
            <w:hyperlink r:id="rId32" w:history="1">
              <w:r w:rsidRPr="0068216E">
                <w:rPr>
                  <w:rStyle w:val="af5"/>
                  <w:color w:val="000000" w:themeColor="text1"/>
                  <w:sz w:val="22"/>
                  <w:szCs w:val="22"/>
                  <w:u w:val="none"/>
                </w:rPr>
                <w:t>1</w:t>
              </w:r>
            </w:hyperlink>
            <w:r>
              <w:t xml:space="preserve">9054 </w:t>
            </w:r>
          </w:p>
        </w:tc>
      </w:tr>
      <w:tr w:rsidR="00FF241D" w:rsidTr="00C41DA2">
        <w:trPr>
          <w:cantSplit/>
          <w:trHeight w:val="191"/>
        </w:trPr>
        <w:tc>
          <w:tcPr>
            <w:tcW w:w="563" w:type="dxa"/>
          </w:tcPr>
          <w:p w:rsidR="00FF241D" w:rsidRDefault="00723269" w:rsidP="00FF241D">
            <w:pPr>
              <w:tabs>
                <w:tab w:val="left" w:pos="1418"/>
              </w:tabs>
              <w:jc w:val="center"/>
              <w:rPr>
                <w:sz w:val="22"/>
                <w:szCs w:val="22"/>
              </w:rPr>
            </w:pPr>
            <w:r>
              <w:rPr>
                <w:sz w:val="22"/>
                <w:szCs w:val="22"/>
              </w:rPr>
              <w:t>41</w:t>
            </w:r>
          </w:p>
        </w:tc>
        <w:tc>
          <w:tcPr>
            <w:tcW w:w="2131" w:type="dxa"/>
          </w:tcPr>
          <w:p w:rsidR="00FF241D" w:rsidRDefault="00FF241D" w:rsidP="00FF241D">
            <w:pPr>
              <w:tabs>
                <w:tab w:val="left" w:pos="1418"/>
              </w:tabs>
              <w:jc w:val="center"/>
              <w:rPr>
                <w:sz w:val="22"/>
                <w:szCs w:val="22"/>
              </w:rPr>
            </w:pPr>
            <w:r>
              <w:rPr>
                <w:sz w:val="22"/>
                <w:szCs w:val="22"/>
              </w:rPr>
              <w:t xml:space="preserve">Об’єднання співвласників багатоквартирного будинку </w:t>
            </w:r>
          </w:p>
          <w:p w:rsidR="00FF241D" w:rsidRDefault="00FF241D" w:rsidP="00FF241D">
            <w:pPr>
              <w:tabs>
                <w:tab w:val="left" w:pos="1418"/>
              </w:tabs>
              <w:jc w:val="center"/>
              <w:rPr>
                <w:sz w:val="22"/>
                <w:szCs w:val="22"/>
              </w:rPr>
            </w:pPr>
            <w:r>
              <w:rPr>
                <w:sz w:val="22"/>
                <w:szCs w:val="22"/>
              </w:rPr>
              <w:t>«Бистриця-4»</w:t>
            </w:r>
          </w:p>
        </w:tc>
        <w:tc>
          <w:tcPr>
            <w:tcW w:w="2122" w:type="dxa"/>
          </w:tcPr>
          <w:p w:rsidR="00FF241D" w:rsidRDefault="00FF241D" w:rsidP="00FF241D">
            <w:pPr>
              <w:tabs>
                <w:tab w:val="left" w:pos="1418"/>
              </w:tabs>
              <w:jc w:val="center"/>
              <w:rPr>
                <w:sz w:val="22"/>
                <w:szCs w:val="22"/>
              </w:rPr>
            </w:pPr>
            <w:r>
              <w:rPr>
                <w:sz w:val="22"/>
                <w:szCs w:val="22"/>
              </w:rPr>
              <w:t>вул. Ярослава Барнича, 4-а</w:t>
            </w:r>
          </w:p>
        </w:tc>
        <w:tc>
          <w:tcPr>
            <w:tcW w:w="1280" w:type="dxa"/>
          </w:tcPr>
          <w:p w:rsidR="00FF241D" w:rsidRDefault="00FF241D" w:rsidP="00FF241D">
            <w:pPr>
              <w:tabs>
                <w:tab w:val="left" w:pos="1418"/>
              </w:tabs>
              <w:jc w:val="center"/>
              <w:rPr>
                <w:sz w:val="22"/>
                <w:szCs w:val="22"/>
              </w:rPr>
            </w:pPr>
          </w:p>
          <w:p w:rsidR="00FF241D" w:rsidRDefault="00FF241D" w:rsidP="00FF241D">
            <w:pPr>
              <w:tabs>
                <w:tab w:val="left" w:pos="1418"/>
              </w:tabs>
              <w:jc w:val="center"/>
              <w:rPr>
                <w:sz w:val="22"/>
                <w:szCs w:val="22"/>
              </w:rPr>
            </w:pPr>
            <w:r>
              <w:rPr>
                <w:sz w:val="22"/>
                <w:szCs w:val="22"/>
              </w:rPr>
              <w:t>0.2703</w:t>
            </w:r>
          </w:p>
        </w:tc>
        <w:tc>
          <w:tcPr>
            <w:tcW w:w="2690" w:type="dxa"/>
          </w:tcPr>
          <w:p w:rsidR="00FF241D" w:rsidRDefault="00FF241D" w:rsidP="00FF241D">
            <w:pPr>
              <w:tabs>
                <w:tab w:val="left" w:pos="1418"/>
              </w:tabs>
              <w:jc w:val="center"/>
              <w:rPr>
                <w:sz w:val="22"/>
                <w:szCs w:val="22"/>
              </w:rPr>
            </w:pPr>
            <w:r>
              <w:rPr>
                <w:sz w:val="22"/>
                <w:szCs w:val="22"/>
              </w:rPr>
              <w:t>для    реконструкції малосімейного гуртожитку під багатоквартирний будинок</w:t>
            </w:r>
          </w:p>
        </w:tc>
        <w:tc>
          <w:tcPr>
            <w:tcW w:w="2978" w:type="dxa"/>
          </w:tcPr>
          <w:p w:rsidR="00FF241D" w:rsidRDefault="00FF241D" w:rsidP="00FF241D">
            <w:pPr>
              <w:tabs>
                <w:tab w:val="left" w:pos="1418"/>
              </w:tabs>
              <w:jc w:val="center"/>
              <w:rPr>
                <w:sz w:val="22"/>
                <w:szCs w:val="22"/>
              </w:rPr>
            </w:pPr>
          </w:p>
        </w:tc>
        <w:tc>
          <w:tcPr>
            <w:tcW w:w="3971" w:type="dxa"/>
          </w:tcPr>
          <w:p w:rsidR="00FF241D" w:rsidRDefault="00FF241D" w:rsidP="00FF241D">
            <w:pPr>
              <w:tabs>
                <w:tab w:val="left" w:pos="1418"/>
              </w:tabs>
              <w:jc w:val="center"/>
              <w:rPr>
                <w:sz w:val="22"/>
                <w:szCs w:val="22"/>
              </w:rPr>
            </w:pPr>
            <w:r>
              <w:rPr>
                <w:sz w:val="22"/>
                <w:szCs w:val="22"/>
              </w:rPr>
              <w:t xml:space="preserve">довідка з МБК № </w:t>
            </w:r>
            <w:hyperlink r:id="rId33" w:history="1">
              <w:r w:rsidRPr="0068216E">
                <w:rPr>
                  <w:rStyle w:val="af5"/>
                  <w:color w:val="000000" w:themeColor="text1"/>
                  <w:sz w:val="22"/>
                  <w:szCs w:val="22"/>
                  <w:u w:val="none"/>
                </w:rPr>
                <w:t>1</w:t>
              </w:r>
            </w:hyperlink>
            <w:r>
              <w:t>8109</w:t>
            </w:r>
            <w:r w:rsidR="00E84A0C">
              <w:t xml:space="preserve"> (територія комунальних підприємств)</w:t>
            </w:r>
          </w:p>
        </w:tc>
      </w:tr>
      <w:tr w:rsidR="002E1268" w:rsidTr="00C41DA2">
        <w:trPr>
          <w:cantSplit/>
          <w:trHeight w:val="191"/>
        </w:trPr>
        <w:tc>
          <w:tcPr>
            <w:tcW w:w="563" w:type="dxa"/>
          </w:tcPr>
          <w:p w:rsidR="002E1268" w:rsidRDefault="004875A8" w:rsidP="00037B06">
            <w:pPr>
              <w:tabs>
                <w:tab w:val="left" w:pos="1418"/>
              </w:tabs>
              <w:jc w:val="center"/>
              <w:rPr>
                <w:sz w:val="22"/>
                <w:szCs w:val="22"/>
              </w:rPr>
            </w:pPr>
            <w:r>
              <w:br w:type="page"/>
            </w:r>
            <w:r w:rsidR="00037B06">
              <w:t>4</w:t>
            </w:r>
            <w:r w:rsidR="00723269">
              <w:rPr>
                <w:sz w:val="22"/>
                <w:szCs w:val="22"/>
              </w:rPr>
              <w:t>2</w:t>
            </w:r>
          </w:p>
        </w:tc>
        <w:tc>
          <w:tcPr>
            <w:tcW w:w="2131" w:type="dxa"/>
          </w:tcPr>
          <w:p w:rsidR="002E1268" w:rsidRDefault="002E1268" w:rsidP="002E1268">
            <w:pPr>
              <w:tabs>
                <w:tab w:val="left" w:pos="1418"/>
              </w:tabs>
              <w:jc w:val="center"/>
              <w:rPr>
                <w:sz w:val="22"/>
                <w:szCs w:val="22"/>
              </w:rPr>
            </w:pPr>
            <w:r>
              <w:rPr>
                <w:sz w:val="22"/>
                <w:szCs w:val="22"/>
              </w:rPr>
              <w:t>Рада профспілок Івано-Франківської області</w:t>
            </w:r>
          </w:p>
        </w:tc>
        <w:tc>
          <w:tcPr>
            <w:tcW w:w="2122" w:type="dxa"/>
          </w:tcPr>
          <w:p w:rsidR="002E1268" w:rsidRDefault="002E1268" w:rsidP="002E1268">
            <w:pPr>
              <w:tabs>
                <w:tab w:val="left" w:pos="1418"/>
              </w:tabs>
              <w:jc w:val="center"/>
              <w:rPr>
                <w:sz w:val="22"/>
                <w:szCs w:val="22"/>
              </w:rPr>
            </w:pPr>
            <w:r>
              <w:rPr>
                <w:sz w:val="22"/>
                <w:szCs w:val="22"/>
              </w:rPr>
              <w:t xml:space="preserve">вул. Гната Хоткевича, 2-а </w:t>
            </w:r>
          </w:p>
        </w:tc>
        <w:tc>
          <w:tcPr>
            <w:tcW w:w="1280" w:type="dxa"/>
          </w:tcPr>
          <w:p w:rsidR="002E1268" w:rsidRDefault="002E1268" w:rsidP="002E1268">
            <w:pPr>
              <w:tabs>
                <w:tab w:val="left" w:pos="1418"/>
              </w:tabs>
              <w:jc w:val="center"/>
              <w:rPr>
                <w:sz w:val="22"/>
                <w:szCs w:val="22"/>
              </w:rPr>
            </w:pPr>
          </w:p>
          <w:p w:rsidR="002E1268" w:rsidRDefault="002E1268" w:rsidP="002E1268">
            <w:pPr>
              <w:tabs>
                <w:tab w:val="left" w:pos="1418"/>
              </w:tabs>
              <w:jc w:val="center"/>
              <w:rPr>
                <w:sz w:val="22"/>
                <w:szCs w:val="22"/>
              </w:rPr>
            </w:pPr>
            <w:r>
              <w:rPr>
                <w:sz w:val="22"/>
                <w:szCs w:val="22"/>
              </w:rPr>
              <w:t>0.1619</w:t>
            </w:r>
          </w:p>
        </w:tc>
        <w:tc>
          <w:tcPr>
            <w:tcW w:w="2690" w:type="dxa"/>
          </w:tcPr>
          <w:p w:rsidR="002E1268" w:rsidRDefault="002E1268" w:rsidP="002E1268">
            <w:pPr>
              <w:tabs>
                <w:tab w:val="left" w:pos="1418"/>
              </w:tabs>
              <w:jc w:val="center"/>
              <w:rPr>
                <w:sz w:val="22"/>
                <w:szCs w:val="22"/>
              </w:rPr>
            </w:pPr>
            <w:r>
              <w:rPr>
                <w:sz w:val="22"/>
                <w:szCs w:val="22"/>
              </w:rPr>
              <w:t>для  обслуговування нежитлових приміщень</w:t>
            </w:r>
          </w:p>
        </w:tc>
        <w:tc>
          <w:tcPr>
            <w:tcW w:w="2978" w:type="dxa"/>
          </w:tcPr>
          <w:p w:rsidR="002E1268" w:rsidRDefault="002E1268" w:rsidP="002E1268">
            <w:pPr>
              <w:tabs>
                <w:tab w:val="left" w:pos="1418"/>
              </w:tabs>
              <w:jc w:val="center"/>
              <w:rPr>
                <w:sz w:val="22"/>
                <w:szCs w:val="22"/>
              </w:rPr>
            </w:pPr>
            <w:r>
              <w:rPr>
                <w:sz w:val="22"/>
                <w:szCs w:val="22"/>
              </w:rPr>
              <w:t>реєстрація права власності на майно від 13.09.2017 року</w:t>
            </w:r>
          </w:p>
        </w:tc>
        <w:tc>
          <w:tcPr>
            <w:tcW w:w="3971" w:type="dxa"/>
          </w:tcPr>
          <w:p w:rsidR="002E1268" w:rsidRDefault="002E1268" w:rsidP="002E1268">
            <w:pPr>
              <w:tabs>
                <w:tab w:val="left" w:pos="1418"/>
              </w:tabs>
              <w:jc w:val="center"/>
              <w:rPr>
                <w:sz w:val="22"/>
                <w:szCs w:val="22"/>
              </w:rPr>
            </w:pPr>
            <w:r>
              <w:rPr>
                <w:sz w:val="22"/>
                <w:szCs w:val="22"/>
              </w:rPr>
              <w:t xml:space="preserve">довідка з МБК № </w:t>
            </w:r>
            <w:hyperlink r:id="rId34" w:history="1">
              <w:r w:rsidRPr="002E1268">
                <w:rPr>
                  <w:rStyle w:val="af5"/>
                  <w:color w:val="000000" w:themeColor="text1"/>
                  <w:sz w:val="22"/>
                  <w:szCs w:val="22"/>
                  <w:u w:val="none"/>
                </w:rPr>
                <w:t>16475</w:t>
              </w:r>
            </w:hyperlink>
          </w:p>
        </w:tc>
      </w:tr>
      <w:tr w:rsidR="002E1268" w:rsidTr="00C41DA2">
        <w:trPr>
          <w:cantSplit/>
          <w:trHeight w:val="191"/>
        </w:trPr>
        <w:tc>
          <w:tcPr>
            <w:tcW w:w="563" w:type="dxa"/>
          </w:tcPr>
          <w:p w:rsidR="002E1268" w:rsidRDefault="002E1268" w:rsidP="00723269">
            <w:pPr>
              <w:tabs>
                <w:tab w:val="left" w:pos="1418"/>
              </w:tabs>
              <w:jc w:val="center"/>
              <w:rPr>
                <w:sz w:val="22"/>
                <w:szCs w:val="22"/>
              </w:rPr>
            </w:pPr>
            <w:r>
              <w:rPr>
                <w:sz w:val="22"/>
                <w:szCs w:val="22"/>
              </w:rPr>
              <w:t>4</w:t>
            </w:r>
            <w:r w:rsidR="00723269">
              <w:rPr>
                <w:sz w:val="22"/>
                <w:szCs w:val="22"/>
              </w:rPr>
              <w:t>3</w:t>
            </w:r>
          </w:p>
        </w:tc>
        <w:tc>
          <w:tcPr>
            <w:tcW w:w="2131" w:type="dxa"/>
          </w:tcPr>
          <w:p w:rsidR="002E1268" w:rsidRDefault="002E1268" w:rsidP="002E1268">
            <w:pPr>
              <w:jc w:val="center"/>
              <w:rPr>
                <w:sz w:val="22"/>
                <w:szCs w:val="22"/>
              </w:rPr>
            </w:pPr>
            <w:r>
              <w:rPr>
                <w:sz w:val="22"/>
                <w:szCs w:val="22"/>
              </w:rPr>
              <w:t>Сивухіна Вікторія Юріївна</w:t>
            </w:r>
          </w:p>
        </w:tc>
        <w:tc>
          <w:tcPr>
            <w:tcW w:w="2122" w:type="dxa"/>
          </w:tcPr>
          <w:p w:rsidR="002E1268" w:rsidRDefault="002E1268" w:rsidP="002E1268">
            <w:pPr>
              <w:tabs>
                <w:tab w:val="left" w:pos="1418"/>
              </w:tabs>
              <w:jc w:val="center"/>
              <w:rPr>
                <w:sz w:val="22"/>
                <w:szCs w:val="22"/>
              </w:rPr>
            </w:pPr>
            <w:r>
              <w:rPr>
                <w:sz w:val="22"/>
                <w:szCs w:val="22"/>
              </w:rPr>
              <w:t>вул. Гетьмана Мазепи, 173-в</w:t>
            </w:r>
          </w:p>
        </w:tc>
        <w:tc>
          <w:tcPr>
            <w:tcW w:w="1280" w:type="dxa"/>
          </w:tcPr>
          <w:p w:rsidR="002E1268" w:rsidRDefault="002E1268" w:rsidP="002E1268">
            <w:pPr>
              <w:tabs>
                <w:tab w:val="left" w:pos="1418"/>
              </w:tabs>
              <w:jc w:val="center"/>
              <w:rPr>
                <w:sz w:val="22"/>
                <w:szCs w:val="22"/>
              </w:rPr>
            </w:pPr>
            <w:r>
              <w:rPr>
                <w:sz w:val="22"/>
                <w:szCs w:val="22"/>
              </w:rPr>
              <w:t>0.0023</w:t>
            </w:r>
          </w:p>
        </w:tc>
        <w:tc>
          <w:tcPr>
            <w:tcW w:w="2690" w:type="dxa"/>
          </w:tcPr>
          <w:p w:rsidR="002E1268" w:rsidRDefault="002E1268" w:rsidP="002E1268">
            <w:pPr>
              <w:tabs>
                <w:tab w:val="left" w:pos="1418"/>
              </w:tabs>
              <w:jc w:val="center"/>
              <w:rPr>
                <w:sz w:val="22"/>
                <w:szCs w:val="22"/>
              </w:rPr>
            </w:pPr>
            <w:r>
              <w:rPr>
                <w:sz w:val="22"/>
                <w:szCs w:val="22"/>
              </w:rPr>
              <w:t xml:space="preserve">для обслуговування торгового приміщення </w:t>
            </w:r>
          </w:p>
          <w:p w:rsidR="002E1268" w:rsidRDefault="002E1268" w:rsidP="002E1268">
            <w:pPr>
              <w:tabs>
                <w:tab w:val="left" w:pos="1418"/>
              </w:tabs>
              <w:jc w:val="center"/>
              <w:rPr>
                <w:sz w:val="22"/>
                <w:szCs w:val="22"/>
              </w:rPr>
            </w:pPr>
            <w:r>
              <w:rPr>
                <w:sz w:val="22"/>
                <w:szCs w:val="22"/>
              </w:rPr>
              <w:t>№ 12</w:t>
            </w:r>
          </w:p>
        </w:tc>
        <w:tc>
          <w:tcPr>
            <w:tcW w:w="2978" w:type="dxa"/>
          </w:tcPr>
          <w:p w:rsidR="002E1268" w:rsidRDefault="002E1268" w:rsidP="002E1268">
            <w:pPr>
              <w:tabs>
                <w:tab w:val="left" w:pos="1418"/>
              </w:tabs>
              <w:jc w:val="center"/>
              <w:rPr>
                <w:sz w:val="22"/>
                <w:szCs w:val="22"/>
              </w:rPr>
            </w:pPr>
            <w:r>
              <w:rPr>
                <w:sz w:val="22"/>
                <w:szCs w:val="22"/>
              </w:rPr>
              <w:t xml:space="preserve">реєстрація права власності на майно від 11.07.2007 року </w:t>
            </w:r>
          </w:p>
        </w:tc>
        <w:tc>
          <w:tcPr>
            <w:tcW w:w="3971" w:type="dxa"/>
          </w:tcPr>
          <w:p w:rsidR="002E1268" w:rsidRPr="002E1268" w:rsidRDefault="002E1268" w:rsidP="002E1268">
            <w:pPr>
              <w:tabs>
                <w:tab w:val="left" w:pos="1418"/>
              </w:tabs>
              <w:rPr>
                <w:color w:val="000000" w:themeColor="text1"/>
                <w:sz w:val="22"/>
                <w:szCs w:val="22"/>
              </w:rPr>
            </w:pPr>
            <w:r>
              <w:rPr>
                <w:sz w:val="22"/>
                <w:szCs w:val="22"/>
              </w:rPr>
              <w:t xml:space="preserve">довідка з МБК № </w:t>
            </w:r>
            <w:hyperlink r:id="rId35" w:history="1">
              <w:r w:rsidRPr="002E1268">
                <w:rPr>
                  <w:rStyle w:val="af5"/>
                  <w:color w:val="000000" w:themeColor="text1"/>
                  <w:sz w:val="22"/>
                  <w:szCs w:val="22"/>
                  <w:u w:val="none"/>
                </w:rPr>
                <w:t>16725</w:t>
              </w:r>
            </w:hyperlink>
          </w:p>
          <w:p w:rsidR="002E1268" w:rsidRDefault="002E1268" w:rsidP="002E1268">
            <w:pPr>
              <w:tabs>
                <w:tab w:val="left" w:pos="1418"/>
              </w:tabs>
              <w:rPr>
                <w:i/>
                <w:sz w:val="22"/>
                <w:szCs w:val="22"/>
              </w:rPr>
            </w:pPr>
            <w:r>
              <w:rPr>
                <w:i/>
                <w:sz w:val="22"/>
                <w:szCs w:val="22"/>
              </w:rPr>
              <w:t>за результатами здійснення самоврядного контролю</w:t>
            </w:r>
          </w:p>
          <w:p w:rsidR="002E1268" w:rsidRDefault="002E1268" w:rsidP="002E1268">
            <w:pPr>
              <w:tabs>
                <w:tab w:val="left" w:pos="1418"/>
              </w:tabs>
              <w:rPr>
                <w:sz w:val="22"/>
                <w:szCs w:val="22"/>
              </w:rPr>
            </w:pPr>
          </w:p>
        </w:tc>
      </w:tr>
      <w:tr w:rsidR="002E1268" w:rsidTr="00C41DA2">
        <w:trPr>
          <w:cantSplit/>
          <w:trHeight w:val="191"/>
        </w:trPr>
        <w:tc>
          <w:tcPr>
            <w:tcW w:w="563" w:type="dxa"/>
          </w:tcPr>
          <w:p w:rsidR="002E1268" w:rsidRDefault="00723269" w:rsidP="002E1268">
            <w:pPr>
              <w:tabs>
                <w:tab w:val="left" w:pos="1418"/>
              </w:tabs>
              <w:jc w:val="center"/>
              <w:rPr>
                <w:sz w:val="22"/>
                <w:szCs w:val="22"/>
              </w:rPr>
            </w:pPr>
            <w:r>
              <w:rPr>
                <w:sz w:val="22"/>
                <w:szCs w:val="22"/>
              </w:rPr>
              <w:t>44</w:t>
            </w:r>
          </w:p>
        </w:tc>
        <w:tc>
          <w:tcPr>
            <w:tcW w:w="2131" w:type="dxa"/>
          </w:tcPr>
          <w:p w:rsidR="002E1268" w:rsidRDefault="002E1268" w:rsidP="002E1268">
            <w:pPr>
              <w:jc w:val="center"/>
              <w:rPr>
                <w:sz w:val="22"/>
                <w:szCs w:val="22"/>
              </w:rPr>
            </w:pPr>
            <w:r>
              <w:rPr>
                <w:sz w:val="22"/>
                <w:szCs w:val="22"/>
              </w:rPr>
              <w:t>Лабудяк Юрій Васильович та Заник Михайло Лук’янович</w:t>
            </w:r>
          </w:p>
        </w:tc>
        <w:tc>
          <w:tcPr>
            <w:tcW w:w="2122" w:type="dxa"/>
          </w:tcPr>
          <w:p w:rsidR="002E1268" w:rsidRDefault="002E1268" w:rsidP="002E1268">
            <w:pPr>
              <w:tabs>
                <w:tab w:val="left" w:pos="1418"/>
              </w:tabs>
              <w:jc w:val="center"/>
              <w:rPr>
                <w:sz w:val="22"/>
                <w:szCs w:val="22"/>
              </w:rPr>
            </w:pPr>
            <w:r>
              <w:rPr>
                <w:sz w:val="22"/>
                <w:szCs w:val="22"/>
              </w:rPr>
              <w:t>вул. Гетьмана Мазепи, 173-в</w:t>
            </w:r>
          </w:p>
        </w:tc>
        <w:tc>
          <w:tcPr>
            <w:tcW w:w="1280" w:type="dxa"/>
          </w:tcPr>
          <w:p w:rsidR="002E1268" w:rsidRDefault="002E1268" w:rsidP="002E1268">
            <w:pPr>
              <w:tabs>
                <w:tab w:val="left" w:pos="1418"/>
              </w:tabs>
              <w:jc w:val="center"/>
              <w:rPr>
                <w:sz w:val="22"/>
                <w:szCs w:val="22"/>
              </w:rPr>
            </w:pPr>
            <w:r>
              <w:rPr>
                <w:sz w:val="22"/>
                <w:szCs w:val="22"/>
              </w:rPr>
              <w:t>0.0025</w:t>
            </w:r>
          </w:p>
        </w:tc>
        <w:tc>
          <w:tcPr>
            <w:tcW w:w="2690" w:type="dxa"/>
          </w:tcPr>
          <w:p w:rsidR="002E1268" w:rsidRDefault="002E1268" w:rsidP="002E1268">
            <w:pPr>
              <w:tabs>
                <w:tab w:val="left" w:pos="1418"/>
              </w:tabs>
              <w:jc w:val="center"/>
              <w:rPr>
                <w:sz w:val="22"/>
                <w:szCs w:val="22"/>
              </w:rPr>
            </w:pPr>
            <w:r>
              <w:rPr>
                <w:sz w:val="22"/>
                <w:szCs w:val="22"/>
              </w:rPr>
              <w:t xml:space="preserve">для обслуговування торгового приміщення </w:t>
            </w:r>
          </w:p>
          <w:p w:rsidR="002E1268" w:rsidRDefault="002E1268" w:rsidP="002E1268">
            <w:pPr>
              <w:tabs>
                <w:tab w:val="left" w:pos="1418"/>
              </w:tabs>
              <w:jc w:val="center"/>
              <w:rPr>
                <w:sz w:val="22"/>
                <w:szCs w:val="22"/>
              </w:rPr>
            </w:pPr>
            <w:r>
              <w:rPr>
                <w:sz w:val="22"/>
                <w:szCs w:val="22"/>
              </w:rPr>
              <w:t>№ 11</w:t>
            </w:r>
          </w:p>
        </w:tc>
        <w:tc>
          <w:tcPr>
            <w:tcW w:w="2978" w:type="dxa"/>
          </w:tcPr>
          <w:p w:rsidR="002E1268" w:rsidRDefault="002E1268" w:rsidP="002E1268">
            <w:pPr>
              <w:tabs>
                <w:tab w:val="left" w:pos="1418"/>
              </w:tabs>
              <w:jc w:val="center"/>
              <w:rPr>
                <w:sz w:val="22"/>
                <w:szCs w:val="22"/>
              </w:rPr>
            </w:pPr>
            <w:r>
              <w:rPr>
                <w:sz w:val="22"/>
                <w:szCs w:val="22"/>
              </w:rPr>
              <w:t xml:space="preserve">реєстрація права власності на майно від 30.05.2007 року </w:t>
            </w:r>
          </w:p>
        </w:tc>
        <w:tc>
          <w:tcPr>
            <w:tcW w:w="3971" w:type="dxa"/>
          </w:tcPr>
          <w:p w:rsidR="002E1268" w:rsidRDefault="002E1268" w:rsidP="002E1268">
            <w:pPr>
              <w:tabs>
                <w:tab w:val="left" w:pos="1418"/>
              </w:tabs>
              <w:rPr>
                <w:sz w:val="22"/>
                <w:szCs w:val="22"/>
              </w:rPr>
            </w:pPr>
            <w:r>
              <w:rPr>
                <w:sz w:val="22"/>
                <w:szCs w:val="22"/>
              </w:rPr>
              <w:t xml:space="preserve">довідка з МБК № </w:t>
            </w:r>
            <w:hyperlink r:id="rId36" w:history="1">
              <w:r w:rsidRPr="002E1268">
                <w:rPr>
                  <w:rStyle w:val="af5"/>
                  <w:color w:val="000000" w:themeColor="text1"/>
                  <w:sz w:val="22"/>
                  <w:szCs w:val="22"/>
                  <w:u w:val="none"/>
                </w:rPr>
                <w:t>16726</w:t>
              </w:r>
            </w:hyperlink>
          </w:p>
          <w:p w:rsidR="002E1268" w:rsidRDefault="002E1268" w:rsidP="002E1268">
            <w:pPr>
              <w:tabs>
                <w:tab w:val="left" w:pos="1418"/>
              </w:tabs>
              <w:rPr>
                <w:i/>
                <w:sz w:val="22"/>
                <w:szCs w:val="22"/>
              </w:rPr>
            </w:pPr>
            <w:r>
              <w:rPr>
                <w:i/>
                <w:sz w:val="22"/>
                <w:szCs w:val="22"/>
              </w:rPr>
              <w:t>за результатами здійснення самоврядного контролю</w:t>
            </w:r>
          </w:p>
          <w:p w:rsidR="002E1268" w:rsidRDefault="002E1268" w:rsidP="002E1268">
            <w:pPr>
              <w:tabs>
                <w:tab w:val="left" w:pos="1418"/>
              </w:tabs>
              <w:rPr>
                <w:sz w:val="22"/>
                <w:szCs w:val="22"/>
              </w:rPr>
            </w:pPr>
          </w:p>
        </w:tc>
      </w:tr>
      <w:tr w:rsidR="002E1268" w:rsidTr="00C41DA2">
        <w:trPr>
          <w:cantSplit/>
          <w:trHeight w:val="191"/>
        </w:trPr>
        <w:tc>
          <w:tcPr>
            <w:tcW w:w="563" w:type="dxa"/>
          </w:tcPr>
          <w:p w:rsidR="002E1268" w:rsidRDefault="00723269" w:rsidP="002E1268">
            <w:pPr>
              <w:tabs>
                <w:tab w:val="left" w:pos="1418"/>
              </w:tabs>
              <w:jc w:val="center"/>
              <w:rPr>
                <w:sz w:val="22"/>
                <w:szCs w:val="22"/>
              </w:rPr>
            </w:pPr>
            <w:r>
              <w:rPr>
                <w:sz w:val="22"/>
                <w:szCs w:val="22"/>
              </w:rPr>
              <w:t>45</w:t>
            </w:r>
          </w:p>
        </w:tc>
        <w:tc>
          <w:tcPr>
            <w:tcW w:w="2131" w:type="dxa"/>
          </w:tcPr>
          <w:p w:rsidR="002E1268" w:rsidRDefault="002E1268" w:rsidP="002E1268">
            <w:pPr>
              <w:jc w:val="center"/>
              <w:rPr>
                <w:sz w:val="22"/>
                <w:szCs w:val="22"/>
              </w:rPr>
            </w:pPr>
            <w:r>
              <w:rPr>
                <w:sz w:val="22"/>
                <w:szCs w:val="22"/>
              </w:rPr>
              <w:t>Білоус Василь Васильович</w:t>
            </w:r>
          </w:p>
        </w:tc>
        <w:tc>
          <w:tcPr>
            <w:tcW w:w="2122" w:type="dxa"/>
          </w:tcPr>
          <w:p w:rsidR="002E1268" w:rsidRDefault="002E1268" w:rsidP="002E1268">
            <w:pPr>
              <w:tabs>
                <w:tab w:val="left" w:pos="1418"/>
              </w:tabs>
              <w:jc w:val="center"/>
              <w:rPr>
                <w:sz w:val="22"/>
                <w:szCs w:val="22"/>
              </w:rPr>
            </w:pPr>
            <w:r>
              <w:rPr>
                <w:sz w:val="22"/>
                <w:szCs w:val="22"/>
              </w:rPr>
              <w:t>вул. Гетьмана Мазепи, 173-в</w:t>
            </w:r>
          </w:p>
        </w:tc>
        <w:tc>
          <w:tcPr>
            <w:tcW w:w="1280" w:type="dxa"/>
          </w:tcPr>
          <w:p w:rsidR="002E1268" w:rsidRDefault="002E1268" w:rsidP="002E1268">
            <w:pPr>
              <w:tabs>
                <w:tab w:val="left" w:pos="1418"/>
              </w:tabs>
              <w:jc w:val="center"/>
              <w:rPr>
                <w:sz w:val="22"/>
                <w:szCs w:val="22"/>
              </w:rPr>
            </w:pPr>
            <w:r>
              <w:rPr>
                <w:sz w:val="22"/>
                <w:szCs w:val="22"/>
              </w:rPr>
              <w:t>0.0038</w:t>
            </w:r>
          </w:p>
        </w:tc>
        <w:tc>
          <w:tcPr>
            <w:tcW w:w="2690" w:type="dxa"/>
          </w:tcPr>
          <w:p w:rsidR="002E1268" w:rsidRDefault="002E1268" w:rsidP="002E1268">
            <w:pPr>
              <w:tabs>
                <w:tab w:val="left" w:pos="1418"/>
              </w:tabs>
              <w:jc w:val="center"/>
              <w:rPr>
                <w:sz w:val="22"/>
                <w:szCs w:val="22"/>
              </w:rPr>
            </w:pPr>
            <w:r>
              <w:rPr>
                <w:sz w:val="22"/>
                <w:szCs w:val="22"/>
              </w:rPr>
              <w:t xml:space="preserve">для обслуговування торгового приміщення </w:t>
            </w:r>
          </w:p>
          <w:p w:rsidR="002E1268" w:rsidRDefault="002E1268" w:rsidP="002E1268">
            <w:pPr>
              <w:tabs>
                <w:tab w:val="left" w:pos="1418"/>
              </w:tabs>
              <w:jc w:val="center"/>
              <w:rPr>
                <w:sz w:val="22"/>
                <w:szCs w:val="22"/>
              </w:rPr>
            </w:pPr>
            <w:r>
              <w:rPr>
                <w:sz w:val="22"/>
                <w:szCs w:val="22"/>
              </w:rPr>
              <w:t>№ 6</w:t>
            </w:r>
          </w:p>
        </w:tc>
        <w:tc>
          <w:tcPr>
            <w:tcW w:w="2978" w:type="dxa"/>
          </w:tcPr>
          <w:p w:rsidR="002E1268" w:rsidRDefault="002E1268" w:rsidP="002E1268">
            <w:pPr>
              <w:tabs>
                <w:tab w:val="left" w:pos="1418"/>
              </w:tabs>
              <w:jc w:val="center"/>
              <w:rPr>
                <w:sz w:val="22"/>
                <w:szCs w:val="22"/>
              </w:rPr>
            </w:pPr>
            <w:r>
              <w:rPr>
                <w:sz w:val="22"/>
                <w:szCs w:val="22"/>
              </w:rPr>
              <w:t xml:space="preserve">реєстрація права власності на майно від 23.05.2007 року </w:t>
            </w:r>
          </w:p>
        </w:tc>
        <w:tc>
          <w:tcPr>
            <w:tcW w:w="3971" w:type="dxa"/>
          </w:tcPr>
          <w:p w:rsidR="002E1268" w:rsidRPr="002E1268" w:rsidRDefault="002E1268" w:rsidP="002E1268">
            <w:pPr>
              <w:tabs>
                <w:tab w:val="left" w:pos="1418"/>
              </w:tabs>
              <w:rPr>
                <w:color w:val="000000" w:themeColor="text1"/>
                <w:sz w:val="22"/>
                <w:szCs w:val="22"/>
              </w:rPr>
            </w:pPr>
            <w:r>
              <w:rPr>
                <w:sz w:val="22"/>
                <w:szCs w:val="22"/>
              </w:rPr>
              <w:t xml:space="preserve">довідка з МБК № </w:t>
            </w:r>
            <w:hyperlink r:id="rId37" w:history="1">
              <w:r w:rsidRPr="002E1268">
                <w:rPr>
                  <w:rStyle w:val="af5"/>
                  <w:color w:val="000000" w:themeColor="text1"/>
                  <w:sz w:val="22"/>
                  <w:szCs w:val="22"/>
                  <w:u w:val="none"/>
                </w:rPr>
                <w:t>16732</w:t>
              </w:r>
            </w:hyperlink>
          </w:p>
          <w:p w:rsidR="002E1268" w:rsidRDefault="002E1268" w:rsidP="002E1268">
            <w:pPr>
              <w:tabs>
                <w:tab w:val="left" w:pos="1418"/>
              </w:tabs>
              <w:rPr>
                <w:i/>
                <w:sz w:val="22"/>
                <w:szCs w:val="22"/>
              </w:rPr>
            </w:pPr>
            <w:r>
              <w:rPr>
                <w:i/>
                <w:sz w:val="22"/>
                <w:szCs w:val="22"/>
              </w:rPr>
              <w:t>за результатами здійснення самоврядного контролю</w:t>
            </w:r>
          </w:p>
          <w:p w:rsidR="002E1268" w:rsidRDefault="002E1268" w:rsidP="002E1268">
            <w:pPr>
              <w:tabs>
                <w:tab w:val="left" w:pos="1418"/>
              </w:tabs>
              <w:rPr>
                <w:sz w:val="22"/>
                <w:szCs w:val="22"/>
              </w:rPr>
            </w:pPr>
          </w:p>
        </w:tc>
      </w:tr>
    </w:tbl>
    <w:p w:rsidR="00A1798B" w:rsidRDefault="00A1798B">
      <w:r>
        <w:br w:type="page"/>
      </w:r>
    </w:p>
    <w:p w:rsidR="00A1798B" w:rsidRDefault="00A1798B"/>
    <w:p w:rsidR="00A1798B" w:rsidRDefault="00A1798B"/>
    <w:p w:rsidR="00A1798B" w:rsidRDefault="00A1798B"/>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2E1268" w:rsidTr="00C41DA2">
        <w:trPr>
          <w:cantSplit/>
          <w:trHeight w:val="191"/>
        </w:trPr>
        <w:tc>
          <w:tcPr>
            <w:tcW w:w="563" w:type="dxa"/>
          </w:tcPr>
          <w:p w:rsidR="002E1268" w:rsidRDefault="002E1268" w:rsidP="002E1268">
            <w:pPr>
              <w:tabs>
                <w:tab w:val="left" w:pos="1418"/>
              </w:tabs>
              <w:jc w:val="center"/>
              <w:rPr>
                <w:sz w:val="22"/>
                <w:szCs w:val="22"/>
              </w:rPr>
            </w:pPr>
            <w:r>
              <w:rPr>
                <w:sz w:val="22"/>
                <w:szCs w:val="22"/>
              </w:rPr>
              <w:t>4</w:t>
            </w:r>
            <w:r w:rsidR="00723269">
              <w:rPr>
                <w:sz w:val="22"/>
                <w:szCs w:val="22"/>
              </w:rPr>
              <w:t>6</w:t>
            </w:r>
          </w:p>
        </w:tc>
        <w:tc>
          <w:tcPr>
            <w:tcW w:w="2131" w:type="dxa"/>
          </w:tcPr>
          <w:p w:rsidR="002E1268" w:rsidRDefault="002E1268" w:rsidP="002E1268">
            <w:pPr>
              <w:jc w:val="center"/>
              <w:rPr>
                <w:sz w:val="22"/>
                <w:szCs w:val="22"/>
              </w:rPr>
            </w:pPr>
            <w:r>
              <w:rPr>
                <w:sz w:val="22"/>
                <w:szCs w:val="22"/>
              </w:rPr>
              <w:t>Ременецька Тетяна Сергіївна</w:t>
            </w:r>
          </w:p>
        </w:tc>
        <w:tc>
          <w:tcPr>
            <w:tcW w:w="2122" w:type="dxa"/>
          </w:tcPr>
          <w:p w:rsidR="002E1268" w:rsidRDefault="002E1268" w:rsidP="002E1268">
            <w:pPr>
              <w:tabs>
                <w:tab w:val="left" w:pos="1418"/>
              </w:tabs>
              <w:jc w:val="center"/>
              <w:rPr>
                <w:sz w:val="22"/>
                <w:szCs w:val="22"/>
              </w:rPr>
            </w:pPr>
            <w:r>
              <w:rPr>
                <w:sz w:val="22"/>
                <w:szCs w:val="22"/>
              </w:rPr>
              <w:t>вул. Гетьмана Мазепи, 173-в</w:t>
            </w:r>
          </w:p>
        </w:tc>
        <w:tc>
          <w:tcPr>
            <w:tcW w:w="1280" w:type="dxa"/>
          </w:tcPr>
          <w:p w:rsidR="002E1268" w:rsidRDefault="002E1268" w:rsidP="002E1268">
            <w:pPr>
              <w:tabs>
                <w:tab w:val="left" w:pos="1418"/>
              </w:tabs>
              <w:jc w:val="center"/>
              <w:rPr>
                <w:sz w:val="22"/>
                <w:szCs w:val="22"/>
              </w:rPr>
            </w:pPr>
            <w:r>
              <w:rPr>
                <w:sz w:val="22"/>
                <w:szCs w:val="22"/>
              </w:rPr>
              <w:t>0.0033</w:t>
            </w:r>
          </w:p>
        </w:tc>
        <w:tc>
          <w:tcPr>
            <w:tcW w:w="2690" w:type="dxa"/>
          </w:tcPr>
          <w:p w:rsidR="002E1268" w:rsidRDefault="002E1268" w:rsidP="002E1268">
            <w:pPr>
              <w:tabs>
                <w:tab w:val="left" w:pos="1418"/>
              </w:tabs>
              <w:jc w:val="center"/>
              <w:rPr>
                <w:sz w:val="22"/>
                <w:szCs w:val="22"/>
              </w:rPr>
            </w:pPr>
            <w:r>
              <w:rPr>
                <w:sz w:val="22"/>
                <w:szCs w:val="22"/>
              </w:rPr>
              <w:t xml:space="preserve">для обслуговування торгового приміщення </w:t>
            </w:r>
          </w:p>
          <w:p w:rsidR="002E1268" w:rsidRDefault="002E1268" w:rsidP="002E1268">
            <w:pPr>
              <w:tabs>
                <w:tab w:val="left" w:pos="1418"/>
              </w:tabs>
              <w:jc w:val="center"/>
              <w:rPr>
                <w:sz w:val="22"/>
                <w:szCs w:val="22"/>
              </w:rPr>
            </w:pPr>
            <w:r>
              <w:rPr>
                <w:sz w:val="22"/>
                <w:szCs w:val="22"/>
              </w:rPr>
              <w:t>№ 10</w:t>
            </w:r>
          </w:p>
        </w:tc>
        <w:tc>
          <w:tcPr>
            <w:tcW w:w="2978" w:type="dxa"/>
          </w:tcPr>
          <w:p w:rsidR="002E1268" w:rsidRDefault="002E1268" w:rsidP="002E1268">
            <w:pPr>
              <w:tabs>
                <w:tab w:val="left" w:pos="1418"/>
              </w:tabs>
              <w:jc w:val="center"/>
              <w:rPr>
                <w:sz w:val="22"/>
                <w:szCs w:val="22"/>
              </w:rPr>
            </w:pPr>
            <w:r>
              <w:rPr>
                <w:sz w:val="22"/>
                <w:szCs w:val="22"/>
              </w:rPr>
              <w:t xml:space="preserve">реєстрація права власності на майно від 01.06.2017 року </w:t>
            </w:r>
          </w:p>
        </w:tc>
        <w:tc>
          <w:tcPr>
            <w:tcW w:w="3971" w:type="dxa"/>
          </w:tcPr>
          <w:p w:rsidR="002E1268" w:rsidRDefault="002E1268" w:rsidP="002E1268">
            <w:pPr>
              <w:tabs>
                <w:tab w:val="left" w:pos="1418"/>
              </w:tabs>
              <w:rPr>
                <w:sz w:val="22"/>
                <w:szCs w:val="22"/>
              </w:rPr>
            </w:pPr>
            <w:r>
              <w:rPr>
                <w:sz w:val="22"/>
                <w:szCs w:val="22"/>
              </w:rPr>
              <w:t xml:space="preserve">довідка з МБК № </w:t>
            </w:r>
            <w:hyperlink r:id="rId38" w:history="1">
              <w:r w:rsidRPr="00947DAD">
                <w:rPr>
                  <w:rStyle w:val="af5"/>
                  <w:color w:val="000000" w:themeColor="text1"/>
                  <w:sz w:val="22"/>
                  <w:szCs w:val="22"/>
                  <w:u w:val="none"/>
                </w:rPr>
                <w:t>16727</w:t>
              </w:r>
            </w:hyperlink>
          </w:p>
          <w:p w:rsidR="002E1268" w:rsidRDefault="002E1268" w:rsidP="002E1268">
            <w:pPr>
              <w:tabs>
                <w:tab w:val="left" w:pos="1418"/>
              </w:tabs>
              <w:rPr>
                <w:i/>
                <w:sz w:val="22"/>
                <w:szCs w:val="22"/>
              </w:rPr>
            </w:pPr>
            <w:r>
              <w:rPr>
                <w:i/>
                <w:sz w:val="22"/>
                <w:szCs w:val="22"/>
              </w:rPr>
              <w:t>за результатами здійснення самоврядного контролю</w:t>
            </w:r>
          </w:p>
          <w:p w:rsidR="002E1268" w:rsidRDefault="002E1268" w:rsidP="002E1268">
            <w:pPr>
              <w:tabs>
                <w:tab w:val="left" w:pos="1418"/>
              </w:tabs>
              <w:rPr>
                <w:sz w:val="22"/>
                <w:szCs w:val="22"/>
              </w:rPr>
            </w:pPr>
          </w:p>
        </w:tc>
      </w:tr>
      <w:tr w:rsidR="005F799E" w:rsidTr="00C41DA2">
        <w:trPr>
          <w:cantSplit/>
          <w:trHeight w:val="191"/>
        </w:trPr>
        <w:tc>
          <w:tcPr>
            <w:tcW w:w="563" w:type="dxa"/>
          </w:tcPr>
          <w:p w:rsidR="005F799E" w:rsidRPr="0099296B" w:rsidRDefault="005F799E" w:rsidP="000B3F7C">
            <w:pPr>
              <w:tabs>
                <w:tab w:val="left" w:pos="1418"/>
              </w:tabs>
              <w:jc w:val="center"/>
              <w:rPr>
                <w:sz w:val="22"/>
                <w:szCs w:val="22"/>
                <w:lang w:val="en-US"/>
              </w:rPr>
            </w:pPr>
            <w:r>
              <w:rPr>
                <w:sz w:val="22"/>
                <w:szCs w:val="22"/>
              </w:rPr>
              <w:t>4</w:t>
            </w:r>
            <w:r w:rsidR="00723269">
              <w:rPr>
                <w:sz w:val="22"/>
                <w:szCs w:val="22"/>
              </w:rPr>
              <w:t>7</w:t>
            </w:r>
          </w:p>
        </w:tc>
        <w:tc>
          <w:tcPr>
            <w:tcW w:w="2131" w:type="dxa"/>
          </w:tcPr>
          <w:p w:rsidR="005F799E" w:rsidRDefault="005F799E" w:rsidP="000B3F7C">
            <w:pPr>
              <w:jc w:val="center"/>
              <w:rPr>
                <w:sz w:val="22"/>
                <w:szCs w:val="22"/>
              </w:rPr>
            </w:pPr>
            <w:r>
              <w:rPr>
                <w:sz w:val="22"/>
                <w:szCs w:val="22"/>
              </w:rPr>
              <w:t>Іванків Іван Степанович</w:t>
            </w:r>
          </w:p>
        </w:tc>
        <w:tc>
          <w:tcPr>
            <w:tcW w:w="2122" w:type="dxa"/>
          </w:tcPr>
          <w:p w:rsidR="005F799E" w:rsidRDefault="005F799E" w:rsidP="000B3F7C">
            <w:pPr>
              <w:tabs>
                <w:tab w:val="left" w:pos="1418"/>
              </w:tabs>
              <w:jc w:val="center"/>
              <w:rPr>
                <w:sz w:val="22"/>
                <w:szCs w:val="22"/>
              </w:rPr>
            </w:pPr>
            <w:r>
              <w:rPr>
                <w:sz w:val="22"/>
                <w:szCs w:val="22"/>
              </w:rPr>
              <w:t>вул. Гетьмана Мазепи, 173-в</w:t>
            </w:r>
          </w:p>
        </w:tc>
        <w:tc>
          <w:tcPr>
            <w:tcW w:w="1280" w:type="dxa"/>
          </w:tcPr>
          <w:p w:rsidR="005F799E" w:rsidRDefault="005F799E" w:rsidP="000B3F7C">
            <w:pPr>
              <w:tabs>
                <w:tab w:val="left" w:pos="1418"/>
              </w:tabs>
              <w:jc w:val="center"/>
              <w:rPr>
                <w:sz w:val="22"/>
                <w:szCs w:val="22"/>
              </w:rPr>
            </w:pPr>
            <w:r>
              <w:rPr>
                <w:sz w:val="22"/>
                <w:szCs w:val="22"/>
              </w:rPr>
              <w:t>0.0045</w:t>
            </w:r>
          </w:p>
        </w:tc>
        <w:tc>
          <w:tcPr>
            <w:tcW w:w="2690" w:type="dxa"/>
          </w:tcPr>
          <w:p w:rsidR="005F799E" w:rsidRDefault="005F799E" w:rsidP="000B3F7C">
            <w:pPr>
              <w:tabs>
                <w:tab w:val="left" w:pos="1418"/>
              </w:tabs>
              <w:jc w:val="center"/>
              <w:rPr>
                <w:sz w:val="22"/>
                <w:szCs w:val="22"/>
              </w:rPr>
            </w:pPr>
            <w:r>
              <w:rPr>
                <w:sz w:val="22"/>
                <w:szCs w:val="22"/>
              </w:rPr>
              <w:t xml:space="preserve">для обслуговування торгового приміщення </w:t>
            </w:r>
          </w:p>
          <w:p w:rsidR="005F799E" w:rsidRDefault="005F799E" w:rsidP="000B3F7C">
            <w:pPr>
              <w:tabs>
                <w:tab w:val="left" w:pos="1418"/>
              </w:tabs>
              <w:jc w:val="center"/>
              <w:rPr>
                <w:sz w:val="22"/>
                <w:szCs w:val="22"/>
              </w:rPr>
            </w:pPr>
            <w:r>
              <w:rPr>
                <w:sz w:val="22"/>
                <w:szCs w:val="22"/>
              </w:rPr>
              <w:t>№ 8</w:t>
            </w:r>
          </w:p>
        </w:tc>
        <w:tc>
          <w:tcPr>
            <w:tcW w:w="2978" w:type="dxa"/>
          </w:tcPr>
          <w:p w:rsidR="005F799E" w:rsidRDefault="005F799E" w:rsidP="000B3F7C">
            <w:pPr>
              <w:tabs>
                <w:tab w:val="left" w:pos="1418"/>
              </w:tabs>
              <w:jc w:val="center"/>
              <w:rPr>
                <w:sz w:val="22"/>
                <w:szCs w:val="22"/>
              </w:rPr>
            </w:pPr>
            <w:r>
              <w:rPr>
                <w:sz w:val="22"/>
                <w:szCs w:val="22"/>
              </w:rPr>
              <w:t xml:space="preserve">реєстрація права власності на майно від 23.05.2007 року </w:t>
            </w:r>
          </w:p>
        </w:tc>
        <w:tc>
          <w:tcPr>
            <w:tcW w:w="3971" w:type="dxa"/>
          </w:tcPr>
          <w:p w:rsidR="005F799E" w:rsidRDefault="005F799E" w:rsidP="000B3F7C">
            <w:pPr>
              <w:tabs>
                <w:tab w:val="left" w:pos="1418"/>
              </w:tabs>
              <w:rPr>
                <w:sz w:val="22"/>
                <w:szCs w:val="22"/>
              </w:rPr>
            </w:pPr>
            <w:r>
              <w:rPr>
                <w:sz w:val="22"/>
                <w:szCs w:val="22"/>
              </w:rPr>
              <w:t xml:space="preserve">довідка з МБК № </w:t>
            </w:r>
            <w:hyperlink r:id="rId39" w:history="1">
              <w:r w:rsidRPr="005F799E">
                <w:rPr>
                  <w:rStyle w:val="af5"/>
                  <w:color w:val="000000" w:themeColor="text1"/>
                  <w:sz w:val="22"/>
                  <w:szCs w:val="22"/>
                  <w:u w:val="none"/>
                </w:rPr>
                <w:t>16728</w:t>
              </w:r>
            </w:hyperlink>
          </w:p>
          <w:p w:rsidR="005F799E" w:rsidRDefault="005F799E" w:rsidP="000B3F7C">
            <w:pPr>
              <w:tabs>
                <w:tab w:val="left" w:pos="1418"/>
              </w:tabs>
              <w:rPr>
                <w:i/>
                <w:sz w:val="22"/>
                <w:szCs w:val="22"/>
              </w:rPr>
            </w:pPr>
            <w:r>
              <w:rPr>
                <w:i/>
                <w:sz w:val="22"/>
                <w:szCs w:val="22"/>
              </w:rPr>
              <w:t>за результатами здійснення самоврядного контролю</w:t>
            </w:r>
          </w:p>
          <w:p w:rsidR="005F799E" w:rsidRDefault="005F799E" w:rsidP="000B3F7C">
            <w:pPr>
              <w:tabs>
                <w:tab w:val="left" w:pos="1418"/>
              </w:tabs>
              <w:rPr>
                <w:i/>
                <w:sz w:val="22"/>
                <w:szCs w:val="22"/>
              </w:rPr>
            </w:pPr>
          </w:p>
        </w:tc>
      </w:tr>
      <w:tr w:rsidR="005F799E" w:rsidTr="00C41DA2">
        <w:trPr>
          <w:cantSplit/>
          <w:trHeight w:val="191"/>
        </w:trPr>
        <w:tc>
          <w:tcPr>
            <w:tcW w:w="563" w:type="dxa"/>
          </w:tcPr>
          <w:p w:rsidR="005F799E" w:rsidRPr="00D15E17" w:rsidRDefault="005F799E" w:rsidP="000B3F7C">
            <w:pPr>
              <w:tabs>
                <w:tab w:val="left" w:pos="1418"/>
              </w:tabs>
              <w:jc w:val="center"/>
              <w:rPr>
                <w:sz w:val="22"/>
                <w:szCs w:val="22"/>
              </w:rPr>
            </w:pPr>
            <w:r>
              <w:rPr>
                <w:sz w:val="22"/>
                <w:szCs w:val="22"/>
              </w:rPr>
              <w:t>4</w:t>
            </w:r>
            <w:r w:rsidR="00723269">
              <w:rPr>
                <w:sz w:val="22"/>
                <w:szCs w:val="22"/>
              </w:rPr>
              <w:t>8</w:t>
            </w:r>
          </w:p>
        </w:tc>
        <w:tc>
          <w:tcPr>
            <w:tcW w:w="2131" w:type="dxa"/>
          </w:tcPr>
          <w:p w:rsidR="005F799E" w:rsidRDefault="005F799E" w:rsidP="000B3F7C">
            <w:pPr>
              <w:jc w:val="center"/>
              <w:rPr>
                <w:sz w:val="22"/>
                <w:szCs w:val="22"/>
              </w:rPr>
            </w:pPr>
            <w:r>
              <w:rPr>
                <w:sz w:val="22"/>
                <w:szCs w:val="22"/>
              </w:rPr>
              <w:t>Ясковець Віктор Васильович</w:t>
            </w:r>
          </w:p>
        </w:tc>
        <w:tc>
          <w:tcPr>
            <w:tcW w:w="2122" w:type="dxa"/>
          </w:tcPr>
          <w:p w:rsidR="005F799E" w:rsidRDefault="005F799E" w:rsidP="000B3F7C">
            <w:pPr>
              <w:tabs>
                <w:tab w:val="left" w:pos="1418"/>
              </w:tabs>
              <w:jc w:val="center"/>
              <w:rPr>
                <w:sz w:val="22"/>
                <w:szCs w:val="22"/>
              </w:rPr>
            </w:pPr>
            <w:r>
              <w:rPr>
                <w:sz w:val="22"/>
                <w:szCs w:val="22"/>
              </w:rPr>
              <w:t>вул. Гетьмана Мазепи, 173-в</w:t>
            </w:r>
          </w:p>
        </w:tc>
        <w:tc>
          <w:tcPr>
            <w:tcW w:w="1280" w:type="dxa"/>
          </w:tcPr>
          <w:p w:rsidR="005F799E" w:rsidRDefault="005F799E" w:rsidP="000B3F7C">
            <w:pPr>
              <w:tabs>
                <w:tab w:val="left" w:pos="1418"/>
              </w:tabs>
              <w:jc w:val="center"/>
              <w:rPr>
                <w:sz w:val="22"/>
                <w:szCs w:val="22"/>
              </w:rPr>
            </w:pPr>
            <w:r>
              <w:rPr>
                <w:sz w:val="22"/>
                <w:szCs w:val="22"/>
              </w:rPr>
              <w:t>0.0039</w:t>
            </w:r>
          </w:p>
        </w:tc>
        <w:tc>
          <w:tcPr>
            <w:tcW w:w="2690" w:type="dxa"/>
          </w:tcPr>
          <w:p w:rsidR="005F799E" w:rsidRDefault="005F799E" w:rsidP="000B3F7C">
            <w:pPr>
              <w:tabs>
                <w:tab w:val="left" w:pos="1418"/>
              </w:tabs>
              <w:jc w:val="center"/>
              <w:rPr>
                <w:sz w:val="22"/>
                <w:szCs w:val="22"/>
              </w:rPr>
            </w:pPr>
            <w:r>
              <w:rPr>
                <w:sz w:val="22"/>
                <w:szCs w:val="22"/>
              </w:rPr>
              <w:t xml:space="preserve">для обслуговування торгового приміщення </w:t>
            </w:r>
          </w:p>
          <w:p w:rsidR="005F799E" w:rsidRDefault="005F799E" w:rsidP="000B3F7C">
            <w:pPr>
              <w:tabs>
                <w:tab w:val="left" w:pos="1418"/>
              </w:tabs>
              <w:jc w:val="center"/>
              <w:rPr>
                <w:sz w:val="22"/>
                <w:szCs w:val="22"/>
              </w:rPr>
            </w:pPr>
            <w:r>
              <w:rPr>
                <w:sz w:val="22"/>
                <w:szCs w:val="22"/>
              </w:rPr>
              <w:t>№ 4</w:t>
            </w:r>
          </w:p>
        </w:tc>
        <w:tc>
          <w:tcPr>
            <w:tcW w:w="2978" w:type="dxa"/>
          </w:tcPr>
          <w:p w:rsidR="005F799E" w:rsidRDefault="005F799E" w:rsidP="000B3F7C">
            <w:pPr>
              <w:tabs>
                <w:tab w:val="left" w:pos="1418"/>
              </w:tabs>
              <w:jc w:val="center"/>
              <w:rPr>
                <w:sz w:val="22"/>
                <w:szCs w:val="22"/>
              </w:rPr>
            </w:pPr>
            <w:r>
              <w:rPr>
                <w:sz w:val="22"/>
                <w:szCs w:val="22"/>
              </w:rPr>
              <w:t xml:space="preserve">реєстрація права власності на майно від 23.05.2007 року </w:t>
            </w:r>
          </w:p>
        </w:tc>
        <w:tc>
          <w:tcPr>
            <w:tcW w:w="3971" w:type="dxa"/>
          </w:tcPr>
          <w:p w:rsidR="005F799E" w:rsidRDefault="005F799E" w:rsidP="000B3F7C">
            <w:pPr>
              <w:tabs>
                <w:tab w:val="left" w:pos="1418"/>
              </w:tabs>
              <w:rPr>
                <w:sz w:val="22"/>
                <w:szCs w:val="22"/>
              </w:rPr>
            </w:pPr>
            <w:r>
              <w:rPr>
                <w:sz w:val="22"/>
                <w:szCs w:val="22"/>
              </w:rPr>
              <w:t xml:space="preserve">довідка з МБК № </w:t>
            </w:r>
            <w:hyperlink r:id="rId40" w:history="1">
              <w:r w:rsidRPr="005F799E">
                <w:rPr>
                  <w:rStyle w:val="af5"/>
                  <w:color w:val="000000" w:themeColor="text1"/>
                  <w:sz w:val="22"/>
                  <w:szCs w:val="22"/>
                  <w:u w:val="none"/>
                </w:rPr>
                <w:t>17779</w:t>
              </w:r>
            </w:hyperlink>
          </w:p>
          <w:p w:rsidR="005F799E" w:rsidRDefault="005F799E" w:rsidP="000B3F7C">
            <w:pPr>
              <w:tabs>
                <w:tab w:val="left" w:pos="1418"/>
              </w:tabs>
              <w:rPr>
                <w:i/>
                <w:sz w:val="22"/>
                <w:szCs w:val="22"/>
              </w:rPr>
            </w:pPr>
            <w:r>
              <w:rPr>
                <w:i/>
                <w:sz w:val="22"/>
                <w:szCs w:val="22"/>
              </w:rPr>
              <w:t>за результатами здійснення самоврядного контролю</w:t>
            </w:r>
          </w:p>
          <w:p w:rsidR="005F799E" w:rsidRDefault="005F799E" w:rsidP="000B3F7C">
            <w:pPr>
              <w:tabs>
                <w:tab w:val="left" w:pos="1418"/>
              </w:tabs>
              <w:rPr>
                <w:sz w:val="22"/>
                <w:szCs w:val="22"/>
              </w:rPr>
            </w:pPr>
          </w:p>
        </w:tc>
      </w:tr>
      <w:tr w:rsidR="005F799E" w:rsidTr="00C41DA2">
        <w:trPr>
          <w:cantSplit/>
          <w:trHeight w:val="191"/>
        </w:trPr>
        <w:tc>
          <w:tcPr>
            <w:tcW w:w="563" w:type="dxa"/>
          </w:tcPr>
          <w:p w:rsidR="005F799E" w:rsidRPr="00D15E17" w:rsidRDefault="005F799E" w:rsidP="000B3F7C">
            <w:pPr>
              <w:tabs>
                <w:tab w:val="left" w:pos="1418"/>
              </w:tabs>
              <w:jc w:val="center"/>
              <w:rPr>
                <w:sz w:val="22"/>
                <w:szCs w:val="22"/>
              </w:rPr>
            </w:pPr>
            <w:r>
              <w:rPr>
                <w:sz w:val="22"/>
                <w:szCs w:val="22"/>
              </w:rPr>
              <w:t>4</w:t>
            </w:r>
            <w:r w:rsidR="00723269">
              <w:rPr>
                <w:sz w:val="22"/>
                <w:szCs w:val="22"/>
              </w:rPr>
              <w:t>9</w:t>
            </w:r>
          </w:p>
        </w:tc>
        <w:tc>
          <w:tcPr>
            <w:tcW w:w="2131" w:type="dxa"/>
          </w:tcPr>
          <w:p w:rsidR="005F799E" w:rsidRDefault="005F799E" w:rsidP="000B3F7C">
            <w:pPr>
              <w:jc w:val="center"/>
              <w:rPr>
                <w:sz w:val="22"/>
                <w:szCs w:val="22"/>
              </w:rPr>
            </w:pPr>
            <w:r>
              <w:rPr>
                <w:sz w:val="22"/>
                <w:szCs w:val="22"/>
              </w:rPr>
              <w:t>Кашалаба Неля Семенівна</w:t>
            </w:r>
          </w:p>
        </w:tc>
        <w:tc>
          <w:tcPr>
            <w:tcW w:w="2122" w:type="dxa"/>
          </w:tcPr>
          <w:p w:rsidR="005F799E" w:rsidRDefault="005F799E" w:rsidP="000B3F7C">
            <w:pPr>
              <w:tabs>
                <w:tab w:val="left" w:pos="1418"/>
              </w:tabs>
              <w:jc w:val="center"/>
              <w:rPr>
                <w:sz w:val="22"/>
                <w:szCs w:val="22"/>
              </w:rPr>
            </w:pPr>
            <w:r>
              <w:rPr>
                <w:sz w:val="22"/>
                <w:szCs w:val="22"/>
              </w:rPr>
              <w:t>вул. Гетьмана Мазепи, 173-в</w:t>
            </w:r>
          </w:p>
        </w:tc>
        <w:tc>
          <w:tcPr>
            <w:tcW w:w="1280" w:type="dxa"/>
          </w:tcPr>
          <w:p w:rsidR="005F799E" w:rsidRDefault="005F799E" w:rsidP="000B3F7C">
            <w:pPr>
              <w:tabs>
                <w:tab w:val="left" w:pos="1418"/>
              </w:tabs>
              <w:jc w:val="center"/>
              <w:rPr>
                <w:sz w:val="22"/>
                <w:szCs w:val="22"/>
              </w:rPr>
            </w:pPr>
            <w:r>
              <w:rPr>
                <w:sz w:val="22"/>
                <w:szCs w:val="22"/>
              </w:rPr>
              <w:t>0.0025</w:t>
            </w:r>
          </w:p>
        </w:tc>
        <w:tc>
          <w:tcPr>
            <w:tcW w:w="2690" w:type="dxa"/>
          </w:tcPr>
          <w:p w:rsidR="005F799E" w:rsidRDefault="005F799E" w:rsidP="000B3F7C">
            <w:pPr>
              <w:tabs>
                <w:tab w:val="left" w:pos="1418"/>
              </w:tabs>
              <w:jc w:val="center"/>
              <w:rPr>
                <w:sz w:val="22"/>
                <w:szCs w:val="22"/>
              </w:rPr>
            </w:pPr>
            <w:r>
              <w:rPr>
                <w:sz w:val="22"/>
                <w:szCs w:val="22"/>
              </w:rPr>
              <w:t xml:space="preserve">для обслуговування торгового приміщення </w:t>
            </w:r>
          </w:p>
          <w:p w:rsidR="005F799E" w:rsidRDefault="005F799E" w:rsidP="000B3F7C">
            <w:pPr>
              <w:tabs>
                <w:tab w:val="left" w:pos="1418"/>
              </w:tabs>
              <w:jc w:val="center"/>
              <w:rPr>
                <w:sz w:val="22"/>
                <w:szCs w:val="22"/>
              </w:rPr>
            </w:pPr>
            <w:r>
              <w:rPr>
                <w:sz w:val="22"/>
                <w:szCs w:val="22"/>
              </w:rPr>
              <w:t>№ 14</w:t>
            </w:r>
          </w:p>
        </w:tc>
        <w:tc>
          <w:tcPr>
            <w:tcW w:w="2978" w:type="dxa"/>
          </w:tcPr>
          <w:p w:rsidR="005F799E" w:rsidRDefault="005F799E" w:rsidP="000B3F7C">
            <w:pPr>
              <w:tabs>
                <w:tab w:val="left" w:pos="1418"/>
              </w:tabs>
              <w:jc w:val="center"/>
              <w:rPr>
                <w:sz w:val="22"/>
                <w:szCs w:val="22"/>
              </w:rPr>
            </w:pPr>
            <w:r>
              <w:rPr>
                <w:sz w:val="22"/>
                <w:szCs w:val="22"/>
              </w:rPr>
              <w:t xml:space="preserve">реєстрація права власності на майно від 23.05.2007 року </w:t>
            </w:r>
          </w:p>
        </w:tc>
        <w:tc>
          <w:tcPr>
            <w:tcW w:w="3971" w:type="dxa"/>
          </w:tcPr>
          <w:p w:rsidR="005F799E" w:rsidRPr="005F799E" w:rsidRDefault="005F799E" w:rsidP="000B3F7C">
            <w:pPr>
              <w:tabs>
                <w:tab w:val="left" w:pos="1418"/>
              </w:tabs>
              <w:rPr>
                <w:color w:val="000000" w:themeColor="text1"/>
                <w:sz w:val="22"/>
                <w:szCs w:val="22"/>
              </w:rPr>
            </w:pPr>
            <w:r>
              <w:rPr>
                <w:sz w:val="22"/>
                <w:szCs w:val="22"/>
              </w:rPr>
              <w:t xml:space="preserve">довідка з МБК № </w:t>
            </w:r>
            <w:hyperlink r:id="rId41" w:history="1">
              <w:r w:rsidRPr="005F799E">
                <w:rPr>
                  <w:rStyle w:val="af5"/>
                  <w:color w:val="000000" w:themeColor="text1"/>
                  <w:sz w:val="22"/>
                  <w:szCs w:val="22"/>
                  <w:u w:val="none"/>
                </w:rPr>
                <w:t>17806</w:t>
              </w:r>
            </w:hyperlink>
          </w:p>
          <w:p w:rsidR="005F799E" w:rsidRDefault="005F799E" w:rsidP="000B3F7C">
            <w:pPr>
              <w:tabs>
                <w:tab w:val="left" w:pos="1418"/>
              </w:tabs>
              <w:rPr>
                <w:i/>
                <w:sz w:val="22"/>
                <w:szCs w:val="22"/>
              </w:rPr>
            </w:pPr>
            <w:r>
              <w:rPr>
                <w:i/>
                <w:sz w:val="22"/>
                <w:szCs w:val="22"/>
              </w:rPr>
              <w:t>за результатами здійснення самоврядного контролю</w:t>
            </w:r>
          </w:p>
          <w:p w:rsidR="005F799E" w:rsidRDefault="005F799E" w:rsidP="000B3F7C">
            <w:pPr>
              <w:tabs>
                <w:tab w:val="left" w:pos="1418"/>
              </w:tabs>
              <w:rPr>
                <w:sz w:val="22"/>
                <w:szCs w:val="22"/>
              </w:rPr>
            </w:pPr>
          </w:p>
        </w:tc>
      </w:tr>
      <w:tr w:rsidR="005F799E" w:rsidTr="00C41DA2">
        <w:trPr>
          <w:cantSplit/>
          <w:trHeight w:val="191"/>
        </w:trPr>
        <w:tc>
          <w:tcPr>
            <w:tcW w:w="563" w:type="dxa"/>
          </w:tcPr>
          <w:p w:rsidR="005F799E" w:rsidRPr="00D15E17" w:rsidRDefault="00723269" w:rsidP="000B3F7C">
            <w:pPr>
              <w:tabs>
                <w:tab w:val="left" w:pos="1418"/>
              </w:tabs>
              <w:jc w:val="center"/>
              <w:rPr>
                <w:sz w:val="22"/>
                <w:szCs w:val="22"/>
              </w:rPr>
            </w:pPr>
            <w:r>
              <w:rPr>
                <w:sz w:val="22"/>
                <w:szCs w:val="22"/>
              </w:rPr>
              <w:t>50</w:t>
            </w:r>
          </w:p>
        </w:tc>
        <w:tc>
          <w:tcPr>
            <w:tcW w:w="2131" w:type="dxa"/>
          </w:tcPr>
          <w:p w:rsidR="005F799E" w:rsidRDefault="005F799E" w:rsidP="000B3F7C">
            <w:pPr>
              <w:jc w:val="center"/>
              <w:rPr>
                <w:sz w:val="22"/>
                <w:szCs w:val="22"/>
              </w:rPr>
            </w:pPr>
            <w:r>
              <w:rPr>
                <w:sz w:val="22"/>
                <w:szCs w:val="22"/>
              </w:rPr>
              <w:t>Ковальська Віра Андріївна, Левицький Михайло Васильович</w:t>
            </w:r>
          </w:p>
        </w:tc>
        <w:tc>
          <w:tcPr>
            <w:tcW w:w="2122" w:type="dxa"/>
          </w:tcPr>
          <w:p w:rsidR="005F799E" w:rsidRDefault="005F799E" w:rsidP="000B3F7C">
            <w:pPr>
              <w:tabs>
                <w:tab w:val="left" w:pos="1418"/>
              </w:tabs>
              <w:jc w:val="center"/>
              <w:rPr>
                <w:sz w:val="22"/>
                <w:szCs w:val="22"/>
              </w:rPr>
            </w:pPr>
            <w:r>
              <w:rPr>
                <w:sz w:val="22"/>
                <w:szCs w:val="22"/>
              </w:rPr>
              <w:t>вул. Гетьмана Мазепи, 173-в</w:t>
            </w:r>
          </w:p>
        </w:tc>
        <w:tc>
          <w:tcPr>
            <w:tcW w:w="1280" w:type="dxa"/>
          </w:tcPr>
          <w:p w:rsidR="005F799E" w:rsidRDefault="005F799E" w:rsidP="000B3F7C">
            <w:pPr>
              <w:tabs>
                <w:tab w:val="left" w:pos="1418"/>
              </w:tabs>
              <w:jc w:val="center"/>
              <w:rPr>
                <w:sz w:val="22"/>
                <w:szCs w:val="22"/>
              </w:rPr>
            </w:pPr>
            <w:r>
              <w:rPr>
                <w:sz w:val="22"/>
                <w:szCs w:val="22"/>
              </w:rPr>
              <w:t>0.0158</w:t>
            </w:r>
          </w:p>
        </w:tc>
        <w:tc>
          <w:tcPr>
            <w:tcW w:w="2690" w:type="dxa"/>
          </w:tcPr>
          <w:p w:rsidR="005F799E" w:rsidRDefault="005F799E" w:rsidP="000B3F7C">
            <w:pPr>
              <w:tabs>
                <w:tab w:val="left" w:pos="1418"/>
              </w:tabs>
              <w:jc w:val="center"/>
              <w:rPr>
                <w:sz w:val="22"/>
                <w:szCs w:val="22"/>
              </w:rPr>
            </w:pPr>
            <w:r>
              <w:rPr>
                <w:sz w:val="22"/>
                <w:szCs w:val="22"/>
              </w:rPr>
              <w:t xml:space="preserve">для обслуговування торгового приміщення </w:t>
            </w:r>
          </w:p>
          <w:p w:rsidR="005F799E" w:rsidRDefault="005F799E" w:rsidP="000B3F7C">
            <w:pPr>
              <w:tabs>
                <w:tab w:val="left" w:pos="1418"/>
              </w:tabs>
              <w:jc w:val="center"/>
              <w:rPr>
                <w:sz w:val="22"/>
                <w:szCs w:val="22"/>
              </w:rPr>
            </w:pPr>
            <w:r>
              <w:rPr>
                <w:sz w:val="22"/>
                <w:szCs w:val="22"/>
              </w:rPr>
              <w:t>№ 2</w:t>
            </w:r>
          </w:p>
        </w:tc>
        <w:tc>
          <w:tcPr>
            <w:tcW w:w="2978" w:type="dxa"/>
          </w:tcPr>
          <w:p w:rsidR="005F799E" w:rsidRDefault="005F799E" w:rsidP="000B3F7C">
            <w:pPr>
              <w:tabs>
                <w:tab w:val="left" w:pos="1418"/>
              </w:tabs>
              <w:jc w:val="center"/>
              <w:rPr>
                <w:sz w:val="22"/>
                <w:szCs w:val="22"/>
              </w:rPr>
            </w:pPr>
            <w:r>
              <w:rPr>
                <w:sz w:val="22"/>
                <w:szCs w:val="22"/>
              </w:rPr>
              <w:t xml:space="preserve">реєстрація права власності на майно від 16.09.2015 року </w:t>
            </w:r>
          </w:p>
        </w:tc>
        <w:tc>
          <w:tcPr>
            <w:tcW w:w="3971" w:type="dxa"/>
          </w:tcPr>
          <w:p w:rsidR="005F799E" w:rsidRDefault="005F799E" w:rsidP="000B3F7C">
            <w:pPr>
              <w:tabs>
                <w:tab w:val="left" w:pos="1418"/>
              </w:tabs>
              <w:rPr>
                <w:sz w:val="22"/>
                <w:szCs w:val="22"/>
              </w:rPr>
            </w:pPr>
            <w:r>
              <w:rPr>
                <w:sz w:val="22"/>
                <w:szCs w:val="22"/>
              </w:rPr>
              <w:t xml:space="preserve">довідка з МБК № </w:t>
            </w:r>
            <w:hyperlink r:id="rId42" w:history="1">
              <w:r>
                <w:rPr>
                  <w:rStyle w:val="af5"/>
                  <w:color w:val="000000" w:themeColor="text1"/>
                  <w:sz w:val="22"/>
                  <w:szCs w:val="22"/>
                  <w:u w:val="none"/>
                </w:rPr>
                <w:t>1</w:t>
              </w:r>
            </w:hyperlink>
            <w:r>
              <w:rPr>
                <w:color w:val="000000" w:themeColor="text1"/>
              </w:rPr>
              <w:t>1924</w:t>
            </w:r>
          </w:p>
          <w:p w:rsidR="005F799E" w:rsidRDefault="005F799E" w:rsidP="000B3F7C">
            <w:pPr>
              <w:tabs>
                <w:tab w:val="left" w:pos="1418"/>
              </w:tabs>
              <w:rPr>
                <w:i/>
                <w:sz w:val="22"/>
                <w:szCs w:val="22"/>
              </w:rPr>
            </w:pPr>
            <w:r>
              <w:rPr>
                <w:i/>
                <w:sz w:val="22"/>
                <w:szCs w:val="22"/>
              </w:rPr>
              <w:t>за результатами здійснення самоврядного контролю</w:t>
            </w:r>
          </w:p>
          <w:p w:rsidR="005F799E" w:rsidRDefault="005F799E" w:rsidP="000B3F7C">
            <w:pPr>
              <w:tabs>
                <w:tab w:val="left" w:pos="1418"/>
              </w:tabs>
              <w:rPr>
                <w:sz w:val="22"/>
                <w:szCs w:val="22"/>
              </w:rPr>
            </w:pPr>
          </w:p>
        </w:tc>
      </w:tr>
      <w:tr w:rsidR="00F40967" w:rsidTr="00C41DA2">
        <w:trPr>
          <w:cantSplit/>
          <w:trHeight w:val="191"/>
        </w:trPr>
        <w:tc>
          <w:tcPr>
            <w:tcW w:w="563" w:type="dxa"/>
          </w:tcPr>
          <w:p w:rsidR="00F40967" w:rsidRPr="006B3F44" w:rsidRDefault="006B3F44" w:rsidP="00F40967">
            <w:pPr>
              <w:tabs>
                <w:tab w:val="left" w:pos="1418"/>
              </w:tabs>
              <w:jc w:val="center"/>
              <w:rPr>
                <w:color w:val="000000" w:themeColor="text1"/>
                <w:sz w:val="22"/>
                <w:szCs w:val="22"/>
              </w:rPr>
            </w:pPr>
            <w:r>
              <w:rPr>
                <w:color w:val="000000" w:themeColor="text1"/>
                <w:sz w:val="22"/>
                <w:szCs w:val="22"/>
              </w:rPr>
              <w:t>51</w:t>
            </w:r>
          </w:p>
        </w:tc>
        <w:tc>
          <w:tcPr>
            <w:tcW w:w="2131" w:type="dxa"/>
          </w:tcPr>
          <w:p w:rsidR="00F40967" w:rsidRPr="006B3F44" w:rsidRDefault="00F40967" w:rsidP="00F40967">
            <w:pPr>
              <w:tabs>
                <w:tab w:val="left" w:pos="1418"/>
              </w:tabs>
              <w:jc w:val="center"/>
              <w:rPr>
                <w:color w:val="000000" w:themeColor="text1"/>
                <w:sz w:val="22"/>
                <w:szCs w:val="22"/>
              </w:rPr>
            </w:pPr>
            <w:r w:rsidRPr="006B3F44">
              <w:rPr>
                <w:color w:val="000000" w:themeColor="text1"/>
                <w:sz w:val="22"/>
                <w:szCs w:val="22"/>
              </w:rPr>
              <w:t xml:space="preserve">Об’єднання співвласників багатоквартирного будинку </w:t>
            </w:r>
          </w:p>
          <w:p w:rsidR="00F40967" w:rsidRPr="006B3F44" w:rsidRDefault="00F40967" w:rsidP="00F40967">
            <w:pPr>
              <w:tabs>
                <w:tab w:val="left" w:pos="1418"/>
              </w:tabs>
              <w:jc w:val="center"/>
              <w:rPr>
                <w:color w:val="000000" w:themeColor="text1"/>
                <w:sz w:val="22"/>
                <w:szCs w:val="22"/>
              </w:rPr>
            </w:pPr>
            <w:r w:rsidRPr="006B3F44">
              <w:rPr>
                <w:color w:val="000000" w:themeColor="text1"/>
                <w:sz w:val="22"/>
                <w:szCs w:val="22"/>
              </w:rPr>
              <w:t>«Карпатської Січі 4А»</w:t>
            </w:r>
          </w:p>
        </w:tc>
        <w:tc>
          <w:tcPr>
            <w:tcW w:w="2122" w:type="dxa"/>
          </w:tcPr>
          <w:p w:rsidR="00F40967" w:rsidRPr="006B3F44" w:rsidRDefault="00F40967" w:rsidP="00F40967">
            <w:pPr>
              <w:tabs>
                <w:tab w:val="left" w:pos="1418"/>
              </w:tabs>
              <w:jc w:val="center"/>
              <w:rPr>
                <w:color w:val="000000" w:themeColor="text1"/>
                <w:sz w:val="22"/>
                <w:szCs w:val="22"/>
              </w:rPr>
            </w:pPr>
            <w:r w:rsidRPr="006B3F44">
              <w:rPr>
                <w:color w:val="000000" w:themeColor="text1"/>
                <w:sz w:val="22"/>
                <w:szCs w:val="22"/>
              </w:rPr>
              <w:t>вул. Карпатської Січі, 4-а</w:t>
            </w:r>
          </w:p>
        </w:tc>
        <w:tc>
          <w:tcPr>
            <w:tcW w:w="1280" w:type="dxa"/>
          </w:tcPr>
          <w:p w:rsidR="00F40967" w:rsidRPr="006B3F44" w:rsidRDefault="00F40967" w:rsidP="00F40967">
            <w:pPr>
              <w:tabs>
                <w:tab w:val="left" w:pos="1418"/>
              </w:tabs>
              <w:jc w:val="center"/>
              <w:rPr>
                <w:color w:val="000000" w:themeColor="text1"/>
                <w:sz w:val="22"/>
                <w:szCs w:val="22"/>
              </w:rPr>
            </w:pPr>
          </w:p>
          <w:p w:rsidR="00F40967" w:rsidRPr="006B3F44" w:rsidRDefault="00F40967" w:rsidP="00F40967">
            <w:pPr>
              <w:tabs>
                <w:tab w:val="left" w:pos="1418"/>
              </w:tabs>
              <w:jc w:val="center"/>
              <w:rPr>
                <w:color w:val="000000" w:themeColor="text1"/>
                <w:sz w:val="22"/>
                <w:szCs w:val="22"/>
              </w:rPr>
            </w:pPr>
            <w:r w:rsidRPr="006B3F44">
              <w:rPr>
                <w:color w:val="000000" w:themeColor="text1"/>
                <w:sz w:val="22"/>
                <w:szCs w:val="22"/>
              </w:rPr>
              <w:t>0.1374</w:t>
            </w:r>
          </w:p>
        </w:tc>
        <w:tc>
          <w:tcPr>
            <w:tcW w:w="2690" w:type="dxa"/>
          </w:tcPr>
          <w:p w:rsidR="00F40967" w:rsidRPr="006B3F44" w:rsidRDefault="00F40967" w:rsidP="00F40967">
            <w:pPr>
              <w:tabs>
                <w:tab w:val="left" w:pos="1418"/>
              </w:tabs>
              <w:jc w:val="center"/>
              <w:rPr>
                <w:color w:val="000000" w:themeColor="text1"/>
                <w:sz w:val="22"/>
                <w:szCs w:val="22"/>
              </w:rPr>
            </w:pPr>
            <w:r w:rsidRPr="006B3F44">
              <w:rPr>
                <w:color w:val="000000" w:themeColor="text1"/>
                <w:sz w:val="22"/>
                <w:szCs w:val="22"/>
              </w:rPr>
              <w:t>для    будівництва і обслуговування багатоквартирного житлового будинку</w:t>
            </w:r>
          </w:p>
        </w:tc>
        <w:tc>
          <w:tcPr>
            <w:tcW w:w="2978" w:type="dxa"/>
          </w:tcPr>
          <w:p w:rsidR="00F40967" w:rsidRPr="006B3F44" w:rsidRDefault="00F40967" w:rsidP="00F40967">
            <w:pPr>
              <w:tabs>
                <w:tab w:val="left" w:pos="1418"/>
              </w:tabs>
              <w:jc w:val="center"/>
              <w:rPr>
                <w:color w:val="000000" w:themeColor="text1"/>
                <w:sz w:val="22"/>
                <w:szCs w:val="22"/>
              </w:rPr>
            </w:pPr>
          </w:p>
        </w:tc>
        <w:tc>
          <w:tcPr>
            <w:tcW w:w="3971" w:type="dxa"/>
          </w:tcPr>
          <w:p w:rsidR="00F40967" w:rsidRPr="006B3F44" w:rsidRDefault="00F40967" w:rsidP="00F40967">
            <w:pPr>
              <w:tabs>
                <w:tab w:val="left" w:pos="1418"/>
              </w:tabs>
              <w:jc w:val="center"/>
              <w:rPr>
                <w:color w:val="000000" w:themeColor="text1"/>
                <w:sz w:val="22"/>
                <w:szCs w:val="22"/>
              </w:rPr>
            </w:pPr>
            <w:r w:rsidRPr="006B3F44">
              <w:rPr>
                <w:color w:val="000000" w:themeColor="text1"/>
                <w:sz w:val="22"/>
                <w:szCs w:val="22"/>
              </w:rPr>
              <w:t xml:space="preserve">довідка з МБК № </w:t>
            </w:r>
            <w:hyperlink r:id="rId43" w:history="1">
              <w:r w:rsidRPr="006B3F44">
                <w:rPr>
                  <w:rStyle w:val="af5"/>
                  <w:color w:val="000000" w:themeColor="text1"/>
                  <w:sz w:val="22"/>
                  <w:szCs w:val="22"/>
                  <w:u w:val="none"/>
                </w:rPr>
                <w:t>1</w:t>
              </w:r>
            </w:hyperlink>
            <w:r w:rsidRPr="006B3F44">
              <w:rPr>
                <w:color w:val="000000" w:themeColor="text1"/>
              </w:rPr>
              <w:t xml:space="preserve">9167 </w:t>
            </w:r>
          </w:p>
        </w:tc>
      </w:tr>
    </w:tbl>
    <w:p w:rsidR="00A1798B" w:rsidRDefault="00A1798B">
      <w:r>
        <w:br w:type="page"/>
      </w:r>
    </w:p>
    <w:p w:rsidR="00A1798B" w:rsidRDefault="00A1798B"/>
    <w:p w:rsidR="00A1798B" w:rsidRDefault="00A1798B"/>
    <w:p w:rsidR="00A1798B" w:rsidRDefault="00A1798B"/>
    <w:p w:rsidR="00A1798B" w:rsidRDefault="00A1798B"/>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5A4DE2" w:rsidTr="00C41DA2">
        <w:trPr>
          <w:cantSplit/>
          <w:trHeight w:val="191"/>
        </w:trPr>
        <w:tc>
          <w:tcPr>
            <w:tcW w:w="563" w:type="dxa"/>
          </w:tcPr>
          <w:p w:rsidR="005A4DE2" w:rsidRPr="006B3F44" w:rsidRDefault="005A4DE2" w:rsidP="006B3F44">
            <w:pPr>
              <w:tabs>
                <w:tab w:val="left" w:pos="1418"/>
              </w:tabs>
              <w:jc w:val="center"/>
              <w:rPr>
                <w:color w:val="000000" w:themeColor="text1"/>
                <w:sz w:val="22"/>
                <w:szCs w:val="22"/>
              </w:rPr>
            </w:pPr>
            <w:r w:rsidRPr="006B3F44">
              <w:rPr>
                <w:color w:val="000000" w:themeColor="text1"/>
                <w:sz w:val="22"/>
                <w:szCs w:val="22"/>
              </w:rPr>
              <w:t>5</w:t>
            </w:r>
            <w:r w:rsidR="006B3F44">
              <w:rPr>
                <w:color w:val="000000" w:themeColor="text1"/>
                <w:sz w:val="22"/>
                <w:szCs w:val="22"/>
              </w:rPr>
              <w:t>2</w:t>
            </w:r>
          </w:p>
        </w:tc>
        <w:tc>
          <w:tcPr>
            <w:tcW w:w="2131" w:type="dxa"/>
          </w:tcPr>
          <w:p w:rsidR="005A4DE2" w:rsidRPr="006B3F44" w:rsidRDefault="005A4DE2" w:rsidP="005A4DE2">
            <w:pPr>
              <w:tabs>
                <w:tab w:val="left" w:pos="1418"/>
              </w:tabs>
              <w:jc w:val="center"/>
              <w:rPr>
                <w:color w:val="000000" w:themeColor="text1"/>
                <w:sz w:val="22"/>
                <w:szCs w:val="22"/>
              </w:rPr>
            </w:pPr>
            <w:r w:rsidRPr="006B3F44">
              <w:rPr>
                <w:color w:val="000000" w:themeColor="text1"/>
                <w:sz w:val="22"/>
                <w:szCs w:val="22"/>
              </w:rPr>
              <w:t xml:space="preserve">Об’єднання співвласників багатоквартирного будинку </w:t>
            </w:r>
          </w:p>
          <w:p w:rsidR="005A4DE2" w:rsidRPr="006B3F44" w:rsidRDefault="005A4DE2" w:rsidP="005A4DE2">
            <w:pPr>
              <w:tabs>
                <w:tab w:val="left" w:pos="1418"/>
              </w:tabs>
              <w:jc w:val="center"/>
              <w:rPr>
                <w:color w:val="000000" w:themeColor="text1"/>
                <w:sz w:val="22"/>
                <w:szCs w:val="22"/>
              </w:rPr>
            </w:pPr>
            <w:r w:rsidRPr="006B3F44">
              <w:rPr>
                <w:color w:val="000000" w:themeColor="text1"/>
                <w:sz w:val="22"/>
                <w:szCs w:val="22"/>
              </w:rPr>
              <w:t>«Громада ІФ»</w:t>
            </w:r>
          </w:p>
        </w:tc>
        <w:tc>
          <w:tcPr>
            <w:tcW w:w="2122" w:type="dxa"/>
          </w:tcPr>
          <w:p w:rsidR="00A1798B" w:rsidRDefault="005A4DE2" w:rsidP="005A4DE2">
            <w:pPr>
              <w:tabs>
                <w:tab w:val="left" w:pos="1418"/>
              </w:tabs>
              <w:jc w:val="center"/>
              <w:rPr>
                <w:color w:val="000000" w:themeColor="text1"/>
                <w:sz w:val="22"/>
                <w:szCs w:val="22"/>
              </w:rPr>
            </w:pPr>
            <w:r w:rsidRPr="006B3F44">
              <w:rPr>
                <w:color w:val="000000" w:themeColor="text1"/>
                <w:sz w:val="22"/>
                <w:szCs w:val="22"/>
              </w:rPr>
              <w:t>вул. Августина Волошина, 6</w:t>
            </w:r>
          </w:p>
          <w:p w:rsidR="00A1798B" w:rsidRDefault="00A1798B" w:rsidP="00A1798B">
            <w:pPr>
              <w:rPr>
                <w:sz w:val="22"/>
                <w:szCs w:val="22"/>
              </w:rPr>
            </w:pPr>
          </w:p>
          <w:p w:rsidR="005A4DE2" w:rsidRPr="00A1798B" w:rsidRDefault="005A4DE2" w:rsidP="00A1798B">
            <w:pPr>
              <w:jc w:val="center"/>
              <w:rPr>
                <w:sz w:val="22"/>
                <w:szCs w:val="22"/>
              </w:rPr>
            </w:pPr>
          </w:p>
        </w:tc>
        <w:tc>
          <w:tcPr>
            <w:tcW w:w="1280" w:type="dxa"/>
          </w:tcPr>
          <w:p w:rsidR="005A4DE2" w:rsidRPr="006B3F44" w:rsidRDefault="005A4DE2" w:rsidP="005A4DE2">
            <w:pPr>
              <w:tabs>
                <w:tab w:val="left" w:pos="1418"/>
              </w:tabs>
              <w:jc w:val="center"/>
              <w:rPr>
                <w:color w:val="000000" w:themeColor="text1"/>
                <w:sz w:val="22"/>
                <w:szCs w:val="22"/>
              </w:rPr>
            </w:pPr>
          </w:p>
          <w:p w:rsidR="005A4DE2" w:rsidRPr="006B3F44" w:rsidRDefault="005A4DE2" w:rsidP="005A4DE2">
            <w:pPr>
              <w:tabs>
                <w:tab w:val="left" w:pos="1418"/>
              </w:tabs>
              <w:jc w:val="center"/>
              <w:rPr>
                <w:color w:val="000000" w:themeColor="text1"/>
                <w:sz w:val="22"/>
                <w:szCs w:val="22"/>
              </w:rPr>
            </w:pPr>
            <w:r w:rsidRPr="006B3F44">
              <w:rPr>
                <w:color w:val="000000" w:themeColor="text1"/>
                <w:sz w:val="22"/>
                <w:szCs w:val="22"/>
              </w:rPr>
              <w:t>0.3639</w:t>
            </w:r>
          </w:p>
        </w:tc>
        <w:tc>
          <w:tcPr>
            <w:tcW w:w="2690" w:type="dxa"/>
          </w:tcPr>
          <w:p w:rsidR="005A4DE2" w:rsidRPr="006B3F44" w:rsidRDefault="005A4DE2" w:rsidP="005A4DE2">
            <w:pPr>
              <w:tabs>
                <w:tab w:val="left" w:pos="1418"/>
              </w:tabs>
              <w:jc w:val="center"/>
              <w:rPr>
                <w:color w:val="000000" w:themeColor="text1"/>
                <w:sz w:val="22"/>
                <w:szCs w:val="22"/>
              </w:rPr>
            </w:pPr>
            <w:r w:rsidRPr="006B3F44">
              <w:rPr>
                <w:color w:val="000000" w:themeColor="text1"/>
                <w:sz w:val="22"/>
                <w:szCs w:val="22"/>
              </w:rPr>
              <w:t>для    будівництва і обслуговування багатоквартирного житлового будинку</w:t>
            </w:r>
          </w:p>
        </w:tc>
        <w:tc>
          <w:tcPr>
            <w:tcW w:w="2978" w:type="dxa"/>
          </w:tcPr>
          <w:p w:rsidR="005A4DE2" w:rsidRPr="006B3F44" w:rsidRDefault="005A4DE2" w:rsidP="005A4DE2">
            <w:pPr>
              <w:tabs>
                <w:tab w:val="left" w:pos="1418"/>
              </w:tabs>
              <w:jc w:val="center"/>
              <w:rPr>
                <w:color w:val="000000" w:themeColor="text1"/>
                <w:sz w:val="22"/>
                <w:szCs w:val="22"/>
              </w:rPr>
            </w:pPr>
          </w:p>
        </w:tc>
        <w:tc>
          <w:tcPr>
            <w:tcW w:w="3971" w:type="dxa"/>
          </w:tcPr>
          <w:p w:rsidR="005A4DE2" w:rsidRPr="006B3F44" w:rsidRDefault="005A4DE2" w:rsidP="005A4DE2">
            <w:pPr>
              <w:tabs>
                <w:tab w:val="left" w:pos="1418"/>
              </w:tabs>
              <w:jc w:val="center"/>
              <w:rPr>
                <w:color w:val="000000" w:themeColor="text1"/>
                <w:sz w:val="22"/>
                <w:szCs w:val="22"/>
              </w:rPr>
            </w:pPr>
            <w:r w:rsidRPr="006B3F44">
              <w:rPr>
                <w:color w:val="000000" w:themeColor="text1"/>
                <w:sz w:val="22"/>
                <w:szCs w:val="22"/>
              </w:rPr>
              <w:t xml:space="preserve">довідка з МБК № </w:t>
            </w:r>
            <w:hyperlink r:id="rId44" w:history="1">
              <w:r w:rsidRPr="006B3F44">
                <w:rPr>
                  <w:rStyle w:val="af5"/>
                  <w:color w:val="000000" w:themeColor="text1"/>
                  <w:sz w:val="22"/>
                  <w:szCs w:val="22"/>
                  <w:u w:val="none"/>
                </w:rPr>
                <w:t>1</w:t>
              </w:r>
            </w:hyperlink>
            <w:r w:rsidRPr="006B3F44">
              <w:rPr>
                <w:color w:val="000000" w:themeColor="text1"/>
              </w:rPr>
              <w:t xml:space="preserve">8071 </w:t>
            </w:r>
          </w:p>
        </w:tc>
      </w:tr>
      <w:tr w:rsidR="005A4DE2" w:rsidTr="00C41DA2">
        <w:trPr>
          <w:cantSplit/>
          <w:trHeight w:val="191"/>
        </w:trPr>
        <w:tc>
          <w:tcPr>
            <w:tcW w:w="563" w:type="dxa"/>
          </w:tcPr>
          <w:p w:rsidR="005A4DE2" w:rsidRPr="006B3F44" w:rsidRDefault="005A4DE2" w:rsidP="00F40967">
            <w:pPr>
              <w:tabs>
                <w:tab w:val="left" w:pos="1418"/>
              </w:tabs>
              <w:ind w:right="-108"/>
              <w:jc w:val="center"/>
              <w:rPr>
                <w:color w:val="000000" w:themeColor="text1"/>
                <w:sz w:val="22"/>
              </w:rPr>
            </w:pPr>
            <w:r w:rsidRPr="006B3F44">
              <w:rPr>
                <w:color w:val="000000" w:themeColor="text1"/>
                <w:sz w:val="22"/>
              </w:rPr>
              <w:t>5</w:t>
            </w:r>
            <w:r w:rsidR="006B3F44">
              <w:rPr>
                <w:color w:val="000000" w:themeColor="text1"/>
                <w:sz w:val="22"/>
              </w:rPr>
              <w:t>3</w:t>
            </w:r>
          </w:p>
        </w:tc>
        <w:tc>
          <w:tcPr>
            <w:tcW w:w="2131" w:type="dxa"/>
          </w:tcPr>
          <w:p w:rsidR="005A4DE2" w:rsidRPr="006B3F44" w:rsidRDefault="005A4DE2" w:rsidP="00F40967">
            <w:pPr>
              <w:tabs>
                <w:tab w:val="left" w:pos="1418"/>
              </w:tabs>
              <w:jc w:val="center"/>
              <w:rPr>
                <w:color w:val="000000" w:themeColor="text1"/>
                <w:sz w:val="22"/>
              </w:rPr>
            </w:pPr>
            <w:r w:rsidRPr="006B3F44">
              <w:rPr>
                <w:color w:val="000000" w:themeColor="text1"/>
                <w:sz w:val="22"/>
              </w:rPr>
              <w:t>Приватне підприємство</w:t>
            </w:r>
          </w:p>
          <w:p w:rsidR="005A4DE2" w:rsidRPr="006B3F44" w:rsidRDefault="005A4DE2" w:rsidP="00F40967">
            <w:pPr>
              <w:tabs>
                <w:tab w:val="left" w:pos="1418"/>
              </w:tabs>
              <w:jc w:val="center"/>
              <w:rPr>
                <w:color w:val="000000" w:themeColor="text1"/>
                <w:sz w:val="22"/>
              </w:rPr>
            </w:pPr>
            <w:r w:rsidRPr="006B3F44">
              <w:rPr>
                <w:color w:val="000000" w:themeColor="text1"/>
                <w:sz w:val="22"/>
              </w:rPr>
              <w:t>«ДУСЕН»</w:t>
            </w:r>
          </w:p>
        </w:tc>
        <w:tc>
          <w:tcPr>
            <w:tcW w:w="2122" w:type="dxa"/>
          </w:tcPr>
          <w:p w:rsidR="005A4DE2" w:rsidRPr="006B3F44" w:rsidRDefault="005A4DE2" w:rsidP="00F40967">
            <w:pPr>
              <w:tabs>
                <w:tab w:val="left" w:pos="1418"/>
              </w:tabs>
              <w:jc w:val="center"/>
              <w:rPr>
                <w:color w:val="000000" w:themeColor="text1"/>
                <w:sz w:val="22"/>
              </w:rPr>
            </w:pPr>
            <w:r w:rsidRPr="006B3F44">
              <w:rPr>
                <w:color w:val="000000" w:themeColor="text1"/>
                <w:sz w:val="22"/>
              </w:rPr>
              <w:t>вул. Максимовича</w:t>
            </w:r>
          </w:p>
        </w:tc>
        <w:tc>
          <w:tcPr>
            <w:tcW w:w="1280" w:type="dxa"/>
          </w:tcPr>
          <w:p w:rsidR="005A4DE2" w:rsidRPr="006B3F44" w:rsidRDefault="005A4DE2" w:rsidP="00F40967">
            <w:pPr>
              <w:tabs>
                <w:tab w:val="left" w:pos="1418"/>
              </w:tabs>
              <w:jc w:val="center"/>
              <w:rPr>
                <w:color w:val="000000" w:themeColor="text1"/>
                <w:sz w:val="22"/>
              </w:rPr>
            </w:pPr>
            <w:r w:rsidRPr="006B3F44">
              <w:rPr>
                <w:color w:val="000000" w:themeColor="text1"/>
                <w:sz w:val="22"/>
              </w:rPr>
              <w:t>0.2500</w:t>
            </w:r>
          </w:p>
        </w:tc>
        <w:tc>
          <w:tcPr>
            <w:tcW w:w="2690" w:type="dxa"/>
          </w:tcPr>
          <w:p w:rsidR="005A4DE2" w:rsidRPr="006B3F44" w:rsidRDefault="005A4DE2" w:rsidP="00F40967">
            <w:pPr>
              <w:rPr>
                <w:color w:val="000000" w:themeColor="text1"/>
              </w:rPr>
            </w:pPr>
            <w:r w:rsidRPr="006B3F44">
              <w:rPr>
                <w:color w:val="000000" w:themeColor="text1"/>
                <w:sz w:val="22"/>
              </w:rPr>
              <w:t>для будівництва, обслуговування та ремонту об'єктів інженерної, транспортної, енергетичної інфраструктури, об'єктів зв'язку та дорожнього господарства (крім об'єктів дорожнього сервісу)</w:t>
            </w:r>
          </w:p>
        </w:tc>
        <w:tc>
          <w:tcPr>
            <w:tcW w:w="2978" w:type="dxa"/>
          </w:tcPr>
          <w:p w:rsidR="005A4DE2" w:rsidRPr="006B3F44" w:rsidRDefault="005A4DE2" w:rsidP="00F40967">
            <w:pPr>
              <w:tabs>
                <w:tab w:val="left" w:pos="1418"/>
              </w:tabs>
              <w:jc w:val="center"/>
              <w:rPr>
                <w:color w:val="000000" w:themeColor="text1"/>
                <w:sz w:val="22"/>
              </w:rPr>
            </w:pPr>
          </w:p>
        </w:tc>
        <w:tc>
          <w:tcPr>
            <w:tcW w:w="3971" w:type="dxa"/>
          </w:tcPr>
          <w:p w:rsidR="005A4DE2" w:rsidRPr="006B3F44" w:rsidRDefault="005A4DE2" w:rsidP="00D04202">
            <w:pPr>
              <w:tabs>
                <w:tab w:val="left" w:pos="1418"/>
              </w:tabs>
              <w:jc w:val="both"/>
              <w:rPr>
                <w:color w:val="000000" w:themeColor="text1"/>
                <w:sz w:val="22"/>
              </w:rPr>
            </w:pPr>
          </w:p>
        </w:tc>
      </w:tr>
      <w:tr w:rsidR="005A4DE2" w:rsidTr="00C41DA2">
        <w:trPr>
          <w:cantSplit/>
          <w:trHeight w:val="191"/>
        </w:trPr>
        <w:tc>
          <w:tcPr>
            <w:tcW w:w="563" w:type="dxa"/>
          </w:tcPr>
          <w:p w:rsidR="005A4DE2" w:rsidRPr="006B3F44" w:rsidRDefault="005A4DE2" w:rsidP="00DF698F">
            <w:pPr>
              <w:tabs>
                <w:tab w:val="left" w:pos="1418"/>
              </w:tabs>
              <w:jc w:val="center"/>
              <w:rPr>
                <w:color w:val="000000" w:themeColor="text1"/>
                <w:sz w:val="22"/>
                <w:szCs w:val="22"/>
              </w:rPr>
            </w:pPr>
            <w:r w:rsidRPr="006B3F44">
              <w:rPr>
                <w:color w:val="000000" w:themeColor="text1"/>
                <w:sz w:val="22"/>
                <w:szCs w:val="22"/>
              </w:rPr>
              <w:t>5</w:t>
            </w:r>
            <w:r w:rsidR="00DF698F">
              <w:rPr>
                <w:color w:val="000000" w:themeColor="text1"/>
                <w:sz w:val="22"/>
                <w:szCs w:val="22"/>
              </w:rPr>
              <w:t>4</w:t>
            </w:r>
          </w:p>
        </w:tc>
        <w:tc>
          <w:tcPr>
            <w:tcW w:w="2131" w:type="dxa"/>
          </w:tcPr>
          <w:p w:rsidR="005A4DE2" w:rsidRPr="006B3F44" w:rsidRDefault="005A4DE2" w:rsidP="00E70650">
            <w:pPr>
              <w:jc w:val="center"/>
              <w:rPr>
                <w:color w:val="000000" w:themeColor="text1"/>
                <w:sz w:val="22"/>
                <w:szCs w:val="22"/>
              </w:rPr>
            </w:pPr>
            <w:r w:rsidRPr="006B3F44">
              <w:rPr>
                <w:color w:val="000000" w:themeColor="text1"/>
                <w:sz w:val="22"/>
                <w:szCs w:val="22"/>
              </w:rPr>
              <w:t>Василов Сергій Михайлович</w:t>
            </w:r>
          </w:p>
        </w:tc>
        <w:tc>
          <w:tcPr>
            <w:tcW w:w="2122" w:type="dxa"/>
          </w:tcPr>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 xml:space="preserve">вул. Гетьмана Сагайдачного, </w:t>
            </w:r>
          </w:p>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48-в</w:t>
            </w:r>
          </w:p>
        </w:tc>
        <w:tc>
          <w:tcPr>
            <w:tcW w:w="1280" w:type="dxa"/>
          </w:tcPr>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0.0501</w:t>
            </w:r>
          </w:p>
        </w:tc>
        <w:tc>
          <w:tcPr>
            <w:tcW w:w="2690" w:type="dxa"/>
          </w:tcPr>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 xml:space="preserve">для обслуговування нежитлового приміщення </w:t>
            </w:r>
          </w:p>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(гаража)</w:t>
            </w:r>
          </w:p>
        </w:tc>
        <w:tc>
          <w:tcPr>
            <w:tcW w:w="2978" w:type="dxa"/>
          </w:tcPr>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 xml:space="preserve">реєстрація права власності на майно від 02.11.2017 року </w:t>
            </w:r>
          </w:p>
        </w:tc>
        <w:tc>
          <w:tcPr>
            <w:tcW w:w="3971" w:type="dxa"/>
          </w:tcPr>
          <w:p w:rsidR="005A4DE2" w:rsidRPr="006B3F44" w:rsidRDefault="005A4DE2" w:rsidP="00E70650">
            <w:pPr>
              <w:tabs>
                <w:tab w:val="left" w:pos="1418"/>
              </w:tabs>
              <w:rPr>
                <w:color w:val="000000" w:themeColor="text1"/>
                <w:sz w:val="22"/>
                <w:szCs w:val="22"/>
              </w:rPr>
            </w:pPr>
            <w:r w:rsidRPr="006B3F44">
              <w:rPr>
                <w:color w:val="000000" w:themeColor="text1"/>
                <w:sz w:val="22"/>
                <w:szCs w:val="22"/>
              </w:rPr>
              <w:t xml:space="preserve">довідка з МБК № </w:t>
            </w:r>
            <w:hyperlink r:id="rId45" w:history="1">
              <w:r w:rsidRPr="006B3F44">
                <w:rPr>
                  <w:rStyle w:val="af5"/>
                  <w:color w:val="000000" w:themeColor="text1"/>
                  <w:sz w:val="22"/>
                  <w:szCs w:val="22"/>
                  <w:u w:val="none"/>
                </w:rPr>
                <w:t>1</w:t>
              </w:r>
            </w:hyperlink>
            <w:r w:rsidRPr="006B3F44">
              <w:rPr>
                <w:color w:val="000000" w:themeColor="text1"/>
              </w:rPr>
              <w:t>9169</w:t>
            </w:r>
          </w:p>
          <w:p w:rsidR="005A4DE2" w:rsidRPr="006B3F44" w:rsidRDefault="005A4DE2" w:rsidP="00E70650">
            <w:pPr>
              <w:tabs>
                <w:tab w:val="left" w:pos="1418"/>
              </w:tabs>
              <w:rPr>
                <w:color w:val="000000" w:themeColor="text1"/>
                <w:sz w:val="22"/>
                <w:szCs w:val="22"/>
              </w:rPr>
            </w:pPr>
          </w:p>
        </w:tc>
      </w:tr>
      <w:tr w:rsidR="005A4DE2" w:rsidTr="00C41DA2">
        <w:trPr>
          <w:cantSplit/>
          <w:trHeight w:val="191"/>
        </w:trPr>
        <w:tc>
          <w:tcPr>
            <w:tcW w:w="563" w:type="dxa"/>
          </w:tcPr>
          <w:p w:rsidR="005A4DE2" w:rsidRPr="006B3F44" w:rsidRDefault="005A4DE2" w:rsidP="00DF698F">
            <w:pPr>
              <w:tabs>
                <w:tab w:val="left" w:pos="1418"/>
              </w:tabs>
              <w:jc w:val="center"/>
              <w:rPr>
                <w:color w:val="000000" w:themeColor="text1"/>
                <w:sz w:val="22"/>
                <w:szCs w:val="22"/>
              </w:rPr>
            </w:pPr>
            <w:r w:rsidRPr="006B3F44">
              <w:rPr>
                <w:color w:val="000000" w:themeColor="text1"/>
                <w:sz w:val="22"/>
                <w:szCs w:val="22"/>
              </w:rPr>
              <w:t>5</w:t>
            </w:r>
            <w:r w:rsidR="00DF698F">
              <w:rPr>
                <w:color w:val="000000" w:themeColor="text1"/>
                <w:sz w:val="22"/>
                <w:szCs w:val="22"/>
              </w:rPr>
              <w:t>5</w:t>
            </w:r>
          </w:p>
        </w:tc>
        <w:tc>
          <w:tcPr>
            <w:tcW w:w="2131" w:type="dxa"/>
          </w:tcPr>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Релігійна громада  Української Автокефальної Православної Церкви «Різдва Христового»</w:t>
            </w:r>
          </w:p>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м. Івано-Франківська</w:t>
            </w:r>
          </w:p>
        </w:tc>
        <w:tc>
          <w:tcPr>
            <w:tcW w:w="2122" w:type="dxa"/>
          </w:tcPr>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 xml:space="preserve">вул. Побутова, поруч будинку </w:t>
            </w:r>
          </w:p>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 79 на вул. Степана Бандери</w:t>
            </w:r>
          </w:p>
        </w:tc>
        <w:tc>
          <w:tcPr>
            <w:tcW w:w="1280" w:type="dxa"/>
          </w:tcPr>
          <w:p w:rsidR="005A4DE2" w:rsidRPr="006B3F44" w:rsidRDefault="005A4DE2" w:rsidP="00CB1C53">
            <w:pPr>
              <w:tabs>
                <w:tab w:val="left" w:pos="1418"/>
              </w:tabs>
              <w:jc w:val="center"/>
              <w:rPr>
                <w:color w:val="000000" w:themeColor="text1"/>
                <w:sz w:val="22"/>
                <w:szCs w:val="22"/>
              </w:rPr>
            </w:pPr>
            <w:r w:rsidRPr="006B3F44">
              <w:rPr>
                <w:color w:val="000000" w:themeColor="text1"/>
                <w:sz w:val="22"/>
                <w:szCs w:val="22"/>
              </w:rPr>
              <w:t>0.3406</w:t>
            </w:r>
          </w:p>
        </w:tc>
        <w:tc>
          <w:tcPr>
            <w:tcW w:w="2690" w:type="dxa"/>
          </w:tcPr>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для будівництва та обслуговування культової споруди</w:t>
            </w:r>
          </w:p>
        </w:tc>
        <w:tc>
          <w:tcPr>
            <w:tcW w:w="2978" w:type="dxa"/>
          </w:tcPr>
          <w:p w:rsidR="005A4DE2" w:rsidRPr="006B3F44" w:rsidRDefault="005A4DE2" w:rsidP="00E70650">
            <w:pPr>
              <w:tabs>
                <w:tab w:val="left" w:pos="1418"/>
              </w:tabs>
              <w:jc w:val="center"/>
              <w:rPr>
                <w:color w:val="000000" w:themeColor="text1"/>
                <w:sz w:val="22"/>
                <w:szCs w:val="22"/>
              </w:rPr>
            </w:pPr>
          </w:p>
        </w:tc>
        <w:tc>
          <w:tcPr>
            <w:tcW w:w="3971" w:type="dxa"/>
          </w:tcPr>
          <w:p w:rsidR="005A4DE2" w:rsidRPr="006B3F44" w:rsidRDefault="005A4DE2" w:rsidP="00E70650">
            <w:pPr>
              <w:tabs>
                <w:tab w:val="left" w:pos="1418"/>
              </w:tabs>
              <w:jc w:val="center"/>
              <w:rPr>
                <w:color w:val="000000" w:themeColor="text1"/>
                <w:sz w:val="22"/>
                <w:szCs w:val="22"/>
              </w:rPr>
            </w:pPr>
            <w:r w:rsidRPr="006B3F44">
              <w:rPr>
                <w:color w:val="000000" w:themeColor="text1"/>
                <w:sz w:val="22"/>
                <w:szCs w:val="22"/>
              </w:rPr>
              <w:t>довідка з МБК № 19040 (територія зелених насаджень загального користування, пішохідні зони)</w:t>
            </w:r>
          </w:p>
          <w:p w:rsidR="005A4DE2" w:rsidRPr="006B3F44" w:rsidRDefault="005A4DE2" w:rsidP="00E70650">
            <w:pPr>
              <w:tabs>
                <w:tab w:val="left" w:pos="1418"/>
              </w:tabs>
              <w:jc w:val="center"/>
              <w:rPr>
                <w:color w:val="000000" w:themeColor="text1"/>
                <w:sz w:val="22"/>
                <w:szCs w:val="22"/>
              </w:rPr>
            </w:pPr>
          </w:p>
        </w:tc>
      </w:tr>
    </w:tbl>
    <w:p w:rsidR="00A1798B" w:rsidRDefault="00A1798B">
      <w:r>
        <w:br w:type="page"/>
      </w:r>
    </w:p>
    <w:p w:rsidR="00A1798B" w:rsidRDefault="00A1798B"/>
    <w:p w:rsidR="00A1798B" w:rsidRDefault="00A1798B"/>
    <w:p w:rsidR="00A1798B" w:rsidRDefault="00A1798B"/>
    <w:p w:rsidR="00A1798B" w:rsidRDefault="00A1798B"/>
    <w:p w:rsidR="00A1798B" w:rsidRDefault="00A1798B"/>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0F6383" w:rsidTr="00C41DA2">
        <w:trPr>
          <w:cantSplit/>
          <w:trHeight w:val="191"/>
        </w:trPr>
        <w:tc>
          <w:tcPr>
            <w:tcW w:w="563" w:type="dxa"/>
          </w:tcPr>
          <w:p w:rsidR="000F6383" w:rsidRPr="006B3F44" w:rsidRDefault="000F6383" w:rsidP="00DF698F">
            <w:pPr>
              <w:tabs>
                <w:tab w:val="left" w:pos="1418"/>
              </w:tabs>
              <w:jc w:val="center"/>
              <w:rPr>
                <w:color w:val="000000" w:themeColor="text1"/>
                <w:sz w:val="22"/>
                <w:szCs w:val="22"/>
              </w:rPr>
            </w:pPr>
            <w:r w:rsidRPr="006B3F44">
              <w:rPr>
                <w:color w:val="000000" w:themeColor="text1"/>
                <w:sz w:val="22"/>
                <w:szCs w:val="22"/>
              </w:rPr>
              <w:t>5</w:t>
            </w:r>
            <w:r w:rsidR="00DF698F">
              <w:rPr>
                <w:color w:val="000000" w:themeColor="text1"/>
                <w:sz w:val="22"/>
                <w:szCs w:val="22"/>
              </w:rPr>
              <w:t>6</w:t>
            </w:r>
          </w:p>
        </w:tc>
        <w:tc>
          <w:tcPr>
            <w:tcW w:w="2131" w:type="dxa"/>
          </w:tcPr>
          <w:p w:rsidR="000F6383" w:rsidRPr="006B3F44" w:rsidRDefault="000F6383" w:rsidP="00FD07B6">
            <w:pPr>
              <w:jc w:val="center"/>
              <w:rPr>
                <w:color w:val="000000" w:themeColor="text1"/>
                <w:sz w:val="22"/>
                <w:szCs w:val="22"/>
              </w:rPr>
            </w:pPr>
            <w:r w:rsidRPr="006B3F44">
              <w:rPr>
                <w:color w:val="000000" w:themeColor="text1"/>
                <w:sz w:val="22"/>
                <w:szCs w:val="22"/>
              </w:rPr>
              <w:t>Підприємець Ревчук Олена Василівна</w:t>
            </w:r>
          </w:p>
        </w:tc>
        <w:tc>
          <w:tcPr>
            <w:tcW w:w="2122" w:type="dxa"/>
          </w:tcPr>
          <w:p w:rsidR="000F6383" w:rsidRPr="006B3F44" w:rsidRDefault="000F6383" w:rsidP="000F6383">
            <w:pPr>
              <w:tabs>
                <w:tab w:val="left" w:pos="1418"/>
              </w:tabs>
              <w:jc w:val="center"/>
              <w:rPr>
                <w:color w:val="000000" w:themeColor="text1"/>
                <w:sz w:val="22"/>
                <w:szCs w:val="22"/>
              </w:rPr>
            </w:pPr>
            <w:r w:rsidRPr="006B3F44">
              <w:rPr>
                <w:color w:val="000000" w:themeColor="text1"/>
                <w:sz w:val="22"/>
                <w:szCs w:val="22"/>
              </w:rPr>
              <w:t xml:space="preserve">вул. Отця </w:t>
            </w:r>
          </w:p>
          <w:p w:rsidR="000F6383" w:rsidRPr="006B3F44" w:rsidRDefault="000F6383" w:rsidP="000F6383">
            <w:pPr>
              <w:tabs>
                <w:tab w:val="left" w:pos="1418"/>
              </w:tabs>
              <w:jc w:val="center"/>
              <w:rPr>
                <w:color w:val="000000" w:themeColor="text1"/>
                <w:sz w:val="22"/>
                <w:szCs w:val="22"/>
              </w:rPr>
            </w:pPr>
            <w:r w:rsidRPr="006B3F44">
              <w:rPr>
                <w:color w:val="000000" w:themeColor="text1"/>
                <w:sz w:val="22"/>
                <w:szCs w:val="22"/>
              </w:rPr>
              <w:t>І. Блавацького, 1-а</w:t>
            </w:r>
          </w:p>
        </w:tc>
        <w:tc>
          <w:tcPr>
            <w:tcW w:w="1280" w:type="dxa"/>
          </w:tcPr>
          <w:p w:rsidR="000F6383" w:rsidRPr="006B3F44" w:rsidRDefault="000F6383" w:rsidP="000F6383">
            <w:pPr>
              <w:tabs>
                <w:tab w:val="left" w:pos="1418"/>
              </w:tabs>
              <w:jc w:val="center"/>
              <w:rPr>
                <w:color w:val="000000" w:themeColor="text1"/>
                <w:sz w:val="22"/>
                <w:szCs w:val="22"/>
              </w:rPr>
            </w:pPr>
            <w:r w:rsidRPr="006B3F44">
              <w:rPr>
                <w:color w:val="000000" w:themeColor="text1"/>
                <w:sz w:val="22"/>
                <w:szCs w:val="22"/>
              </w:rPr>
              <w:t>0.0719</w:t>
            </w:r>
          </w:p>
        </w:tc>
        <w:tc>
          <w:tcPr>
            <w:tcW w:w="2690" w:type="dxa"/>
          </w:tcPr>
          <w:p w:rsidR="000F6383" w:rsidRPr="006B3F44" w:rsidRDefault="000F6383" w:rsidP="000F6383">
            <w:pPr>
              <w:tabs>
                <w:tab w:val="left" w:pos="1418"/>
              </w:tabs>
              <w:jc w:val="center"/>
              <w:rPr>
                <w:color w:val="000000" w:themeColor="text1"/>
                <w:sz w:val="22"/>
                <w:szCs w:val="22"/>
              </w:rPr>
            </w:pPr>
            <w:r w:rsidRPr="006B3F44">
              <w:rPr>
                <w:color w:val="000000" w:themeColor="text1"/>
                <w:sz w:val="22"/>
                <w:szCs w:val="22"/>
              </w:rPr>
              <w:t>для обслуговування крамниці продпромтоварів</w:t>
            </w:r>
          </w:p>
        </w:tc>
        <w:tc>
          <w:tcPr>
            <w:tcW w:w="2978" w:type="dxa"/>
          </w:tcPr>
          <w:p w:rsidR="000F6383" w:rsidRPr="006B3F44" w:rsidRDefault="000F6383" w:rsidP="000F6383">
            <w:pPr>
              <w:tabs>
                <w:tab w:val="left" w:pos="1418"/>
              </w:tabs>
              <w:jc w:val="center"/>
              <w:rPr>
                <w:color w:val="000000" w:themeColor="text1"/>
                <w:sz w:val="22"/>
                <w:szCs w:val="22"/>
              </w:rPr>
            </w:pPr>
            <w:r w:rsidRPr="006B3F44">
              <w:rPr>
                <w:color w:val="000000" w:themeColor="text1"/>
                <w:sz w:val="22"/>
                <w:szCs w:val="22"/>
              </w:rPr>
              <w:t xml:space="preserve">реєстрація права власності на майно від 06.06.2007 року </w:t>
            </w:r>
          </w:p>
        </w:tc>
        <w:tc>
          <w:tcPr>
            <w:tcW w:w="3971" w:type="dxa"/>
          </w:tcPr>
          <w:p w:rsidR="000F6383" w:rsidRPr="006B3F44" w:rsidRDefault="000F6383" w:rsidP="00FD07B6">
            <w:pPr>
              <w:tabs>
                <w:tab w:val="left" w:pos="1418"/>
              </w:tabs>
              <w:rPr>
                <w:color w:val="000000" w:themeColor="text1"/>
                <w:sz w:val="22"/>
                <w:szCs w:val="22"/>
              </w:rPr>
            </w:pPr>
            <w:r w:rsidRPr="006B3F44">
              <w:rPr>
                <w:color w:val="000000" w:themeColor="text1"/>
                <w:sz w:val="22"/>
                <w:szCs w:val="22"/>
              </w:rPr>
              <w:t xml:space="preserve">частина земельної ділянки площею 0.0330 га перебуває в постійному користуванні підприємця Ревчук О. В., згідно державного акту на право постійного користування землею від 14.09.2001 року № 435, довідка з МБК № </w:t>
            </w:r>
            <w:hyperlink r:id="rId46" w:history="1">
              <w:r w:rsidRPr="006B3F44">
                <w:rPr>
                  <w:rStyle w:val="af5"/>
                  <w:color w:val="000000" w:themeColor="text1"/>
                  <w:sz w:val="22"/>
                  <w:szCs w:val="22"/>
                  <w:u w:val="none"/>
                </w:rPr>
                <w:t>1</w:t>
              </w:r>
            </w:hyperlink>
            <w:r w:rsidRPr="006B3F44">
              <w:rPr>
                <w:color w:val="000000" w:themeColor="text1"/>
              </w:rPr>
              <w:t>9294 (частина земельної ділянки в межах червоних ліній вулиці)</w:t>
            </w:r>
          </w:p>
          <w:p w:rsidR="000F6383" w:rsidRPr="006B3F44" w:rsidRDefault="000F6383" w:rsidP="00FD07B6">
            <w:pPr>
              <w:tabs>
                <w:tab w:val="left" w:pos="1418"/>
              </w:tabs>
              <w:rPr>
                <w:color w:val="000000" w:themeColor="text1"/>
                <w:sz w:val="22"/>
                <w:szCs w:val="22"/>
              </w:rPr>
            </w:pPr>
          </w:p>
        </w:tc>
      </w:tr>
      <w:tr w:rsidR="002B3996" w:rsidTr="00C41DA2">
        <w:trPr>
          <w:cantSplit/>
          <w:trHeight w:val="191"/>
        </w:trPr>
        <w:tc>
          <w:tcPr>
            <w:tcW w:w="563" w:type="dxa"/>
          </w:tcPr>
          <w:p w:rsidR="002B3996" w:rsidRPr="006B3F44" w:rsidRDefault="002B3996" w:rsidP="00DF698F">
            <w:pPr>
              <w:tabs>
                <w:tab w:val="left" w:pos="1418"/>
              </w:tabs>
              <w:jc w:val="center"/>
              <w:rPr>
                <w:color w:val="000000" w:themeColor="text1"/>
                <w:sz w:val="22"/>
                <w:szCs w:val="22"/>
              </w:rPr>
            </w:pPr>
            <w:r w:rsidRPr="006B3F44">
              <w:rPr>
                <w:color w:val="000000" w:themeColor="text1"/>
                <w:sz w:val="22"/>
                <w:szCs w:val="22"/>
              </w:rPr>
              <w:t>5</w:t>
            </w:r>
            <w:r w:rsidR="00DF698F">
              <w:rPr>
                <w:color w:val="000000" w:themeColor="text1"/>
                <w:sz w:val="22"/>
                <w:szCs w:val="22"/>
              </w:rPr>
              <w:t>7</w:t>
            </w:r>
          </w:p>
        </w:tc>
        <w:tc>
          <w:tcPr>
            <w:tcW w:w="2131" w:type="dxa"/>
          </w:tcPr>
          <w:p w:rsidR="002B3996" w:rsidRPr="006B3F44" w:rsidRDefault="002B3996" w:rsidP="004C6C1D">
            <w:pPr>
              <w:tabs>
                <w:tab w:val="left" w:pos="1418"/>
              </w:tabs>
              <w:jc w:val="center"/>
              <w:rPr>
                <w:color w:val="000000" w:themeColor="text1"/>
                <w:sz w:val="22"/>
                <w:szCs w:val="22"/>
              </w:rPr>
            </w:pPr>
            <w:r w:rsidRPr="006B3F44">
              <w:rPr>
                <w:color w:val="000000" w:themeColor="text1"/>
                <w:sz w:val="22"/>
                <w:szCs w:val="22"/>
              </w:rPr>
              <w:t>Департамент освіти та науки Івано-Франківської міської ради</w:t>
            </w:r>
          </w:p>
        </w:tc>
        <w:tc>
          <w:tcPr>
            <w:tcW w:w="2122" w:type="dxa"/>
          </w:tcPr>
          <w:p w:rsidR="002B3996" w:rsidRPr="006B3F44" w:rsidRDefault="002B3996" w:rsidP="004C6C1D">
            <w:pPr>
              <w:tabs>
                <w:tab w:val="left" w:pos="1418"/>
              </w:tabs>
              <w:jc w:val="center"/>
              <w:rPr>
                <w:color w:val="000000" w:themeColor="text1"/>
                <w:sz w:val="22"/>
                <w:szCs w:val="22"/>
              </w:rPr>
            </w:pPr>
            <w:r w:rsidRPr="006B3F44">
              <w:rPr>
                <w:color w:val="000000" w:themeColor="text1"/>
                <w:sz w:val="22"/>
                <w:szCs w:val="22"/>
              </w:rPr>
              <w:t xml:space="preserve">вул. Вовчинецька – Радіщева – </w:t>
            </w:r>
          </w:p>
          <w:p w:rsidR="002B3996" w:rsidRPr="006B3F44" w:rsidRDefault="002B3996" w:rsidP="004C6C1D">
            <w:pPr>
              <w:tabs>
                <w:tab w:val="left" w:pos="1418"/>
              </w:tabs>
              <w:jc w:val="center"/>
              <w:rPr>
                <w:color w:val="000000" w:themeColor="text1"/>
                <w:sz w:val="22"/>
                <w:szCs w:val="22"/>
              </w:rPr>
            </w:pPr>
            <w:r w:rsidRPr="006B3F44">
              <w:rPr>
                <w:color w:val="000000" w:themeColor="text1"/>
                <w:sz w:val="22"/>
                <w:szCs w:val="22"/>
              </w:rPr>
              <w:t>Б. Хмельницького</w:t>
            </w:r>
          </w:p>
        </w:tc>
        <w:tc>
          <w:tcPr>
            <w:tcW w:w="1280" w:type="dxa"/>
          </w:tcPr>
          <w:p w:rsidR="002B3996" w:rsidRPr="006B3F44" w:rsidRDefault="002B3996" w:rsidP="004C6C1D">
            <w:pPr>
              <w:tabs>
                <w:tab w:val="left" w:pos="1418"/>
              </w:tabs>
              <w:jc w:val="center"/>
              <w:rPr>
                <w:color w:val="000000" w:themeColor="text1"/>
                <w:sz w:val="22"/>
                <w:szCs w:val="22"/>
              </w:rPr>
            </w:pPr>
            <w:r w:rsidRPr="006B3F44">
              <w:rPr>
                <w:color w:val="000000" w:themeColor="text1"/>
                <w:sz w:val="22"/>
                <w:szCs w:val="22"/>
              </w:rPr>
              <w:t>0.4439</w:t>
            </w:r>
          </w:p>
        </w:tc>
        <w:tc>
          <w:tcPr>
            <w:tcW w:w="2690" w:type="dxa"/>
          </w:tcPr>
          <w:p w:rsidR="002B3996" w:rsidRPr="006B3F44" w:rsidRDefault="002B3996" w:rsidP="004C6C1D">
            <w:pPr>
              <w:tabs>
                <w:tab w:val="left" w:pos="1418"/>
              </w:tabs>
              <w:jc w:val="center"/>
              <w:rPr>
                <w:color w:val="000000" w:themeColor="text1"/>
                <w:sz w:val="22"/>
                <w:szCs w:val="22"/>
              </w:rPr>
            </w:pPr>
            <w:r w:rsidRPr="006B3F44">
              <w:rPr>
                <w:color w:val="000000" w:themeColor="text1"/>
                <w:sz w:val="22"/>
                <w:szCs w:val="22"/>
              </w:rPr>
              <w:t xml:space="preserve">для будівництва </w:t>
            </w:r>
            <w:r w:rsidR="00FB537D">
              <w:rPr>
                <w:color w:val="000000" w:themeColor="text1"/>
                <w:sz w:val="22"/>
                <w:szCs w:val="22"/>
              </w:rPr>
              <w:t xml:space="preserve">та обслуговування </w:t>
            </w:r>
            <w:r w:rsidRPr="006B3F44">
              <w:rPr>
                <w:color w:val="000000" w:themeColor="text1"/>
                <w:sz w:val="22"/>
                <w:szCs w:val="22"/>
              </w:rPr>
              <w:t>дошкільного навчального закладу</w:t>
            </w:r>
          </w:p>
        </w:tc>
        <w:tc>
          <w:tcPr>
            <w:tcW w:w="2978" w:type="dxa"/>
          </w:tcPr>
          <w:p w:rsidR="002B3996" w:rsidRPr="006B3F44" w:rsidRDefault="002B3996" w:rsidP="004C6C1D">
            <w:pPr>
              <w:tabs>
                <w:tab w:val="left" w:pos="1418"/>
              </w:tabs>
              <w:jc w:val="center"/>
              <w:rPr>
                <w:color w:val="000000" w:themeColor="text1"/>
                <w:sz w:val="22"/>
                <w:szCs w:val="22"/>
              </w:rPr>
            </w:pPr>
          </w:p>
        </w:tc>
        <w:tc>
          <w:tcPr>
            <w:tcW w:w="3971" w:type="dxa"/>
          </w:tcPr>
          <w:p w:rsidR="002B3996" w:rsidRPr="006B3F44" w:rsidRDefault="002B3996" w:rsidP="004C6C1D">
            <w:pPr>
              <w:tabs>
                <w:tab w:val="left" w:pos="1418"/>
              </w:tabs>
              <w:jc w:val="center"/>
              <w:rPr>
                <w:color w:val="000000" w:themeColor="text1"/>
                <w:sz w:val="22"/>
                <w:szCs w:val="22"/>
              </w:rPr>
            </w:pPr>
          </w:p>
        </w:tc>
      </w:tr>
      <w:tr w:rsidR="00FB537D" w:rsidTr="00C41DA2">
        <w:trPr>
          <w:cantSplit/>
          <w:trHeight w:val="191"/>
        </w:trPr>
        <w:tc>
          <w:tcPr>
            <w:tcW w:w="563" w:type="dxa"/>
          </w:tcPr>
          <w:p w:rsidR="00FB537D" w:rsidRPr="00674A8F" w:rsidRDefault="00FB537D" w:rsidP="000B1FAE">
            <w:pPr>
              <w:tabs>
                <w:tab w:val="left" w:pos="1418"/>
              </w:tabs>
              <w:jc w:val="center"/>
              <w:rPr>
                <w:color w:val="000000" w:themeColor="text1"/>
                <w:sz w:val="22"/>
                <w:szCs w:val="22"/>
              </w:rPr>
            </w:pPr>
            <w:r w:rsidRPr="00674A8F">
              <w:rPr>
                <w:color w:val="000000" w:themeColor="text1"/>
                <w:sz w:val="22"/>
                <w:szCs w:val="22"/>
              </w:rPr>
              <w:t>58</w:t>
            </w:r>
          </w:p>
        </w:tc>
        <w:tc>
          <w:tcPr>
            <w:tcW w:w="2131" w:type="dxa"/>
          </w:tcPr>
          <w:p w:rsidR="00FB537D" w:rsidRPr="00674A8F" w:rsidRDefault="00FB537D" w:rsidP="000B1FAE">
            <w:pPr>
              <w:tabs>
                <w:tab w:val="left" w:pos="1418"/>
              </w:tabs>
              <w:jc w:val="center"/>
              <w:rPr>
                <w:color w:val="000000" w:themeColor="text1"/>
                <w:sz w:val="22"/>
                <w:szCs w:val="22"/>
              </w:rPr>
            </w:pPr>
            <w:r w:rsidRPr="00674A8F">
              <w:rPr>
                <w:color w:val="000000" w:themeColor="text1"/>
                <w:sz w:val="22"/>
                <w:szCs w:val="22"/>
              </w:rPr>
              <w:t>Департамент освіти та науки Івано-Франківської міської ради</w:t>
            </w:r>
          </w:p>
        </w:tc>
        <w:tc>
          <w:tcPr>
            <w:tcW w:w="2122" w:type="dxa"/>
          </w:tcPr>
          <w:p w:rsidR="00FB537D" w:rsidRPr="00674A8F" w:rsidRDefault="00FB537D" w:rsidP="00FB537D">
            <w:pPr>
              <w:tabs>
                <w:tab w:val="left" w:pos="1418"/>
              </w:tabs>
              <w:jc w:val="center"/>
              <w:rPr>
                <w:color w:val="000000" w:themeColor="text1"/>
                <w:sz w:val="22"/>
                <w:szCs w:val="22"/>
              </w:rPr>
            </w:pPr>
            <w:r w:rsidRPr="00674A8F">
              <w:rPr>
                <w:color w:val="000000" w:themeColor="text1"/>
                <w:sz w:val="22"/>
                <w:szCs w:val="22"/>
              </w:rPr>
              <w:t>вул. Гетьмана Мазепи, в районі міського озера</w:t>
            </w:r>
          </w:p>
        </w:tc>
        <w:tc>
          <w:tcPr>
            <w:tcW w:w="1280" w:type="dxa"/>
          </w:tcPr>
          <w:p w:rsidR="00FB537D" w:rsidRPr="00674A8F" w:rsidRDefault="00FB537D" w:rsidP="00FB537D">
            <w:pPr>
              <w:tabs>
                <w:tab w:val="left" w:pos="1418"/>
              </w:tabs>
              <w:jc w:val="center"/>
              <w:rPr>
                <w:color w:val="000000" w:themeColor="text1"/>
                <w:sz w:val="22"/>
                <w:szCs w:val="22"/>
              </w:rPr>
            </w:pPr>
            <w:r w:rsidRPr="00674A8F">
              <w:rPr>
                <w:color w:val="000000" w:themeColor="text1"/>
                <w:sz w:val="22"/>
                <w:szCs w:val="22"/>
              </w:rPr>
              <w:t>0.1500</w:t>
            </w:r>
          </w:p>
        </w:tc>
        <w:tc>
          <w:tcPr>
            <w:tcW w:w="2690" w:type="dxa"/>
          </w:tcPr>
          <w:p w:rsidR="00FB537D" w:rsidRPr="00674A8F" w:rsidRDefault="00FB537D" w:rsidP="000B1FAE">
            <w:pPr>
              <w:tabs>
                <w:tab w:val="left" w:pos="1418"/>
              </w:tabs>
              <w:jc w:val="center"/>
              <w:rPr>
                <w:color w:val="000000" w:themeColor="text1"/>
                <w:sz w:val="22"/>
                <w:szCs w:val="22"/>
              </w:rPr>
            </w:pPr>
            <w:r w:rsidRPr="00674A8F">
              <w:rPr>
                <w:color w:val="000000" w:themeColor="text1"/>
                <w:sz w:val="22"/>
                <w:szCs w:val="22"/>
              </w:rPr>
              <w:t>для будівництва та обслуговування дошкільного навчального закладу</w:t>
            </w:r>
          </w:p>
        </w:tc>
        <w:tc>
          <w:tcPr>
            <w:tcW w:w="2978" w:type="dxa"/>
          </w:tcPr>
          <w:p w:rsidR="00FB537D" w:rsidRPr="00674A8F" w:rsidRDefault="00FB537D" w:rsidP="000B1FAE">
            <w:pPr>
              <w:tabs>
                <w:tab w:val="left" w:pos="1418"/>
              </w:tabs>
              <w:jc w:val="center"/>
              <w:rPr>
                <w:color w:val="000000" w:themeColor="text1"/>
                <w:sz w:val="22"/>
                <w:szCs w:val="22"/>
              </w:rPr>
            </w:pPr>
          </w:p>
        </w:tc>
        <w:tc>
          <w:tcPr>
            <w:tcW w:w="3971" w:type="dxa"/>
          </w:tcPr>
          <w:p w:rsidR="00FB537D" w:rsidRPr="00674A8F" w:rsidRDefault="00FB537D" w:rsidP="000B1FAE">
            <w:pPr>
              <w:tabs>
                <w:tab w:val="left" w:pos="1418"/>
              </w:tabs>
              <w:jc w:val="center"/>
              <w:rPr>
                <w:color w:val="000000" w:themeColor="text1"/>
                <w:sz w:val="22"/>
                <w:szCs w:val="22"/>
              </w:rPr>
            </w:pPr>
          </w:p>
        </w:tc>
      </w:tr>
      <w:tr w:rsidR="00FB537D" w:rsidTr="00C41DA2">
        <w:trPr>
          <w:cantSplit/>
          <w:trHeight w:val="191"/>
        </w:trPr>
        <w:tc>
          <w:tcPr>
            <w:tcW w:w="563" w:type="dxa"/>
          </w:tcPr>
          <w:p w:rsidR="00FB537D" w:rsidRPr="007E4279" w:rsidRDefault="00FB537D" w:rsidP="00DF698F">
            <w:pPr>
              <w:tabs>
                <w:tab w:val="left" w:pos="1418"/>
              </w:tabs>
              <w:jc w:val="center"/>
              <w:rPr>
                <w:color w:val="000000" w:themeColor="text1"/>
                <w:sz w:val="22"/>
                <w:szCs w:val="22"/>
              </w:rPr>
            </w:pPr>
            <w:r w:rsidRPr="007E4279">
              <w:rPr>
                <w:color w:val="000000" w:themeColor="text1"/>
                <w:sz w:val="22"/>
                <w:szCs w:val="22"/>
              </w:rPr>
              <w:t>5</w:t>
            </w:r>
            <w:r>
              <w:rPr>
                <w:color w:val="000000" w:themeColor="text1"/>
                <w:sz w:val="22"/>
                <w:szCs w:val="22"/>
              </w:rPr>
              <w:t>9</w:t>
            </w:r>
          </w:p>
        </w:tc>
        <w:tc>
          <w:tcPr>
            <w:tcW w:w="2131" w:type="dxa"/>
          </w:tcPr>
          <w:p w:rsidR="00FB537D" w:rsidRPr="007E4279" w:rsidRDefault="00FB537D" w:rsidP="00CE61D3">
            <w:pPr>
              <w:jc w:val="center"/>
              <w:rPr>
                <w:color w:val="000000" w:themeColor="text1"/>
                <w:sz w:val="22"/>
                <w:szCs w:val="22"/>
              </w:rPr>
            </w:pPr>
            <w:r w:rsidRPr="007E4279">
              <w:rPr>
                <w:color w:val="000000" w:themeColor="text1"/>
                <w:sz w:val="22"/>
                <w:szCs w:val="22"/>
              </w:rPr>
              <w:t>Товариство з обмеженою відповідальністю «ТЕРМАЛЕ»</w:t>
            </w:r>
          </w:p>
        </w:tc>
        <w:tc>
          <w:tcPr>
            <w:tcW w:w="2122" w:type="dxa"/>
          </w:tcPr>
          <w:p w:rsidR="00FB537D" w:rsidRPr="007E4279" w:rsidRDefault="00FB537D" w:rsidP="00CE61D3">
            <w:pPr>
              <w:tabs>
                <w:tab w:val="left" w:pos="1418"/>
              </w:tabs>
              <w:jc w:val="center"/>
              <w:rPr>
                <w:color w:val="000000" w:themeColor="text1"/>
                <w:sz w:val="22"/>
                <w:szCs w:val="22"/>
              </w:rPr>
            </w:pPr>
            <w:r w:rsidRPr="007E4279">
              <w:rPr>
                <w:color w:val="000000" w:themeColor="text1"/>
                <w:sz w:val="22"/>
                <w:szCs w:val="22"/>
              </w:rPr>
              <w:t>вул. Озаркевича, 13</w:t>
            </w:r>
          </w:p>
        </w:tc>
        <w:tc>
          <w:tcPr>
            <w:tcW w:w="1280" w:type="dxa"/>
          </w:tcPr>
          <w:p w:rsidR="00FB537D" w:rsidRPr="007E4279" w:rsidRDefault="00FB537D" w:rsidP="00CE61D3">
            <w:pPr>
              <w:tabs>
                <w:tab w:val="left" w:pos="1418"/>
              </w:tabs>
              <w:jc w:val="center"/>
              <w:rPr>
                <w:color w:val="000000" w:themeColor="text1"/>
                <w:sz w:val="22"/>
                <w:szCs w:val="22"/>
              </w:rPr>
            </w:pPr>
            <w:r w:rsidRPr="007E4279">
              <w:rPr>
                <w:color w:val="000000" w:themeColor="text1"/>
                <w:sz w:val="22"/>
                <w:szCs w:val="22"/>
              </w:rPr>
              <w:t>0.0766</w:t>
            </w:r>
          </w:p>
        </w:tc>
        <w:tc>
          <w:tcPr>
            <w:tcW w:w="2690" w:type="dxa"/>
          </w:tcPr>
          <w:p w:rsidR="00FB537D" w:rsidRPr="007E4279" w:rsidRDefault="00FB537D" w:rsidP="00CE61D3">
            <w:pPr>
              <w:tabs>
                <w:tab w:val="left" w:pos="1418"/>
              </w:tabs>
              <w:jc w:val="center"/>
              <w:rPr>
                <w:color w:val="000000" w:themeColor="text1"/>
                <w:sz w:val="22"/>
                <w:szCs w:val="22"/>
              </w:rPr>
            </w:pPr>
            <w:r w:rsidRPr="007E4279">
              <w:rPr>
                <w:color w:val="000000" w:themeColor="text1"/>
                <w:sz w:val="22"/>
                <w:szCs w:val="22"/>
              </w:rPr>
              <w:t>для обслуговування нежитлових приміщень</w:t>
            </w:r>
          </w:p>
        </w:tc>
        <w:tc>
          <w:tcPr>
            <w:tcW w:w="2978" w:type="dxa"/>
          </w:tcPr>
          <w:p w:rsidR="00FB537D" w:rsidRPr="007E4279" w:rsidRDefault="00FB537D" w:rsidP="00CE61D3">
            <w:pPr>
              <w:tabs>
                <w:tab w:val="left" w:pos="1418"/>
              </w:tabs>
              <w:jc w:val="center"/>
              <w:rPr>
                <w:color w:val="000000" w:themeColor="text1"/>
                <w:sz w:val="22"/>
                <w:szCs w:val="22"/>
              </w:rPr>
            </w:pPr>
            <w:r w:rsidRPr="007E4279">
              <w:rPr>
                <w:color w:val="000000" w:themeColor="text1"/>
                <w:sz w:val="22"/>
                <w:szCs w:val="22"/>
              </w:rPr>
              <w:t>договір оренди нежитлових приміщень комунальної власності від  25.06.2018 року № ДО -3942</w:t>
            </w:r>
          </w:p>
        </w:tc>
        <w:tc>
          <w:tcPr>
            <w:tcW w:w="3971" w:type="dxa"/>
          </w:tcPr>
          <w:p w:rsidR="00FB537D" w:rsidRPr="007E4279" w:rsidRDefault="00FB537D" w:rsidP="00CE61D3">
            <w:pPr>
              <w:tabs>
                <w:tab w:val="left" w:pos="1418"/>
              </w:tabs>
              <w:rPr>
                <w:color w:val="000000" w:themeColor="text1"/>
                <w:sz w:val="22"/>
                <w:szCs w:val="22"/>
              </w:rPr>
            </w:pPr>
            <w:r w:rsidRPr="007E4279">
              <w:rPr>
                <w:color w:val="000000" w:themeColor="text1"/>
                <w:sz w:val="22"/>
                <w:szCs w:val="22"/>
              </w:rPr>
              <w:t xml:space="preserve">довідка з МБК № </w:t>
            </w:r>
            <w:hyperlink r:id="rId47" w:history="1">
              <w:r w:rsidRPr="007E4279">
                <w:rPr>
                  <w:rStyle w:val="af5"/>
                  <w:color w:val="000000" w:themeColor="text1"/>
                  <w:sz w:val="22"/>
                  <w:szCs w:val="22"/>
                  <w:u w:val="none"/>
                </w:rPr>
                <w:t>1</w:t>
              </w:r>
            </w:hyperlink>
            <w:r w:rsidRPr="007E4279">
              <w:rPr>
                <w:color w:val="000000" w:themeColor="text1"/>
                <w:sz w:val="22"/>
                <w:szCs w:val="22"/>
              </w:rPr>
              <w:t>9233 (площа земельної ділянки 0.0236 га)</w:t>
            </w:r>
          </w:p>
          <w:p w:rsidR="00FB537D" w:rsidRPr="007E4279" w:rsidRDefault="00FB537D" w:rsidP="00CE61D3">
            <w:pPr>
              <w:tabs>
                <w:tab w:val="left" w:pos="1418"/>
              </w:tabs>
              <w:rPr>
                <w:color w:val="000000" w:themeColor="text1"/>
                <w:sz w:val="22"/>
                <w:szCs w:val="22"/>
              </w:rPr>
            </w:pPr>
          </w:p>
        </w:tc>
      </w:tr>
      <w:tr w:rsidR="00FB537D" w:rsidTr="00C41DA2">
        <w:trPr>
          <w:cantSplit/>
          <w:trHeight w:val="191"/>
        </w:trPr>
        <w:tc>
          <w:tcPr>
            <w:tcW w:w="563" w:type="dxa"/>
          </w:tcPr>
          <w:p w:rsidR="00FB537D" w:rsidRPr="006B3F44" w:rsidRDefault="00FB537D" w:rsidP="00DF698F">
            <w:pPr>
              <w:tabs>
                <w:tab w:val="left" w:pos="1418"/>
              </w:tabs>
              <w:jc w:val="center"/>
              <w:rPr>
                <w:color w:val="000000" w:themeColor="text1"/>
                <w:sz w:val="22"/>
                <w:szCs w:val="22"/>
              </w:rPr>
            </w:pPr>
            <w:r>
              <w:rPr>
                <w:color w:val="000000" w:themeColor="text1"/>
                <w:sz w:val="22"/>
                <w:szCs w:val="22"/>
              </w:rPr>
              <w:t>60</w:t>
            </w:r>
          </w:p>
        </w:tc>
        <w:tc>
          <w:tcPr>
            <w:tcW w:w="2131" w:type="dxa"/>
          </w:tcPr>
          <w:p w:rsidR="00FB537D" w:rsidRPr="006B3F44" w:rsidRDefault="00FB537D" w:rsidP="00DF698F">
            <w:pPr>
              <w:jc w:val="center"/>
              <w:rPr>
                <w:color w:val="000000" w:themeColor="text1"/>
                <w:sz w:val="22"/>
                <w:szCs w:val="22"/>
              </w:rPr>
            </w:pPr>
            <w:r w:rsidRPr="006B3F44">
              <w:rPr>
                <w:color w:val="000000" w:themeColor="text1"/>
                <w:sz w:val="22"/>
                <w:szCs w:val="22"/>
              </w:rPr>
              <w:t>Івано-Франківська квартирно-експлуатаційна частина (району) Міністерства оборони України</w:t>
            </w:r>
          </w:p>
        </w:tc>
        <w:tc>
          <w:tcPr>
            <w:tcW w:w="2122" w:type="dxa"/>
          </w:tcPr>
          <w:p w:rsidR="00FB537D" w:rsidRPr="006B3F44" w:rsidRDefault="00FB537D" w:rsidP="00DF698F">
            <w:pPr>
              <w:tabs>
                <w:tab w:val="left" w:pos="1418"/>
              </w:tabs>
              <w:jc w:val="center"/>
              <w:rPr>
                <w:color w:val="000000" w:themeColor="text1"/>
                <w:sz w:val="22"/>
                <w:szCs w:val="22"/>
              </w:rPr>
            </w:pPr>
            <w:r w:rsidRPr="006B3F44">
              <w:rPr>
                <w:color w:val="000000" w:themeColor="text1"/>
                <w:sz w:val="22"/>
                <w:szCs w:val="22"/>
              </w:rPr>
              <w:t>вул. Січових Стрільців, 4</w:t>
            </w:r>
          </w:p>
        </w:tc>
        <w:tc>
          <w:tcPr>
            <w:tcW w:w="1280" w:type="dxa"/>
          </w:tcPr>
          <w:p w:rsidR="00FB537D" w:rsidRPr="006B3F44" w:rsidRDefault="00FB537D" w:rsidP="00DF698F">
            <w:pPr>
              <w:tabs>
                <w:tab w:val="left" w:pos="1418"/>
              </w:tabs>
              <w:jc w:val="center"/>
              <w:rPr>
                <w:color w:val="000000" w:themeColor="text1"/>
                <w:sz w:val="22"/>
                <w:szCs w:val="22"/>
              </w:rPr>
            </w:pPr>
            <w:r w:rsidRPr="006B3F44">
              <w:rPr>
                <w:color w:val="000000" w:themeColor="text1"/>
                <w:sz w:val="22"/>
                <w:szCs w:val="22"/>
              </w:rPr>
              <w:t>0.0978</w:t>
            </w:r>
          </w:p>
        </w:tc>
        <w:tc>
          <w:tcPr>
            <w:tcW w:w="2690" w:type="dxa"/>
          </w:tcPr>
          <w:p w:rsidR="00FB537D" w:rsidRPr="006B3F44" w:rsidRDefault="00FB537D" w:rsidP="00DF698F">
            <w:pPr>
              <w:tabs>
                <w:tab w:val="left" w:pos="1418"/>
              </w:tabs>
              <w:jc w:val="center"/>
              <w:rPr>
                <w:color w:val="000000" w:themeColor="text1"/>
                <w:sz w:val="22"/>
                <w:szCs w:val="22"/>
              </w:rPr>
            </w:pPr>
            <w:r w:rsidRPr="006B3F44">
              <w:rPr>
                <w:color w:val="000000" w:themeColor="text1"/>
                <w:sz w:val="22"/>
                <w:szCs w:val="22"/>
              </w:rPr>
              <w:t>для обслуговування нежитлових приміщень (готель «Зірка»)</w:t>
            </w:r>
          </w:p>
        </w:tc>
        <w:tc>
          <w:tcPr>
            <w:tcW w:w="2978" w:type="dxa"/>
          </w:tcPr>
          <w:p w:rsidR="00FB537D" w:rsidRPr="006B3F44" w:rsidRDefault="00FB537D" w:rsidP="00DF698F">
            <w:pPr>
              <w:tabs>
                <w:tab w:val="left" w:pos="1418"/>
              </w:tabs>
              <w:jc w:val="center"/>
              <w:rPr>
                <w:color w:val="000000" w:themeColor="text1"/>
                <w:sz w:val="22"/>
                <w:szCs w:val="22"/>
              </w:rPr>
            </w:pPr>
            <w:r w:rsidRPr="006B3F44">
              <w:rPr>
                <w:color w:val="000000" w:themeColor="text1"/>
                <w:sz w:val="22"/>
                <w:szCs w:val="22"/>
              </w:rPr>
              <w:t xml:space="preserve">реєстрація права державної власності на нерухоме майно за Міністерством оборони України від 12.01.2016 року; реєстрація обтяжень на нерухоме майно від 15.02.2008 року, від 29.01.2015 року </w:t>
            </w:r>
          </w:p>
        </w:tc>
        <w:tc>
          <w:tcPr>
            <w:tcW w:w="3971" w:type="dxa"/>
          </w:tcPr>
          <w:p w:rsidR="00FB537D" w:rsidRPr="006B3F44" w:rsidRDefault="00FB537D" w:rsidP="00DF698F">
            <w:pPr>
              <w:tabs>
                <w:tab w:val="left" w:pos="1418"/>
              </w:tabs>
              <w:rPr>
                <w:color w:val="000000" w:themeColor="text1"/>
                <w:sz w:val="22"/>
                <w:szCs w:val="22"/>
              </w:rPr>
            </w:pPr>
            <w:r w:rsidRPr="006B3F44">
              <w:rPr>
                <w:color w:val="000000" w:themeColor="text1"/>
                <w:sz w:val="22"/>
                <w:szCs w:val="22"/>
              </w:rPr>
              <w:t xml:space="preserve">довідка з МБК </w:t>
            </w:r>
            <w:r w:rsidRPr="00F71723">
              <w:rPr>
                <w:color w:val="000000" w:themeColor="text1"/>
                <w:sz w:val="22"/>
                <w:szCs w:val="22"/>
              </w:rPr>
              <w:t xml:space="preserve">№ </w:t>
            </w:r>
            <w:hyperlink r:id="rId48" w:history="1">
              <w:r w:rsidRPr="00F71723">
                <w:rPr>
                  <w:rStyle w:val="af5"/>
                  <w:color w:val="000000" w:themeColor="text1"/>
                  <w:sz w:val="22"/>
                  <w:szCs w:val="22"/>
                  <w:u w:val="none"/>
                </w:rPr>
                <w:t>19</w:t>
              </w:r>
            </w:hyperlink>
            <w:r w:rsidRPr="00F71723">
              <w:rPr>
                <w:color w:val="000000" w:themeColor="text1"/>
                <w:sz w:val="22"/>
                <w:szCs w:val="22"/>
              </w:rPr>
              <w:t>101</w:t>
            </w:r>
            <w:r w:rsidRPr="006B3F44">
              <w:rPr>
                <w:color w:val="000000" w:themeColor="text1"/>
              </w:rPr>
              <w:t xml:space="preserve"> (частина земельної ділянки в червоних лініях магістральної вулиці)</w:t>
            </w:r>
          </w:p>
          <w:p w:rsidR="00FB537D" w:rsidRPr="006B3F44" w:rsidRDefault="00FB537D" w:rsidP="00DF698F">
            <w:pPr>
              <w:tabs>
                <w:tab w:val="left" w:pos="1418"/>
              </w:tabs>
              <w:rPr>
                <w:color w:val="000000" w:themeColor="text1"/>
                <w:sz w:val="22"/>
                <w:szCs w:val="22"/>
              </w:rPr>
            </w:pPr>
          </w:p>
        </w:tc>
      </w:tr>
    </w:tbl>
    <w:p w:rsidR="00A1798B" w:rsidRDefault="00A1798B">
      <w:r>
        <w:br w:type="page"/>
      </w:r>
    </w:p>
    <w:p w:rsidR="00A1798B" w:rsidRDefault="00A1798B"/>
    <w:p w:rsidR="00A1798B" w:rsidRDefault="00A1798B"/>
    <w:p w:rsidR="00A1798B" w:rsidRDefault="00A1798B"/>
    <w:p w:rsidR="00A1798B" w:rsidRDefault="00A1798B"/>
    <w:p w:rsidR="00A1798B" w:rsidRDefault="00A1798B"/>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FB537D" w:rsidTr="00C41DA2">
        <w:trPr>
          <w:cantSplit/>
          <w:trHeight w:val="191"/>
        </w:trPr>
        <w:tc>
          <w:tcPr>
            <w:tcW w:w="563" w:type="dxa"/>
          </w:tcPr>
          <w:p w:rsidR="00FB537D" w:rsidRPr="006B3F44" w:rsidRDefault="00FB537D" w:rsidP="00DF698F">
            <w:pPr>
              <w:tabs>
                <w:tab w:val="left" w:pos="1418"/>
              </w:tabs>
              <w:jc w:val="center"/>
              <w:rPr>
                <w:color w:val="000000" w:themeColor="text1"/>
                <w:sz w:val="22"/>
                <w:szCs w:val="22"/>
              </w:rPr>
            </w:pPr>
            <w:r>
              <w:rPr>
                <w:color w:val="000000" w:themeColor="text1"/>
                <w:sz w:val="22"/>
                <w:szCs w:val="22"/>
              </w:rPr>
              <w:t>61</w:t>
            </w:r>
          </w:p>
        </w:tc>
        <w:tc>
          <w:tcPr>
            <w:tcW w:w="2131" w:type="dxa"/>
          </w:tcPr>
          <w:p w:rsidR="00FB537D" w:rsidRPr="006B3F44" w:rsidRDefault="00FB537D" w:rsidP="00DF698F">
            <w:pPr>
              <w:jc w:val="center"/>
              <w:rPr>
                <w:color w:val="000000" w:themeColor="text1"/>
                <w:sz w:val="22"/>
                <w:szCs w:val="22"/>
              </w:rPr>
            </w:pPr>
            <w:r w:rsidRPr="006B3F44">
              <w:rPr>
                <w:color w:val="000000" w:themeColor="text1"/>
                <w:sz w:val="22"/>
                <w:szCs w:val="22"/>
              </w:rPr>
              <w:t>Івано-Франківська квартирно-експлуатаційна частина (району) Міністерства оборони України</w:t>
            </w:r>
          </w:p>
        </w:tc>
        <w:tc>
          <w:tcPr>
            <w:tcW w:w="2122" w:type="dxa"/>
          </w:tcPr>
          <w:p w:rsidR="00FB537D" w:rsidRDefault="00FB537D" w:rsidP="00DF698F">
            <w:pPr>
              <w:tabs>
                <w:tab w:val="left" w:pos="1418"/>
              </w:tabs>
              <w:jc w:val="center"/>
              <w:rPr>
                <w:color w:val="000000" w:themeColor="text1"/>
                <w:sz w:val="22"/>
                <w:szCs w:val="22"/>
              </w:rPr>
            </w:pPr>
            <w:r w:rsidRPr="006B3F44">
              <w:rPr>
                <w:color w:val="000000" w:themeColor="text1"/>
                <w:sz w:val="22"/>
                <w:szCs w:val="22"/>
              </w:rPr>
              <w:t xml:space="preserve">вул. </w:t>
            </w:r>
            <w:r>
              <w:rPr>
                <w:color w:val="000000" w:themeColor="text1"/>
                <w:sz w:val="22"/>
                <w:szCs w:val="22"/>
              </w:rPr>
              <w:t>І. Макуза, 3,</w:t>
            </w:r>
          </w:p>
          <w:p w:rsidR="00FB537D" w:rsidRPr="006B3F44" w:rsidRDefault="00FB537D" w:rsidP="00DF698F">
            <w:pPr>
              <w:tabs>
                <w:tab w:val="left" w:pos="1418"/>
              </w:tabs>
              <w:jc w:val="center"/>
              <w:rPr>
                <w:color w:val="000000" w:themeColor="text1"/>
                <w:sz w:val="22"/>
                <w:szCs w:val="22"/>
              </w:rPr>
            </w:pPr>
            <w:r>
              <w:rPr>
                <w:color w:val="000000" w:themeColor="text1"/>
                <w:sz w:val="22"/>
                <w:szCs w:val="22"/>
              </w:rPr>
              <w:t xml:space="preserve"> 3-а</w:t>
            </w:r>
          </w:p>
        </w:tc>
        <w:tc>
          <w:tcPr>
            <w:tcW w:w="1280" w:type="dxa"/>
          </w:tcPr>
          <w:p w:rsidR="00FB537D" w:rsidRPr="006B3F44" w:rsidRDefault="00FB537D" w:rsidP="00DF698F">
            <w:pPr>
              <w:tabs>
                <w:tab w:val="left" w:pos="1418"/>
              </w:tabs>
              <w:jc w:val="center"/>
              <w:rPr>
                <w:color w:val="000000" w:themeColor="text1"/>
                <w:sz w:val="22"/>
                <w:szCs w:val="22"/>
              </w:rPr>
            </w:pPr>
            <w:r>
              <w:rPr>
                <w:color w:val="000000" w:themeColor="text1"/>
                <w:sz w:val="22"/>
                <w:szCs w:val="22"/>
              </w:rPr>
              <w:t>3.8066</w:t>
            </w:r>
          </w:p>
        </w:tc>
        <w:tc>
          <w:tcPr>
            <w:tcW w:w="2690" w:type="dxa"/>
          </w:tcPr>
          <w:p w:rsidR="00FB537D" w:rsidRPr="006B3F44" w:rsidRDefault="00FB537D" w:rsidP="00F71723">
            <w:pPr>
              <w:tabs>
                <w:tab w:val="left" w:pos="1418"/>
              </w:tabs>
              <w:jc w:val="center"/>
              <w:rPr>
                <w:color w:val="000000" w:themeColor="text1"/>
                <w:sz w:val="22"/>
                <w:szCs w:val="22"/>
              </w:rPr>
            </w:pPr>
            <w:r w:rsidRPr="006B3F44">
              <w:rPr>
                <w:color w:val="000000" w:themeColor="text1"/>
                <w:sz w:val="22"/>
                <w:szCs w:val="22"/>
              </w:rPr>
              <w:t xml:space="preserve">для обслуговування нежитлових приміщень </w:t>
            </w:r>
          </w:p>
        </w:tc>
        <w:tc>
          <w:tcPr>
            <w:tcW w:w="2978" w:type="dxa"/>
          </w:tcPr>
          <w:p w:rsidR="00FB537D" w:rsidRPr="006B3F44" w:rsidRDefault="00FB537D" w:rsidP="00F71723">
            <w:pPr>
              <w:tabs>
                <w:tab w:val="left" w:pos="1418"/>
              </w:tabs>
              <w:jc w:val="center"/>
              <w:rPr>
                <w:color w:val="000000" w:themeColor="text1"/>
                <w:sz w:val="22"/>
                <w:szCs w:val="22"/>
              </w:rPr>
            </w:pPr>
            <w:r w:rsidRPr="006B3F44">
              <w:rPr>
                <w:color w:val="000000" w:themeColor="text1"/>
                <w:sz w:val="22"/>
                <w:szCs w:val="22"/>
              </w:rPr>
              <w:t>реєстрація права державної власності на нерухоме майно за Міністерством оборони України від 12.01.2016 р</w:t>
            </w:r>
            <w:r>
              <w:rPr>
                <w:color w:val="000000" w:themeColor="text1"/>
                <w:sz w:val="22"/>
                <w:szCs w:val="22"/>
              </w:rPr>
              <w:t>оку,</w:t>
            </w:r>
            <w:r w:rsidRPr="006B3F44">
              <w:rPr>
                <w:color w:val="000000" w:themeColor="text1"/>
                <w:sz w:val="22"/>
                <w:szCs w:val="22"/>
              </w:rPr>
              <w:t xml:space="preserve"> від 1</w:t>
            </w:r>
            <w:r>
              <w:rPr>
                <w:color w:val="000000" w:themeColor="text1"/>
                <w:sz w:val="22"/>
                <w:szCs w:val="22"/>
              </w:rPr>
              <w:t>2</w:t>
            </w:r>
            <w:r w:rsidRPr="006B3F44">
              <w:rPr>
                <w:color w:val="000000" w:themeColor="text1"/>
                <w:sz w:val="22"/>
                <w:szCs w:val="22"/>
              </w:rPr>
              <w:t>.</w:t>
            </w:r>
            <w:r>
              <w:rPr>
                <w:color w:val="000000" w:themeColor="text1"/>
                <w:sz w:val="22"/>
                <w:szCs w:val="22"/>
              </w:rPr>
              <w:t>11</w:t>
            </w:r>
            <w:r w:rsidRPr="006B3F44">
              <w:rPr>
                <w:color w:val="000000" w:themeColor="text1"/>
                <w:sz w:val="22"/>
                <w:szCs w:val="22"/>
              </w:rPr>
              <w:t xml:space="preserve">.2008 року </w:t>
            </w:r>
          </w:p>
        </w:tc>
        <w:tc>
          <w:tcPr>
            <w:tcW w:w="3971" w:type="dxa"/>
          </w:tcPr>
          <w:p w:rsidR="00FB537D" w:rsidRPr="006B3F44" w:rsidRDefault="00FB537D" w:rsidP="00DF698F">
            <w:pPr>
              <w:tabs>
                <w:tab w:val="left" w:pos="1418"/>
              </w:tabs>
              <w:rPr>
                <w:color w:val="000000" w:themeColor="text1"/>
                <w:sz w:val="22"/>
                <w:szCs w:val="22"/>
              </w:rPr>
            </w:pPr>
            <w:r w:rsidRPr="006B3F44">
              <w:rPr>
                <w:color w:val="000000" w:themeColor="text1"/>
                <w:sz w:val="22"/>
                <w:szCs w:val="22"/>
              </w:rPr>
              <w:t xml:space="preserve">довідка з МБК № </w:t>
            </w:r>
            <w:hyperlink r:id="rId49" w:history="1">
              <w:r w:rsidRPr="006B3F44">
                <w:rPr>
                  <w:rStyle w:val="af5"/>
                  <w:color w:val="000000" w:themeColor="text1"/>
                  <w:sz w:val="22"/>
                  <w:szCs w:val="22"/>
                  <w:u w:val="none"/>
                </w:rPr>
                <w:t>19</w:t>
              </w:r>
            </w:hyperlink>
            <w:r w:rsidRPr="00F71723">
              <w:rPr>
                <w:color w:val="000000" w:themeColor="text1"/>
                <w:sz w:val="22"/>
                <w:szCs w:val="22"/>
              </w:rPr>
              <w:t>185</w:t>
            </w:r>
          </w:p>
          <w:p w:rsidR="00FB537D" w:rsidRPr="006B3F44" w:rsidRDefault="00FB537D" w:rsidP="00DF698F">
            <w:pPr>
              <w:tabs>
                <w:tab w:val="left" w:pos="1418"/>
              </w:tabs>
              <w:rPr>
                <w:color w:val="000000" w:themeColor="text1"/>
                <w:sz w:val="22"/>
                <w:szCs w:val="22"/>
              </w:rPr>
            </w:pPr>
          </w:p>
        </w:tc>
      </w:tr>
      <w:tr w:rsidR="00FB537D" w:rsidTr="00C41DA2">
        <w:trPr>
          <w:cantSplit/>
          <w:trHeight w:val="191"/>
        </w:trPr>
        <w:tc>
          <w:tcPr>
            <w:tcW w:w="563" w:type="dxa"/>
          </w:tcPr>
          <w:p w:rsidR="00FB537D" w:rsidRPr="006B3F44" w:rsidRDefault="00FB537D" w:rsidP="00F71723">
            <w:pPr>
              <w:tabs>
                <w:tab w:val="left" w:pos="1418"/>
              </w:tabs>
              <w:jc w:val="center"/>
              <w:rPr>
                <w:color w:val="000000" w:themeColor="text1"/>
                <w:sz w:val="22"/>
                <w:szCs w:val="22"/>
              </w:rPr>
            </w:pPr>
            <w:r>
              <w:rPr>
                <w:color w:val="000000" w:themeColor="text1"/>
                <w:sz w:val="22"/>
                <w:szCs w:val="22"/>
              </w:rPr>
              <w:t>62</w:t>
            </w:r>
          </w:p>
        </w:tc>
        <w:tc>
          <w:tcPr>
            <w:tcW w:w="2131" w:type="dxa"/>
          </w:tcPr>
          <w:p w:rsidR="00FB537D" w:rsidRPr="006B3F44" w:rsidRDefault="00FB537D" w:rsidP="00F71723">
            <w:pPr>
              <w:jc w:val="center"/>
              <w:rPr>
                <w:color w:val="000000" w:themeColor="text1"/>
                <w:sz w:val="22"/>
                <w:szCs w:val="22"/>
              </w:rPr>
            </w:pPr>
            <w:r w:rsidRPr="006B3F44">
              <w:rPr>
                <w:color w:val="000000" w:themeColor="text1"/>
                <w:sz w:val="22"/>
                <w:szCs w:val="22"/>
              </w:rPr>
              <w:t>Івано-Франківська квартирно-експлуатаційна частина (району) Міністерства оборони України</w:t>
            </w:r>
          </w:p>
        </w:tc>
        <w:tc>
          <w:tcPr>
            <w:tcW w:w="2122" w:type="dxa"/>
          </w:tcPr>
          <w:p w:rsidR="00FB537D" w:rsidRPr="006B3F44" w:rsidRDefault="00FB537D" w:rsidP="00F71723">
            <w:pPr>
              <w:tabs>
                <w:tab w:val="left" w:pos="1418"/>
              </w:tabs>
              <w:jc w:val="center"/>
              <w:rPr>
                <w:color w:val="000000" w:themeColor="text1"/>
                <w:sz w:val="22"/>
                <w:szCs w:val="22"/>
              </w:rPr>
            </w:pPr>
            <w:r w:rsidRPr="006B3F44">
              <w:rPr>
                <w:color w:val="000000" w:themeColor="text1"/>
                <w:sz w:val="22"/>
                <w:szCs w:val="22"/>
              </w:rPr>
              <w:t xml:space="preserve">вул. </w:t>
            </w:r>
            <w:r>
              <w:rPr>
                <w:color w:val="000000" w:themeColor="text1"/>
                <w:sz w:val="22"/>
                <w:szCs w:val="22"/>
              </w:rPr>
              <w:t>Шота Руставелі, 1</w:t>
            </w:r>
          </w:p>
        </w:tc>
        <w:tc>
          <w:tcPr>
            <w:tcW w:w="1280" w:type="dxa"/>
          </w:tcPr>
          <w:p w:rsidR="00FB537D" w:rsidRPr="006B3F44" w:rsidRDefault="00FB537D" w:rsidP="00F71723">
            <w:pPr>
              <w:tabs>
                <w:tab w:val="left" w:pos="1418"/>
              </w:tabs>
              <w:jc w:val="center"/>
              <w:rPr>
                <w:color w:val="000000" w:themeColor="text1"/>
                <w:sz w:val="22"/>
                <w:szCs w:val="22"/>
              </w:rPr>
            </w:pPr>
            <w:r>
              <w:rPr>
                <w:color w:val="000000" w:themeColor="text1"/>
                <w:sz w:val="22"/>
                <w:szCs w:val="22"/>
              </w:rPr>
              <w:t>0.4689</w:t>
            </w:r>
          </w:p>
        </w:tc>
        <w:tc>
          <w:tcPr>
            <w:tcW w:w="2690" w:type="dxa"/>
          </w:tcPr>
          <w:p w:rsidR="00FB537D" w:rsidRPr="006B3F44" w:rsidRDefault="00FB537D" w:rsidP="00F71723">
            <w:pPr>
              <w:tabs>
                <w:tab w:val="left" w:pos="1418"/>
              </w:tabs>
              <w:jc w:val="center"/>
              <w:rPr>
                <w:color w:val="000000" w:themeColor="text1"/>
                <w:sz w:val="22"/>
                <w:szCs w:val="22"/>
              </w:rPr>
            </w:pPr>
            <w:r w:rsidRPr="006B3F44">
              <w:rPr>
                <w:color w:val="000000" w:themeColor="text1"/>
                <w:sz w:val="22"/>
                <w:szCs w:val="22"/>
              </w:rPr>
              <w:t xml:space="preserve">для обслуговування нежитлових приміщень </w:t>
            </w:r>
          </w:p>
        </w:tc>
        <w:tc>
          <w:tcPr>
            <w:tcW w:w="2978" w:type="dxa"/>
          </w:tcPr>
          <w:p w:rsidR="00FB537D" w:rsidRPr="006B3F44" w:rsidRDefault="00FB537D" w:rsidP="00F71723">
            <w:pPr>
              <w:tabs>
                <w:tab w:val="left" w:pos="1418"/>
              </w:tabs>
              <w:jc w:val="center"/>
              <w:rPr>
                <w:color w:val="000000" w:themeColor="text1"/>
                <w:sz w:val="22"/>
                <w:szCs w:val="22"/>
              </w:rPr>
            </w:pPr>
            <w:r w:rsidRPr="006B3F44">
              <w:rPr>
                <w:color w:val="000000" w:themeColor="text1"/>
                <w:sz w:val="22"/>
                <w:szCs w:val="22"/>
              </w:rPr>
              <w:t xml:space="preserve">реєстрація права державної власності на нерухоме майно за Міністерством оборони України від </w:t>
            </w:r>
            <w:r>
              <w:rPr>
                <w:color w:val="000000" w:themeColor="text1"/>
                <w:sz w:val="22"/>
                <w:szCs w:val="22"/>
              </w:rPr>
              <w:t>10</w:t>
            </w:r>
            <w:r w:rsidRPr="006B3F44">
              <w:rPr>
                <w:color w:val="000000" w:themeColor="text1"/>
                <w:sz w:val="22"/>
                <w:szCs w:val="22"/>
              </w:rPr>
              <w:t>.0</w:t>
            </w:r>
            <w:r>
              <w:rPr>
                <w:color w:val="000000" w:themeColor="text1"/>
                <w:sz w:val="22"/>
                <w:szCs w:val="22"/>
              </w:rPr>
              <w:t>9</w:t>
            </w:r>
            <w:r w:rsidRPr="006B3F44">
              <w:rPr>
                <w:color w:val="000000" w:themeColor="text1"/>
                <w:sz w:val="22"/>
                <w:szCs w:val="22"/>
              </w:rPr>
              <w:t>.20</w:t>
            </w:r>
            <w:r>
              <w:rPr>
                <w:color w:val="000000" w:themeColor="text1"/>
                <w:sz w:val="22"/>
                <w:szCs w:val="22"/>
              </w:rPr>
              <w:t>08</w:t>
            </w:r>
            <w:r w:rsidRPr="006B3F44">
              <w:rPr>
                <w:color w:val="000000" w:themeColor="text1"/>
                <w:sz w:val="22"/>
                <w:szCs w:val="22"/>
              </w:rPr>
              <w:t xml:space="preserve"> р</w:t>
            </w:r>
            <w:r>
              <w:rPr>
                <w:color w:val="000000" w:themeColor="text1"/>
                <w:sz w:val="22"/>
                <w:szCs w:val="22"/>
              </w:rPr>
              <w:t>оку</w:t>
            </w:r>
          </w:p>
        </w:tc>
        <w:tc>
          <w:tcPr>
            <w:tcW w:w="3971" w:type="dxa"/>
          </w:tcPr>
          <w:p w:rsidR="00FB537D" w:rsidRPr="006B3F44" w:rsidRDefault="00FB537D" w:rsidP="00F71723">
            <w:pPr>
              <w:tabs>
                <w:tab w:val="left" w:pos="1418"/>
              </w:tabs>
              <w:rPr>
                <w:color w:val="000000" w:themeColor="text1"/>
                <w:sz w:val="22"/>
                <w:szCs w:val="22"/>
              </w:rPr>
            </w:pPr>
            <w:r w:rsidRPr="006B3F44">
              <w:rPr>
                <w:color w:val="000000" w:themeColor="text1"/>
                <w:sz w:val="22"/>
                <w:szCs w:val="22"/>
              </w:rPr>
              <w:t xml:space="preserve">довідка з МБК № </w:t>
            </w:r>
            <w:hyperlink r:id="rId50" w:history="1">
              <w:r w:rsidRPr="00F71723">
                <w:rPr>
                  <w:rStyle w:val="af5"/>
                  <w:color w:val="000000" w:themeColor="text1"/>
                  <w:sz w:val="22"/>
                  <w:szCs w:val="22"/>
                  <w:u w:val="none"/>
                </w:rPr>
                <w:t>19</w:t>
              </w:r>
            </w:hyperlink>
            <w:r w:rsidRPr="00F71723">
              <w:rPr>
                <w:color w:val="000000" w:themeColor="text1"/>
                <w:sz w:val="22"/>
                <w:szCs w:val="22"/>
              </w:rPr>
              <w:t xml:space="preserve">186 </w:t>
            </w:r>
          </w:p>
          <w:p w:rsidR="00FB537D" w:rsidRPr="006B3F44" w:rsidRDefault="00FB537D" w:rsidP="00F71723">
            <w:pPr>
              <w:tabs>
                <w:tab w:val="left" w:pos="1418"/>
              </w:tabs>
              <w:rPr>
                <w:color w:val="000000" w:themeColor="text1"/>
                <w:sz w:val="22"/>
                <w:szCs w:val="22"/>
              </w:rPr>
            </w:pPr>
          </w:p>
        </w:tc>
      </w:tr>
      <w:tr w:rsidR="00FB537D" w:rsidTr="00C41DA2">
        <w:trPr>
          <w:cantSplit/>
          <w:trHeight w:val="191"/>
        </w:trPr>
        <w:tc>
          <w:tcPr>
            <w:tcW w:w="563" w:type="dxa"/>
          </w:tcPr>
          <w:p w:rsidR="00FB537D" w:rsidRPr="006B3F44" w:rsidRDefault="00FB537D" w:rsidP="00FB537D">
            <w:pPr>
              <w:tabs>
                <w:tab w:val="left" w:pos="1418"/>
              </w:tabs>
              <w:jc w:val="center"/>
              <w:rPr>
                <w:color w:val="000000" w:themeColor="text1"/>
                <w:sz w:val="22"/>
                <w:szCs w:val="22"/>
              </w:rPr>
            </w:pPr>
            <w:r>
              <w:rPr>
                <w:color w:val="000000" w:themeColor="text1"/>
                <w:sz w:val="22"/>
                <w:szCs w:val="22"/>
              </w:rPr>
              <w:t>63</w:t>
            </w:r>
          </w:p>
        </w:tc>
        <w:tc>
          <w:tcPr>
            <w:tcW w:w="2131" w:type="dxa"/>
          </w:tcPr>
          <w:p w:rsidR="00FB537D" w:rsidRPr="006B3F44" w:rsidRDefault="00FB537D" w:rsidP="00F71723">
            <w:pPr>
              <w:jc w:val="center"/>
              <w:rPr>
                <w:color w:val="000000" w:themeColor="text1"/>
                <w:sz w:val="22"/>
                <w:szCs w:val="22"/>
              </w:rPr>
            </w:pPr>
            <w:r w:rsidRPr="006B3F44">
              <w:rPr>
                <w:color w:val="000000" w:themeColor="text1"/>
                <w:sz w:val="22"/>
                <w:szCs w:val="22"/>
              </w:rPr>
              <w:t>Івано-Франківська квартирно-експлуатаційна частина (району) Міністерства оборони України</w:t>
            </w:r>
          </w:p>
        </w:tc>
        <w:tc>
          <w:tcPr>
            <w:tcW w:w="2122" w:type="dxa"/>
          </w:tcPr>
          <w:p w:rsidR="00FB537D" w:rsidRPr="006B3F44" w:rsidRDefault="00FB537D" w:rsidP="00B76057">
            <w:pPr>
              <w:tabs>
                <w:tab w:val="left" w:pos="1418"/>
              </w:tabs>
              <w:jc w:val="center"/>
              <w:rPr>
                <w:color w:val="000000" w:themeColor="text1"/>
                <w:sz w:val="22"/>
                <w:szCs w:val="22"/>
              </w:rPr>
            </w:pPr>
            <w:r w:rsidRPr="006B3F44">
              <w:rPr>
                <w:color w:val="000000" w:themeColor="text1"/>
                <w:sz w:val="22"/>
                <w:szCs w:val="22"/>
              </w:rPr>
              <w:t xml:space="preserve">вул. </w:t>
            </w:r>
            <w:r>
              <w:rPr>
                <w:color w:val="000000" w:themeColor="text1"/>
                <w:sz w:val="22"/>
                <w:szCs w:val="22"/>
              </w:rPr>
              <w:t xml:space="preserve"> Чорновола, 119-а</w:t>
            </w:r>
          </w:p>
        </w:tc>
        <w:tc>
          <w:tcPr>
            <w:tcW w:w="1280" w:type="dxa"/>
          </w:tcPr>
          <w:p w:rsidR="00FB537D" w:rsidRPr="006B3F44" w:rsidRDefault="00FB537D" w:rsidP="00F71723">
            <w:pPr>
              <w:tabs>
                <w:tab w:val="left" w:pos="1418"/>
              </w:tabs>
              <w:jc w:val="center"/>
              <w:rPr>
                <w:color w:val="000000" w:themeColor="text1"/>
                <w:sz w:val="22"/>
                <w:szCs w:val="22"/>
              </w:rPr>
            </w:pPr>
            <w:r>
              <w:rPr>
                <w:color w:val="000000" w:themeColor="text1"/>
                <w:sz w:val="22"/>
                <w:szCs w:val="22"/>
              </w:rPr>
              <w:t>5.4148</w:t>
            </w:r>
          </w:p>
        </w:tc>
        <w:tc>
          <w:tcPr>
            <w:tcW w:w="2690" w:type="dxa"/>
          </w:tcPr>
          <w:p w:rsidR="00FB537D" w:rsidRPr="006B3F44" w:rsidRDefault="00FB537D" w:rsidP="00F71723">
            <w:pPr>
              <w:tabs>
                <w:tab w:val="left" w:pos="1418"/>
              </w:tabs>
              <w:jc w:val="center"/>
              <w:rPr>
                <w:color w:val="000000" w:themeColor="text1"/>
                <w:sz w:val="22"/>
                <w:szCs w:val="22"/>
              </w:rPr>
            </w:pPr>
            <w:r w:rsidRPr="006B3F44">
              <w:rPr>
                <w:color w:val="000000" w:themeColor="text1"/>
                <w:sz w:val="22"/>
                <w:szCs w:val="22"/>
              </w:rPr>
              <w:t xml:space="preserve">для обслуговування нежитлових приміщень </w:t>
            </w:r>
          </w:p>
        </w:tc>
        <w:tc>
          <w:tcPr>
            <w:tcW w:w="2978" w:type="dxa"/>
          </w:tcPr>
          <w:p w:rsidR="00FB537D" w:rsidRPr="006B3F44" w:rsidRDefault="00FB537D" w:rsidP="00F71723">
            <w:pPr>
              <w:tabs>
                <w:tab w:val="left" w:pos="1418"/>
              </w:tabs>
              <w:jc w:val="center"/>
              <w:rPr>
                <w:color w:val="000000" w:themeColor="text1"/>
                <w:sz w:val="22"/>
                <w:szCs w:val="22"/>
              </w:rPr>
            </w:pPr>
            <w:r w:rsidRPr="006B3F44">
              <w:rPr>
                <w:color w:val="000000" w:themeColor="text1"/>
                <w:sz w:val="22"/>
                <w:szCs w:val="22"/>
              </w:rPr>
              <w:t>реєстрація права державної власності на нерухоме майно за Міністерством оборони України від 2</w:t>
            </w:r>
            <w:r>
              <w:rPr>
                <w:color w:val="000000" w:themeColor="text1"/>
                <w:sz w:val="22"/>
                <w:szCs w:val="22"/>
              </w:rPr>
              <w:t>5</w:t>
            </w:r>
            <w:r w:rsidRPr="006B3F44">
              <w:rPr>
                <w:color w:val="000000" w:themeColor="text1"/>
                <w:sz w:val="22"/>
                <w:szCs w:val="22"/>
              </w:rPr>
              <w:t>.1</w:t>
            </w:r>
            <w:r>
              <w:rPr>
                <w:color w:val="000000" w:themeColor="text1"/>
                <w:sz w:val="22"/>
                <w:szCs w:val="22"/>
              </w:rPr>
              <w:t>0</w:t>
            </w:r>
            <w:r w:rsidRPr="006B3F44">
              <w:rPr>
                <w:color w:val="000000" w:themeColor="text1"/>
                <w:sz w:val="22"/>
                <w:szCs w:val="22"/>
              </w:rPr>
              <w:t>.201</w:t>
            </w:r>
            <w:r>
              <w:rPr>
                <w:color w:val="000000" w:themeColor="text1"/>
                <w:sz w:val="22"/>
                <w:szCs w:val="22"/>
              </w:rPr>
              <w:t>7</w:t>
            </w:r>
            <w:r w:rsidRPr="006B3F44">
              <w:rPr>
                <w:color w:val="000000" w:themeColor="text1"/>
                <w:sz w:val="22"/>
                <w:szCs w:val="22"/>
              </w:rPr>
              <w:t xml:space="preserve"> р</w:t>
            </w:r>
            <w:r>
              <w:rPr>
                <w:color w:val="000000" w:themeColor="text1"/>
                <w:sz w:val="22"/>
                <w:szCs w:val="22"/>
              </w:rPr>
              <w:t>оку</w:t>
            </w:r>
          </w:p>
        </w:tc>
        <w:tc>
          <w:tcPr>
            <w:tcW w:w="3971" w:type="dxa"/>
          </w:tcPr>
          <w:p w:rsidR="00FB537D" w:rsidRPr="00F71723" w:rsidRDefault="00FB537D" w:rsidP="00F71723">
            <w:pPr>
              <w:tabs>
                <w:tab w:val="left" w:pos="1418"/>
              </w:tabs>
              <w:rPr>
                <w:color w:val="000000" w:themeColor="text1"/>
                <w:sz w:val="22"/>
                <w:szCs w:val="22"/>
              </w:rPr>
            </w:pPr>
            <w:r w:rsidRPr="006B3F44">
              <w:rPr>
                <w:color w:val="000000" w:themeColor="text1"/>
                <w:sz w:val="22"/>
                <w:szCs w:val="22"/>
              </w:rPr>
              <w:t xml:space="preserve">довідка з МБК № </w:t>
            </w:r>
            <w:hyperlink r:id="rId51" w:history="1">
              <w:r w:rsidRPr="00F71723">
                <w:rPr>
                  <w:rStyle w:val="af5"/>
                  <w:color w:val="000000" w:themeColor="text1"/>
                  <w:sz w:val="22"/>
                  <w:szCs w:val="22"/>
                  <w:u w:val="none"/>
                </w:rPr>
                <w:t>19</w:t>
              </w:r>
            </w:hyperlink>
            <w:r w:rsidRPr="00F71723">
              <w:rPr>
                <w:color w:val="000000" w:themeColor="text1"/>
                <w:sz w:val="22"/>
                <w:szCs w:val="22"/>
              </w:rPr>
              <w:t xml:space="preserve">100 </w:t>
            </w:r>
          </w:p>
          <w:p w:rsidR="00FB537D" w:rsidRPr="006B3F44" w:rsidRDefault="00FB537D" w:rsidP="00F71723">
            <w:pPr>
              <w:tabs>
                <w:tab w:val="left" w:pos="1418"/>
              </w:tabs>
              <w:rPr>
                <w:color w:val="000000" w:themeColor="text1"/>
                <w:sz w:val="22"/>
                <w:szCs w:val="22"/>
              </w:rPr>
            </w:pPr>
          </w:p>
        </w:tc>
      </w:tr>
      <w:tr w:rsidR="00FB537D" w:rsidTr="00C41DA2">
        <w:trPr>
          <w:cantSplit/>
          <w:trHeight w:val="191"/>
        </w:trPr>
        <w:tc>
          <w:tcPr>
            <w:tcW w:w="563" w:type="dxa"/>
          </w:tcPr>
          <w:p w:rsidR="00FB537D" w:rsidRPr="006B3F44" w:rsidRDefault="00FB537D" w:rsidP="004A0D69">
            <w:pPr>
              <w:tabs>
                <w:tab w:val="left" w:pos="1418"/>
              </w:tabs>
              <w:jc w:val="center"/>
              <w:rPr>
                <w:color w:val="000000" w:themeColor="text1"/>
                <w:sz w:val="22"/>
                <w:szCs w:val="22"/>
              </w:rPr>
            </w:pPr>
            <w:r>
              <w:rPr>
                <w:color w:val="000000" w:themeColor="text1"/>
                <w:sz w:val="22"/>
                <w:szCs w:val="22"/>
              </w:rPr>
              <w:t>64</w:t>
            </w:r>
          </w:p>
        </w:tc>
        <w:tc>
          <w:tcPr>
            <w:tcW w:w="2131" w:type="dxa"/>
          </w:tcPr>
          <w:p w:rsidR="00FB537D" w:rsidRPr="006B3F44" w:rsidRDefault="00FB537D" w:rsidP="004A0D69">
            <w:pPr>
              <w:jc w:val="center"/>
              <w:rPr>
                <w:color w:val="000000" w:themeColor="text1"/>
                <w:sz w:val="22"/>
                <w:szCs w:val="22"/>
              </w:rPr>
            </w:pPr>
            <w:r w:rsidRPr="006B3F44">
              <w:rPr>
                <w:color w:val="000000" w:themeColor="text1"/>
                <w:sz w:val="22"/>
                <w:szCs w:val="22"/>
              </w:rPr>
              <w:t>Івано-Франківська квартирно-експлуатаційна частина (району) Міністерства оборони України</w:t>
            </w:r>
          </w:p>
        </w:tc>
        <w:tc>
          <w:tcPr>
            <w:tcW w:w="2122" w:type="dxa"/>
          </w:tcPr>
          <w:p w:rsidR="00FB537D" w:rsidRPr="006B3F44" w:rsidRDefault="00FB537D" w:rsidP="00B76057">
            <w:pPr>
              <w:tabs>
                <w:tab w:val="left" w:pos="1418"/>
              </w:tabs>
              <w:jc w:val="center"/>
              <w:rPr>
                <w:color w:val="000000" w:themeColor="text1"/>
                <w:sz w:val="22"/>
                <w:szCs w:val="22"/>
              </w:rPr>
            </w:pPr>
            <w:r w:rsidRPr="006B3F44">
              <w:rPr>
                <w:color w:val="000000" w:themeColor="text1"/>
                <w:sz w:val="22"/>
                <w:szCs w:val="22"/>
              </w:rPr>
              <w:t xml:space="preserve">вул. </w:t>
            </w:r>
            <w:r>
              <w:rPr>
                <w:color w:val="000000" w:themeColor="text1"/>
                <w:sz w:val="22"/>
                <w:szCs w:val="22"/>
              </w:rPr>
              <w:t>Старозамкова, 2-а</w:t>
            </w:r>
          </w:p>
        </w:tc>
        <w:tc>
          <w:tcPr>
            <w:tcW w:w="1280" w:type="dxa"/>
          </w:tcPr>
          <w:p w:rsidR="00FB537D" w:rsidRPr="006B3F44" w:rsidRDefault="00FB537D" w:rsidP="004A0D69">
            <w:pPr>
              <w:tabs>
                <w:tab w:val="left" w:pos="1418"/>
              </w:tabs>
              <w:jc w:val="center"/>
              <w:rPr>
                <w:color w:val="000000" w:themeColor="text1"/>
                <w:sz w:val="22"/>
                <w:szCs w:val="22"/>
              </w:rPr>
            </w:pPr>
            <w:r>
              <w:rPr>
                <w:color w:val="000000" w:themeColor="text1"/>
                <w:sz w:val="22"/>
                <w:szCs w:val="22"/>
              </w:rPr>
              <w:t>0.2151</w:t>
            </w:r>
          </w:p>
        </w:tc>
        <w:tc>
          <w:tcPr>
            <w:tcW w:w="2690" w:type="dxa"/>
          </w:tcPr>
          <w:p w:rsidR="00FB537D" w:rsidRPr="006B3F44" w:rsidRDefault="00FB537D" w:rsidP="00B76057">
            <w:pPr>
              <w:tabs>
                <w:tab w:val="left" w:pos="1418"/>
              </w:tabs>
              <w:jc w:val="center"/>
              <w:rPr>
                <w:color w:val="000000" w:themeColor="text1"/>
                <w:sz w:val="22"/>
                <w:szCs w:val="22"/>
              </w:rPr>
            </w:pPr>
            <w:r w:rsidRPr="006B3F44">
              <w:rPr>
                <w:color w:val="000000" w:themeColor="text1"/>
                <w:sz w:val="22"/>
                <w:szCs w:val="22"/>
              </w:rPr>
              <w:t xml:space="preserve">для обслуговування нежитлових приміщень </w:t>
            </w:r>
          </w:p>
        </w:tc>
        <w:tc>
          <w:tcPr>
            <w:tcW w:w="2978" w:type="dxa"/>
          </w:tcPr>
          <w:p w:rsidR="00FB537D" w:rsidRPr="006B3F44" w:rsidRDefault="00FB537D" w:rsidP="00B76057">
            <w:pPr>
              <w:tabs>
                <w:tab w:val="left" w:pos="1418"/>
              </w:tabs>
              <w:jc w:val="center"/>
              <w:rPr>
                <w:color w:val="000000" w:themeColor="text1"/>
                <w:sz w:val="22"/>
                <w:szCs w:val="22"/>
              </w:rPr>
            </w:pPr>
            <w:r w:rsidRPr="006B3F44">
              <w:rPr>
                <w:color w:val="000000" w:themeColor="text1"/>
                <w:sz w:val="22"/>
                <w:szCs w:val="22"/>
              </w:rPr>
              <w:t>реєстрація права державної власності на нерухоме майно за Міністерством оборони України від 1</w:t>
            </w:r>
            <w:r>
              <w:rPr>
                <w:color w:val="000000" w:themeColor="text1"/>
                <w:sz w:val="22"/>
                <w:szCs w:val="22"/>
              </w:rPr>
              <w:t>0</w:t>
            </w:r>
            <w:r w:rsidRPr="006B3F44">
              <w:rPr>
                <w:color w:val="000000" w:themeColor="text1"/>
                <w:sz w:val="22"/>
                <w:szCs w:val="22"/>
              </w:rPr>
              <w:t>.0</w:t>
            </w:r>
            <w:r>
              <w:rPr>
                <w:color w:val="000000" w:themeColor="text1"/>
                <w:sz w:val="22"/>
                <w:szCs w:val="22"/>
              </w:rPr>
              <w:t>9</w:t>
            </w:r>
            <w:r w:rsidRPr="006B3F44">
              <w:rPr>
                <w:color w:val="000000" w:themeColor="text1"/>
                <w:sz w:val="22"/>
                <w:szCs w:val="22"/>
              </w:rPr>
              <w:t>.20</w:t>
            </w:r>
            <w:r>
              <w:rPr>
                <w:color w:val="000000" w:themeColor="text1"/>
                <w:sz w:val="22"/>
                <w:szCs w:val="22"/>
              </w:rPr>
              <w:t>08</w:t>
            </w:r>
            <w:r w:rsidRPr="006B3F44">
              <w:rPr>
                <w:color w:val="000000" w:themeColor="text1"/>
                <w:sz w:val="22"/>
                <w:szCs w:val="22"/>
              </w:rPr>
              <w:t xml:space="preserve"> р</w:t>
            </w:r>
            <w:r>
              <w:rPr>
                <w:color w:val="000000" w:themeColor="text1"/>
                <w:sz w:val="22"/>
                <w:szCs w:val="22"/>
              </w:rPr>
              <w:t>оку</w:t>
            </w:r>
          </w:p>
        </w:tc>
        <w:tc>
          <w:tcPr>
            <w:tcW w:w="3971" w:type="dxa"/>
          </w:tcPr>
          <w:p w:rsidR="00FB537D" w:rsidRPr="00B76057" w:rsidRDefault="00FB537D" w:rsidP="004A0D69">
            <w:pPr>
              <w:tabs>
                <w:tab w:val="left" w:pos="1418"/>
              </w:tabs>
              <w:rPr>
                <w:color w:val="000000" w:themeColor="text1"/>
                <w:sz w:val="22"/>
                <w:szCs w:val="22"/>
              </w:rPr>
            </w:pPr>
            <w:r w:rsidRPr="006B3F44">
              <w:rPr>
                <w:color w:val="000000" w:themeColor="text1"/>
                <w:sz w:val="22"/>
                <w:szCs w:val="22"/>
              </w:rPr>
              <w:t xml:space="preserve">довідка з МБК № </w:t>
            </w:r>
            <w:hyperlink r:id="rId52" w:history="1">
              <w:r w:rsidRPr="00B76057">
                <w:rPr>
                  <w:rStyle w:val="af5"/>
                  <w:color w:val="000000" w:themeColor="text1"/>
                  <w:sz w:val="22"/>
                  <w:szCs w:val="22"/>
                  <w:u w:val="none"/>
                </w:rPr>
                <w:t>19</w:t>
              </w:r>
            </w:hyperlink>
            <w:r w:rsidRPr="00B76057">
              <w:rPr>
                <w:color w:val="000000" w:themeColor="text1"/>
                <w:sz w:val="22"/>
                <w:szCs w:val="22"/>
              </w:rPr>
              <w:t xml:space="preserve">184 </w:t>
            </w:r>
          </w:p>
          <w:p w:rsidR="00FB537D" w:rsidRPr="006B3F44" w:rsidRDefault="00FB537D" w:rsidP="004A0D69">
            <w:pPr>
              <w:tabs>
                <w:tab w:val="left" w:pos="1418"/>
              </w:tabs>
              <w:rPr>
                <w:color w:val="000000" w:themeColor="text1"/>
                <w:sz w:val="22"/>
                <w:szCs w:val="22"/>
              </w:rPr>
            </w:pPr>
          </w:p>
        </w:tc>
      </w:tr>
      <w:tr w:rsidR="00B84ECE" w:rsidRPr="00674A8F" w:rsidTr="00C41DA2">
        <w:trPr>
          <w:cantSplit/>
          <w:trHeight w:val="191"/>
        </w:trPr>
        <w:tc>
          <w:tcPr>
            <w:tcW w:w="563" w:type="dxa"/>
          </w:tcPr>
          <w:p w:rsidR="00B84ECE" w:rsidRPr="00674A8F" w:rsidRDefault="00B84ECE" w:rsidP="00DF734D">
            <w:pPr>
              <w:tabs>
                <w:tab w:val="left" w:pos="1418"/>
              </w:tabs>
              <w:jc w:val="center"/>
              <w:rPr>
                <w:color w:val="000000" w:themeColor="text1"/>
                <w:sz w:val="22"/>
                <w:szCs w:val="22"/>
              </w:rPr>
            </w:pPr>
            <w:r w:rsidRPr="00674A8F">
              <w:rPr>
                <w:color w:val="000000" w:themeColor="text1"/>
                <w:sz w:val="22"/>
                <w:szCs w:val="22"/>
              </w:rPr>
              <w:t>65</w:t>
            </w:r>
          </w:p>
        </w:tc>
        <w:tc>
          <w:tcPr>
            <w:tcW w:w="2131" w:type="dxa"/>
          </w:tcPr>
          <w:p w:rsidR="00B84ECE" w:rsidRPr="00674A8F" w:rsidRDefault="00B84ECE" w:rsidP="00B84ECE">
            <w:pPr>
              <w:jc w:val="center"/>
              <w:rPr>
                <w:color w:val="000000" w:themeColor="text1"/>
                <w:sz w:val="22"/>
                <w:szCs w:val="22"/>
              </w:rPr>
            </w:pPr>
            <w:r w:rsidRPr="00674A8F">
              <w:rPr>
                <w:color w:val="000000" w:themeColor="text1"/>
                <w:sz w:val="22"/>
                <w:szCs w:val="22"/>
              </w:rPr>
              <w:t>Товариство з обмеженою відповідальністю «Космач»</w:t>
            </w:r>
          </w:p>
        </w:tc>
        <w:tc>
          <w:tcPr>
            <w:tcW w:w="2122" w:type="dxa"/>
          </w:tcPr>
          <w:p w:rsidR="00B84ECE" w:rsidRPr="00674A8F" w:rsidRDefault="00B84ECE" w:rsidP="00B84ECE">
            <w:pPr>
              <w:tabs>
                <w:tab w:val="left" w:pos="1418"/>
              </w:tabs>
              <w:jc w:val="center"/>
              <w:rPr>
                <w:color w:val="000000" w:themeColor="text1"/>
                <w:sz w:val="22"/>
                <w:szCs w:val="22"/>
              </w:rPr>
            </w:pPr>
            <w:r w:rsidRPr="00674A8F">
              <w:rPr>
                <w:color w:val="000000" w:themeColor="text1"/>
                <w:sz w:val="22"/>
                <w:szCs w:val="22"/>
              </w:rPr>
              <w:t>вул. Симона Петлюри (зупинка «Хл</w:t>
            </w:r>
            <w:r w:rsidR="005F77C6" w:rsidRPr="00674A8F">
              <w:rPr>
                <w:color w:val="000000" w:themeColor="text1"/>
                <w:sz w:val="22"/>
                <w:szCs w:val="22"/>
              </w:rPr>
              <w:t>і</w:t>
            </w:r>
            <w:r w:rsidRPr="00674A8F">
              <w:rPr>
                <w:color w:val="000000" w:themeColor="text1"/>
                <w:sz w:val="22"/>
                <w:szCs w:val="22"/>
              </w:rPr>
              <w:t>бокомбінат)</w:t>
            </w:r>
          </w:p>
        </w:tc>
        <w:tc>
          <w:tcPr>
            <w:tcW w:w="1280" w:type="dxa"/>
          </w:tcPr>
          <w:p w:rsidR="00B84ECE" w:rsidRPr="00674A8F" w:rsidRDefault="00B84ECE" w:rsidP="00B84ECE">
            <w:pPr>
              <w:tabs>
                <w:tab w:val="left" w:pos="1418"/>
              </w:tabs>
              <w:jc w:val="center"/>
              <w:rPr>
                <w:color w:val="000000" w:themeColor="text1"/>
                <w:sz w:val="22"/>
                <w:szCs w:val="22"/>
              </w:rPr>
            </w:pPr>
            <w:r w:rsidRPr="00674A8F">
              <w:rPr>
                <w:color w:val="000000" w:themeColor="text1"/>
                <w:sz w:val="22"/>
                <w:szCs w:val="22"/>
              </w:rPr>
              <w:t>0.1639</w:t>
            </w:r>
          </w:p>
        </w:tc>
        <w:tc>
          <w:tcPr>
            <w:tcW w:w="2690" w:type="dxa"/>
          </w:tcPr>
          <w:p w:rsidR="00B84ECE" w:rsidRPr="00674A8F" w:rsidRDefault="00B84ECE" w:rsidP="00B84ECE">
            <w:pPr>
              <w:tabs>
                <w:tab w:val="left" w:pos="1418"/>
              </w:tabs>
              <w:jc w:val="center"/>
              <w:rPr>
                <w:color w:val="000000" w:themeColor="text1"/>
                <w:sz w:val="22"/>
                <w:szCs w:val="22"/>
              </w:rPr>
            </w:pPr>
            <w:r w:rsidRPr="00674A8F">
              <w:rPr>
                <w:color w:val="000000" w:themeColor="text1"/>
                <w:sz w:val="22"/>
                <w:szCs w:val="22"/>
              </w:rPr>
              <w:t>для будівництва та обслуговування інших будівель громадської забудови</w:t>
            </w:r>
          </w:p>
        </w:tc>
        <w:tc>
          <w:tcPr>
            <w:tcW w:w="2978" w:type="dxa"/>
          </w:tcPr>
          <w:p w:rsidR="00B84ECE" w:rsidRPr="00674A8F" w:rsidRDefault="00B84ECE" w:rsidP="00B84ECE">
            <w:pPr>
              <w:tabs>
                <w:tab w:val="left" w:pos="1418"/>
              </w:tabs>
              <w:jc w:val="center"/>
              <w:rPr>
                <w:color w:val="000000" w:themeColor="text1"/>
                <w:sz w:val="22"/>
                <w:szCs w:val="22"/>
              </w:rPr>
            </w:pPr>
            <w:r w:rsidRPr="00674A8F">
              <w:rPr>
                <w:color w:val="000000" w:themeColor="text1"/>
                <w:sz w:val="22"/>
                <w:szCs w:val="22"/>
              </w:rPr>
              <w:t>договір оренди нежитлових приміщень (павільйон) комунальної власності від  13.06.2018 року № ДО -3937</w:t>
            </w:r>
          </w:p>
        </w:tc>
        <w:tc>
          <w:tcPr>
            <w:tcW w:w="3971" w:type="dxa"/>
          </w:tcPr>
          <w:p w:rsidR="00B84ECE" w:rsidRPr="00674A8F" w:rsidRDefault="00B84ECE" w:rsidP="00B84ECE">
            <w:pPr>
              <w:tabs>
                <w:tab w:val="left" w:pos="1418"/>
              </w:tabs>
              <w:rPr>
                <w:color w:val="000000" w:themeColor="text1"/>
              </w:rPr>
            </w:pPr>
            <w:r w:rsidRPr="00674A8F">
              <w:rPr>
                <w:color w:val="000000" w:themeColor="text1"/>
                <w:sz w:val="22"/>
                <w:szCs w:val="22"/>
              </w:rPr>
              <w:t xml:space="preserve">довідка з МБК № </w:t>
            </w:r>
            <w:hyperlink r:id="rId53" w:history="1">
              <w:r w:rsidRPr="00674A8F">
                <w:rPr>
                  <w:rStyle w:val="af5"/>
                  <w:color w:val="000000" w:themeColor="text1"/>
                  <w:sz w:val="22"/>
                  <w:szCs w:val="22"/>
                  <w:u w:val="none"/>
                </w:rPr>
                <w:t>1</w:t>
              </w:r>
            </w:hyperlink>
            <w:r w:rsidRPr="00674A8F">
              <w:rPr>
                <w:color w:val="000000" w:themeColor="text1"/>
                <w:sz w:val="22"/>
                <w:szCs w:val="22"/>
              </w:rPr>
              <w:t xml:space="preserve">9172 </w:t>
            </w:r>
            <w:r w:rsidRPr="00674A8F">
              <w:rPr>
                <w:color w:val="000000" w:themeColor="text1"/>
              </w:rPr>
              <w:t>;</w:t>
            </w:r>
          </w:p>
          <w:p w:rsidR="00B84ECE" w:rsidRPr="00674A8F" w:rsidRDefault="00B84ECE" w:rsidP="00B84ECE">
            <w:pPr>
              <w:tabs>
                <w:tab w:val="left" w:pos="1418"/>
              </w:tabs>
              <w:rPr>
                <w:color w:val="000000" w:themeColor="text1"/>
                <w:sz w:val="22"/>
                <w:szCs w:val="22"/>
              </w:rPr>
            </w:pPr>
            <w:r w:rsidRPr="00674A8F">
              <w:rPr>
                <w:color w:val="000000" w:themeColor="text1"/>
              </w:rPr>
              <w:t>із врахуванням ст. 134 ЗКУ</w:t>
            </w:r>
          </w:p>
          <w:p w:rsidR="00B84ECE" w:rsidRPr="00674A8F" w:rsidRDefault="00B84ECE" w:rsidP="00DF734D">
            <w:pPr>
              <w:tabs>
                <w:tab w:val="left" w:pos="1418"/>
              </w:tabs>
              <w:rPr>
                <w:color w:val="000000" w:themeColor="text1"/>
                <w:sz w:val="22"/>
                <w:szCs w:val="22"/>
              </w:rPr>
            </w:pPr>
          </w:p>
          <w:p w:rsidR="00B84ECE" w:rsidRPr="00674A8F" w:rsidRDefault="00B84ECE" w:rsidP="00DF734D">
            <w:pPr>
              <w:tabs>
                <w:tab w:val="left" w:pos="1418"/>
              </w:tabs>
              <w:rPr>
                <w:color w:val="000000" w:themeColor="text1"/>
                <w:sz w:val="22"/>
                <w:szCs w:val="22"/>
              </w:rPr>
            </w:pPr>
          </w:p>
        </w:tc>
      </w:tr>
    </w:tbl>
    <w:p w:rsidR="001E4267" w:rsidRPr="00674A8F" w:rsidRDefault="001E4267">
      <w:pPr>
        <w:rPr>
          <w:color w:val="000000" w:themeColor="text1"/>
        </w:rPr>
      </w:pPr>
      <w:r w:rsidRPr="00674A8F">
        <w:rPr>
          <w:color w:val="000000" w:themeColor="text1"/>
        </w:rPr>
        <w:br w:type="page"/>
      </w:r>
    </w:p>
    <w:p w:rsidR="001E4267" w:rsidRPr="00674A8F" w:rsidRDefault="001E4267">
      <w:pPr>
        <w:rPr>
          <w:color w:val="000000" w:themeColor="text1"/>
        </w:rPr>
      </w:pPr>
    </w:p>
    <w:p w:rsidR="001E4267" w:rsidRPr="00674A8F" w:rsidRDefault="001E4267">
      <w:pPr>
        <w:rPr>
          <w:color w:val="000000" w:themeColor="text1"/>
        </w:rPr>
      </w:pPr>
    </w:p>
    <w:p w:rsidR="001E4267" w:rsidRPr="00674A8F" w:rsidRDefault="001E4267">
      <w:pPr>
        <w:rPr>
          <w:color w:val="000000" w:themeColor="text1"/>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31"/>
        <w:gridCol w:w="2122"/>
        <w:gridCol w:w="1280"/>
        <w:gridCol w:w="2690"/>
        <w:gridCol w:w="2978"/>
        <w:gridCol w:w="3971"/>
      </w:tblGrid>
      <w:tr w:rsidR="005F77C6" w:rsidRPr="00674A8F" w:rsidTr="00C41DA2">
        <w:trPr>
          <w:cantSplit/>
          <w:trHeight w:val="191"/>
        </w:trPr>
        <w:tc>
          <w:tcPr>
            <w:tcW w:w="563" w:type="dxa"/>
          </w:tcPr>
          <w:p w:rsidR="005F77C6" w:rsidRPr="00674A8F" w:rsidRDefault="005F77C6" w:rsidP="005F77C6">
            <w:pPr>
              <w:tabs>
                <w:tab w:val="left" w:pos="1418"/>
              </w:tabs>
              <w:jc w:val="center"/>
              <w:rPr>
                <w:color w:val="000000" w:themeColor="text1"/>
                <w:sz w:val="22"/>
                <w:szCs w:val="22"/>
              </w:rPr>
            </w:pPr>
            <w:r w:rsidRPr="00674A8F">
              <w:rPr>
                <w:color w:val="000000" w:themeColor="text1"/>
                <w:sz w:val="22"/>
                <w:szCs w:val="22"/>
              </w:rPr>
              <w:t>66</w:t>
            </w:r>
          </w:p>
        </w:tc>
        <w:tc>
          <w:tcPr>
            <w:tcW w:w="2131" w:type="dxa"/>
          </w:tcPr>
          <w:p w:rsidR="005F77C6" w:rsidRPr="00674A8F" w:rsidRDefault="005F77C6" w:rsidP="005F77C6">
            <w:pPr>
              <w:tabs>
                <w:tab w:val="left" w:pos="1418"/>
              </w:tabs>
              <w:jc w:val="center"/>
              <w:rPr>
                <w:color w:val="000000" w:themeColor="text1"/>
                <w:sz w:val="22"/>
                <w:szCs w:val="22"/>
              </w:rPr>
            </w:pPr>
            <w:r w:rsidRPr="00674A8F">
              <w:rPr>
                <w:color w:val="000000" w:themeColor="text1"/>
                <w:sz w:val="22"/>
                <w:szCs w:val="22"/>
              </w:rPr>
              <w:t xml:space="preserve">Об’єднання співвласників багатоквартирного будинку </w:t>
            </w:r>
          </w:p>
          <w:p w:rsidR="005F77C6" w:rsidRPr="00674A8F" w:rsidRDefault="005F77C6" w:rsidP="005F77C6">
            <w:pPr>
              <w:tabs>
                <w:tab w:val="left" w:pos="1418"/>
              </w:tabs>
              <w:jc w:val="center"/>
              <w:rPr>
                <w:color w:val="000000" w:themeColor="text1"/>
                <w:sz w:val="22"/>
                <w:szCs w:val="22"/>
              </w:rPr>
            </w:pPr>
            <w:r w:rsidRPr="00674A8F">
              <w:rPr>
                <w:color w:val="000000" w:themeColor="text1"/>
                <w:sz w:val="22"/>
                <w:szCs w:val="22"/>
              </w:rPr>
              <w:t>«Любава» Франківськ</w:t>
            </w:r>
          </w:p>
        </w:tc>
        <w:tc>
          <w:tcPr>
            <w:tcW w:w="2122" w:type="dxa"/>
          </w:tcPr>
          <w:p w:rsidR="005F77C6" w:rsidRPr="00674A8F" w:rsidRDefault="005F77C6" w:rsidP="005F77C6">
            <w:pPr>
              <w:tabs>
                <w:tab w:val="left" w:pos="1418"/>
              </w:tabs>
              <w:jc w:val="center"/>
              <w:rPr>
                <w:color w:val="000000" w:themeColor="text1"/>
                <w:sz w:val="22"/>
                <w:szCs w:val="22"/>
              </w:rPr>
            </w:pPr>
            <w:r w:rsidRPr="00674A8F">
              <w:rPr>
                <w:color w:val="000000" w:themeColor="text1"/>
                <w:sz w:val="22"/>
                <w:szCs w:val="22"/>
              </w:rPr>
              <w:t xml:space="preserve">вул. Софії </w:t>
            </w:r>
          </w:p>
          <w:p w:rsidR="005F77C6" w:rsidRPr="00674A8F" w:rsidRDefault="005F77C6" w:rsidP="005F77C6">
            <w:pPr>
              <w:tabs>
                <w:tab w:val="left" w:pos="1418"/>
              </w:tabs>
              <w:jc w:val="center"/>
              <w:rPr>
                <w:color w:val="000000" w:themeColor="text1"/>
                <w:sz w:val="22"/>
                <w:szCs w:val="22"/>
              </w:rPr>
            </w:pPr>
            <w:r w:rsidRPr="00674A8F">
              <w:rPr>
                <w:color w:val="000000" w:themeColor="text1"/>
                <w:sz w:val="22"/>
                <w:szCs w:val="22"/>
              </w:rPr>
              <w:t>Галечко, 1</w:t>
            </w:r>
          </w:p>
          <w:p w:rsidR="005F77C6" w:rsidRPr="00674A8F" w:rsidRDefault="005F77C6" w:rsidP="005F77C6">
            <w:pPr>
              <w:rPr>
                <w:color w:val="000000" w:themeColor="text1"/>
                <w:sz w:val="22"/>
                <w:szCs w:val="22"/>
              </w:rPr>
            </w:pPr>
          </w:p>
          <w:p w:rsidR="005F77C6" w:rsidRPr="00674A8F" w:rsidRDefault="005F77C6" w:rsidP="005F77C6">
            <w:pPr>
              <w:jc w:val="center"/>
              <w:rPr>
                <w:color w:val="000000" w:themeColor="text1"/>
                <w:sz w:val="22"/>
                <w:szCs w:val="22"/>
              </w:rPr>
            </w:pPr>
          </w:p>
        </w:tc>
        <w:tc>
          <w:tcPr>
            <w:tcW w:w="1280" w:type="dxa"/>
          </w:tcPr>
          <w:p w:rsidR="005F77C6" w:rsidRPr="00674A8F" w:rsidRDefault="005F77C6" w:rsidP="005F77C6">
            <w:pPr>
              <w:tabs>
                <w:tab w:val="left" w:pos="1418"/>
              </w:tabs>
              <w:jc w:val="center"/>
              <w:rPr>
                <w:color w:val="000000" w:themeColor="text1"/>
                <w:sz w:val="22"/>
                <w:szCs w:val="22"/>
              </w:rPr>
            </w:pPr>
          </w:p>
          <w:p w:rsidR="005F77C6" w:rsidRPr="00674A8F" w:rsidRDefault="005F77C6" w:rsidP="005F77C6">
            <w:pPr>
              <w:tabs>
                <w:tab w:val="left" w:pos="1418"/>
              </w:tabs>
              <w:jc w:val="center"/>
              <w:rPr>
                <w:color w:val="000000" w:themeColor="text1"/>
                <w:sz w:val="22"/>
                <w:szCs w:val="22"/>
              </w:rPr>
            </w:pPr>
            <w:r w:rsidRPr="00674A8F">
              <w:rPr>
                <w:color w:val="000000" w:themeColor="text1"/>
                <w:sz w:val="22"/>
                <w:szCs w:val="22"/>
              </w:rPr>
              <w:t>0.2514</w:t>
            </w:r>
          </w:p>
        </w:tc>
        <w:tc>
          <w:tcPr>
            <w:tcW w:w="2690" w:type="dxa"/>
          </w:tcPr>
          <w:p w:rsidR="005F77C6" w:rsidRPr="00674A8F" w:rsidRDefault="005F77C6" w:rsidP="005F77C6">
            <w:pPr>
              <w:tabs>
                <w:tab w:val="left" w:pos="1418"/>
              </w:tabs>
              <w:jc w:val="center"/>
              <w:rPr>
                <w:color w:val="000000" w:themeColor="text1"/>
                <w:sz w:val="22"/>
                <w:szCs w:val="22"/>
              </w:rPr>
            </w:pPr>
            <w:r w:rsidRPr="00674A8F">
              <w:rPr>
                <w:color w:val="000000" w:themeColor="text1"/>
                <w:sz w:val="22"/>
                <w:szCs w:val="22"/>
              </w:rPr>
              <w:t>для    будівництва і обслуговування багатоквартирного житлового будинку</w:t>
            </w:r>
          </w:p>
        </w:tc>
        <w:tc>
          <w:tcPr>
            <w:tcW w:w="2978" w:type="dxa"/>
          </w:tcPr>
          <w:p w:rsidR="005F77C6" w:rsidRPr="00674A8F" w:rsidRDefault="005F77C6" w:rsidP="005F77C6">
            <w:pPr>
              <w:tabs>
                <w:tab w:val="left" w:pos="1418"/>
              </w:tabs>
              <w:jc w:val="center"/>
              <w:rPr>
                <w:color w:val="000000" w:themeColor="text1"/>
                <w:sz w:val="22"/>
                <w:szCs w:val="22"/>
              </w:rPr>
            </w:pPr>
          </w:p>
        </w:tc>
        <w:tc>
          <w:tcPr>
            <w:tcW w:w="3971" w:type="dxa"/>
          </w:tcPr>
          <w:p w:rsidR="005F77C6" w:rsidRPr="00674A8F" w:rsidRDefault="005F77C6" w:rsidP="005F77C6">
            <w:pPr>
              <w:tabs>
                <w:tab w:val="left" w:pos="1418"/>
              </w:tabs>
              <w:jc w:val="center"/>
              <w:rPr>
                <w:color w:val="000000" w:themeColor="text1"/>
                <w:sz w:val="22"/>
                <w:szCs w:val="22"/>
              </w:rPr>
            </w:pPr>
            <w:r w:rsidRPr="00674A8F">
              <w:rPr>
                <w:color w:val="000000" w:themeColor="text1"/>
                <w:sz w:val="22"/>
                <w:szCs w:val="22"/>
              </w:rPr>
              <w:t>довідка з МБК № 19343</w:t>
            </w:r>
          </w:p>
        </w:tc>
      </w:tr>
      <w:tr w:rsidR="001C141F" w:rsidRPr="00674A8F" w:rsidTr="00C41DA2">
        <w:trPr>
          <w:cantSplit/>
          <w:trHeight w:val="191"/>
        </w:trPr>
        <w:tc>
          <w:tcPr>
            <w:tcW w:w="563" w:type="dxa"/>
          </w:tcPr>
          <w:p w:rsidR="001C141F" w:rsidRPr="00674A8F" w:rsidRDefault="001C141F" w:rsidP="001C141F">
            <w:pPr>
              <w:tabs>
                <w:tab w:val="left" w:pos="1418"/>
              </w:tabs>
              <w:jc w:val="center"/>
              <w:rPr>
                <w:color w:val="000000" w:themeColor="text1"/>
                <w:sz w:val="22"/>
                <w:szCs w:val="22"/>
              </w:rPr>
            </w:pPr>
            <w:r w:rsidRPr="00674A8F">
              <w:rPr>
                <w:color w:val="000000" w:themeColor="text1"/>
                <w:sz w:val="22"/>
                <w:szCs w:val="22"/>
              </w:rPr>
              <w:t>67</w:t>
            </w:r>
          </w:p>
        </w:tc>
        <w:tc>
          <w:tcPr>
            <w:tcW w:w="2131" w:type="dxa"/>
          </w:tcPr>
          <w:p w:rsidR="001C141F" w:rsidRPr="00674A8F" w:rsidRDefault="001C141F" w:rsidP="001C141F">
            <w:pPr>
              <w:jc w:val="center"/>
              <w:rPr>
                <w:color w:val="000000" w:themeColor="text1"/>
                <w:sz w:val="22"/>
                <w:szCs w:val="22"/>
              </w:rPr>
            </w:pPr>
            <w:r w:rsidRPr="00674A8F">
              <w:rPr>
                <w:color w:val="000000" w:themeColor="text1"/>
                <w:sz w:val="22"/>
                <w:szCs w:val="22"/>
              </w:rPr>
              <w:t>Товариство з обмеженою відповідальністю «Дзиґа Плюс»</w:t>
            </w:r>
          </w:p>
        </w:tc>
        <w:tc>
          <w:tcPr>
            <w:tcW w:w="2122" w:type="dxa"/>
          </w:tcPr>
          <w:p w:rsidR="001C141F" w:rsidRPr="00674A8F" w:rsidRDefault="001C141F" w:rsidP="001C141F">
            <w:pPr>
              <w:tabs>
                <w:tab w:val="left" w:pos="1418"/>
              </w:tabs>
              <w:jc w:val="center"/>
              <w:rPr>
                <w:color w:val="000000" w:themeColor="text1"/>
                <w:sz w:val="22"/>
                <w:szCs w:val="22"/>
              </w:rPr>
            </w:pPr>
            <w:r w:rsidRPr="00674A8F">
              <w:rPr>
                <w:color w:val="000000" w:themeColor="text1"/>
                <w:sz w:val="22"/>
                <w:szCs w:val="22"/>
              </w:rPr>
              <w:t>вул. Січових Стрільців, 24-а/1,2</w:t>
            </w:r>
          </w:p>
        </w:tc>
        <w:tc>
          <w:tcPr>
            <w:tcW w:w="1280" w:type="dxa"/>
          </w:tcPr>
          <w:p w:rsidR="001C141F" w:rsidRPr="00674A8F" w:rsidRDefault="001C141F" w:rsidP="001C141F">
            <w:pPr>
              <w:tabs>
                <w:tab w:val="left" w:pos="1418"/>
              </w:tabs>
              <w:jc w:val="center"/>
              <w:rPr>
                <w:color w:val="000000" w:themeColor="text1"/>
                <w:sz w:val="22"/>
                <w:szCs w:val="22"/>
              </w:rPr>
            </w:pPr>
            <w:r w:rsidRPr="00674A8F">
              <w:rPr>
                <w:color w:val="000000" w:themeColor="text1"/>
                <w:sz w:val="22"/>
                <w:szCs w:val="22"/>
              </w:rPr>
              <w:t>0.0334</w:t>
            </w:r>
          </w:p>
        </w:tc>
        <w:tc>
          <w:tcPr>
            <w:tcW w:w="2690" w:type="dxa"/>
          </w:tcPr>
          <w:p w:rsidR="001C141F" w:rsidRPr="00674A8F" w:rsidRDefault="001C141F" w:rsidP="001C141F">
            <w:pPr>
              <w:tabs>
                <w:tab w:val="left" w:pos="1418"/>
              </w:tabs>
              <w:jc w:val="center"/>
              <w:rPr>
                <w:color w:val="000000" w:themeColor="text1"/>
                <w:sz w:val="22"/>
                <w:szCs w:val="22"/>
              </w:rPr>
            </w:pPr>
            <w:r w:rsidRPr="00674A8F">
              <w:rPr>
                <w:color w:val="000000" w:themeColor="text1"/>
                <w:sz w:val="22"/>
                <w:szCs w:val="22"/>
              </w:rPr>
              <w:t>для обслуговування нежитлових приміщень</w:t>
            </w:r>
          </w:p>
        </w:tc>
        <w:tc>
          <w:tcPr>
            <w:tcW w:w="2978" w:type="dxa"/>
          </w:tcPr>
          <w:p w:rsidR="001C141F" w:rsidRPr="00674A8F" w:rsidRDefault="001C141F" w:rsidP="001C141F">
            <w:pPr>
              <w:tabs>
                <w:tab w:val="left" w:pos="1418"/>
              </w:tabs>
              <w:jc w:val="center"/>
              <w:rPr>
                <w:color w:val="000000" w:themeColor="text1"/>
                <w:sz w:val="22"/>
                <w:szCs w:val="22"/>
              </w:rPr>
            </w:pPr>
            <w:r w:rsidRPr="00674A8F">
              <w:rPr>
                <w:color w:val="000000" w:themeColor="text1"/>
                <w:sz w:val="22"/>
                <w:szCs w:val="22"/>
              </w:rPr>
              <w:t xml:space="preserve">реєстрація права власності на майно від 20.09.2017 року </w:t>
            </w:r>
          </w:p>
        </w:tc>
        <w:tc>
          <w:tcPr>
            <w:tcW w:w="3971" w:type="dxa"/>
          </w:tcPr>
          <w:p w:rsidR="001C141F" w:rsidRPr="00674A8F" w:rsidRDefault="001C141F" w:rsidP="001C141F">
            <w:pPr>
              <w:tabs>
                <w:tab w:val="left" w:pos="1418"/>
              </w:tabs>
              <w:rPr>
                <w:color w:val="000000" w:themeColor="text1"/>
                <w:sz w:val="22"/>
                <w:szCs w:val="22"/>
              </w:rPr>
            </w:pPr>
            <w:r w:rsidRPr="00674A8F">
              <w:rPr>
                <w:color w:val="000000" w:themeColor="text1"/>
                <w:sz w:val="22"/>
                <w:szCs w:val="22"/>
              </w:rPr>
              <w:t>довідка з МБК № 19351</w:t>
            </w:r>
          </w:p>
          <w:p w:rsidR="001C141F" w:rsidRPr="00674A8F" w:rsidRDefault="001C141F" w:rsidP="001C141F">
            <w:pPr>
              <w:tabs>
                <w:tab w:val="left" w:pos="1418"/>
              </w:tabs>
              <w:rPr>
                <w:color w:val="000000" w:themeColor="text1"/>
                <w:sz w:val="22"/>
                <w:szCs w:val="22"/>
              </w:rPr>
            </w:pPr>
          </w:p>
        </w:tc>
      </w:tr>
      <w:tr w:rsidR="001E4267" w:rsidRPr="00674A8F" w:rsidTr="00C41DA2">
        <w:trPr>
          <w:cantSplit/>
          <w:trHeight w:val="191"/>
        </w:trPr>
        <w:tc>
          <w:tcPr>
            <w:tcW w:w="563" w:type="dxa"/>
          </w:tcPr>
          <w:p w:rsidR="001E4267" w:rsidRPr="00674A8F" w:rsidRDefault="001E4267" w:rsidP="001E4267">
            <w:pPr>
              <w:tabs>
                <w:tab w:val="left" w:pos="1418"/>
              </w:tabs>
              <w:jc w:val="center"/>
              <w:rPr>
                <w:color w:val="000000" w:themeColor="text1"/>
                <w:sz w:val="22"/>
                <w:szCs w:val="22"/>
              </w:rPr>
            </w:pPr>
            <w:r w:rsidRPr="00674A8F">
              <w:rPr>
                <w:color w:val="000000" w:themeColor="text1"/>
                <w:sz w:val="22"/>
                <w:szCs w:val="22"/>
              </w:rPr>
              <w:t>68</w:t>
            </w:r>
          </w:p>
        </w:tc>
        <w:tc>
          <w:tcPr>
            <w:tcW w:w="2131" w:type="dxa"/>
          </w:tcPr>
          <w:p w:rsidR="001E4267" w:rsidRPr="00674A8F" w:rsidRDefault="001E4267" w:rsidP="001E4267">
            <w:pPr>
              <w:jc w:val="center"/>
              <w:rPr>
                <w:color w:val="000000" w:themeColor="text1"/>
                <w:sz w:val="22"/>
                <w:szCs w:val="22"/>
              </w:rPr>
            </w:pPr>
            <w:r w:rsidRPr="00674A8F">
              <w:rPr>
                <w:color w:val="000000" w:themeColor="text1"/>
                <w:sz w:val="22"/>
                <w:szCs w:val="22"/>
              </w:rPr>
              <w:t>Приватне підприємство «Інпойнт Сіті»</w:t>
            </w:r>
          </w:p>
        </w:tc>
        <w:tc>
          <w:tcPr>
            <w:tcW w:w="2122" w:type="dxa"/>
          </w:tcPr>
          <w:p w:rsidR="001E4267" w:rsidRPr="00674A8F" w:rsidRDefault="001E4267" w:rsidP="001E4267">
            <w:pPr>
              <w:tabs>
                <w:tab w:val="left" w:pos="1418"/>
              </w:tabs>
              <w:jc w:val="center"/>
              <w:rPr>
                <w:color w:val="000000" w:themeColor="text1"/>
                <w:sz w:val="22"/>
                <w:szCs w:val="22"/>
              </w:rPr>
            </w:pPr>
            <w:r w:rsidRPr="00674A8F">
              <w:rPr>
                <w:color w:val="000000" w:themeColor="text1"/>
                <w:sz w:val="22"/>
                <w:szCs w:val="22"/>
              </w:rPr>
              <w:t>вул. Хриплинська, 9</w:t>
            </w:r>
          </w:p>
        </w:tc>
        <w:tc>
          <w:tcPr>
            <w:tcW w:w="1280" w:type="dxa"/>
          </w:tcPr>
          <w:p w:rsidR="001E4267" w:rsidRPr="00674A8F" w:rsidRDefault="001E4267" w:rsidP="001E4267">
            <w:pPr>
              <w:tabs>
                <w:tab w:val="left" w:pos="1418"/>
              </w:tabs>
              <w:jc w:val="center"/>
              <w:rPr>
                <w:color w:val="000000" w:themeColor="text1"/>
                <w:sz w:val="22"/>
                <w:szCs w:val="22"/>
              </w:rPr>
            </w:pPr>
            <w:r w:rsidRPr="00674A8F">
              <w:rPr>
                <w:color w:val="000000" w:themeColor="text1"/>
                <w:sz w:val="22"/>
                <w:szCs w:val="22"/>
              </w:rPr>
              <w:t>5.0058</w:t>
            </w:r>
          </w:p>
        </w:tc>
        <w:tc>
          <w:tcPr>
            <w:tcW w:w="2690" w:type="dxa"/>
          </w:tcPr>
          <w:p w:rsidR="001E4267" w:rsidRPr="00674A8F" w:rsidRDefault="001E4267" w:rsidP="001E4267">
            <w:pPr>
              <w:tabs>
                <w:tab w:val="left" w:pos="1418"/>
              </w:tabs>
              <w:jc w:val="center"/>
              <w:rPr>
                <w:color w:val="000000" w:themeColor="text1"/>
                <w:sz w:val="22"/>
                <w:szCs w:val="22"/>
              </w:rPr>
            </w:pPr>
            <w:r w:rsidRPr="00674A8F">
              <w:rPr>
                <w:color w:val="000000" w:themeColor="text1"/>
                <w:sz w:val="22"/>
                <w:szCs w:val="22"/>
              </w:rPr>
              <w:t>для будівництва і обслуговування багатоквартирного житлового будинку з об’єктами торгово-розважальної та ринкової інфраструктури</w:t>
            </w:r>
          </w:p>
        </w:tc>
        <w:tc>
          <w:tcPr>
            <w:tcW w:w="2978" w:type="dxa"/>
          </w:tcPr>
          <w:p w:rsidR="001E4267" w:rsidRPr="00674A8F" w:rsidRDefault="001E4267" w:rsidP="00115E7C">
            <w:pPr>
              <w:tabs>
                <w:tab w:val="left" w:pos="1418"/>
              </w:tabs>
              <w:jc w:val="center"/>
              <w:rPr>
                <w:color w:val="000000" w:themeColor="text1"/>
                <w:sz w:val="22"/>
                <w:szCs w:val="22"/>
              </w:rPr>
            </w:pPr>
            <w:r w:rsidRPr="00674A8F">
              <w:rPr>
                <w:color w:val="000000" w:themeColor="text1"/>
                <w:sz w:val="22"/>
                <w:szCs w:val="22"/>
              </w:rPr>
              <w:t xml:space="preserve">реєстрація права власності на </w:t>
            </w:r>
            <w:r w:rsidR="00115E7C" w:rsidRPr="00674A8F">
              <w:rPr>
                <w:color w:val="000000" w:themeColor="text1"/>
                <w:sz w:val="22"/>
                <w:szCs w:val="22"/>
              </w:rPr>
              <w:t>адміністративно-виробничі будівлі нафтобази на ПП «ОККО-ПАРТНЕР»</w:t>
            </w:r>
            <w:r w:rsidRPr="00674A8F">
              <w:rPr>
                <w:color w:val="000000" w:themeColor="text1"/>
                <w:sz w:val="22"/>
                <w:szCs w:val="22"/>
              </w:rPr>
              <w:t xml:space="preserve"> від </w:t>
            </w:r>
            <w:r w:rsidR="00115E7C" w:rsidRPr="00674A8F">
              <w:rPr>
                <w:color w:val="000000" w:themeColor="text1"/>
                <w:sz w:val="22"/>
                <w:szCs w:val="22"/>
              </w:rPr>
              <w:t>13</w:t>
            </w:r>
            <w:r w:rsidRPr="00674A8F">
              <w:rPr>
                <w:color w:val="000000" w:themeColor="text1"/>
                <w:sz w:val="22"/>
                <w:szCs w:val="22"/>
              </w:rPr>
              <w:t>.0</w:t>
            </w:r>
            <w:r w:rsidR="00115E7C" w:rsidRPr="00674A8F">
              <w:rPr>
                <w:color w:val="000000" w:themeColor="text1"/>
                <w:sz w:val="22"/>
                <w:szCs w:val="22"/>
              </w:rPr>
              <w:t>6</w:t>
            </w:r>
            <w:r w:rsidRPr="00674A8F">
              <w:rPr>
                <w:color w:val="000000" w:themeColor="text1"/>
                <w:sz w:val="22"/>
                <w:szCs w:val="22"/>
              </w:rPr>
              <w:t>.201</w:t>
            </w:r>
            <w:r w:rsidR="00115E7C" w:rsidRPr="00674A8F">
              <w:rPr>
                <w:color w:val="000000" w:themeColor="text1"/>
                <w:sz w:val="22"/>
                <w:szCs w:val="22"/>
              </w:rPr>
              <w:t>8</w:t>
            </w:r>
            <w:r w:rsidRPr="00674A8F">
              <w:rPr>
                <w:color w:val="000000" w:themeColor="text1"/>
                <w:sz w:val="22"/>
                <w:szCs w:val="22"/>
              </w:rPr>
              <w:t xml:space="preserve"> року </w:t>
            </w:r>
          </w:p>
        </w:tc>
        <w:tc>
          <w:tcPr>
            <w:tcW w:w="3971" w:type="dxa"/>
          </w:tcPr>
          <w:p w:rsidR="001E4267" w:rsidRPr="00674A8F" w:rsidRDefault="001E4267" w:rsidP="001E4267">
            <w:pPr>
              <w:tabs>
                <w:tab w:val="left" w:pos="1418"/>
              </w:tabs>
              <w:rPr>
                <w:color w:val="000000" w:themeColor="text1"/>
                <w:sz w:val="22"/>
                <w:szCs w:val="22"/>
              </w:rPr>
            </w:pPr>
            <w:r w:rsidRPr="00674A8F">
              <w:rPr>
                <w:color w:val="000000" w:themeColor="text1"/>
                <w:sz w:val="22"/>
                <w:szCs w:val="22"/>
              </w:rPr>
              <w:t>довідка з МБК № 19</w:t>
            </w:r>
            <w:r w:rsidR="00115E7C" w:rsidRPr="00674A8F">
              <w:rPr>
                <w:color w:val="000000" w:themeColor="text1"/>
                <w:sz w:val="22"/>
                <w:szCs w:val="22"/>
              </w:rPr>
              <w:t>439 (території складів та баз, частина території в межах червоних ліній проектної вулиці); відсутній затверджений ДПТ</w:t>
            </w:r>
          </w:p>
          <w:p w:rsidR="001E4267" w:rsidRPr="00674A8F" w:rsidRDefault="001E4267" w:rsidP="001E4267">
            <w:pPr>
              <w:tabs>
                <w:tab w:val="left" w:pos="1418"/>
              </w:tabs>
              <w:rPr>
                <w:color w:val="000000" w:themeColor="text1"/>
                <w:sz w:val="22"/>
                <w:szCs w:val="22"/>
              </w:rPr>
            </w:pPr>
          </w:p>
        </w:tc>
      </w:tr>
      <w:tr w:rsidR="00D17808" w:rsidTr="00C41DA2">
        <w:trPr>
          <w:cantSplit/>
          <w:trHeight w:val="191"/>
        </w:trPr>
        <w:tc>
          <w:tcPr>
            <w:tcW w:w="563" w:type="dxa"/>
          </w:tcPr>
          <w:p w:rsidR="00D17808" w:rsidRPr="00DD65D8" w:rsidRDefault="00D17808" w:rsidP="00F703B6">
            <w:pPr>
              <w:tabs>
                <w:tab w:val="left" w:pos="1418"/>
              </w:tabs>
              <w:jc w:val="center"/>
              <w:rPr>
                <w:color w:val="000000" w:themeColor="text1"/>
                <w:sz w:val="22"/>
                <w:szCs w:val="22"/>
              </w:rPr>
            </w:pPr>
            <w:r>
              <w:rPr>
                <w:color w:val="000000" w:themeColor="text1"/>
                <w:sz w:val="22"/>
                <w:szCs w:val="22"/>
              </w:rPr>
              <w:t>69</w:t>
            </w:r>
          </w:p>
        </w:tc>
        <w:tc>
          <w:tcPr>
            <w:tcW w:w="2131" w:type="dxa"/>
          </w:tcPr>
          <w:p w:rsidR="00D17808" w:rsidRPr="00DD65D8" w:rsidRDefault="00D17808" w:rsidP="00F703B6">
            <w:pPr>
              <w:jc w:val="center"/>
              <w:rPr>
                <w:color w:val="000000" w:themeColor="text1"/>
                <w:sz w:val="22"/>
                <w:szCs w:val="22"/>
              </w:rPr>
            </w:pPr>
            <w:r>
              <w:rPr>
                <w:color w:val="000000" w:themeColor="text1"/>
                <w:sz w:val="22"/>
                <w:szCs w:val="22"/>
              </w:rPr>
              <w:t>Товариство з обмеженою відповідальністю «Ветол»</w:t>
            </w:r>
          </w:p>
        </w:tc>
        <w:tc>
          <w:tcPr>
            <w:tcW w:w="2122" w:type="dxa"/>
          </w:tcPr>
          <w:p w:rsidR="00D17808" w:rsidRPr="00DD65D8" w:rsidRDefault="00D17808" w:rsidP="00F703B6">
            <w:pPr>
              <w:tabs>
                <w:tab w:val="left" w:pos="1418"/>
              </w:tabs>
              <w:jc w:val="center"/>
              <w:rPr>
                <w:color w:val="000000" w:themeColor="text1"/>
                <w:sz w:val="22"/>
                <w:szCs w:val="22"/>
              </w:rPr>
            </w:pPr>
            <w:r>
              <w:rPr>
                <w:color w:val="000000" w:themeColor="text1"/>
                <w:sz w:val="22"/>
                <w:szCs w:val="22"/>
              </w:rPr>
              <w:t>в районі вул. Хриплинської</w:t>
            </w:r>
          </w:p>
        </w:tc>
        <w:tc>
          <w:tcPr>
            <w:tcW w:w="1280" w:type="dxa"/>
          </w:tcPr>
          <w:p w:rsidR="00D17808" w:rsidRPr="00DD65D8" w:rsidRDefault="00D17808" w:rsidP="00F703B6">
            <w:pPr>
              <w:tabs>
                <w:tab w:val="left" w:pos="1418"/>
              </w:tabs>
              <w:jc w:val="center"/>
              <w:rPr>
                <w:color w:val="000000" w:themeColor="text1"/>
                <w:sz w:val="22"/>
                <w:szCs w:val="22"/>
              </w:rPr>
            </w:pPr>
            <w:r>
              <w:rPr>
                <w:color w:val="000000" w:themeColor="text1"/>
                <w:sz w:val="22"/>
                <w:szCs w:val="22"/>
              </w:rPr>
              <w:t>0.2500</w:t>
            </w:r>
          </w:p>
        </w:tc>
        <w:tc>
          <w:tcPr>
            <w:tcW w:w="2690" w:type="dxa"/>
          </w:tcPr>
          <w:p w:rsidR="00D17808" w:rsidRPr="00DD65D8" w:rsidRDefault="00D17808" w:rsidP="00F703B6">
            <w:pPr>
              <w:tabs>
                <w:tab w:val="left" w:pos="1418"/>
              </w:tabs>
              <w:jc w:val="center"/>
              <w:rPr>
                <w:color w:val="000000" w:themeColor="text1"/>
                <w:sz w:val="22"/>
                <w:szCs w:val="22"/>
              </w:rPr>
            </w:pPr>
            <w:r>
              <w:rPr>
                <w:color w:val="000000" w:themeColor="text1"/>
                <w:sz w:val="22"/>
                <w:szCs w:val="22"/>
              </w:rPr>
              <w:t>для будівництва, обслуговування та ремонту об’єктів інженерної, транспортної, енергетичної інфраструктури, об’єктів зв’язку та дорожнього господарства (крім об’єктів дорожнього сервісу)</w:t>
            </w:r>
          </w:p>
        </w:tc>
        <w:tc>
          <w:tcPr>
            <w:tcW w:w="2978" w:type="dxa"/>
          </w:tcPr>
          <w:p w:rsidR="00D17808" w:rsidRPr="00DD65D8" w:rsidRDefault="00D17808" w:rsidP="00F703B6">
            <w:pPr>
              <w:tabs>
                <w:tab w:val="left" w:pos="1418"/>
              </w:tabs>
              <w:jc w:val="center"/>
              <w:rPr>
                <w:color w:val="000000" w:themeColor="text1"/>
                <w:sz w:val="22"/>
                <w:szCs w:val="22"/>
              </w:rPr>
            </w:pPr>
          </w:p>
        </w:tc>
        <w:tc>
          <w:tcPr>
            <w:tcW w:w="3971" w:type="dxa"/>
          </w:tcPr>
          <w:p w:rsidR="00D17808" w:rsidRPr="00DD65D8" w:rsidRDefault="00D17808" w:rsidP="00F703B6">
            <w:pPr>
              <w:tabs>
                <w:tab w:val="left" w:pos="1418"/>
              </w:tabs>
              <w:rPr>
                <w:color w:val="000000" w:themeColor="text1"/>
                <w:sz w:val="22"/>
                <w:szCs w:val="22"/>
              </w:rPr>
            </w:pPr>
            <w:r w:rsidRPr="00DD65D8">
              <w:rPr>
                <w:color w:val="000000" w:themeColor="text1"/>
                <w:sz w:val="22"/>
                <w:szCs w:val="22"/>
              </w:rPr>
              <w:t>довідка з МБК № 19</w:t>
            </w:r>
            <w:r>
              <w:rPr>
                <w:color w:val="000000" w:themeColor="text1"/>
                <w:sz w:val="22"/>
                <w:szCs w:val="22"/>
              </w:rPr>
              <w:t>485</w:t>
            </w:r>
          </w:p>
          <w:p w:rsidR="00D17808" w:rsidRPr="00DD65D8" w:rsidRDefault="00D17808" w:rsidP="00F703B6">
            <w:pPr>
              <w:tabs>
                <w:tab w:val="left" w:pos="1418"/>
              </w:tabs>
              <w:rPr>
                <w:color w:val="000000" w:themeColor="text1"/>
                <w:sz w:val="22"/>
                <w:szCs w:val="22"/>
              </w:rPr>
            </w:pPr>
          </w:p>
        </w:tc>
      </w:tr>
      <w:tr w:rsidR="00D17808" w:rsidTr="00C41DA2">
        <w:trPr>
          <w:cantSplit/>
          <w:trHeight w:val="191"/>
        </w:trPr>
        <w:tc>
          <w:tcPr>
            <w:tcW w:w="563" w:type="dxa"/>
          </w:tcPr>
          <w:p w:rsidR="00D17808" w:rsidRPr="00DD65D8" w:rsidRDefault="00D17808" w:rsidP="00F703B6">
            <w:pPr>
              <w:tabs>
                <w:tab w:val="left" w:pos="1418"/>
              </w:tabs>
              <w:jc w:val="center"/>
              <w:rPr>
                <w:color w:val="000000" w:themeColor="text1"/>
                <w:sz w:val="22"/>
                <w:szCs w:val="22"/>
              </w:rPr>
            </w:pPr>
            <w:r>
              <w:rPr>
                <w:color w:val="000000" w:themeColor="text1"/>
                <w:sz w:val="22"/>
                <w:szCs w:val="22"/>
              </w:rPr>
              <w:t>70</w:t>
            </w:r>
          </w:p>
        </w:tc>
        <w:tc>
          <w:tcPr>
            <w:tcW w:w="2131" w:type="dxa"/>
          </w:tcPr>
          <w:p w:rsidR="00D17808" w:rsidRPr="00DD65D8" w:rsidRDefault="00D17808" w:rsidP="00F703B6">
            <w:pPr>
              <w:jc w:val="center"/>
              <w:rPr>
                <w:color w:val="000000" w:themeColor="text1"/>
                <w:sz w:val="22"/>
                <w:szCs w:val="22"/>
              </w:rPr>
            </w:pPr>
            <w:r>
              <w:rPr>
                <w:color w:val="000000" w:themeColor="text1"/>
                <w:sz w:val="22"/>
                <w:szCs w:val="22"/>
              </w:rPr>
              <w:t>Товариство з обмеженою відповідальністю «Армебуд»</w:t>
            </w:r>
          </w:p>
        </w:tc>
        <w:tc>
          <w:tcPr>
            <w:tcW w:w="2122" w:type="dxa"/>
          </w:tcPr>
          <w:p w:rsidR="00D17808" w:rsidRPr="00DD65D8" w:rsidRDefault="00D17808" w:rsidP="00F703B6">
            <w:pPr>
              <w:tabs>
                <w:tab w:val="left" w:pos="1418"/>
              </w:tabs>
              <w:jc w:val="center"/>
              <w:rPr>
                <w:color w:val="000000" w:themeColor="text1"/>
                <w:sz w:val="22"/>
                <w:szCs w:val="22"/>
              </w:rPr>
            </w:pPr>
            <w:r>
              <w:rPr>
                <w:color w:val="000000" w:themeColor="text1"/>
                <w:sz w:val="22"/>
                <w:szCs w:val="22"/>
              </w:rPr>
              <w:t>в районі вул. Джохара Дудаєва</w:t>
            </w:r>
          </w:p>
        </w:tc>
        <w:tc>
          <w:tcPr>
            <w:tcW w:w="1280" w:type="dxa"/>
          </w:tcPr>
          <w:p w:rsidR="00D17808" w:rsidRPr="00DD65D8" w:rsidRDefault="00D17808" w:rsidP="00F703B6">
            <w:pPr>
              <w:tabs>
                <w:tab w:val="left" w:pos="1418"/>
              </w:tabs>
              <w:jc w:val="center"/>
              <w:rPr>
                <w:color w:val="000000" w:themeColor="text1"/>
                <w:sz w:val="22"/>
                <w:szCs w:val="22"/>
              </w:rPr>
            </w:pPr>
            <w:r>
              <w:rPr>
                <w:color w:val="000000" w:themeColor="text1"/>
                <w:sz w:val="22"/>
                <w:szCs w:val="22"/>
              </w:rPr>
              <w:t>0.9000</w:t>
            </w:r>
          </w:p>
        </w:tc>
        <w:tc>
          <w:tcPr>
            <w:tcW w:w="2690" w:type="dxa"/>
          </w:tcPr>
          <w:p w:rsidR="00D17808" w:rsidRPr="00DD65D8" w:rsidRDefault="00D17808" w:rsidP="00F703B6">
            <w:pPr>
              <w:tabs>
                <w:tab w:val="left" w:pos="1418"/>
              </w:tabs>
              <w:jc w:val="center"/>
              <w:rPr>
                <w:color w:val="000000" w:themeColor="text1"/>
                <w:sz w:val="22"/>
                <w:szCs w:val="22"/>
              </w:rPr>
            </w:pPr>
            <w:r>
              <w:rPr>
                <w:color w:val="000000" w:themeColor="text1"/>
                <w:sz w:val="22"/>
                <w:szCs w:val="22"/>
              </w:rPr>
              <w:t>для будівництва, обслуговування та ремонту об’єктів інженерної, транспортної, енергетичної інфраструктури, об’єктів зв’язку та дорожнього господарства (крім об’єктів дорожнього сервісу)</w:t>
            </w:r>
          </w:p>
        </w:tc>
        <w:tc>
          <w:tcPr>
            <w:tcW w:w="2978" w:type="dxa"/>
          </w:tcPr>
          <w:p w:rsidR="00D17808" w:rsidRPr="00DD65D8" w:rsidRDefault="00D17808" w:rsidP="00F703B6">
            <w:pPr>
              <w:tabs>
                <w:tab w:val="left" w:pos="1418"/>
              </w:tabs>
              <w:jc w:val="center"/>
              <w:rPr>
                <w:color w:val="000000" w:themeColor="text1"/>
                <w:sz w:val="22"/>
                <w:szCs w:val="22"/>
              </w:rPr>
            </w:pPr>
          </w:p>
        </w:tc>
        <w:tc>
          <w:tcPr>
            <w:tcW w:w="3971" w:type="dxa"/>
          </w:tcPr>
          <w:p w:rsidR="00D17808" w:rsidRPr="00DD65D8" w:rsidRDefault="00D17808" w:rsidP="00F703B6">
            <w:pPr>
              <w:tabs>
                <w:tab w:val="left" w:pos="1418"/>
              </w:tabs>
              <w:rPr>
                <w:color w:val="000000" w:themeColor="text1"/>
                <w:sz w:val="22"/>
                <w:szCs w:val="22"/>
              </w:rPr>
            </w:pPr>
            <w:r w:rsidRPr="00DD65D8">
              <w:rPr>
                <w:color w:val="000000" w:themeColor="text1"/>
                <w:sz w:val="22"/>
                <w:szCs w:val="22"/>
              </w:rPr>
              <w:t>довідка з МБК № 19</w:t>
            </w:r>
            <w:r>
              <w:rPr>
                <w:color w:val="000000" w:themeColor="text1"/>
                <w:sz w:val="22"/>
                <w:szCs w:val="22"/>
              </w:rPr>
              <w:t>484</w:t>
            </w:r>
          </w:p>
          <w:p w:rsidR="00D17808" w:rsidRPr="00DD65D8" w:rsidRDefault="00D17808" w:rsidP="00F703B6">
            <w:pPr>
              <w:tabs>
                <w:tab w:val="left" w:pos="1418"/>
              </w:tabs>
              <w:rPr>
                <w:color w:val="000000" w:themeColor="text1"/>
                <w:sz w:val="22"/>
                <w:szCs w:val="22"/>
              </w:rPr>
            </w:pPr>
          </w:p>
        </w:tc>
      </w:tr>
      <w:tr w:rsidR="00D17808" w:rsidTr="00C41DA2">
        <w:trPr>
          <w:cantSplit/>
          <w:trHeight w:val="191"/>
        </w:trPr>
        <w:tc>
          <w:tcPr>
            <w:tcW w:w="563" w:type="dxa"/>
          </w:tcPr>
          <w:p w:rsidR="00D17808" w:rsidRPr="00DD65D8" w:rsidRDefault="00D17808" w:rsidP="00F703B6">
            <w:pPr>
              <w:tabs>
                <w:tab w:val="left" w:pos="1418"/>
              </w:tabs>
              <w:jc w:val="center"/>
              <w:rPr>
                <w:color w:val="000000" w:themeColor="text1"/>
                <w:sz w:val="22"/>
                <w:szCs w:val="22"/>
              </w:rPr>
            </w:pPr>
            <w:r>
              <w:rPr>
                <w:color w:val="000000" w:themeColor="text1"/>
                <w:sz w:val="22"/>
                <w:szCs w:val="22"/>
              </w:rPr>
              <w:lastRenderedPageBreak/>
              <w:t>71</w:t>
            </w:r>
          </w:p>
        </w:tc>
        <w:tc>
          <w:tcPr>
            <w:tcW w:w="2131" w:type="dxa"/>
          </w:tcPr>
          <w:p w:rsidR="00D17808" w:rsidRPr="00DD65D8" w:rsidRDefault="00D17808" w:rsidP="00F703B6">
            <w:pPr>
              <w:jc w:val="center"/>
              <w:rPr>
                <w:color w:val="000000" w:themeColor="text1"/>
                <w:sz w:val="22"/>
                <w:szCs w:val="22"/>
              </w:rPr>
            </w:pPr>
            <w:r>
              <w:rPr>
                <w:color w:val="000000" w:themeColor="text1"/>
                <w:sz w:val="22"/>
                <w:szCs w:val="22"/>
              </w:rPr>
              <w:t>Товариство з обмеженою відповідальністю «СОФКАР-ІФ»»</w:t>
            </w:r>
          </w:p>
        </w:tc>
        <w:tc>
          <w:tcPr>
            <w:tcW w:w="2122" w:type="dxa"/>
          </w:tcPr>
          <w:p w:rsidR="00D17808" w:rsidRDefault="00D17808" w:rsidP="00F703B6">
            <w:pPr>
              <w:tabs>
                <w:tab w:val="left" w:pos="1418"/>
              </w:tabs>
              <w:jc w:val="center"/>
              <w:rPr>
                <w:color w:val="000000" w:themeColor="text1"/>
                <w:sz w:val="22"/>
                <w:szCs w:val="22"/>
              </w:rPr>
            </w:pPr>
            <w:r>
              <w:rPr>
                <w:color w:val="000000" w:themeColor="text1"/>
                <w:sz w:val="22"/>
                <w:szCs w:val="22"/>
              </w:rPr>
              <w:t xml:space="preserve">в районі вул. Євгена </w:t>
            </w:r>
          </w:p>
          <w:p w:rsidR="00D17808" w:rsidRPr="00DD65D8" w:rsidRDefault="00D17808" w:rsidP="00F703B6">
            <w:pPr>
              <w:tabs>
                <w:tab w:val="left" w:pos="1418"/>
              </w:tabs>
              <w:jc w:val="center"/>
              <w:rPr>
                <w:color w:val="000000" w:themeColor="text1"/>
                <w:sz w:val="22"/>
                <w:szCs w:val="22"/>
              </w:rPr>
            </w:pPr>
            <w:r>
              <w:rPr>
                <w:color w:val="000000" w:themeColor="text1"/>
                <w:sz w:val="22"/>
                <w:szCs w:val="22"/>
              </w:rPr>
              <w:t xml:space="preserve">Коновальця-Симона Петлюри </w:t>
            </w:r>
          </w:p>
        </w:tc>
        <w:tc>
          <w:tcPr>
            <w:tcW w:w="1280" w:type="dxa"/>
          </w:tcPr>
          <w:p w:rsidR="00D17808" w:rsidRPr="00DD65D8" w:rsidRDefault="00D17808" w:rsidP="00F703B6">
            <w:pPr>
              <w:tabs>
                <w:tab w:val="left" w:pos="1418"/>
              </w:tabs>
              <w:jc w:val="center"/>
              <w:rPr>
                <w:color w:val="000000" w:themeColor="text1"/>
                <w:sz w:val="22"/>
                <w:szCs w:val="22"/>
              </w:rPr>
            </w:pPr>
            <w:r>
              <w:rPr>
                <w:color w:val="000000" w:themeColor="text1"/>
                <w:sz w:val="22"/>
                <w:szCs w:val="22"/>
              </w:rPr>
              <w:t>0.4000</w:t>
            </w:r>
          </w:p>
        </w:tc>
        <w:tc>
          <w:tcPr>
            <w:tcW w:w="2690" w:type="dxa"/>
          </w:tcPr>
          <w:p w:rsidR="00D17808" w:rsidRPr="00DD65D8" w:rsidRDefault="00D17808" w:rsidP="00F703B6">
            <w:pPr>
              <w:tabs>
                <w:tab w:val="left" w:pos="1418"/>
              </w:tabs>
              <w:jc w:val="center"/>
              <w:rPr>
                <w:color w:val="000000" w:themeColor="text1"/>
                <w:sz w:val="22"/>
                <w:szCs w:val="22"/>
              </w:rPr>
            </w:pPr>
            <w:r>
              <w:rPr>
                <w:color w:val="000000" w:themeColor="text1"/>
                <w:sz w:val="22"/>
                <w:szCs w:val="22"/>
              </w:rPr>
              <w:t>для будівництва, обслуговування та ремонту об’єктів інженерної, транспортної, енергетичної інфраструктури, об’єктів зв’язку та дорожнього господарства (крім об’єктів дорожнього сервісу)</w:t>
            </w:r>
          </w:p>
        </w:tc>
        <w:tc>
          <w:tcPr>
            <w:tcW w:w="2978" w:type="dxa"/>
          </w:tcPr>
          <w:p w:rsidR="00D17808" w:rsidRPr="00DD65D8" w:rsidRDefault="00D17808" w:rsidP="00F703B6">
            <w:pPr>
              <w:tabs>
                <w:tab w:val="left" w:pos="1418"/>
              </w:tabs>
              <w:jc w:val="center"/>
              <w:rPr>
                <w:color w:val="000000" w:themeColor="text1"/>
                <w:sz w:val="22"/>
                <w:szCs w:val="22"/>
              </w:rPr>
            </w:pPr>
          </w:p>
        </w:tc>
        <w:tc>
          <w:tcPr>
            <w:tcW w:w="3971" w:type="dxa"/>
          </w:tcPr>
          <w:p w:rsidR="00D17808" w:rsidRPr="00DD65D8" w:rsidRDefault="00D17808" w:rsidP="00F703B6">
            <w:pPr>
              <w:tabs>
                <w:tab w:val="left" w:pos="1418"/>
              </w:tabs>
              <w:rPr>
                <w:color w:val="000000" w:themeColor="text1"/>
                <w:sz w:val="22"/>
                <w:szCs w:val="22"/>
              </w:rPr>
            </w:pPr>
            <w:r w:rsidRPr="00DD65D8">
              <w:rPr>
                <w:color w:val="000000" w:themeColor="text1"/>
                <w:sz w:val="22"/>
                <w:szCs w:val="22"/>
              </w:rPr>
              <w:t>довідка з МБК № 19</w:t>
            </w:r>
            <w:r>
              <w:rPr>
                <w:color w:val="000000" w:themeColor="text1"/>
                <w:sz w:val="22"/>
                <w:szCs w:val="22"/>
              </w:rPr>
              <w:t>483</w:t>
            </w:r>
          </w:p>
          <w:p w:rsidR="00D17808" w:rsidRPr="00DD65D8" w:rsidRDefault="00D17808" w:rsidP="00F703B6">
            <w:pPr>
              <w:tabs>
                <w:tab w:val="left" w:pos="1418"/>
              </w:tabs>
              <w:rPr>
                <w:color w:val="000000" w:themeColor="text1"/>
                <w:sz w:val="22"/>
                <w:szCs w:val="22"/>
              </w:rPr>
            </w:pPr>
          </w:p>
        </w:tc>
      </w:tr>
    </w:tbl>
    <w:p w:rsidR="00FD47D7" w:rsidRDefault="0099296B" w:rsidP="00F40967">
      <w:pPr>
        <w:tabs>
          <w:tab w:val="left" w:pos="1418"/>
          <w:tab w:val="left" w:pos="2127"/>
          <w:tab w:val="left" w:pos="2775"/>
          <w:tab w:val="left" w:pos="2832"/>
          <w:tab w:val="left" w:pos="3540"/>
          <w:tab w:val="left" w:pos="4248"/>
          <w:tab w:val="left" w:pos="4956"/>
          <w:tab w:val="left" w:pos="5664"/>
          <w:tab w:val="left" w:pos="6372"/>
          <w:tab w:val="left" w:pos="7080"/>
          <w:tab w:val="left" w:pos="7788"/>
          <w:tab w:val="center" w:pos="7938"/>
          <w:tab w:val="left" w:pos="8496"/>
          <w:tab w:val="left" w:pos="9204"/>
          <w:tab w:val="left" w:pos="9912"/>
          <w:tab w:val="left" w:pos="10620"/>
          <w:tab w:val="left" w:pos="11328"/>
          <w:tab w:val="left" w:pos="12036"/>
          <w:tab w:val="left" w:pos="12744"/>
          <w:tab w:val="left" w:pos="13452"/>
          <w:tab w:val="left" w:pos="14801"/>
          <w:tab w:val="right" w:pos="15876"/>
        </w:tabs>
        <w:rPr>
          <w:sz w:val="28"/>
          <w:szCs w:val="28"/>
        </w:rPr>
      </w:pPr>
      <w:r>
        <w:rPr>
          <w:sz w:val="28"/>
          <w:szCs w:val="28"/>
        </w:rPr>
        <w:tab/>
      </w:r>
      <w:r>
        <w:rPr>
          <w:sz w:val="28"/>
          <w:szCs w:val="28"/>
        </w:rPr>
        <w:tab/>
      </w:r>
      <w:r>
        <w:rPr>
          <w:sz w:val="28"/>
          <w:szCs w:val="28"/>
        </w:rPr>
        <w:tab/>
      </w:r>
      <w:r w:rsidR="00F40967">
        <w:rPr>
          <w:sz w:val="28"/>
          <w:szCs w:val="28"/>
        </w:rPr>
        <w:tab/>
      </w:r>
    </w:p>
    <w:p w:rsidR="0091305C" w:rsidRDefault="00FD47D7" w:rsidP="00F40967">
      <w:pPr>
        <w:tabs>
          <w:tab w:val="left" w:pos="1418"/>
          <w:tab w:val="left" w:pos="2127"/>
          <w:tab w:val="left" w:pos="2775"/>
          <w:tab w:val="left" w:pos="2832"/>
          <w:tab w:val="left" w:pos="3540"/>
          <w:tab w:val="left" w:pos="4248"/>
          <w:tab w:val="left" w:pos="4956"/>
          <w:tab w:val="left" w:pos="5664"/>
          <w:tab w:val="left" w:pos="6372"/>
          <w:tab w:val="left" w:pos="7080"/>
          <w:tab w:val="left" w:pos="7788"/>
          <w:tab w:val="center" w:pos="7938"/>
          <w:tab w:val="left" w:pos="8496"/>
          <w:tab w:val="left" w:pos="9204"/>
          <w:tab w:val="left" w:pos="9912"/>
          <w:tab w:val="left" w:pos="10620"/>
          <w:tab w:val="left" w:pos="11328"/>
          <w:tab w:val="left" w:pos="12036"/>
          <w:tab w:val="left" w:pos="12744"/>
          <w:tab w:val="left" w:pos="13452"/>
          <w:tab w:val="left" w:pos="14801"/>
          <w:tab w:val="right" w:pos="15876"/>
        </w:tabs>
        <w:rPr>
          <w:sz w:val="28"/>
          <w:szCs w:val="28"/>
        </w:rPr>
      </w:pPr>
      <w:r>
        <w:rPr>
          <w:sz w:val="28"/>
          <w:szCs w:val="28"/>
        </w:rPr>
        <w:tab/>
      </w:r>
      <w:r w:rsidR="0099296B">
        <w:rPr>
          <w:sz w:val="28"/>
          <w:szCs w:val="28"/>
        </w:rPr>
        <w:t>Секретар міської ради</w:t>
      </w:r>
      <w:r w:rsidR="0099296B">
        <w:rPr>
          <w:sz w:val="28"/>
          <w:szCs w:val="28"/>
        </w:rPr>
        <w:tab/>
      </w:r>
      <w:r w:rsidR="0099296B">
        <w:rPr>
          <w:sz w:val="28"/>
          <w:szCs w:val="28"/>
        </w:rPr>
        <w:tab/>
      </w:r>
      <w:r w:rsidR="0099296B">
        <w:rPr>
          <w:sz w:val="28"/>
          <w:szCs w:val="28"/>
        </w:rPr>
        <w:tab/>
      </w:r>
      <w:r w:rsidR="0099296B">
        <w:rPr>
          <w:sz w:val="28"/>
          <w:szCs w:val="28"/>
        </w:rPr>
        <w:tab/>
      </w:r>
      <w:r w:rsidR="0099296B">
        <w:rPr>
          <w:sz w:val="28"/>
          <w:szCs w:val="28"/>
        </w:rPr>
        <w:tab/>
      </w:r>
      <w:r w:rsidR="0099296B">
        <w:rPr>
          <w:sz w:val="28"/>
          <w:szCs w:val="28"/>
        </w:rPr>
        <w:tab/>
      </w:r>
      <w:r w:rsidR="0099296B">
        <w:rPr>
          <w:sz w:val="28"/>
          <w:szCs w:val="28"/>
        </w:rPr>
        <w:tab/>
      </w:r>
      <w:r w:rsidR="0099296B">
        <w:rPr>
          <w:sz w:val="28"/>
          <w:szCs w:val="28"/>
        </w:rPr>
        <w:tab/>
      </w:r>
      <w:r w:rsidR="0099296B">
        <w:rPr>
          <w:sz w:val="28"/>
          <w:szCs w:val="28"/>
        </w:rPr>
        <w:tab/>
      </w:r>
      <w:r w:rsidR="0099296B">
        <w:rPr>
          <w:sz w:val="28"/>
          <w:szCs w:val="28"/>
        </w:rPr>
        <w:tab/>
      </w:r>
      <w:r w:rsidR="0099296B">
        <w:rPr>
          <w:sz w:val="28"/>
          <w:szCs w:val="28"/>
        </w:rPr>
        <w:tab/>
        <w:t>Оксана Савчук</w:t>
      </w:r>
      <w:r w:rsidR="0099296B">
        <w:rPr>
          <w:sz w:val="28"/>
          <w:szCs w:val="28"/>
        </w:rPr>
        <w:tab/>
      </w:r>
      <w:r w:rsidR="0099296B">
        <w:rPr>
          <w:sz w:val="28"/>
          <w:szCs w:val="28"/>
        </w:rPr>
        <w:tab/>
      </w:r>
      <w:r w:rsidR="0099296B">
        <w:rPr>
          <w:sz w:val="28"/>
          <w:szCs w:val="28"/>
        </w:rPr>
        <w:tab/>
      </w:r>
    </w:p>
    <w:p w:rsidR="002B3996" w:rsidRDefault="002B3996">
      <w:pPr>
        <w:tabs>
          <w:tab w:val="left" w:pos="5805"/>
        </w:tabs>
        <w:ind w:left="9912"/>
        <w:rPr>
          <w:sz w:val="28"/>
          <w:szCs w:val="28"/>
        </w:rPr>
      </w:pPr>
    </w:p>
    <w:p w:rsidR="00754F2E" w:rsidRDefault="00754F2E">
      <w:pPr>
        <w:tabs>
          <w:tab w:val="left" w:pos="5805"/>
        </w:tabs>
        <w:ind w:left="9912"/>
        <w:rPr>
          <w:sz w:val="28"/>
          <w:szCs w:val="28"/>
        </w:rPr>
      </w:pPr>
    </w:p>
    <w:p w:rsidR="00FD47D7" w:rsidRDefault="00FD47D7">
      <w:pPr>
        <w:tabs>
          <w:tab w:val="left" w:pos="5805"/>
        </w:tabs>
        <w:ind w:left="9912"/>
        <w:rPr>
          <w:sz w:val="28"/>
          <w:szCs w:val="28"/>
        </w:rPr>
      </w:pPr>
    </w:p>
    <w:p w:rsidR="00FD47D7" w:rsidRDefault="00FD47D7">
      <w:pPr>
        <w:tabs>
          <w:tab w:val="left" w:pos="5805"/>
        </w:tabs>
        <w:ind w:left="9912"/>
        <w:rPr>
          <w:sz w:val="28"/>
          <w:szCs w:val="28"/>
        </w:rPr>
      </w:pPr>
    </w:p>
    <w:p w:rsidR="00115E7C" w:rsidRDefault="00115E7C">
      <w:pPr>
        <w:tabs>
          <w:tab w:val="left" w:pos="5805"/>
        </w:tabs>
        <w:ind w:left="9912"/>
        <w:rPr>
          <w:sz w:val="28"/>
          <w:szCs w:val="28"/>
        </w:rPr>
      </w:pPr>
    </w:p>
    <w:p w:rsidR="00115E7C" w:rsidRDefault="00115E7C">
      <w:pPr>
        <w:tabs>
          <w:tab w:val="left" w:pos="5805"/>
        </w:tabs>
        <w:ind w:left="9912"/>
        <w:rPr>
          <w:sz w:val="28"/>
          <w:szCs w:val="28"/>
        </w:rPr>
      </w:pPr>
    </w:p>
    <w:p w:rsidR="00115E7C" w:rsidRDefault="00115E7C">
      <w:pPr>
        <w:tabs>
          <w:tab w:val="left" w:pos="5805"/>
        </w:tabs>
        <w:ind w:left="9912"/>
        <w:rPr>
          <w:sz w:val="28"/>
          <w:szCs w:val="28"/>
        </w:rPr>
      </w:pPr>
    </w:p>
    <w:p w:rsidR="00115E7C" w:rsidRDefault="00115E7C">
      <w:pPr>
        <w:tabs>
          <w:tab w:val="left" w:pos="5805"/>
        </w:tabs>
        <w:ind w:left="9912"/>
        <w:rPr>
          <w:sz w:val="28"/>
          <w:szCs w:val="28"/>
        </w:rPr>
      </w:pPr>
    </w:p>
    <w:p w:rsidR="00115E7C" w:rsidRDefault="00115E7C">
      <w:pPr>
        <w:tabs>
          <w:tab w:val="left" w:pos="5805"/>
        </w:tabs>
        <w:ind w:left="9912"/>
        <w:rPr>
          <w:sz w:val="28"/>
          <w:szCs w:val="28"/>
        </w:rPr>
      </w:pPr>
    </w:p>
    <w:p w:rsidR="00115E7C" w:rsidRDefault="00115E7C">
      <w:pPr>
        <w:tabs>
          <w:tab w:val="left" w:pos="5805"/>
        </w:tabs>
        <w:ind w:left="9912"/>
        <w:rPr>
          <w:sz w:val="28"/>
          <w:szCs w:val="28"/>
        </w:rPr>
      </w:pPr>
    </w:p>
    <w:p w:rsidR="00115E7C" w:rsidRDefault="00115E7C">
      <w:pPr>
        <w:tabs>
          <w:tab w:val="left" w:pos="5805"/>
        </w:tabs>
        <w:ind w:left="9912"/>
        <w:rPr>
          <w:sz w:val="28"/>
          <w:szCs w:val="28"/>
        </w:rPr>
      </w:pPr>
    </w:p>
    <w:p w:rsidR="00115E7C" w:rsidRDefault="00115E7C">
      <w:pPr>
        <w:tabs>
          <w:tab w:val="left" w:pos="5805"/>
        </w:tabs>
        <w:ind w:left="9912"/>
        <w:rPr>
          <w:sz w:val="28"/>
          <w:szCs w:val="28"/>
        </w:rPr>
      </w:pPr>
    </w:p>
    <w:p w:rsidR="00115E7C" w:rsidRDefault="00115E7C">
      <w:pPr>
        <w:tabs>
          <w:tab w:val="left" w:pos="5805"/>
        </w:tabs>
        <w:ind w:left="9912"/>
        <w:rPr>
          <w:sz w:val="28"/>
          <w:szCs w:val="28"/>
        </w:rPr>
      </w:pPr>
    </w:p>
    <w:p w:rsidR="00115E7C" w:rsidRDefault="00115E7C">
      <w:pPr>
        <w:tabs>
          <w:tab w:val="left" w:pos="5805"/>
        </w:tabs>
        <w:ind w:left="9912"/>
        <w:rPr>
          <w:sz w:val="28"/>
          <w:szCs w:val="28"/>
        </w:rPr>
      </w:pPr>
    </w:p>
    <w:p w:rsidR="00115E7C" w:rsidRDefault="00115E7C">
      <w:pPr>
        <w:tabs>
          <w:tab w:val="left" w:pos="5805"/>
        </w:tabs>
        <w:ind w:left="9912"/>
        <w:rPr>
          <w:sz w:val="28"/>
          <w:szCs w:val="28"/>
        </w:rPr>
      </w:pPr>
    </w:p>
    <w:p w:rsidR="00115E7C" w:rsidRDefault="00115E7C">
      <w:pPr>
        <w:tabs>
          <w:tab w:val="left" w:pos="5805"/>
        </w:tabs>
        <w:ind w:left="9912"/>
        <w:rPr>
          <w:sz w:val="28"/>
          <w:szCs w:val="28"/>
        </w:rPr>
      </w:pPr>
    </w:p>
    <w:p w:rsidR="00D17808" w:rsidRDefault="00D17808">
      <w:pPr>
        <w:tabs>
          <w:tab w:val="left" w:pos="5805"/>
        </w:tabs>
        <w:ind w:left="9912"/>
        <w:rPr>
          <w:sz w:val="28"/>
          <w:szCs w:val="28"/>
        </w:rPr>
      </w:pPr>
    </w:p>
    <w:p w:rsidR="00D17808" w:rsidRDefault="00D17808">
      <w:pPr>
        <w:tabs>
          <w:tab w:val="left" w:pos="5805"/>
        </w:tabs>
        <w:ind w:left="9912"/>
        <w:rPr>
          <w:sz w:val="28"/>
          <w:szCs w:val="28"/>
        </w:rPr>
      </w:pPr>
    </w:p>
    <w:p w:rsidR="00D17808" w:rsidRDefault="00D17808">
      <w:pPr>
        <w:tabs>
          <w:tab w:val="left" w:pos="5805"/>
        </w:tabs>
        <w:ind w:left="9912"/>
        <w:rPr>
          <w:sz w:val="28"/>
          <w:szCs w:val="28"/>
        </w:rPr>
      </w:pPr>
    </w:p>
    <w:p w:rsidR="00D17808" w:rsidRDefault="00D17808">
      <w:pPr>
        <w:tabs>
          <w:tab w:val="left" w:pos="5805"/>
        </w:tabs>
        <w:ind w:left="9912"/>
        <w:rPr>
          <w:sz w:val="28"/>
          <w:szCs w:val="28"/>
        </w:rPr>
      </w:pPr>
    </w:p>
    <w:p w:rsidR="00D17808" w:rsidRDefault="00D17808">
      <w:pPr>
        <w:tabs>
          <w:tab w:val="left" w:pos="5805"/>
        </w:tabs>
        <w:ind w:left="9912"/>
        <w:rPr>
          <w:sz w:val="28"/>
          <w:szCs w:val="28"/>
        </w:rPr>
      </w:pPr>
    </w:p>
    <w:p w:rsidR="00D17808" w:rsidRDefault="00D17808">
      <w:pPr>
        <w:tabs>
          <w:tab w:val="left" w:pos="5805"/>
        </w:tabs>
        <w:ind w:left="9912"/>
        <w:rPr>
          <w:sz w:val="28"/>
          <w:szCs w:val="28"/>
        </w:rPr>
      </w:pPr>
    </w:p>
    <w:p w:rsidR="00D17808" w:rsidRDefault="00D17808">
      <w:pPr>
        <w:tabs>
          <w:tab w:val="left" w:pos="5805"/>
        </w:tabs>
        <w:ind w:left="9912"/>
        <w:rPr>
          <w:sz w:val="28"/>
          <w:szCs w:val="28"/>
        </w:rPr>
      </w:pPr>
    </w:p>
    <w:p w:rsidR="00D17808" w:rsidRDefault="00D17808">
      <w:pPr>
        <w:tabs>
          <w:tab w:val="left" w:pos="5805"/>
        </w:tabs>
        <w:ind w:left="9912"/>
        <w:rPr>
          <w:sz w:val="28"/>
          <w:szCs w:val="28"/>
        </w:rPr>
      </w:pPr>
    </w:p>
    <w:p w:rsidR="00D17808" w:rsidRDefault="00D17808">
      <w:pPr>
        <w:tabs>
          <w:tab w:val="left" w:pos="5805"/>
        </w:tabs>
        <w:ind w:left="9912"/>
        <w:rPr>
          <w:sz w:val="28"/>
          <w:szCs w:val="28"/>
        </w:rPr>
      </w:pPr>
    </w:p>
    <w:p w:rsidR="00A1798B" w:rsidRDefault="00A1798B">
      <w:pPr>
        <w:tabs>
          <w:tab w:val="left" w:pos="5805"/>
        </w:tabs>
        <w:ind w:left="9912"/>
        <w:rPr>
          <w:sz w:val="28"/>
          <w:szCs w:val="28"/>
        </w:rPr>
      </w:pPr>
    </w:p>
    <w:p w:rsidR="0091305C" w:rsidRDefault="0099296B">
      <w:pPr>
        <w:tabs>
          <w:tab w:val="left" w:pos="5805"/>
        </w:tabs>
        <w:ind w:left="9912"/>
        <w:rPr>
          <w:sz w:val="28"/>
          <w:szCs w:val="28"/>
        </w:rPr>
      </w:pPr>
      <w:r>
        <w:rPr>
          <w:sz w:val="28"/>
          <w:szCs w:val="28"/>
        </w:rPr>
        <w:tab/>
      </w:r>
      <w:r>
        <w:rPr>
          <w:sz w:val="28"/>
          <w:szCs w:val="28"/>
        </w:rPr>
        <w:tab/>
        <w:t>Додаток 2</w:t>
      </w:r>
    </w:p>
    <w:p w:rsidR="0091305C" w:rsidRDefault="0099296B">
      <w:pPr>
        <w:ind w:left="11328" w:right="-314" w:firstLine="12"/>
        <w:rPr>
          <w:sz w:val="28"/>
          <w:szCs w:val="28"/>
        </w:rPr>
      </w:pPr>
      <w:r>
        <w:rPr>
          <w:sz w:val="28"/>
          <w:szCs w:val="28"/>
        </w:rPr>
        <w:t>до рішення ___ сесії міської ради</w:t>
      </w:r>
    </w:p>
    <w:p w:rsidR="0091305C" w:rsidRDefault="0099296B">
      <w:pPr>
        <w:ind w:left="11328" w:firstLine="12"/>
        <w:jc w:val="both"/>
        <w:rPr>
          <w:sz w:val="28"/>
          <w:szCs w:val="28"/>
        </w:rPr>
      </w:pPr>
      <w:r>
        <w:rPr>
          <w:sz w:val="28"/>
          <w:szCs w:val="28"/>
        </w:rPr>
        <w:t>від _________ 2018 року № ____</w:t>
      </w:r>
    </w:p>
    <w:p w:rsidR="0091305C" w:rsidRDefault="0099296B">
      <w:pPr>
        <w:tabs>
          <w:tab w:val="left" w:pos="1418"/>
        </w:tabs>
        <w:ind w:left="567"/>
        <w:jc w:val="center"/>
        <w:rPr>
          <w:sz w:val="28"/>
          <w:szCs w:val="28"/>
        </w:rPr>
      </w:pPr>
      <w:r>
        <w:rPr>
          <w:sz w:val="28"/>
          <w:szCs w:val="28"/>
        </w:rPr>
        <w:t>Перелік</w:t>
      </w:r>
    </w:p>
    <w:p w:rsidR="0091305C" w:rsidRDefault="0099296B">
      <w:pPr>
        <w:tabs>
          <w:tab w:val="left" w:pos="1418"/>
        </w:tabs>
        <w:ind w:left="567"/>
        <w:jc w:val="center"/>
        <w:rPr>
          <w:sz w:val="28"/>
          <w:szCs w:val="28"/>
        </w:rPr>
      </w:pPr>
      <w:r>
        <w:rPr>
          <w:sz w:val="28"/>
          <w:szCs w:val="28"/>
        </w:rPr>
        <w:t xml:space="preserve">осіб землекористування, яким надано дозвіл на складання технічних документацій із землеустрою </w:t>
      </w:r>
    </w:p>
    <w:p w:rsidR="0091305C" w:rsidRDefault="0099296B">
      <w:pPr>
        <w:tabs>
          <w:tab w:val="left" w:pos="1418"/>
        </w:tabs>
        <w:ind w:left="567"/>
        <w:jc w:val="center"/>
        <w:rPr>
          <w:sz w:val="28"/>
          <w:szCs w:val="28"/>
        </w:rPr>
      </w:pPr>
      <w:r>
        <w:rPr>
          <w:sz w:val="28"/>
          <w:szCs w:val="28"/>
        </w:rPr>
        <w:t>щодо встановлення меж земельних ділянок в натурі (на місцевості)</w:t>
      </w:r>
    </w:p>
    <w:p w:rsidR="00C2494B" w:rsidRDefault="00C2494B">
      <w:pPr>
        <w:tabs>
          <w:tab w:val="left" w:pos="1418"/>
        </w:tabs>
        <w:ind w:left="567"/>
        <w:jc w:val="center"/>
        <w:rPr>
          <w:sz w:val="28"/>
          <w:szCs w:val="28"/>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985"/>
        <w:gridCol w:w="2126"/>
        <w:gridCol w:w="1418"/>
        <w:gridCol w:w="2693"/>
        <w:gridCol w:w="2977"/>
        <w:gridCol w:w="3969"/>
      </w:tblGrid>
      <w:tr w:rsidR="0091305C">
        <w:trPr>
          <w:cantSplit/>
          <w:trHeight w:val="1094"/>
        </w:trPr>
        <w:tc>
          <w:tcPr>
            <w:tcW w:w="567" w:type="dxa"/>
            <w:vAlign w:val="center"/>
          </w:tcPr>
          <w:p w:rsidR="0091305C" w:rsidRDefault="0099296B">
            <w:pPr>
              <w:tabs>
                <w:tab w:val="left" w:pos="1418"/>
              </w:tabs>
              <w:jc w:val="center"/>
              <w:rPr>
                <w:sz w:val="22"/>
                <w:szCs w:val="22"/>
              </w:rPr>
            </w:pPr>
            <w:r>
              <w:rPr>
                <w:sz w:val="22"/>
                <w:szCs w:val="22"/>
              </w:rPr>
              <w:t>№</w:t>
            </w:r>
          </w:p>
          <w:p w:rsidR="0091305C" w:rsidRDefault="0099296B">
            <w:pPr>
              <w:tabs>
                <w:tab w:val="left" w:pos="1418"/>
              </w:tabs>
              <w:jc w:val="center"/>
              <w:rPr>
                <w:sz w:val="22"/>
                <w:szCs w:val="22"/>
              </w:rPr>
            </w:pPr>
            <w:r>
              <w:rPr>
                <w:sz w:val="22"/>
                <w:szCs w:val="22"/>
              </w:rPr>
              <w:t>з/п</w:t>
            </w:r>
          </w:p>
        </w:tc>
        <w:tc>
          <w:tcPr>
            <w:tcW w:w="1985" w:type="dxa"/>
            <w:vAlign w:val="center"/>
          </w:tcPr>
          <w:p w:rsidR="0091305C" w:rsidRDefault="0099296B">
            <w:pPr>
              <w:tabs>
                <w:tab w:val="left" w:pos="1418"/>
              </w:tabs>
              <w:jc w:val="center"/>
              <w:rPr>
                <w:sz w:val="22"/>
                <w:szCs w:val="22"/>
              </w:rPr>
            </w:pPr>
            <w:r>
              <w:rPr>
                <w:sz w:val="22"/>
                <w:szCs w:val="22"/>
              </w:rPr>
              <w:t>Назва особи</w:t>
            </w:r>
          </w:p>
        </w:tc>
        <w:tc>
          <w:tcPr>
            <w:tcW w:w="2126" w:type="dxa"/>
            <w:vAlign w:val="center"/>
          </w:tcPr>
          <w:p w:rsidR="0091305C" w:rsidRDefault="0099296B">
            <w:pPr>
              <w:tabs>
                <w:tab w:val="left" w:pos="1418"/>
              </w:tabs>
              <w:jc w:val="center"/>
              <w:rPr>
                <w:sz w:val="22"/>
                <w:szCs w:val="22"/>
              </w:rPr>
            </w:pPr>
            <w:r>
              <w:rPr>
                <w:sz w:val="22"/>
                <w:szCs w:val="22"/>
              </w:rPr>
              <w:t>Адреса земельної ділянки</w:t>
            </w:r>
          </w:p>
        </w:tc>
        <w:tc>
          <w:tcPr>
            <w:tcW w:w="1418" w:type="dxa"/>
            <w:vAlign w:val="center"/>
          </w:tcPr>
          <w:p w:rsidR="0091305C" w:rsidRDefault="0099296B">
            <w:pPr>
              <w:tabs>
                <w:tab w:val="left" w:pos="1418"/>
              </w:tabs>
              <w:jc w:val="center"/>
              <w:rPr>
                <w:sz w:val="22"/>
                <w:szCs w:val="22"/>
              </w:rPr>
            </w:pPr>
            <w:r>
              <w:rPr>
                <w:sz w:val="22"/>
                <w:szCs w:val="22"/>
              </w:rPr>
              <w:t>Орієнтовна площа,</w:t>
            </w:r>
          </w:p>
          <w:p w:rsidR="0091305C" w:rsidRDefault="0099296B">
            <w:pPr>
              <w:tabs>
                <w:tab w:val="left" w:pos="1418"/>
              </w:tabs>
              <w:jc w:val="center"/>
              <w:rPr>
                <w:sz w:val="22"/>
                <w:szCs w:val="22"/>
              </w:rPr>
            </w:pPr>
            <w:r>
              <w:rPr>
                <w:sz w:val="22"/>
                <w:szCs w:val="22"/>
              </w:rPr>
              <w:t>га</w:t>
            </w:r>
          </w:p>
        </w:tc>
        <w:tc>
          <w:tcPr>
            <w:tcW w:w="2693" w:type="dxa"/>
            <w:vAlign w:val="center"/>
          </w:tcPr>
          <w:p w:rsidR="0091305C" w:rsidRDefault="0099296B">
            <w:pPr>
              <w:tabs>
                <w:tab w:val="left" w:pos="1418"/>
              </w:tabs>
              <w:jc w:val="center"/>
              <w:rPr>
                <w:sz w:val="22"/>
                <w:szCs w:val="22"/>
              </w:rPr>
            </w:pPr>
            <w:r>
              <w:rPr>
                <w:sz w:val="22"/>
                <w:szCs w:val="22"/>
              </w:rPr>
              <w:t>Вид використання земельної ділянки</w:t>
            </w:r>
          </w:p>
          <w:p w:rsidR="0091305C" w:rsidRDefault="0099296B">
            <w:pPr>
              <w:tabs>
                <w:tab w:val="left" w:pos="1418"/>
              </w:tabs>
              <w:jc w:val="center"/>
              <w:rPr>
                <w:sz w:val="22"/>
                <w:szCs w:val="22"/>
              </w:rPr>
            </w:pPr>
            <w:r>
              <w:rPr>
                <w:sz w:val="22"/>
                <w:szCs w:val="22"/>
              </w:rPr>
              <w:t>(функціональне призначення)</w:t>
            </w:r>
          </w:p>
        </w:tc>
        <w:tc>
          <w:tcPr>
            <w:tcW w:w="2977" w:type="dxa"/>
            <w:vAlign w:val="center"/>
          </w:tcPr>
          <w:p w:rsidR="0091305C" w:rsidRDefault="0099296B">
            <w:pPr>
              <w:tabs>
                <w:tab w:val="left" w:pos="1418"/>
              </w:tabs>
              <w:jc w:val="center"/>
              <w:rPr>
                <w:sz w:val="22"/>
                <w:szCs w:val="22"/>
              </w:rPr>
            </w:pPr>
            <w:r>
              <w:rPr>
                <w:sz w:val="22"/>
                <w:szCs w:val="22"/>
              </w:rPr>
              <w:t>Документ на об'єкт</w:t>
            </w:r>
          </w:p>
          <w:p w:rsidR="0091305C" w:rsidRDefault="0099296B">
            <w:pPr>
              <w:tabs>
                <w:tab w:val="left" w:pos="1418"/>
              </w:tabs>
              <w:jc w:val="center"/>
              <w:rPr>
                <w:sz w:val="22"/>
                <w:szCs w:val="22"/>
              </w:rPr>
            </w:pPr>
            <w:r>
              <w:rPr>
                <w:sz w:val="22"/>
                <w:szCs w:val="22"/>
              </w:rPr>
              <w:t>нерухомого майна</w:t>
            </w:r>
          </w:p>
        </w:tc>
        <w:tc>
          <w:tcPr>
            <w:tcW w:w="3969" w:type="dxa"/>
            <w:vAlign w:val="center"/>
          </w:tcPr>
          <w:p w:rsidR="0091305C" w:rsidRDefault="0099296B">
            <w:pPr>
              <w:tabs>
                <w:tab w:val="left" w:pos="1418"/>
              </w:tabs>
              <w:jc w:val="center"/>
              <w:rPr>
                <w:sz w:val="22"/>
                <w:szCs w:val="22"/>
              </w:rPr>
            </w:pPr>
            <w:r>
              <w:rPr>
                <w:sz w:val="22"/>
                <w:szCs w:val="22"/>
              </w:rPr>
              <w:t>Примітка</w:t>
            </w:r>
          </w:p>
        </w:tc>
      </w:tr>
      <w:tr w:rsidR="0091305C">
        <w:trPr>
          <w:cantSplit/>
          <w:trHeight w:val="419"/>
        </w:trPr>
        <w:tc>
          <w:tcPr>
            <w:tcW w:w="567" w:type="dxa"/>
          </w:tcPr>
          <w:p w:rsidR="0091305C" w:rsidRDefault="0099296B">
            <w:pPr>
              <w:tabs>
                <w:tab w:val="left" w:pos="1418"/>
              </w:tabs>
              <w:jc w:val="center"/>
              <w:rPr>
                <w:sz w:val="22"/>
                <w:szCs w:val="22"/>
              </w:rPr>
            </w:pPr>
            <w:r>
              <w:rPr>
                <w:sz w:val="22"/>
                <w:szCs w:val="22"/>
              </w:rPr>
              <w:t>1</w:t>
            </w:r>
          </w:p>
        </w:tc>
        <w:tc>
          <w:tcPr>
            <w:tcW w:w="1985" w:type="dxa"/>
          </w:tcPr>
          <w:p w:rsidR="0091305C" w:rsidRDefault="0099296B">
            <w:pPr>
              <w:tabs>
                <w:tab w:val="left" w:pos="1418"/>
              </w:tabs>
              <w:jc w:val="center"/>
              <w:rPr>
                <w:sz w:val="22"/>
                <w:szCs w:val="22"/>
              </w:rPr>
            </w:pPr>
            <w:r>
              <w:rPr>
                <w:sz w:val="22"/>
                <w:szCs w:val="22"/>
              </w:rPr>
              <w:t>2</w:t>
            </w:r>
          </w:p>
        </w:tc>
        <w:tc>
          <w:tcPr>
            <w:tcW w:w="2126" w:type="dxa"/>
          </w:tcPr>
          <w:p w:rsidR="0091305C" w:rsidRDefault="0099296B">
            <w:pPr>
              <w:tabs>
                <w:tab w:val="left" w:pos="1418"/>
              </w:tabs>
              <w:jc w:val="center"/>
              <w:rPr>
                <w:sz w:val="22"/>
                <w:szCs w:val="22"/>
              </w:rPr>
            </w:pPr>
            <w:r>
              <w:rPr>
                <w:sz w:val="22"/>
                <w:szCs w:val="22"/>
              </w:rPr>
              <w:t>3</w:t>
            </w:r>
          </w:p>
        </w:tc>
        <w:tc>
          <w:tcPr>
            <w:tcW w:w="1418" w:type="dxa"/>
          </w:tcPr>
          <w:p w:rsidR="0091305C" w:rsidRDefault="0099296B">
            <w:pPr>
              <w:tabs>
                <w:tab w:val="left" w:pos="1418"/>
              </w:tabs>
              <w:jc w:val="center"/>
              <w:rPr>
                <w:sz w:val="22"/>
                <w:szCs w:val="22"/>
              </w:rPr>
            </w:pPr>
            <w:r>
              <w:rPr>
                <w:sz w:val="22"/>
                <w:szCs w:val="22"/>
              </w:rPr>
              <w:t>4</w:t>
            </w:r>
          </w:p>
        </w:tc>
        <w:tc>
          <w:tcPr>
            <w:tcW w:w="2693" w:type="dxa"/>
          </w:tcPr>
          <w:p w:rsidR="0091305C" w:rsidRDefault="0099296B">
            <w:pPr>
              <w:tabs>
                <w:tab w:val="left" w:pos="1418"/>
              </w:tabs>
              <w:jc w:val="center"/>
              <w:rPr>
                <w:sz w:val="22"/>
                <w:szCs w:val="22"/>
              </w:rPr>
            </w:pPr>
            <w:r>
              <w:rPr>
                <w:sz w:val="22"/>
                <w:szCs w:val="22"/>
              </w:rPr>
              <w:t>5</w:t>
            </w:r>
          </w:p>
        </w:tc>
        <w:tc>
          <w:tcPr>
            <w:tcW w:w="2977" w:type="dxa"/>
          </w:tcPr>
          <w:p w:rsidR="0091305C" w:rsidRDefault="0099296B">
            <w:pPr>
              <w:tabs>
                <w:tab w:val="left" w:pos="1418"/>
              </w:tabs>
              <w:jc w:val="center"/>
              <w:rPr>
                <w:sz w:val="22"/>
                <w:szCs w:val="22"/>
              </w:rPr>
            </w:pPr>
            <w:r>
              <w:rPr>
                <w:sz w:val="22"/>
                <w:szCs w:val="22"/>
              </w:rPr>
              <w:t>6</w:t>
            </w:r>
          </w:p>
        </w:tc>
        <w:tc>
          <w:tcPr>
            <w:tcW w:w="3969" w:type="dxa"/>
          </w:tcPr>
          <w:p w:rsidR="0091305C" w:rsidRDefault="0099296B">
            <w:pPr>
              <w:tabs>
                <w:tab w:val="left" w:pos="1418"/>
              </w:tabs>
              <w:jc w:val="center"/>
              <w:rPr>
                <w:sz w:val="22"/>
                <w:szCs w:val="22"/>
              </w:rPr>
            </w:pPr>
            <w:r>
              <w:rPr>
                <w:sz w:val="22"/>
                <w:szCs w:val="22"/>
              </w:rPr>
              <w:t>7</w:t>
            </w:r>
          </w:p>
        </w:tc>
      </w:tr>
      <w:tr w:rsidR="0022618B">
        <w:trPr>
          <w:cantSplit/>
          <w:trHeight w:val="419"/>
        </w:trPr>
        <w:tc>
          <w:tcPr>
            <w:tcW w:w="567" w:type="dxa"/>
          </w:tcPr>
          <w:p w:rsidR="0022618B" w:rsidRDefault="0022618B" w:rsidP="006572B6">
            <w:pPr>
              <w:tabs>
                <w:tab w:val="left" w:pos="1418"/>
              </w:tabs>
              <w:jc w:val="center"/>
              <w:rPr>
                <w:sz w:val="22"/>
                <w:szCs w:val="22"/>
              </w:rPr>
            </w:pPr>
            <w:r>
              <w:rPr>
                <w:sz w:val="22"/>
                <w:szCs w:val="22"/>
              </w:rPr>
              <w:t>1</w:t>
            </w:r>
          </w:p>
        </w:tc>
        <w:tc>
          <w:tcPr>
            <w:tcW w:w="1985" w:type="dxa"/>
          </w:tcPr>
          <w:p w:rsidR="0022618B" w:rsidRDefault="00E44870" w:rsidP="006572B6">
            <w:pPr>
              <w:tabs>
                <w:tab w:val="left" w:pos="1418"/>
              </w:tabs>
              <w:jc w:val="center"/>
              <w:rPr>
                <w:sz w:val="22"/>
                <w:szCs w:val="22"/>
              </w:rPr>
            </w:pPr>
            <w:r>
              <w:rPr>
                <w:sz w:val="22"/>
                <w:szCs w:val="22"/>
              </w:rPr>
              <w:t>Товариство з обмеженою відповідальністю «ВЕГА»</w:t>
            </w:r>
          </w:p>
        </w:tc>
        <w:tc>
          <w:tcPr>
            <w:tcW w:w="2126" w:type="dxa"/>
          </w:tcPr>
          <w:p w:rsidR="0022618B" w:rsidRDefault="00E44870" w:rsidP="006572B6">
            <w:pPr>
              <w:tabs>
                <w:tab w:val="left" w:pos="1418"/>
              </w:tabs>
              <w:jc w:val="center"/>
              <w:rPr>
                <w:sz w:val="22"/>
                <w:szCs w:val="22"/>
              </w:rPr>
            </w:pPr>
            <w:r>
              <w:rPr>
                <w:sz w:val="22"/>
                <w:szCs w:val="22"/>
              </w:rPr>
              <w:t>вул. Польова, 8</w:t>
            </w:r>
          </w:p>
        </w:tc>
        <w:tc>
          <w:tcPr>
            <w:tcW w:w="1418" w:type="dxa"/>
          </w:tcPr>
          <w:p w:rsidR="0022618B" w:rsidRDefault="00E44870" w:rsidP="006572B6">
            <w:pPr>
              <w:tabs>
                <w:tab w:val="left" w:pos="1418"/>
              </w:tabs>
              <w:jc w:val="center"/>
              <w:rPr>
                <w:sz w:val="22"/>
                <w:szCs w:val="22"/>
              </w:rPr>
            </w:pPr>
            <w:r>
              <w:rPr>
                <w:sz w:val="22"/>
                <w:szCs w:val="22"/>
              </w:rPr>
              <w:t>0.6604</w:t>
            </w:r>
          </w:p>
        </w:tc>
        <w:tc>
          <w:tcPr>
            <w:tcW w:w="2693" w:type="dxa"/>
          </w:tcPr>
          <w:p w:rsidR="0022618B" w:rsidRDefault="0022618B" w:rsidP="00E44870">
            <w:pPr>
              <w:tabs>
                <w:tab w:val="left" w:pos="1418"/>
              </w:tabs>
              <w:jc w:val="center"/>
              <w:rPr>
                <w:sz w:val="22"/>
                <w:szCs w:val="22"/>
              </w:rPr>
            </w:pPr>
            <w:r>
              <w:rPr>
                <w:sz w:val="22"/>
                <w:szCs w:val="22"/>
              </w:rPr>
              <w:t xml:space="preserve">для </w:t>
            </w:r>
            <w:r w:rsidR="00E44870">
              <w:rPr>
                <w:sz w:val="22"/>
                <w:szCs w:val="22"/>
              </w:rPr>
              <w:t>обслуговування виробничих та складських приміщень</w:t>
            </w:r>
          </w:p>
        </w:tc>
        <w:tc>
          <w:tcPr>
            <w:tcW w:w="2977" w:type="dxa"/>
          </w:tcPr>
          <w:p w:rsidR="0022618B" w:rsidRDefault="00E44870" w:rsidP="00B573B4">
            <w:pPr>
              <w:tabs>
                <w:tab w:val="left" w:pos="1418"/>
              </w:tabs>
              <w:jc w:val="center"/>
              <w:rPr>
                <w:sz w:val="22"/>
                <w:szCs w:val="22"/>
              </w:rPr>
            </w:pPr>
            <w:r>
              <w:rPr>
                <w:sz w:val="22"/>
                <w:szCs w:val="22"/>
              </w:rPr>
              <w:t>реєстрація права власності на майно від 23.02.2017 року</w:t>
            </w:r>
          </w:p>
        </w:tc>
        <w:tc>
          <w:tcPr>
            <w:tcW w:w="3969" w:type="dxa"/>
          </w:tcPr>
          <w:p w:rsidR="0022618B" w:rsidRDefault="0022618B" w:rsidP="0022618B">
            <w:pPr>
              <w:tabs>
                <w:tab w:val="left" w:pos="1418"/>
              </w:tabs>
              <w:jc w:val="center"/>
              <w:rPr>
                <w:sz w:val="22"/>
                <w:szCs w:val="22"/>
              </w:rPr>
            </w:pPr>
            <w:r>
              <w:rPr>
                <w:sz w:val="22"/>
                <w:szCs w:val="22"/>
              </w:rPr>
              <w:t>довідка з МБК № 18</w:t>
            </w:r>
            <w:r w:rsidR="00E44870">
              <w:rPr>
                <w:sz w:val="22"/>
                <w:szCs w:val="22"/>
              </w:rPr>
              <w:t>718</w:t>
            </w:r>
            <w:r w:rsidR="00F21FFF">
              <w:rPr>
                <w:sz w:val="22"/>
                <w:szCs w:val="22"/>
              </w:rPr>
              <w:t>;</w:t>
            </w:r>
          </w:p>
          <w:p w:rsidR="00F21FFF" w:rsidRDefault="00F21FFF" w:rsidP="00E44870">
            <w:pPr>
              <w:tabs>
                <w:tab w:val="left" w:pos="1418"/>
              </w:tabs>
              <w:jc w:val="center"/>
              <w:rPr>
                <w:sz w:val="22"/>
                <w:szCs w:val="22"/>
              </w:rPr>
            </w:pPr>
            <w:r>
              <w:rPr>
                <w:sz w:val="22"/>
                <w:szCs w:val="22"/>
              </w:rPr>
              <w:t xml:space="preserve">державний акт на право постійного користування землею </w:t>
            </w:r>
            <w:r w:rsidR="00DC1EC1" w:rsidRPr="00DC1EC1">
              <w:rPr>
                <w:sz w:val="22"/>
                <w:szCs w:val="22"/>
              </w:rPr>
              <w:t>від</w:t>
            </w:r>
            <w:r w:rsidR="00E44870">
              <w:rPr>
                <w:sz w:val="22"/>
                <w:szCs w:val="22"/>
              </w:rPr>
              <w:t xml:space="preserve"> 10</w:t>
            </w:r>
            <w:r w:rsidR="00DC1EC1" w:rsidRPr="00DC1EC1">
              <w:rPr>
                <w:sz w:val="22"/>
                <w:szCs w:val="22"/>
              </w:rPr>
              <w:t>.0</w:t>
            </w:r>
            <w:r w:rsidR="00E44870">
              <w:rPr>
                <w:sz w:val="22"/>
                <w:szCs w:val="22"/>
              </w:rPr>
              <w:t>2</w:t>
            </w:r>
            <w:r w:rsidR="00DC1EC1" w:rsidRPr="00DC1EC1">
              <w:rPr>
                <w:sz w:val="22"/>
                <w:szCs w:val="22"/>
              </w:rPr>
              <w:t>.199</w:t>
            </w:r>
            <w:r w:rsidR="00E44870">
              <w:rPr>
                <w:sz w:val="22"/>
                <w:szCs w:val="22"/>
              </w:rPr>
              <w:t xml:space="preserve">7 </w:t>
            </w:r>
            <w:r w:rsidR="00DC1EC1" w:rsidRPr="00DC1EC1">
              <w:rPr>
                <w:sz w:val="22"/>
                <w:szCs w:val="22"/>
              </w:rPr>
              <w:t>р</w:t>
            </w:r>
            <w:r w:rsidR="00E44870">
              <w:rPr>
                <w:sz w:val="22"/>
                <w:szCs w:val="22"/>
              </w:rPr>
              <w:t>. № 158</w:t>
            </w:r>
          </w:p>
        </w:tc>
      </w:tr>
      <w:tr w:rsidR="00E44870">
        <w:trPr>
          <w:cantSplit/>
          <w:trHeight w:val="419"/>
        </w:trPr>
        <w:tc>
          <w:tcPr>
            <w:tcW w:w="567" w:type="dxa"/>
          </w:tcPr>
          <w:p w:rsidR="00E44870" w:rsidRDefault="005F1C7F" w:rsidP="004538A6">
            <w:pPr>
              <w:tabs>
                <w:tab w:val="left" w:pos="1418"/>
              </w:tabs>
              <w:jc w:val="center"/>
              <w:rPr>
                <w:sz w:val="22"/>
                <w:szCs w:val="22"/>
              </w:rPr>
            </w:pPr>
            <w:r>
              <w:rPr>
                <w:sz w:val="22"/>
                <w:szCs w:val="22"/>
              </w:rPr>
              <w:t>2</w:t>
            </w:r>
          </w:p>
        </w:tc>
        <w:tc>
          <w:tcPr>
            <w:tcW w:w="1985" w:type="dxa"/>
          </w:tcPr>
          <w:p w:rsidR="00E44870" w:rsidRDefault="00E44870" w:rsidP="004538A6">
            <w:pPr>
              <w:tabs>
                <w:tab w:val="left" w:pos="1418"/>
              </w:tabs>
              <w:jc w:val="center"/>
              <w:rPr>
                <w:sz w:val="22"/>
                <w:szCs w:val="22"/>
              </w:rPr>
            </w:pPr>
            <w:r>
              <w:rPr>
                <w:sz w:val="22"/>
                <w:szCs w:val="22"/>
              </w:rPr>
              <w:t>Товариство з обмеженою відповідальністю «ВЕГА»</w:t>
            </w:r>
          </w:p>
        </w:tc>
        <w:tc>
          <w:tcPr>
            <w:tcW w:w="2126" w:type="dxa"/>
          </w:tcPr>
          <w:p w:rsidR="00E44870" w:rsidRDefault="00E44870" w:rsidP="004538A6">
            <w:pPr>
              <w:tabs>
                <w:tab w:val="left" w:pos="1418"/>
              </w:tabs>
              <w:jc w:val="center"/>
              <w:rPr>
                <w:sz w:val="22"/>
                <w:szCs w:val="22"/>
              </w:rPr>
            </w:pPr>
            <w:r>
              <w:rPr>
                <w:sz w:val="22"/>
                <w:szCs w:val="22"/>
              </w:rPr>
              <w:t>вул. Польова, 8</w:t>
            </w:r>
          </w:p>
        </w:tc>
        <w:tc>
          <w:tcPr>
            <w:tcW w:w="1418" w:type="dxa"/>
          </w:tcPr>
          <w:p w:rsidR="00E44870" w:rsidRDefault="00E44870" w:rsidP="00E44870">
            <w:pPr>
              <w:tabs>
                <w:tab w:val="left" w:pos="1418"/>
              </w:tabs>
              <w:jc w:val="center"/>
              <w:rPr>
                <w:sz w:val="22"/>
                <w:szCs w:val="22"/>
              </w:rPr>
            </w:pPr>
            <w:r>
              <w:rPr>
                <w:sz w:val="22"/>
                <w:szCs w:val="22"/>
              </w:rPr>
              <w:t>0.0063</w:t>
            </w:r>
          </w:p>
        </w:tc>
        <w:tc>
          <w:tcPr>
            <w:tcW w:w="2693" w:type="dxa"/>
          </w:tcPr>
          <w:p w:rsidR="00E44870" w:rsidRDefault="00E44870" w:rsidP="004538A6">
            <w:pPr>
              <w:tabs>
                <w:tab w:val="left" w:pos="1418"/>
              </w:tabs>
              <w:jc w:val="center"/>
              <w:rPr>
                <w:sz w:val="22"/>
                <w:szCs w:val="22"/>
              </w:rPr>
            </w:pPr>
            <w:r>
              <w:rPr>
                <w:sz w:val="22"/>
                <w:szCs w:val="22"/>
              </w:rPr>
              <w:t>для обслуговування виробничих та складських приміщень</w:t>
            </w:r>
          </w:p>
        </w:tc>
        <w:tc>
          <w:tcPr>
            <w:tcW w:w="2977" w:type="dxa"/>
          </w:tcPr>
          <w:p w:rsidR="00E44870" w:rsidRDefault="00E44870" w:rsidP="004538A6">
            <w:pPr>
              <w:tabs>
                <w:tab w:val="left" w:pos="1418"/>
              </w:tabs>
              <w:jc w:val="center"/>
              <w:rPr>
                <w:sz w:val="22"/>
                <w:szCs w:val="22"/>
              </w:rPr>
            </w:pPr>
            <w:r>
              <w:rPr>
                <w:sz w:val="22"/>
                <w:szCs w:val="22"/>
              </w:rPr>
              <w:t>реєстрація права власності на майно від 23.02.2017 року</w:t>
            </w:r>
          </w:p>
        </w:tc>
        <w:tc>
          <w:tcPr>
            <w:tcW w:w="3969" w:type="dxa"/>
          </w:tcPr>
          <w:p w:rsidR="00E44870" w:rsidRDefault="00E44870" w:rsidP="004538A6">
            <w:pPr>
              <w:tabs>
                <w:tab w:val="left" w:pos="1418"/>
              </w:tabs>
              <w:jc w:val="center"/>
              <w:rPr>
                <w:sz w:val="22"/>
                <w:szCs w:val="22"/>
              </w:rPr>
            </w:pPr>
            <w:r>
              <w:rPr>
                <w:sz w:val="22"/>
                <w:szCs w:val="22"/>
              </w:rPr>
              <w:t>довідка з МБК № 18727;</w:t>
            </w:r>
          </w:p>
          <w:p w:rsidR="00E44870" w:rsidRDefault="00E44870" w:rsidP="004538A6">
            <w:pPr>
              <w:tabs>
                <w:tab w:val="left" w:pos="1418"/>
              </w:tabs>
              <w:jc w:val="center"/>
              <w:rPr>
                <w:sz w:val="22"/>
                <w:szCs w:val="22"/>
              </w:rPr>
            </w:pPr>
            <w:r>
              <w:rPr>
                <w:sz w:val="22"/>
                <w:szCs w:val="22"/>
              </w:rPr>
              <w:t xml:space="preserve">державний акт на право постійного користування землею </w:t>
            </w:r>
            <w:r w:rsidRPr="00DC1EC1">
              <w:rPr>
                <w:sz w:val="22"/>
                <w:szCs w:val="22"/>
              </w:rPr>
              <w:t>від</w:t>
            </w:r>
            <w:r>
              <w:rPr>
                <w:sz w:val="22"/>
                <w:szCs w:val="22"/>
              </w:rPr>
              <w:t xml:space="preserve"> 10</w:t>
            </w:r>
            <w:r w:rsidRPr="00DC1EC1">
              <w:rPr>
                <w:sz w:val="22"/>
                <w:szCs w:val="22"/>
              </w:rPr>
              <w:t>.0</w:t>
            </w:r>
            <w:r>
              <w:rPr>
                <w:sz w:val="22"/>
                <w:szCs w:val="22"/>
              </w:rPr>
              <w:t>2</w:t>
            </w:r>
            <w:r w:rsidRPr="00DC1EC1">
              <w:rPr>
                <w:sz w:val="22"/>
                <w:szCs w:val="22"/>
              </w:rPr>
              <w:t>.199</w:t>
            </w:r>
            <w:r>
              <w:rPr>
                <w:sz w:val="22"/>
                <w:szCs w:val="22"/>
              </w:rPr>
              <w:t xml:space="preserve">7 </w:t>
            </w:r>
            <w:r w:rsidRPr="00DC1EC1">
              <w:rPr>
                <w:sz w:val="22"/>
                <w:szCs w:val="22"/>
              </w:rPr>
              <w:t>р</w:t>
            </w:r>
            <w:r>
              <w:rPr>
                <w:sz w:val="22"/>
                <w:szCs w:val="22"/>
              </w:rPr>
              <w:t>. № 158</w:t>
            </w:r>
          </w:p>
        </w:tc>
      </w:tr>
      <w:tr w:rsidR="005F1C7F">
        <w:trPr>
          <w:cantSplit/>
          <w:trHeight w:val="419"/>
        </w:trPr>
        <w:tc>
          <w:tcPr>
            <w:tcW w:w="567" w:type="dxa"/>
          </w:tcPr>
          <w:p w:rsidR="005F1C7F" w:rsidRDefault="005F1C7F" w:rsidP="00607FDF">
            <w:pPr>
              <w:tabs>
                <w:tab w:val="left" w:pos="1418"/>
              </w:tabs>
              <w:jc w:val="center"/>
              <w:rPr>
                <w:sz w:val="22"/>
                <w:szCs w:val="22"/>
              </w:rPr>
            </w:pPr>
            <w:r>
              <w:rPr>
                <w:sz w:val="22"/>
                <w:szCs w:val="22"/>
              </w:rPr>
              <w:t>3</w:t>
            </w:r>
          </w:p>
        </w:tc>
        <w:tc>
          <w:tcPr>
            <w:tcW w:w="1985" w:type="dxa"/>
          </w:tcPr>
          <w:p w:rsidR="005F1C7F" w:rsidRDefault="005F1C7F" w:rsidP="005F1C7F">
            <w:pPr>
              <w:tabs>
                <w:tab w:val="left" w:pos="1418"/>
              </w:tabs>
              <w:jc w:val="center"/>
              <w:rPr>
                <w:sz w:val="22"/>
                <w:szCs w:val="22"/>
              </w:rPr>
            </w:pPr>
            <w:r>
              <w:rPr>
                <w:sz w:val="22"/>
                <w:szCs w:val="22"/>
              </w:rPr>
              <w:t>Товариство з обмеженою відповідальністю «Компані-Бал»</w:t>
            </w:r>
          </w:p>
        </w:tc>
        <w:tc>
          <w:tcPr>
            <w:tcW w:w="2126" w:type="dxa"/>
          </w:tcPr>
          <w:p w:rsidR="005F1C7F" w:rsidRDefault="005F1C7F" w:rsidP="005F1C7F">
            <w:pPr>
              <w:tabs>
                <w:tab w:val="left" w:pos="1418"/>
              </w:tabs>
              <w:jc w:val="center"/>
              <w:rPr>
                <w:sz w:val="22"/>
                <w:szCs w:val="22"/>
              </w:rPr>
            </w:pPr>
            <w:r>
              <w:rPr>
                <w:sz w:val="22"/>
                <w:szCs w:val="22"/>
              </w:rPr>
              <w:t>вул. Селянська, 28</w:t>
            </w:r>
          </w:p>
        </w:tc>
        <w:tc>
          <w:tcPr>
            <w:tcW w:w="1418" w:type="dxa"/>
          </w:tcPr>
          <w:p w:rsidR="005F1C7F" w:rsidRDefault="005F1C7F" w:rsidP="005F1C7F">
            <w:pPr>
              <w:tabs>
                <w:tab w:val="left" w:pos="1418"/>
              </w:tabs>
              <w:jc w:val="center"/>
              <w:rPr>
                <w:sz w:val="22"/>
                <w:szCs w:val="22"/>
              </w:rPr>
            </w:pPr>
            <w:r>
              <w:rPr>
                <w:sz w:val="22"/>
                <w:szCs w:val="22"/>
              </w:rPr>
              <w:t>0.2150</w:t>
            </w:r>
          </w:p>
        </w:tc>
        <w:tc>
          <w:tcPr>
            <w:tcW w:w="2693" w:type="dxa"/>
          </w:tcPr>
          <w:p w:rsidR="005F1C7F" w:rsidRDefault="005F1C7F" w:rsidP="005F1C7F">
            <w:pPr>
              <w:tabs>
                <w:tab w:val="left" w:pos="1418"/>
              </w:tabs>
              <w:jc w:val="center"/>
              <w:rPr>
                <w:sz w:val="22"/>
                <w:szCs w:val="22"/>
              </w:rPr>
            </w:pPr>
            <w:r>
              <w:rPr>
                <w:sz w:val="22"/>
                <w:szCs w:val="22"/>
              </w:rPr>
              <w:t>для обслуговування торгового комплексу</w:t>
            </w:r>
          </w:p>
        </w:tc>
        <w:tc>
          <w:tcPr>
            <w:tcW w:w="2977" w:type="dxa"/>
          </w:tcPr>
          <w:p w:rsidR="005F1C7F" w:rsidRDefault="005F1C7F" w:rsidP="005F1C7F">
            <w:pPr>
              <w:tabs>
                <w:tab w:val="left" w:pos="1418"/>
              </w:tabs>
              <w:jc w:val="center"/>
              <w:rPr>
                <w:sz w:val="22"/>
                <w:szCs w:val="22"/>
              </w:rPr>
            </w:pPr>
            <w:r>
              <w:rPr>
                <w:sz w:val="22"/>
                <w:szCs w:val="22"/>
              </w:rPr>
              <w:t>реєстрація права власності на майно від 23.08.2016 року</w:t>
            </w:r>
          </w:p>
        </w:tc>
        <w:tc>
          <w:tcPr>
            <w:tcW w:w="3969" w:type="dxa"/>
          </w:tcPr>
          <w:p w:rsidR="005F1C7F" w:rsidRDefault="005F1C7F" w:rsidP="00607FDF">
            <w:pPr>
              <w:tabs>
                <w:tab w:val="left" w:pos="1418"/>
              </w:tabs>
              <w:jc w:val="center"/>
              <w:rPr>
                <w:sz w:val="22"/>
                <w:szCs w:val="22"/>
              </w:rPr>
            </w:pPr>
            <w:r>
              <w:rPr>
                <w:sz w:val="22"/>
                <w:szCs w:val="22"/>
              </w:rPr>
              <w:t>довідка з МБК № 16783;</w:t>
            </w:r>
          </w:p>
          <w:p w:rsidR="005F1C7F" w:rsidRDefault="005F1C7F" w:rsidP="005F1C7F">
            <w:pPr>
              <w:tabs>
                <w:tab w:val="left" w:pos="1418"/>
              </w:tabs>
              <w:jc w:val="center"/>
              <w:rPr>
                <w:sz w:val="22"/>
                <w:szCs w:val="22"/>
              </w:rPr>
            </w:pPr>
            <w:r>
              <w:rPr>
                <w:sz w:val="22"/>
                <w:szCs w:val="22"/>
              </w:rPr>
              <w:t xml:space="preserve">державний акт на право постійного користування землею </w:t>
            </w:r>
            <w:r w:rsidRPr="00DC1EC1">
              <w:rPr>
                <w:sz w:val="22"/>
                <w:szCs w:val="22"/>
              </w:rPr>
              <w:t>від</w:t>
            </w:r>
            <w:r>
              <w:rPr>
                <w:sz w:val="22"/>
                <w:szCs w:val="22"/>
              </w:rPr>
              <w:t xml:space="preserve"> 18</w:t>
            </w:r>
            <w:r w:rsidRPr="00DC1EC1">
              <w:rPr>
                <w:sz w:val="22"/>
                <w:szCs w:val="22"/>
              </w:rPr>
              <w:t>.0</w:t>
            </w:r>
            <w:r>
              <w:rPr>
                <w:sz w:val="22"/>
                <w:szCs w:val="22"/>
              </w:rPr>
              <w:t>9</w:t>
            </w:r>
            <w:r w:rsidRPr="00DC1EC1">
              <w:rPr>
                <w:sz w:val="22"/>
                <w:szCs w:val="22"/>
              </w:rPr>
              <w:t>.</w:t>
            </w:r>
            <w:r>
              <w:rPr>
                <w:sz w:val="22"/>
                <w:szCs w:val="22"/>
              </w:rPr>
              <w:t xml:space="preserve">2000 </w:t>
            </w:r>
            <w:r w:rsidRPr="00DC1EC1">
              <w:rPr>
                <w:sz w:val="22"/>
                <w:szCs w:val="22"/>
              </w:rPr>
              <w:t>р</w:t>
            </w:r>
            <w:r>
              <w:rPr>
                <w:sz w:val="22"/>
                <w:szCs w:val="22"/>
              </w:rPr>
              <w:t>. № 379</w:t>
            </w:r>
          </w:p>
        </w:tc>
      </w:tr>
      <w:tr w:rsidR="007D115F">
        <w:trPr>
          <w:cantSplit/>
          <w:trHeight w:val="419"/>
        </w:trPr>
        <w:tc>
          <w:tcPr>
            <w:tcW w:w="567" w:type="dxa"/>
          </w:tcPr>
          <w:p w:rsidR="007D115F" w:rsidRDefault="007D115F" w:rsidP="000E23F0">
            <w:pPr>
              <w:tabs>
                <w:tab w:val="left" w:pos="1418"/>
              </w:tabs>
              <w:jc w:val="center"/>
              <w:rPr>
                <w:sz w:val="22"/>
                <w:szCs w:val="22"/>
              </w:rPr>
            </w:pPr>
            <w:r>
              <w:rPr>
                <w:sz w:val="22"/>
                <w:szCs w:val="22"/>
              </w:rPr>
              <w:t>4</w:t>
            </w:r>
          </w:p>
        </w:tc>
        <w:tc>
          <w:tcPr>
            <w:tcW w:w="1985" w:type="dxa"/>
          </w:tcPr>
          <w:p w:rsidR="007D115F" w:rsidRDefault="007D115F" w:rsidP="007D115F">
            <w:pPr>
              <w:tabs>
                <w:tab w:val="left" w:pos="1418"/>
              </w:tabs>
              <w:jc w:val="center"/>
              <w:rPr>
                <w:sz w:val="22"/>
                <w:szCs w:val="22"/>
              </w:rPr>
            </w:pPr>
            <w:r>
              <w:rPr>
                <w:sz w:val="22"/>
                <w:szCs w:val="22"/>
              </w:rPr>
              <w:t>Товариство з обмеженою відповідальністю «Науково-виробнича фірма «ЗОНД»</w:t>
            </w:r>
          </w:p>
        </w:tc>
        <w:tc>
          <w:tcPr>
            <w:tcW w:w="2126" w:type="dxa"/>
          </w:tcPr>
          <w:p w:rsidR="007D115F" w:rsidRDefault="007D115F" w:rsidP="007D115F">
            <w:pPr>
              <w:tabs>
                <w:tab w:val="left" w:pos="1418"/>
              </w:tabs>
              <w:jc w:val="center"/>
              <w:rPr>
                <w:sz w:val="22"/>
                <w:szCs w:val="22"/>
              </w:rPr>
            </w:pPr>
            <w:r>
              <w:rPr>
                <w:sz w:val="22"/>
                <w:szCs w:val="22"/>
              </w:rPr>
              <w:t>вул. Микитинецька, 5-а</w:t>
            </w:r>
          </w:p>
        </w:tc>
        <w:tc>
          <w:tcPr>
            <w:tcW w:w="1418" w:type="dxa"/>
          </w:tcPr>
          <w:p w:rsidR="007D115F" w:rsidRDefault="007D115F" w:rsidP="007D115F">
            <w:pPr>
              <w:tabs>
                <w:tab w:val="left" w:pos="1418"/>
              </w:tabs>
              <w:jc w:val="center"/>
              <w:rPr>
                <w:sz w:val="22"/>
                <w:szCs w:val="22"/>
              </w:rPr>
            </w:pPr>
            <w:r>
              <w:rPr>
                <w:sz w:val="22"/>
                <w:szCs w:val="22"/>
              </w:rPr>
              <w:t>0.3019</w:t>
            </w:r>
          </w:p>
        </w:tc>
        <w:tc>
          <w:tcPr>
            <w:tcW w:w="2693" w:type="dxa"/>
          </w:tcPr>
          <w:p w:rsidR="007D115F" w:rsidRDefault="007D115F" w:rsidP="007D115F">
            <w:pPr>
              <w:tabs>
                <w:tab w:val="left" w:pos="1418"/>
              </w:tabs>
              <w:jc w:val="center"/>
              <w:rPr>
                <w:sz w:val="22"/>
                <w:szCs w:val="22"/>
              </w:rPr>
            </w:pPr>
            <w:r>
              <w:rPr>
                <w:sz w:val="22"/>
                <w:szCs w:val="22"/>
              </w:rPr>
              <w:t>для будівництва та обслуговування нежитлових приміщень</w:t>
            </w:r>
          </w:p>
        </w:tc>
        <w:tc>
          <w:tcPr>
            <w:tcW w:w="2977" w:type="dxa"/>
          </w:tcPr>
          <w:p w:rsidR="007D115F" w:rsidRDefault="007D115F" w:rsidP="007D115F">
            <w:pPr>
              <w:tabs>
                <w:tab w:val="left" w:pos="1418"/>
              </w:tabs>
              <w:jc w:val="center"/>
              <w:rPr>
                <w:sz w:val="22"/>
                <w:szCs w:val="22"/>
              </w:rPr>
            </w:pPr>
            <w:r>
              <w:rPr>
                <w:sz w:val="22"/>
                <w:szCs w:val="22"/>
              </w:rPr>
              <w:t>реєстрація права власності на майно від 07.04.2018 року</w:t>
            </w:r>
          </w:p>
        </w:tc>
        <w:tc>
          <w:tcPr>
            <w:tcW w:w="3969" w:type="dxa"/>
          </w:tcPr>
          <w:p w:rsidR="007D115F" w:rsidRDefault="007D115F" w:rsidP="000E23F0">
            <w:pPr>
              <w:tabs>
                <w:tab w:val="left" w:pos="1418"/>
              </w:tabs>
              <w:jc w:val="center"/>
              <w:rPr>
                <w:sz w:val="22"/>
                <w:szCs w:val="22"/>
              </w:rPr>
            </w:pPr>
            <w:r>
              <w:rPr>
                <w:sz w:val="22"/>
                <w:szCs w:val="22"/>
              </w:rPr>
              <w:t>довідка з МБК № 17769;</w:t>
            </w:r>
          </w:p>
          <w:p w:rsidR="007D115F" w:rsidRDefault="007D115F" w:rsidP="007D115F">
            <w:pPr>
              <w:tabs>
                <w:tab w:val="left" w:pos="1418"/>
              </w:tabs>
              <w:jc w:val="center"/>
              <w:rPr>
                <w:sz w:val="22"/>
                <w:szCs w:val="22"/>
              </w:rPr>
            </w:pPr>
            <w:r>
              <w:rPr>
                <w:sz w:val="22"/>
                <w:szCs w:val="22"/>
              </w:rPr>
              <w:t xml:space="preserve">державний акт на право постійного користування землею </w:t>
            </w:r>
            <w:r w:rsidRPr="00DC1EC1">
              <w:rPr>
                <w:sz w:val="22"/>
                <w:szCs w:val="22"/>
              </w:rPr>
              <w:t>від</w:t>
            </w:r>
            <w:r>
              <w:rPr>
                <w:sz w:val="22"/>
                <w:szCs w:val="22"/>
              </w:rPr>
              <w:t xml:space="preserve"> 08</w:t>
            </w:r>
            <w:r w:rsidRPr="00DC1EC1">
              <w:rPr>
                <w:sz w:val="22"/>
                <w:szCs w:val="22"/>
              </w:rPr>
              <w:t>.0</w:t>
            </w:r>
            <w:r>
              <w:rPr>
                <w:sz w:val="22"/>
                <w:szCs w:val="22"/>
              </w:rPr>
              <w:t>6</w:t>
            </w:r>
            <w:r w:rsidRPr="00DC1EC1">
              <w:rPr>
                <w:sz w:val="22"/>
                <w:szCs w:val="22"/>
              </w:rPr>
              <w:t>.</w:t>
            </w:r>
            <w:r>
              <w:rPr>
                <w:sz w:val="22"/>
                <w:szCs w:val="22"/>
              </w:rPr>
              <w:t xml:space="preserve">1994 </w:t>
            </w:r>
            <w:r w:rsidRPr="00DC1EC1">
              <w:rPr>
                <w:sz w:val="22"/>
                <w:szCs w:val="22"/>
              </w:rPr>
              <w:t>р</w:t>
            </w:r>
            <w:r>
              <w:rPr>
                <w:sz w:val="22"/>
                <w:szCs w:val="22"/>
              </w:rPr>
              <w:t>. № 22</w:t>
            </w:r>
          </w:p>
        </w:tc>
      </w:tr>
    </w:tbl>
    <w:p w:rsidR="00A1798B" w:rsidRDefault="00A1798B">
      <w:r>
        <w:br w:type="page"/>
      </w:r>
    </w:p>
    <w:p w:rsidR="00A1798B" w:rsidRDefault="00A1798B"/>
    <w:p w:rsidR="00A1798B" w:rsidRDefault="00A1798B"/>
    <w:p w:rsidR="00A1798B" w:rsidRDefault="00A1798B"/>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985"/>
        <w:gridCol w:w="2126"/>
        <w:gridCol w:w="1418"/>
        <w:gridCol w:w="2693"/>
        <w:gridCol w:w="2977"/>
        <w:gridCol w:w="3969"/>
      </w:tblGrid>
      <w:tr w:rsidR="007D115F">
        <w:trPr>
          <w:cantSplit/>
          <w:trHeight w:val="419"/>
        </w:trPr>
        <w:tc>
          <w:tcPr>
            <w:tcW w:w="567" w:type="dxa"/>
          </w:tcPr>
          <w:p w:rsidR="007D115F" w:rsidRDefault="00A1798B" w:rsidP="00A1798B">
            <w:pPr>
              <w:tabs>
                <w:tab w:val="left" w:pos="1418"/>
              </w:tabs>
              <w:jc w:val="center"/>
              <w:rPr>
                <w:sz w:val="22"/>
                <w:szCs w:val="22"/>
              </w:rPr>
            </w:pPr>
            <w:r>
              <w:t>5</w:t>
            </w:r>
          </w:p>
        </w:tc>
        <w:tc>
          <w:tcPr>
            <w:tcW w:w="1985" w:type="dxa"/>
          </w:tcPr>
          <w:p w:rsidR="007D115F" w:rsidRDefault="007D115F" w:rsidP="00D7363D">
            <w:pPr>
              <w:tabs>
                <w:tab w:val="left" w:pos="1418"/>
              </w:tabs>
              <w:jc w:val="center"/>
              <w:rPr>
                <w:sz w:val="22"/>
                <w:szCs w:val="22"/>
              </w:rPr>
            </w:pPr>
            <w:r>
              <w:rPr>
                <w:sz w:val="22"/>
                <w:szCs w:val="22"/>
              </w:rPr>
              <w:t>Івано-Франківський національний медичний університет</w:t>
            </w:r>
          </w:p>
        </w:tc>
        <w:tc>
          <w:tcPr>
            <w:tcW w:w="2126" w:type="dxa"/>
          </w:tcPr>
          <w:p w:rsidR="007D115F" w:rsidRDefault="007D115F" w:rsidP="00D7363D">
            <w:pPr>
              <w:tabs>
                <w:tab w:val="left" w:pos="1418"/>
              </w:tabs>
              <w:jc w:val="center"/>
              <w:rPr>
                <w:sz w:val="22"/>
                <w:szCs w:val="22"/>
              </w:rPr>
            </w:pPr>
            <w:r>
              <w:rPr>
                <w:sz w:val="22"/>
                <w:szCs w:val="22"/>
              </w:rPr>
              <w:t>вул. Тролейбусна. 10</w:t>
            </w:r>
          </w:p>
        </w:tc>
        <w:tc>
          <w:tcPr>
            <w:tcW w:w="1418" w:type="dxa"/>
          </w:tcPr>
          <w:p w:rsidR="007D115F" w:rsidRDefault="007D115F" w:rsidP="00D7363D">
            <w:pPr>
              <w:tabs>
                <w:tab w:val="left" w:pos="1418"/>
              </w:tabs>
              <w:jc w:val="center"/>
              <w:rPr>
                <w:sz w:val="22"/>
                <w:szCs w:val="22"/>
              </w:rPr>
            </w:pPr>
            <w:r>
              <w:rPr>
                <w:sz w:val="22"/>
                <w:szCs w:val="22"/>
              </w:rPr>
              <w:t>1.4985</w:t>
            </w:r>
          </w:p>
        </w:tc>
        <w:tc>
          <w:tcPr>
            <w:tcW w:w="2693" w:type="dxa"/>
          </w:tcPr>
          <w:p w:rsidR="007D115F" w:rsidRDefault="007D115F" w:rsidP="00D7363D">
            <w:pPr>
              <w:tabs>
                <w:tab w:val="left" w:pos="1418"/>
              </w:tabs>
              <w:jc w:val="center"/>
              <w:rPr>
                <w:sz w:val="22"/>
                <w:szCs w:val="22"/>
              </w:rPr>
            </w:pPr>
            <w:r>
              <w:rPr>
                <w:sz w:val="22"/>
                <w:szCs w:val="22"/>
              </w:rPr>
              <w:t xml:space="preserve">для розміщення та обслуговування адміністративно-навчальних будівель і споруд (гуртожитки </w:t>
            </w:r>
          </w:p>
          <w:p w:rsidR="007D115F" w:rsidRDefault="007D115F" w:rsidP="00D7363D">
            <w:pPr>
              <w:tabs>
                <w:tab w:val="left" w:pos="1418"/>
              </w:tabs>
              <w:jc w:val="center"/>
              <w:rPr>
                <w:sz w:val="22"/>
                <w:szCs w:val="22"/>
              </w:rPr>
            </w:pPr>
            <w:r>
              <w:rPr>
                <w:sz w:val="22"/>
                <w:szCs w:val="22"/>
              </w:rPr>
              <w:t>№ 6-7)</w:t>
            </w:r>
          </w:p>
        </w:tc>
        <w:tc>
          <w:tcPr>
            <w:tcW w:w="2977" w:type="dxa"/>
          </w:tcPr>
          <w:p w:rsidR="007D115F" w:rsidRDefault="007D115F" w:rsidP="00D7363D">
            <w:pPr>
              <w:tabs>
                <w:tab w:val="left" w:pos="1418"/>
              </w:tabs>
              <w:jc w:val="center"/>
              <w:rPr>
                <w:sz w:val="22"/>
                <w:szCs w:val="22"/>
              </w:rPr>
            </w:pPr>
            <w:r>
              <w:rPr>
                <w:sz w:val="22"/>
                <w:szCs w:val="22"/>
              </w:rPr>
              <w:t>реєстрація права власності на майно від 21.01.2009 року</w:t>
            </w:r>
          </w:p>
        </w:tc>
        <w:tc>
          <w:tcPr>
            <w:tcW w:w="3969" w:type="dxa"/>
          </w:tcPr>
          <w:p w:rsidR="007D115F" w:rsidRDefault="007D115F" w:rsidP="00D7363D">
            <w:pPr>
              <w:tabs>
                <w:tab w:val="left" w:pos="1418"/>
              </w:tabs>
              <w:jc w:val="center"/>
              <w:rPr>
                <w:sz w:val="22"/>
                <w:szCs w:val="22"/>
              </w:rPr>
            </w:pPr>
            <w:r>
              <w:rPr>
                <w:sz w:val="22"/>
                <w:szCs w:val="22"/>
              </w:rPr>
              <w:t>довідка з МБК № 18650;</w:t>
            </w:r>
          </w:p>
          <w:p w:rsidR="007D115F" w:rsidRDefault="007D115F" w:rsidP="00A1345C">
            <w:pPr>
              <w:tabs>
                <w:tab w:val="left" w:pos="1418"/>
              </w:tabs>
              <w:jc w:val="center"/>
              <w:rPr>
                <w:sz w:val="22"/>
                <w:szCs w:val="22"/>
              </w:rPr>
            </w:pPr>
            <w:r>
              <w:rPr>
                <w:sz w:val="22"/>
                <w:szCs w:val="22"/>
              </w:rPr>
              <w:t xml:space="preserve">державний акт на право постійного користування землею </w:t>
            </w:r>
            <w:r w:rsidRPr="00DC1EC1">
              <w:rPr>
                <w:sz w:val="22"/>
                <w:szCs w:val="22"/>
              </w:rPr>
              <w:t>від</w:t>
            </w:r>
            <w:r>
              <w:rPr>
                <w:sz w:val="22"/>
                <w:szCs w:val="22"/>
              </w:rPr>
              <w:t xml:space="preserve"> 05</w:t>
            </w:r>
            <w:r w:rsidRPr="00DC1EC1">
              <w:rPr>
                <w:sz w:val="22"/>
                <w:szCs w:val="22"/>
              </w:rPr>
              <w:t>.</w:t>
            </w:r>
            <w:r>
              <w:rPr>
                <w:sz w:val="22"/>
                <w:szCs w:val="22"/>
              </w:rPr>
              <w:t>10</w:t>
            </w:r>
            <w:r w:rsidRPr="00DC1EC1">
              <w:rPr>
                <w:sz w:val="22"/>
                <w:szCs w:val="22"/>
              </w:rPr>
              <w:t>.</w:t>
            </w:r>
            <w:r>
              <w:rPr>
                <w:sz w:val="22"/>
                <w:szCs w:val="22"/>
              </w:rPr>
              <w:t xml:space="preserve">2000 </w:t>
            </w:r>
            <w:r w:rsidRPr="00DC1EC1">
              <w:rPr>
                <w:sz w:val="22"/>
                <w:szCs w:val="22"/>
              </w:rPr>
              <w:t>р</w:t>
            </w:r>
            <w:r>
              <w:rPr>
                <w:sz w:val="22"/>
                <w:szCs w:val="22"/>
              </w:rPr>
              <w:t>. № 383</w:t>
            </w:r>
          </w:p>
        </w:tc>
      </w:tr>
      <w:tr w:rsidR="007D115F">
        <w:trPr>
          <w:cantSplit/>
          <w:trHeight w:val="419"/>
        </w:trPr>
        <w:tc>
          <w:tcPr>
            <w:tcW w:w="567" w:type="dxa"/>
          </w:tcPr>
          <w:p w:rsidR="007D115F" w:rsidRDefault="007D115F" w:rsidP="0072698B">
            <w:pPr>
              <w:tabs>
                <w:tab w:val="left" w:pos="1418"/>
              </w:tabs>
              <w:jc w:val="center"/>
              <w:rPr>
                <w:sz w:val="22"/>
                <w:szCs w:val="22"/>
              </w:rPr>
            </w:pPr>
            <w:r>
              <w:rPr>
                <w:sz w:val="22"/>
                <w:szCs w:val="22"/>
              </w:rPr>
              <w:t>6</w:t>
            </w:r>
          </w:p>
        </w:tc>
        <w:tc>
          <w:tcPr>
            <w:tcW w:w="1985" w:type="dxa"/>
          </w:tcPr>
          <w:p w:rsidR="007D115F" w:rsidRDefault="007D115F" w:rsidP="0072698B">
            <w:pPr>
              <w:tabs>
                <w:tab w:val="left" w:pos="1418"/>
              </w:tabs>
              <w:jc w:val="center"/>
              <w:rPr>
                <w:sz w:val="22"/>
                <w:szCs w:val="22"/>
              </w:rPr>
            </w:pPr>
            <w:r>
              <w:rPr>
                <w:sz w:val="22"/>
                <w:szCs w:val="22"/>
              </w:rPr>
              <w:t>Івано-Франківський національний медичний університет</w:t>
            </w:r>
          </w:p>
        </w:tc>
        <w:tc>
          <w:tcPr>
            <w:tcW w:w="2126" w:type="dxa"/>
          </w:tcPr>
          <w:p w:rsidR="007D115F" w:rsidRDefault="007D115F" w:rsidP="0072698B">
            <w:pPr>
              <w:tabs>
                <w:tab w:val="left" w:pos="1418"/>
              </w:tabs>
              <w:jc w:val="center"/>
              <w:rPr>
                <w:sz w:val="22"/>
                <w:szCs w:val="22"/>
              </w:rPr>
            </w:pPr>
            <w:r>
              <w:rPr>
                <w:sz w:val="22"/>
                <w:szCs w:val="22"/>
              </w:rPr>
              <w:t>вул. Грушевського, 2</w:t>
            </w:r>
          </w:p>
        </w:tc>
        <w:tc>
          <w:tcPr>
            <w:tcW w:w="1418" w:type="dxa"/>
          </w:tcPr>
          <w:p w:rsidR="007D115F" w:rsidRDefault="007D115F" w:rsidP="0072698B">
            <w:pPr>
              <w:tabs>
                <w:tab w:val="left" w:pos="1418"/>
              </w:tabs>
              <w:jc w:val="center"/>
              <w:rPr>
                <w:sz w:val="22"/>
                <w:szCs w:val="22"/>
              </w:rPr>
            </w:pPr>
            <w:r>
              <w:rPr>
                <w:sz w:val="22"/>
                <w:szCs w:val="22"/>
              </w:rPr>
              <w:t>0.0840</w:t>
            </w:r>
          </w:p>
        </w:tc>
        <w:tc>
          <w:tcPr>
            <w:tcW w:w="2693" w:type="dxa"/>
          </w:tcPr>
          <w:p w:rsidR="007D115F" w:rsidRDefault="007D115F" w:rsidP="0072698B">
            <w:pPr>
              <w:tabs>
                <w:tab w:val="left" w:pos="1418"/>
              </w:tabs>
              <w:jc w:val="center"/>
              <w:rPr>
                <w:sz w:val="22"/>
                <w:szCs w:val="22"/>
              </w:rPr>
            </w:pPr>
            <w:r>
              <w:rPr>
                <w:sz w:val="22"/>
                <w:szCs w:val="22"/>
              </w:rPr>
              <w:t>для розміщення та обслуговування виробничих будівель і споруд (стоматполіклініка)</w:t>
            </w:r>
          </w:p>
        </w:tc>
        <w:tc>
          <w:tcPr>
            <w:tcW w:w="2977" w:type="dxa"/>
          </w:tcPr>
          <w:p w:rsidR="007D115F" w:rsidRDefault="007D115F" w:rsidP="0072698B">
            <w:pPr>
              <w:tabs>
                <w:tab w:val="left" w:pos="1418"/>
              </w:tabs>
              <w:jc w:val="center"/>
              <w:rPr>
                <w:sz w:val="22"/>
                <w:szCs w:val="22"/>
              </w:rPr>
            </w:pPr>
            <w:r>
              <w:rPr>
                <w:sz w:val="22"/>
                <w:szCs w:val="22"/>
              </w:rPr>
              <w:t>реєстрація права власності на майно від 11.11.2008 року</w:t>
            </w:r>
          </w:p>
        </w:tc>
        <w:tc>
          <w:tcPr>
            <w:tcW w:w="3969" w:type="dxa"/>
          </w:tcPr>
          <w:p w:rsidR="007D115F" w:rsidRDefault="007D115F" w:rsidP="0072698B">
            <w:pPr>
              <w:tabs>
                <w:tab w:val="left" w:pos="1418"/>
              </w:tabs>
              <w:jc w:val="center"/>
              <w:rPr>
                <w:sz w:val="22"/>
                <w:szCs w:val="22"/>
              </w:rPr>
            </w:pPr>
            <w:r>
              <w:rPr>
                <w:sz w:val="22"/>
                <w:szCs w:val="22"/>
              </w:rPr>
              <w:t>довідка з МБК № 18651;</w:t>
            </w:r>
          </w:p>
          <w:p w:rsidR="007D115F" w:rsidRDefault="007D115F" w:rsidP="0072698B">
            <w:pPr>
              <w:tabs>
                <w:tab w:val="left" w:pos="1418"/>
              </w:tabs>
              <w:jc w:val="center"/>
              <w:rPr>
                <w:sz w:val="22"/>
                <w:szCs w:val="22"/>
              </w:rPr>
            </w:pPr>
            <w:r>
              <w:rPr>
                <w:sz w:val="22"/>
                <w:szCs w:val="22"/>
              </w:rPr>
              <w:t xml:space="preserve">державний акт на право постійного користування землею </w:t>
            </w:r>
            <w:r w:rsidRPr="00DC1EC1">
              <w:rPr>
                <w:sz w:val="22"/>
                <w:szCs w:val="22"/>
              </w:rPr>
              <w:t>від</w:t>
            </w:r>
            <w:r>
              <w:rPr>
                <w:sz w:val="22"/>
                <w:szCs w:val="22"/>
              </w:rPr>
              <w:t xml:space="preserve"> 01</w:t>
            </w:r>
            <w:r w:rsidRPr="00DC1EC1">
              <w:rPr>
                <w:sz w:val="22"/>
                <w:szCs w:val="22"/>
              </w:rPr>
              <w:t>.</w:t>
            </w:r>
            <w:r>
              <w:rPr>
                <w:sz w:val="22"/>
                <w:szCs w:val="22"/>
              </w:rPr>
              <w:t>10</w:t>
            </w:r>
            <w:r w:rsidRPr="00DC1EC1">
              <w:rPr>
                <w:sz w:val="22"/>
                <w:szCs w:val="22"/>
              </w:rPr>
              <w:t>.</w:t>
            </w:r>
            <w:r>
              <w:rPr>
                <w:sz w:val="22"/>
                <w:szCs w:val="22"/>
              </w:rPr>
              <w:t xml:space="preserve">2001 </w:t>
            </w:r>
            <w:r w:rsidRPr="00DC1EC1">
              <w:rPr>
                <w:sz w:val="22"/>
                <w:szCs w:val="22"/>
              </w:rPr>
              <w:t>р</w:t>
            </w:r>
            <w:r>
              <w:rPr>
                <w:sz w:val="22"/>
                <w:szCs w:val="22"/>
              </w:rPr>
              <w:t>. № 439</w:t>
            </w:r>
          </w:p>
        </w:tc>
      </w:tr>
      <w:tr w:rsidR="00754F2E">
        <w:trPr>
          <w:cantSplit/>
          <w:trHeight w:val="419"/>
        </w:trPr>
        <w:tc>
          <w:tcPr>
            <w:tcW w:w="567" w:type="dxa"/>
          </w:tcPr>
          <w:p w:rsidR="00754F2E" w:rsidRPr="006B3F44" w:rsidRDefault="00754F2E" w:rsidP="00754F2E">
            <w:pPr>
              <w:tabs>
                <w:tab w:val="left" w:pos="1418"/>
              </w:tabs>
              <w:jc w:val="center"/>
              <w:rPr>
                <w:color w:val="000000" w:themeColor="text1"/>
                <w:sz w:val="22"/>
                <w:szCs w:val="22"/>
              </w:rPr>
            </w:pPr>
            <w:r w:rsidRPr="006B3F44">
              <w:rPr>
                <w:color w:val="000000" w:themeColor="text1"/>
                <w:sz w:val="22"/>
                <w:szCs w:val="22"/>
              </w:rPr>
              <w:t>7</w:t>
            </w:r>
          </w:p>
        </w:tc>
        <w:tc>
          <w:tcPr>
            <w:tcW w:w="1985" w:type="dxa"/>
          </w:tcPr>
          <w:p w:rsidR="00754F2E" w:rsidRPr="006B3F44" w:rsidRDefault="00754F2E" w:rsidP="00754F2E">
            <w:pPr>
              <w:tabs>
                <w:tab w:val="left" w:pos="1418"/>
              </w:tabs>
              <w:jc w:val="center"/>
              <w:rPr>
                <w:color w:val="000000" w:themeColor="text1"/>
                <w:sz w:val="22"/>
                <w:szCs w:val="22"/>
              </w:rPr>
            </w:pPr>
            <w:r w:rsidRPr="006B3F44">
              <w:rPr>
                <w:color w:val="000000" w:themeColor="text1"/>
                <w:sz w:val="22"/>
                <w:szCs w:val="22"/>
              </w:rPr>
              <w:t>Івано-Франківський національний медичний університет</w:t>
            </w:r>
          </w:p>
        </w:tc>
        <w:tc>
          <w:tcPr>
            <w:tcW w:w="2126" w:type="dxa"/>
          </w:tcPr>
          <w:p w:rsidR="00754F2E" w:rsidRPr="006B3F44" w:rsidRDefault="00754F2E" w:rsidP="00754F2E">
            <w:pPr>
              <w:tabs>
                <w:tab w:val="left" w:pos="1418"/>
              </w:tabs>
              <w:jc w:val="center"/>
              <w:rPr>
                <w:color w:val="000000" w:themeColor="text1"/>
                <w:sz w:val="22"/>
                <w:szCs w:val="22"/>
              </w:rPr>
            </w:pPr>
            <w:r w:rsidRPr="006B3F44">
              <w:rPr>
                <w:color w:val="000000" w:themeColor="text1"/>
                <w:sz w:val="22"/>
                <w:szCs w:val="22"/>
              </w:rPr>
              <w:t xml:space="preserve">майдан Шептицького, 21 </w:t>
            </w:r>
          </w:p>
        </w:tc>
        <w:tc>
          <w:tcPr>
            <w:tcW w:w="1418" w:type="dxa"/>
          </w:tcPr>
          <w:p w:rsidR="00754F2E" w:rsidRPr="006B3F44" w:rsidRDefault="00754F2E" w:rsidP="00754F2E">
            <w:pPr>
              <w:tabs>
                <w:tab w:val="left" w:pos="1418"/>
              </w:tabs>
              <w:jc w:val="center"/>
              <w:rPr>
                <w:color w:val="000000" w:themeColor="text1"/>
                <w:sz w:val="22"/>
                <w:szCs w:val="22"/>
              </w:rPr>
            </w:pPr>
            <w:r w:rsidRPr="006B3F44">
              <w:rPr>
                <w:color w:val="000000" w:themeColor="text1"/>
                <w:sz w:val="22"/>
                <w:szCs w:val="22"/>
              </w:rPr>
              <w:t>0.5237</w:t>
            </w:r>
          </w:p>
        </w:tc>
        <w:tc>
          <w:tcPr>
            <w:tcW w:w="2693" w:type="dxa"/>
          </w:tcPr>
          <w:p w:rsidR="00754F2E" w:rsidRPr="006B3F44" w:rsidRDefault="00754F2E" w:rsidP="00754F2E">
            <w:pPr>
              <w:tabs>
                <w:tab w:val="left" w:pos="1418"/>
              </w:tabs>
              <w:jc w:val="center"/>
              <w:rPr>
                <w:color w:val="000000" w:themeColor="text1"/>
                <w:sz w:val="22"/>
                <w:szCs w:val="22"/>
              </w:rPr>
            </w:pPr>
            <w:r w:rsidRPr="006B3F44">
              <w:rPr>
                <w:color w:val="000000" w:themeColor="text1"/>
                <w:sz w:val="22"/>
                <w:szCs w:val="22"/>
              </w:rPr>
              <w:t>для  обслуговування адміністративно-навчальних будівель і споруд (морфологічний корпус)</w:t>
            </w:r>
          </w:p>
        </w:tc>
        <w:tc>
          <w:tcPr>
            <w:tcW w:w="2977" w:type="dxa"/>
          </w:tcPr>
          <w:p w:rsidR="00754F2E" w:rsidRPr="006B3F44" w:rsidRDefault="00754F2E" w:rsidP="00754F2E">
            <w:pPr>
              <w:tabs>
                <w:tab w:val="left" w:pos="1418"/>
              </w:tabs>
              <w:jc w:val="center"/>
              <w:rPr>
                <w:color w:val="000000" w:themeColor="text1"/>
                <w:sz w:val="22"/>
                <w:szCs w:val="22"/>
              </w:rPr>
            </w:pPr>
          </w:p>
        </w:tc>
        <w:tc>
          <w:tcPr>
            <w:tcW w:w="3969" w:type="dxa"/>
          </w:tcPr>
          <w:p w:rsidR="00754F2E" w:rsidRPr="006B3F44" w:rsidRDefault="00754F2E" w:rsidP="00754F2E">
            <w:pPr>
              <w:tabs>
                <w:tab w:val="left" w:pos="1418"/>
              </w:tabs>
              <w:jc w:val="center"/>
              <w:rPr>
                <w:color w:val="000000" w:themeColor="text1"/>
                <w:sz w:val="22"/>
                <w:szCs w:val="22"/>
              </w:rPr>
            </w:pPr>
            <w:r w:rsidRPr="006B3F44">
              <w:rPr>
                <w:color w:val="000000" w:themeColor="text1"/>
                <w:sz w:val="22"/>
                <w:szCs w:val="22"/>
              </w:rPr>
              <w:t>довідка з МБК № 18834;</w:t>
            </w:r>
          </w:p>
          <w:p w:rsidR="00754F2E" w:rsidRPr="006B3F44" w:rsidRDefault="00754F2E" w:rsidP="00754F2E">
            <w:pPr>
              <w:tabs>
                <w:tab w:val="left" w:pos="1418"/>
              </w:tabs>
              <w:jc w:val="center"/>
              <w:rPr>
                <w:color w:val="000000" w:themeColor="text1"/>
                <w:sz w:val="22"/>
                <w:szCs w:val="22"/>
              </w:rPr>
            </w:pPr>
            <w:r w:rsidRPr="006B3F44">
              <w:rPr>
                <w:color w:val="000000" w:themeColor="text1"/>
                <w:sz w:val="22"/>
                <w:szCs w:val="22"/>
              </w:rPr>
              <w:t>державний акт на право постійного користування землею від 19.02.2001 р. № 417</w:t>
            </w:r>
          </w:p>
        </w:tc>
      </w:tr>
      <w:tr w:rsidR="00754F2E">
        <w:trPr>
          <w:cantSplit/>
          <w:trHeight w:val="419"/>
        </w:trPr>
        <w:tc>
          <w:tcPr>
            <w:tcW w:w="567" w:type="dxa"/>
          </w:tcPr>
          <w:p w:rsidR="00754F2E" w:rsidRPr="006B3F44" w:rsidRDefault="00754F2E" w:rsidP="00754F2E">
            <w:pPr>
              <w:tabs>
                <w:tab w:val="left" w:pos="1418"/>
              </w:tabs>
              <w:jc w:val="center"/>
              <w:rPr>
                <w:color w:val="000000" w:themeColor="text1"/>
                <w:sz w:val="22"/>
                <w:szCs w:val="22"/>
              </w:rPr>
            </w:pPr>
            <w:r w:rsidRPr="006B3F44">
              <w:rPr>
                <w:color w:val="000000" w:themeColor="text1"/>
                <w:sz w:val="22"/>
                <w:szCs w:val="22"/>
              </w:rPr>
              <w:t>8</w:t>
            </w:r>
          </w:p>
        </w:tc>
        <w:tc>
          <w:tcPr>
            <w:tcW w:w="1985" w:type="dxa"/>
          </w:tcPr>
          <w:p w:rsidR="00754F2E" w:rsidRPr="006B3F44" w:rsidRDefault="00754F2E" w:rsidP="00754F2E">
            <w:pPr>
              <w:tabs>
                <w:tab w:val="left" w:pos="1418"/>
              </w:tabs>
              <w:jc w:val="center"/>
              <w:rPr>
                <w:color w:val="000000" w:themeColor="text1"/>
                <w:sz w:val="22"/>
                <w:szCs w:val="22"/>
              </w:rPr>
            </w:pPr>
            <w:r w:rsidRPr="006B3F44">
              <w:rPr>
                <w:color w:val="000000" w:themeColor="text1"/>
                <w:sz w:val="22"/>
                <w:szCs w:val="22"/>
              </w:rPr>
              <w:t>Івано-Франківський національний медичний університет</w:t>
            </w:r>
          </w:p>
        </w:tc>
        <w:tc>
          <w:tcPr>
            <w:tcW w:w="2126" w:type="dxa"/>
          </w:tcPr>
          <w:p w:rsidR="00754F2E" w:rsidRPr="006B3F44" w:rsidRDefault="00E70650" w:rsidP="00754F2E">
            <w:pPr>
              <w:tabs>
                <w:tab w:val="left" w:pos="1418"/>
              </w:tabs>
              <w:jc w:val="center"/>
              <w:rPr>
                <w:color w:val="000000" w:themeColor="text1"/>
                <w:sz w:val="22"/>
                <w:szCs w:val="22"/>
              </w:rPr>
            </w:pPr>
            <w:r w:rsidRPr="006B3F44">
              <w:rPr>
                <w:color w:val="000000" w:themeColor="text1"/>
                <w:sz w:val="22"/>
                <w:szCs w:val="22"/>
              </w:rPr>
              <w:t>вул. Юліана Целевича, 34-в</w:t>
            </w:r>
          </w:p>
        </w:tc>
        <w:tc>
          <w:tcPr>
            <w:tcW w:w="1418" w:type="dxa"/>
          </w:tcPr>
          <w:p w:rsidR="00754F2E" w:rsidRPr="006B3F44" w:rsidRDefault="00E70650" w:rsidP="00754F2E">
            <w:pPr>
              <w:tabs>
                <w:tab w:val="left" w:pos="1418"/>
              </w:tabs>
              <w:jc w:val="center"/>
              <w:rPr>
                <w:color w:val="000000" w:themeColor="text1"/>
                <w:sz w:val="22"/>
                <w:szCs w:val="22"/>
              </w:rPr>
            </w:pPr>
            <w:r w:rsidRPr="006B3F44">
              <w:rPr>
                <w:color w:val="000000" w:themeColor="text1"/>
                <w:sz w:val="22"/>
                <w:szCs w:val="22"/>
              </w:rPr>
              <w:t>1.2897</w:t>
            </w:r>
          </w:p>
        </w:tc>
        <w:tc>
          <w:tcPr>
            <w:tcW w:w="2693" w:type="dxa"/>
          </w:tcPr>
          <w:p w:rsidR="00754F2E" w:rsidRPr="006B3F44" w:rsidRDefault="00754F2E" w:rsidP="00E70650">
            <w:pPr>
              <w:tabs>
                <w:tab w:val="left" w:pos="1418"/>
              </w:tabs>
              <w:jc w:val="center"/>
              <w:rPr>
                <w:color w:val="000000" w:themeColor="text1"/>
                <w:sz w:val="22"/>
                <w:szCs w:val="22"/>
              </w:rPr>
            </w:pPr>
            <w:r w:rsidRPr="006B3F44">
              <w:rPr>
                <w:color w:val="000000" w:themeColor="text1"/>
                <w:sz w:val="22"/>
                <w:szCs w:val="22"/>
              </w:rPr>
              <w:t xml:space="preserve">для  обслуговування адміністративно-навчальних будівель і споруд </w:t>
            </w:r>
          </w:p>
        </w:tc>
        <w:tc>
          <w:tcPr>
            <w:tcW w:w="2977" w:type="dxa"/>
          </w:tcPr>
          <w:p w:rsidR="00754F2E" w:rsidRPr="006B3F44" w:rsidRDefault="00754F2E" w:rsidP="00754F2E">
            <w:pPr>
              <w:tabs>
                <w:tab w:val="left" w:pos="1418"/>
              </w:tabs>
              <w:jc w:val="center"/>
              <w:rPr>
                <w:color w:val="000000" w:themeColor="text1"/>
                <w:sz w:val="22"/>
                <w:szCs w:val="22"/>
              </w:rPr>
            </w:pPr>
          </w:p>
        </w:tc>
        <w:tc>
          <w:tcPr>
            <w:tcW w:w="3969" w:type="dxa"/>
          </w:tcPr>
          <w:p w:rsidR="00754F2E" w:rsidRPr="006B3F44" w:rsidRDefault="00754F2E" w:rsidP="00754F2E">
            <w:pPr>
              <w:tabs>
                <w:tab w:val="left" w:pos="1418"/>
              </w:tabs>
              <w:jc w:val="center"/>
              <w:rPr>
                <w:color w:val="000000" w:themeColor="text1"/>
                <w:sz w:val="22"/>
                <w:szCs w:val="22"/>
              </w:rPr>
            </w:pPr>
            <w:r w:rsidRPr="006B3F44">
              <w:rPr>
                <w:color w:val="000000" w:themeColor="text1"/>
                <w:sz w:val="22"/>
                <w:szCs w:val="22"/>
              </w:rPr>
              <w:t>довідка з МБК № 18</w:t>
            </w:r>
            <w:r w:rsidR="00E70650" w:rsidRPr="006B3F44">
              <w:rPr>
                <w:color w:val="000000" w:themeColor="text1"/>
                <w:sz w:val="22"/>
                <w:szCs w:val="22"/>
              </w:rPr>
              <w:t>967</w:t>
            </w:r>
            <w:r w:rsidRPr="006B3F44">
              <w:rPr>
                <w:color w:val="000000" w:themeColor="text1"/>
                <w:sz w:val="22"/>
                <w:szCs w:val="22"/>
              </w:rPr>
              <w:t>;</w:t>
            </w:r>
          </w:p>
          <w:p w:rsidR="00754F2E" w:rsidRPr="006B3F44" w:rsidRDefault="00754F2E" w:rsidP="00E70650">
            <w:pPr>
              <w:tabs>
                <w:tab w:val="left" w:pos="1418"/>
              </w:tabs>
              <w:jc w:val="center"/>
              <w:rPr>
                <w:color w:val="000000" w:themeColor="text1"/>
                <w:sz w:val="22"/>
                <w:szCs w:val="22"/>
              </w:rPr>
            </w:pPr>
            <w:r w:rsidRPr="006B3F44">
              <w:rPr>
                <w:color w:val="000000" w:themeColor="text1"/>
                <w:sz w:val="22"/>
                <w:szCs w:val="22"/>
              </w:rPr>
              <w:t xml:space="preserve">державний акт на право постійного користування землею від </w:t>
            </w:r>
            <w:r w:rsidR="00E70650" w:rsidRPr="006B3F44">
              <w:rPr>
                <w:color w:val="000000" w:themeColor="text1"/>
                <w:sz w:val="22"/>
                <w:szCs w:val="22"/>
              </w:rPr>
              <w:t>05</w:t>
            </w:r>
            <w:r w:rsidRPr="006B3F44">
              <w:rPr>
                <w:color w:val="000000" w:themeColor="text1"/>
                <w:sz w:val="22"/>
                <w:szCs w:val="22"/>
              </w:rPr>
              <w:t>.</w:t>
            </w:r>
            <w:r w:rsidR="00E70650" w:rsidRPr="006B3F44">
              <w:rPr>
                <w:color w:val="000000" w:themeColor="text1"/>
                <w:sz w:val="22"/>
                <w:szCs w:val="22"/>
              </w:rPr>
              <w:t>10</w:t>
            </w:r>
            <w:r w:rsidRPr="006B3F44">
              <w:rPr>
                <w:color w:val="000000" w:themeColor="text1"/>
                <w:sz w:val="22"/>
                <w:szCs w:val="22"/>
              </w:rPr>
              <w:t>.200</w:t>
            </w:r>
            <w:r w:rsidR="00E70650" w:rsidRPr="006B3F44">
              <w:rPr>
                <w:color w:val="000000" w:themeColor="text1"/>
                <w:sz w:val="22"/>
                <w:szCs w:val="22"/>
              </w:rPr>
              <w:t>0</w:t>
            </w:r>
            <w:r w:rsidRPr="006B3F44">
              <w:rPr>
                <w:color w:val="000000" w:themeColor="text1"/>
                <w:sz w:val="22"/>
                <w:szCs w:val="22"/>
              </w:rPr>
              <w:t xml:space="preserve"> р. № </w:t>
            </w:r>
            <w:r w:rsidR="00E70650" w:rsidRPr="006B3F44">
              <w:rPr>
                <w:color w:val="000000" w:themeColor="text1"/>
                <w:sz w:val="22"/>
                <w:szCs w:val="22"/>
              </w:rPr>
              <w:t>381</w:t>
            </w:r>
          </w:p>
        </w:tc>
      </w:tr>
      <w:tr w:rsidR="00754F2E">
        <w:trPr>
          <w:cantSplit/>
          <w:trHeight w:val="419"/>
        </w:trPr>
        <w:tc>
          <w:tcPr>
            <w:tcW w:w="567" w:type="dxa"/>
          </w:tcPr>
          <w:p w:rsidR="00754F2E" w:rsidRDefault="00E70650" w:rsidP="00C56D24">
            <w:pPr>
              <w:tabs>
                <w:tab w:val="left" w:pos="1418"/>
              </w:tabs>
              <w:jc w:val="center"/>
              <w:rPr>
                <w:sz w:val="22"/>
                <w:szCs w:val="22"/>
              </w:rPr>
            </w:pPr>
            <w:r>
              <w:rPr>
                <w:sz w:val="22"/>
                <w:szCs w:val="22"/>
              </w:rPr>
              <w:t>9</w:t>
            </w:r>
          </w:p>
        </w:tc>
        <w:tc>
          <w:tcPr>
            <w:tcW w:w="1985" w:type="dxa"/>
          </w:tcPr>
          <w:p w:rsidR="00754F2E" w:rsidRDefault="00754F2E" w:rsidP="00C56D24">
            <w:pPr>
              <w:tabs>
                <w:tab w:val="left" w:pos="1418"/>
              </w:tabs>
              <w:jc w:val="center"/>
              <w:rPr>
                <w:sz w:val="22"/>
                <w:szCs w:val="22"/>
              </w:rPr>
            </w:pPr>
            <w:r>
              <w:rPr>
                <w:sz w:val="22"/>
                <w:szCs w:val="22"/>
              </w:rPr>
              <w:t>Товариство з обмеженою відповідальністю «Істрейт»</w:t>
            </w:r>
          </w:p>
        </w:tc>
        <w:tc>
          <w:tcPr>
            <w:tcW w:w="2126" w:type="dxa"/>
          </w:tcPr>
          <w:p w:rsidR="00754F2E" w:rsidRDefault="00754F2E" w:rsidP="00C56D24">
            <w:pPr>
              <w:tabs>
                <w:tab w:val="left" w:pos="1418"/>
              </w:tabs>
              <w:jc w:val="center"/>
              <w:rPr>
                <w:sz w:val="22"/>
                <w:szCs w:val="22"/>
              </w:rPr>
            </w:pPr>
            <w:r>
              <w:rPr>
                <w:sz w:val="22"/>
                <w:szCs w:val="22"/>
              </w:rPr>
              <w:t>вул. Гетьмана Мазепи, 169</w:t>
            </w:r>
          </w:p>
        </w:tc>
        <w:tc>
          <w:tcPr>
            <w:tcW w:w="1418" w:type="dxa"/>
          </w:tcPr>
          <w:p w:rsidR="00754F2E" w:rsidRDefault="00754F2E" w:rsidP="00C56D24">
            <w:pPr>
              <w:tabs>
                <w:tab w:val="left" w:pos="1418"/>
              </w:tabs>
              <w:jc w:val="center"/>
              <w:rPr>
                <w:sz w:val="22"/>
                <w:szCs w:val="22"/>
              </w:rPr>
            </w:pPr>
            <w:r>
              <w:rPr>
                <w:sz w:val="22"/>
                <w:szCs w:val="22"/>
              </w:rPr>
              <w:t>0.1028</w:t>
            </w:r>
          </w:p>
        </w:tc>
        <w:tc>
          <w:tcPr>
            <w:tcW w:w="2693" w:type="dxa"/>
          </w:tcPr>
          <w:p w:rsidR="00754F2E" w:rsidRDefault="00754F2E" w:rsidP="00C56D24">
            <w:pPr>
              <w:tabs>
                <w:tab w:val="left" w:pos="1418"/>
              </w:tabs>
              <w:jc w:val="center"/>
              <w:rPr>
                <w:sz w:val="22"/>
                <w:szCs w:val="22"/>
              </w:rPr>
            </w:pPr>
            <w:r>
              <w:rPr>
                <w:sz w:val="22"/>
                <w:szCs w:val="22"/>
              </w:rPr>
              <w:t>для  обслуговування крамниці</w:t>
            </w:r>
          </w:p>
        </w:tc>
        <w:tc>
          <w:tcPr>
            <w:tcW w:w="2977" w:type="dxa"/>
          </w:tcPr>
          <w:p w:rsidR="00754F2E" w:rsidRDefault="00754F2E" w:rsidP="00C56D24">
            <w:pPr>
              <w:tabs>
                <w:tab w:val="left" w:pos="1418"/>
              </w:tabs>
              <w:jc w:val="center"/>
              <w:rPr>
                <w:sz w:val="22"/>
                <w:szCs w:val="22"/>
              </w:rPr>
            </w:pPr>
            <w:r>
              <w:rPr>
                <w:sz w:val="22"/>
                <w:szCs w:val="22"/>
              </w:rPr>
              <w:t>купівля нерухомого майна у ТзОВ «Канва», реєстрація права власності на майно від 30.05.2018 року</w:t>
            </w:r>
          </w:p>
        </w:tc>
        <w:tc>
          <w:tcPr>
            <w:tcW w:w="3969" w:type="dxa"/>
          </w:tcPr>
          <w:p w:rsidR="00754F2E" w:rsidRDefault="00754F2E" w:rsidP="00C56D24">
            <w:pPr>
              <w:tabs>
                <w:tab w:val="left" w:pos="1418"/>
              </w:tabs>
              <w:jc w:val="center"/>
              <w:rPr>
                <w:sz w:val="22"/>
                <w:szCs w:val="22"/>
              </w:rPr>
            </w:pPr>
            <w:r>
              <w:rPr>
                <w:sz w:val="22"/>
                <w:szCs w:val="22"/>
              </w:rPr>
              <w:t>довідка з МБК № 18582</w:t>
            </w:r>
          </w:p>
          <w:p w:rsidR="00754F2E" w:rsidRDefault="00754F2E" w:rsidP="00C56D24">
            <w:pPr>
              <w:tabs>
                <w:tab w:val="left" w:pos="1418"/>
              </w:tabs>
              <w:jc w:val="center"/>
              <w:rPr>
                <w:sz w:val="22"/>
                <w:szCs w:val="22"/>
              </w:rPr>
            </w:pPr>
            <w:r>
              <w:rPr>
                <w:sz w:val="22"/>
                <w:szCs w:val="22"/>
              </w:rPr>
              <w:t xml:space="preserve">право оренди на земельну ділянку зареєстроване за ВАТ «Крона», договір оренди землі від 04.11.2011 року </w:t>
            </w:r>
          </w:p>
          <w:p w:rsidR="00754F2E" w:rsidRDefault="00754F2E" w:rsidP="00C56D24">
            <w:pPr>
              <w:tabs>
                <w:tab w:val="left" w:pos="1418"/>
              </w:tabs>
              <w:jc w:val="center"/>
              <w:rPr>
                <w:sz w:val="22"/>
                <w:szCs w:val="22"/>
              </w:rPr>
            </w:pPr>
            <w:r>
              <w:rPr>
                <w:sz w:val="22"/>
                <w:szCs w:val="22"/>
              </w:rPr>
              <w:t>№ 261010004000256</w:t>
            </w:r>
          </w:p>
        </w:tc>
      </w:tr>
      <w:tr w:rsidR="00754F2E">
        <w:trPr>
          <w:cantSplit/>
          <w:trHeight w:val="419"/>
        </w:trPr>
        <w:tc>
          <w:tcPr>
            <w:tcW w:w="567" w:type="dxa"/>
          </w:tcPr>
          <w:p w:rsidR="00754F2E" w:rsidRDefault="00E70650" w:rsidP="004003EA">
            <w:pPr>
              <w:tabs>
                <w:tab w:val="left" w:pos="1418"/>
              </w:tabs>
              <w:jc w:val="center"/>
              <w:rPr>
                <w:sz w:val="22"/>
                <w:szCs w:val="22"/>
              </w:rPr>
            </w:pPr>
            <w:r>
              <w:rPr>
                <w:sz w:val="22"/>
                <w:szCs w:val="22"/>
              </w:rPr>
              <w:t>10</w:t>
            </w:r>
          </w:p>
        </w:tc>
        <w:tc>
          <w:tcPr>
            <w:tcW w:w="1985" w:type="dxa"/>
          </w:tcPr>
          <w:p w:rsidR="00754F2E" w:rsidRDefault="00754F2E" w:rsidP="004003EA">
            <w:pPr>
              <w:tabs>
                <w:tab w:val="left" w:pos="1418"/>
              </w:tabs>
              <w:jc w:val="center"/>
              <w:rPr>
                <w:sz w:val="22"/>
                <w:szCs w:val="22"/>
              </w:rPr>
            </w:pPr>
            <w:r>
              <w:rPr>
                <w:sz w:val="22"/>
                <w:szCs w:val="22"/>
              </w:rPr>
              <w:t xml:space="preserve">Державний вищий навчальний заклад «Прикарпатський національний університет </w:t>
            </w:r>
          </w:p>
          <w:p w:rsidR="00754F2E" w:rsidRDefault="00754F2E" w:rsidP="004003EA">
            <w:pPr>
              <w:tabs>
                <w:tab w:val="left" w:pos="1418"/>
              </w:tabs>
              <w:jc w:val="center"/>
              <w:rPr>
                <w:sz w:val="22"/>
                <w:szCs w:val="22"/>
              </w:rPr>
            </w:pPr>
            <w:r>
              <w:rPr>
                <w:sz w:val="22"/>
                <w:szCs w:val="22"/>
              </w:rPr>
              <w:t>ім. В. Стефаника»</w:t>
            </w:r>
          </w:p>
        </w:tc>
        <w:tc>
          <w:tcPr>
            <w:tcW w:w="2126" w:type="dxa"/>
          </w:tcPr>
          <w:p w:rsidR="00754F2E" w:rsidRDefault="00754F2E" w:rsidP="004003EA">
            <w:pPr>
              <w:tabs>
                <w:tab w:val="left" w:pos="1418"/>
              </w:tabs>
              <w:jc w:val="center"/>
              <w:rPr>
                <w:sz w:val="22"/>
                <w:szCs w:val="22"/>
              </w:rPr>
            </w:pPr>
            <w:r>
              <w:rPr>
                <w:sz w:val="22"/>
                <w:szCs w:val="22"/>
              </w:rPr>
              <w:t>вул. Гетьмана</w:t>
            </w:r>
          </w:p>
          <w:p w:rsidR="00754F2E" w:rsidRDefault="00754F2E" w:rsidP="004003EA">
            <w:pPr>
              <w:tabs>
                <w:tab w:val="left" w:pos="1418"/>
              </w:tabs>
              <w:jc w:val="center"/>
              <w:rPr>
                <w:sz w:val="22"/>
                <w:szCs w:val="22"/>
              </w:rPr>
            </w:pPr>
            <w:r>
              <w:rPr>
                <w:sz w:val="22"/>
                <w:szCs w:val="22"/>
              </w:rPr>
              <w:t>П. Дорошенка, 22-а, Сухомлинського, 2</w:t>
            </w:r>
          </w:p>
        </w:tc>
        <w:tc>
          <w:tcPr>
            <w:tcW w:w="1418" w:type="dxa"/>
          </w:tcPr>
          <w:p w:rsidR="00754F2E" w:rsidRDefault="00754F2E" w:rsidP="004003EA">
            <w:pPr>
              <w:tabs>
                <w:tab w:val="left" w:pos="1418"/>
              </w:tabs>
              <w:jc w:val="center"/>
              <w:rPr>
                <w:sz w:val="22"/>
                <w:szCs w:val="22"/>
              </w:rPr>
            </w:pPr>
            <w:r>
              <w:rPr>
                <w:sz w:val="22"/>
                <w:szCs w:val="22"/>
              </w:rPr>
              <w:t>1.1253</w:t>
            </w:r>
          </w:p>
        </w:tc>
        <w:tc>
          <w:tcPr>
            <w:tcW w:w="2693" w:type="dxa"/>
          </w:tcPr>
          <w:p w:rsidR="00754F2E" w:rsidRDefault="00754F2E" w:rsidP="004003EA">
            <w:pPr>
              <w:tabs>
                <w:tab w:val="left" w:pos="1418"/>
              </w:tabs>
              <w:jc w:val="center"/>
              <w:rPr>
                <w:sz w:val="22"/>
                <w:szCs w:val="22"/>
              </w:rPr>
            </w:pPr>
            <w:r>
              <w:rPr>
                <w:sz w:val="22"/>
                <w:szCs w:val="22"/>
              </w:rPr>
              <w:t>для будівництва та обслуговування будівель закладів торгівлі (гуртожитки № 1 та № 5)</w:t>
            </w:r>
          </w:p>
        </w:tc>
        <w:tc>
          <w:tcPr>
            <w:tcW w:w="2977" w:type="dxa"/>
          </w:tcPr>
          <w:p w:rsidR="00754F2E" w:rsidRDefault="00754F2E" w:rsidP="004003EA">
            <w:pPr>
              <w:tabs>
                <w:tab w:val="left" w:pos="1418"/>
              </w:tabs>
              <w:jc w:val="center"/>
              <w:rPr>
                <w:sz w:val="22"/>
                <w:szCs w:val="22"/>
              </w:rPr>
            </w:pPr>
            <w:r>
              <w:rPr>
                <w:sz w:val="22"/>
                <w:szCs w:val="22"/>
              </w:rPr>
              <w:t>реєстрація права власності на майно від 01.09.2017 року, від 15.12.2017 року</w:t>
            </w:r>
          </w:p>
        </w:tc>
        <w:tc>
          <w:tcPr>
            <w:tcW w:w="3969" w:type="dxa"/>
          </w:tcPr>
          <w:p w:rsidR="00754F2E" w:rsidRDefault="00754F2E" w:rsidP="004003EA">
            <w:pPr>
              <w:tabs>
                <w:tab w:val="left" w:pos="1418"/>
              </w:tabs>
              <w:jc w:val="center"/>
              <w:rPr>
                <w:sz w:val="22"/>
                <w:szCs w:val="22"/>
              </w:rPr>
            </w:pPr>
            <w:r>
              <w:rPr>
                <w:sz w:val="22"/>
                <w:szCs w:val="22"/>
              </w:rPr>
              <w:t>довідка з МБК № 18916 (частина земельної ділянки в межах червоних ліній магістральної вулиці);</w:t>
            </w:r>
          </w:p>
          <w:p w:rsidR="00754F2E" w:rsidRDefault="00754F2E" w:rsidP="004003EA">
            <w:pPr>
              <w:tabs>
                <w:tab w:val="left" w:pos="1418"/>
              </w:tabs>
              <w:jc w:val="center"/>
              <w:rPr>
                <w:sz w:val="22"/>
                <w:szCs w:val="22"/>
              </w:rPr>
            </w:pPr>
            <w:r>
              <w:rPr>
                <w:sz w:val="22"/>
                <w:szCs w:val="22"/>
              </w:rPr>
              <w:t xml:space="preserve">державний акт на право постійного користування землею </w:t>
            </w:r>
            <w:r w:rsidRPr="00DC1EC1">
              <w:rPr>
                <w:sz w:val="22"/>
                <w:szCs w:val="22"/>
              </w:rPr>
              <w:t>від</w:t>
            </w:r>
            <w:r>
              <w:rPr>
                <w:sz w:val="22"/>
                <w:szCs w:val="22"/>
              </w:rPr>
              <w:t xml:space="preserve"> 09</w:t>
            </w:r>
            <w:r w:rsidRPr="00DC1EC1">
              <w:rPr>
                <w:sz w:val="22"/>
                <w:szCs w:val="22"/>
              </w:rPr>
              <w:t>.</w:t>
            </w:r>
            <w:r>
              <w:rPr>
                <w:sz w:val="22"/>
                <w:szCs w:val="22"/>
              </w:rPr>
              <w:t>10</w:t>
            </w:r>
            <w:r w:rsidRPr="00DC1EC1">
              <w:rPr>
                <w:sz w:val="22"/>
                <w:szCs w:val="22"/>
              </w:rPr>
              <w:t>.</w:t>
            </w:r>
            <w:r>
              <w:rPr>
                <w:sz w:val="22"/>
                <w:szCs w:val="22"/>
              </w:rPr>
              <w:t xml:space="preserve">2001 </w:t>
            </w:r>
            <w:r w:rsidRPr="00DC1EC1">
              <w:rPr>
                <w:sz w:val="22"/>
                <w:szCs w:val="22"/>
              </w:rPr>
              <w:t>р</w:t>
            </w:r>
            <w:r>
              <w:rPr>
                <w:sz w:val="22"/>
                <w:szCs w:val="22"/>
              </w:rPr>
              <w:t>. № 445</w:t>
            </w:r>
          </w:p>
        </w:tc>
      </w:tr>
    </w:tbl>
    <w:p w:rsidR="00A1798B" w:rsidRDefault="00A1798B">
      <w:r>
        <w:br w:type="page"/>
      </w:r>
    </w:p>
    <w:p w:rsidR="00A1798B" w:rsidRDefault="00A1798B"/>
    <w:p w:rsidR="00A1798B" w:rsidRDefault="00A1798B"/>
    <w:p w:rsidR="00A1798B" w:rsidRDefault="00A1798B"/>
    <w:p w:rsidR="00A1798B" w:rsidRDefault="00A1798B"/>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985"/>
        <w:gridCol w:w="2126"/>
        <w:gridCol w:w="1418"/>
        <w:gridCol w:w="2693"/>
        <w:gridCol w:w="2977"/>
        <w:gridCol w:w="3969"/>
      </w:tblGrid>
      <w:tr w:rsidR="00754F2E">
        <w:trPr>
          <w:cantSplit/>
          <w:trHeight w:val="419"/>
        </w:trPr>
        <w:tc>
          <w:tcPr>
            <w:tcW w:w="567" w:type="dxa"/>
          </w:tcPr>
          <w:p w:rsidR="00754F2E" w:rsidRDefault="00E70650" w:rsidP="004003EA">
            <w:pPr>
              <w:tabs>
                <w:tab w:val="left" w:pos="1418"/>
              </w:tabs>
              <w:jc w:val="center"/>
              <w:rPr>
                <w:sz w:val="22"/>
                <w:szCs w:val="22"/>
              </w:rPr>
            </w:pPr>
            <w:r>
              <w:rPr>
                <w:sz w:val="22"/>
                <w:szCs w:val="22"/>
              </w:rPr>
              <w:t>11</w:t>
            </w:r>
          </w:p>
        </w:tc>
        <w:tc>
          <w:tcPr>
            <w:tcW w:w="1985" w:type="dxa"/>
          </w:tcPr>
          <w:p w:rsidR="00754F2E" w:rsidRDefault="00754F2E" w:rsidP="004003EA">
            <w:pPr>
              <w:tabs>
                <w:tab w:val="left" w:pos="1418"/>
              </w:tabs>
              <w:jc w:val="center"/>
              <w:rPr>
                <w:sz w:val="22"/>
                <w:szCs w:val="22"/>
              </w:rPr>
            </w:pPr>
            <w:r>
              <w:rPr>
                <w:sz w:val="22"/>
                <w:szCs w:val="22"/>
              </w:rPr>
              <w:t xml:space="preserve">Державний вищий навчальний заклад «Прикарпатський національний університет </w:t>
            </w:r>
          </w:p>
          <w:p w:rsidR="00754F2E" w:rsidRDefault="00754F2E" w:rsidP="004003EA">
            <w:pPr>
              <w:tabs>
                <w:tab w:val="left" w:pos="1418"/>
              </w:tabs>
              <w:jc w:val="center"/>
              <w:rPr>
                <w:sz w:val="22"/>
                <w:szCs w:val="22"/>
              </w:rPr>
            </w:pPr>
            <w:r>
              <w:rPr>
                <w:sz w:val="22"/>
                <w:szCs w:val="22"/>
              </w:rPr>
              <w:t>ім. В. Стефаника»</w:t>
            </w:r>
          </w:p>
        </w:tc>
        <w:tc>
          <w:tcPr>
            <w:tcW w:w="2126" w:type="dxa"/>
          </w:tcPr>
          <w:p w:rsidR="00754F2E" w:rsidRDefault="00754F2E" w:rsidP="004003EA">
            <w:pPr>
              <w:tabs>
                <w:tab w:val="left" w:pos="1418"/>
              </w:tabs>
              <w:jc w:val="center"/>
              <w:rPr>
                <w:sz w:val="22"/>
                <w:szCs w:val="22"/>
              </w:rPr>
            </w:pPr>
            <w:r>
              <w:rPr>
                <w:sz w:val="22"/>
                <w:szCs w:val="22"/>
              </w:rPr>
              <w:t>вул. Євгена Коновальця, 141</w:t>
            </w:r>
          </w:p>
        </w:tc>
        <w:tc>
          <w:tcPr>
            <w:tcW w:w="1418" w:type="dxa"/>
          </w:tcPr>
          <w:p w:rsidR="00754F2E" w:rsidRDefault="00754F2E" w:rsidP="004003EA">
            <w:pPr>
              <w:tabs>
                <w:tab w:val="left" w:pos="1418"/>
              </w:tabs>
              <w:jc w:val="center"/>
              <w:rPr>
                <w:sz w:val="22"/>
                <w:szCs w:val="22"/>
              </w:rPr>
            </w:pPr>
            <w:r>
              <w:rPr>
                <w:sz w:val="22"/>
                <w:szCs w:val="22"/>
              </w:rPr>
              <w:t>0.2323</w:t>
            </w:r>
          </w:p>
        </w:tc>
        <w:tc>
          <w:tcPr>
            <w:tcW w:w="2693" w:type="dxa"/>
          </w:tcPr>
          <w:p w:rsidR="00754F2E" w:rsidRDefault="00754F2E" w:rsidP="004003EA">
            <w:pPr>
              <w:tabs>
                <w:tab w:val="left" w:pos="1418"/>
              </w:tabs>
              <w:jc w:val="center"/>
              <w:rPr>
                <w:sz w:val="22"/>
                <w:szCs w:val="22"/>
              </w:rPr>
            </w:pPr>
            <w:r>
              <w:rPr>
                <w:sz w:val="22"/>
                <w:szCs w:val="22"/>
              </w:rPr>
              <w:t>для будівництва та обслуговування будівель закладів торгівлі (гуртожиток № 2)</w:t>
            </w:r>
          </w:p>
        </w:tc>
        <w:tc>
          <w:tcPr>
            <w:tcW w:w="2977" w:type="dxa"/>
          </w:tcPr>
          <w:p w:rsidR="00754F2E" w:rsidRDefault="00754F2E" w:rsidP="004003EA">
            <w:pPr>
              <w:tabs>
                <w:tab w:val="left" w:pos="1418"/>
              </w:tabs>
              <w:jc w:val="center"/>
              <w:rPr>
                <w:sz w:val="22"/>
                <w:szCs w:val="22"/>
              </w:rPr>
            </w:pPr>
            <w:r>
              <w:rPr>
                <w:sz w:val="22"/>
                <w:szCs w:val="22"/>
              </w:rPr>
              <w:t>реєстрація права власності на майно від 01.09.2017 року</w:t>
            </w:r>
          </w:p>
        </w:tc>
        <w:tc>
          <w:tcPr>
            <w:tcW w:w="3969" w:type="dxa"/>
          </w:tcPr>
          <w:p w:rsidR="00754F2E" w:rsidRDefault="00754F2E" w:rsidP="004003EA">
            <w:pPr>
              <w:tabs>
                <w:tab w:val="left" w:pos="1418"/>
              </w:tabs>
              <w:jc w:val="center"/>
              <w:rPr>
                <w:sz w:val="22"/>
                <w:szCs w:val="22"/>
              </w:rPr>
            </w:pPr>
            <w:r>
              <w:rPr>
                <w:sz w:val="22"/>
                <w:szCs w:val="22"/>
              </w:rPr>
              <w:t>довідка з МБК № 18930 (частина земельної ділянки в межах червоних ліній магістральної вулиці);</w:t>
            </w:r>
          </w:p>
          <w:p w:rsidR="00754F2E" w:rsidRDefault="00754F2E" w:rsidP="004003EA">
            <w:pPr>
              <w:tabs>
                <w:tab w:val="left" w:pos="1418"/>
              </w:tabs>
              <w:jc w:val="center"/>
              <w:rPr>
                <w:sz w:val="22"/>
                <w:szCs w:val="22"/>
              </w:rPr>
            </w:pPr>
            <w:r>
              <w:rPr>
                <w:sz w:val="22"/>
                <w:szCs w:val="22"/>
              </w:rPr>
              <w:t xml:space="preserve">державний акт на право постійного користування землею </w:t>
            </w:r>
            <w:r w:rsidRPr="00DC1EC1">
              <w:rPr>
                <w:sz w:val="22"/>
                <w:szCs w:val="22"/>
              </w:rPr>
              <w:t>від</w:t>
            </w:r>
            <w:r>
              <w:rPr>
                <w:sz w:val="22"/>
                <w:szCs w:val="22"/>
              </w:rPr>
              <w:t xml:space="preserve"> 09</w:t>
            </w:r>
            <w:r w:rsidRPr="00DC1EC1">
              <w:rPr>
                <w:sz w:val="22"/>
                <w:szCs w:val="22"/>
              </w:rPr>
              <w:t>.</w:t>
            </w:r>
            <w:r>
              <w:rPr>
                <w:sz w:val="22"/>
                <w:szCs w:val="22"/>
              </w:rPr>
              <w:t>10</w:t>
            </w:r>
            <w:r w:rsidRPr="00DC1EC1">
              <w:rPr>
                <w:sz w:val="22"/>
                <w:szCs w:val="22"/>
              </w:rPr>
              <w:t>.</w:t>
            </w:r>
            <w:r>
              <w:rPr>
                <w:sz w:val="22"/>
                <w:szCs w:val="22"/>
              </w:rPr>
              <w:t xml:space="preserve">2001 </w:t>
            </w:r>
            <w:r w:rsidRPr="00DC1EC1">
              <w:rPr>
                <w:sz w:val="22"/>
                <w:szCs w:val="22"/>
              </w:rPr>
              <w:t>р</w:t>
            </w:r>
            <w:r>
              <w:rPr>
                <w:sz w:val="22"/>
                <w:szCs w:val="22"/>
              </w:rPr>
              <w:t>. № 447</w:t>
            </w:r>
          </w:p>
        </w:tc>
      </w:tr>
      <w:tr w:rsidR="00754F2E">
        <w:trPr>
          <w:cantSplit/>
          <w:trHeight w:val="419"/>
        </w:trPr>
        <w:tc>
          <w:tcPr>
            <w:tcW w:w="567" w:type="dxa"/>
          </w:tcPr>
          <w:p w:rsidR="00754F2E" w:rsidRDefault="00E70650" w:rsidP="00F005AF">
            <w:pPr>
              <w:tabs>
                <w:tab w:val="left" w:pos="1418"/>
              </w:tabs>
              <w:jc w:val="center"/>
              <w:rPr>
                <w:sz w:val="22"/>
                <w:szCs w:val="22"/>
              </w:rPr>
            </w:pPr>
            <w:r>
              <w:rPr>
                <w:sz w:val="22"/>
                <w:szCs w:val="22"/>
              </w:rPr>
              <w:t>12</w:t>
            </w:r>
          </w:p>
          <w:p w:rsidR="00754F2E" w:rsidRPr="00F005AF" w:rsidRDefault="00754F2E" w:rsidP="00F005AF">
            <w:pPr>
              <w:rPr>
                <w:sz w:val="22"/>
                <w:szCs w:val="22"/>
              </w:rPr>
            </w:pPr>
          </w:p>
        </w:tc>
        <w:tc>
          <w:tcPr>
            <w:tcW w:w="1985" w:type="dxa"/>
          </w:tcPr>
          <w:p w:rsidR="00754F2E" w:rsidRDefault="00754F2E" w:rsidP="00F005AF">
            <w:pPr>
              <w:tabs>
                <w:tab w:val="left" w:pos="1418"/>
              </w:tabs>
              <w:jc w:val="center"/>
              <w:rPr>
                <w:sz w:val="22"/>
                <w:szCs w:val="22"/>
              </w:rPr>
            </w:pPr>
            <w:r>
              <w:rPr>
                <w:sz w:val="22"/>
                <w:szCs w:val="22"/>
              </w:rPr>
              <w:t>Обслуговуючий кооператив «Гаражно-будіельний кооператив № 16</w:t>
            </w:r>
          </w:p>
          <w:p w:rsidR="00754F2E" w:rsidRDefault="00754F2E" w:rsidP="00F005AF">
            <w:pPr>
              <w:tabs>
                <w:tab w:val="left" w:pos="1418"/>
              </w:tabs>
              <w:jc w:val="center"/>
              <w:rPr>
                <w:sz w:val="22"/>
                <w:szCs w:val="22"/>
              </w:rPr>
            </w:pPr>
            <w:r>
              <w:rPr>
                <w:sz w:val="22"/>
                <w:szCs w:val="22"/>
              </w:rPr>
              <w:t xml:space="preserve"> в м. Івано-Франківську»</w:t>
            </w:r>
          </w:p>
        </w:tc>
        <w:tc>
          <w:tcPr>
            <w:tcW w:w="2126" w:type="dxa"/>
          </w:tcPr>
          <w:p w:rsidR="00754F2E" w:rsidRDefault="00754F2E" w:rsidP="00F005AF">
            <w:pPr>
              <w:tabs>
                <w:tab w:val="left" w:pos="1418"/>
              </w:tabs>
              <w:jc w:val="center"/>
              <w:rPr>
                <w:sz w:val="22"/>
                <w:szCs w:val="22"/>
              </w:rPr>
            </w:pPr>
            <w:r>
              <w:rPr>
                <w:sz w:val="22"/>
                <w:szCs w:val="22"/>
              </w:rPr>
              <w:t>вул. Тролейбусна</w:t>
            </w:r>
          </w:p>
        </w:tc>
        <w:tc>
          <w:tcPr>
            <w:tcW w:w="1418" w:type="dxa"/>
          </w:tcPr>
          <w:p w:rsidR="00754F2E" w:rsidRDefault="00754F2E" w:rsidP="00F005AF">
            <w:pPr>
              <w:tabs>
                <w:tab w:val="left" w:pos="1418"/>
              </w:tabs>
              <w:jc w:val="center"/>
              <w:rPr>
                <w:sz w:val="22"/>
                <w:szCs w:val="22"/>
              </w:rPr>
            </w:pPr>
            <w:r>
              <w:rPr>
                <w:sz w:val="22"/>
                <w:szCs w:val="22"/>
              </w:rPr>
              <w:t>2.7035</w:t>
            </w:r>
          </w:p>
        </w:tc>
        <w:tc>
          <w:tcPr>
            <w:tcW w:w="2693" w:type="dxa"/>
          </w:tcPr>
          <w:p w:rsidR="00754F2E" w:rsidRDefault="00754F2E" w:rsidP="00F005AF">
            <w:pPr>
              <w:tabs>
                <w:tab w:val="left" w:pos="1418"/>
              </w:tabs>
              <w:jc w:val="center"/>
              <w:rPr>
                <w:sz w:val="22"/>
                <w:szCs w:val="22"/>
              </w:rPr>
            </w:pPr>
            <w:r>
              <w:rPr>
                <w:sz w:val="22"/>
                <w:szCs w:val="22"/>
              </w:rPr>
              <w:t>для обслуговування гаражів</w:t>
            </w:r>
          </w:p>
        </w:tc>
        <w:tc>
          <w:tcPr>
            <w:tcW w:w="2977" w:type="dxa"/>
          </w:tcPr>
          <w:p w:rsidR="00754F2E" w:rsidRDefault="00754F2E" w:rsidP="00F005AF">
            <w:pPr>
              <w:tabs>
                <w:tab w:val="left" w:pos="1418"/>
              </w:tabs>
              <w:jc w:val="center"/>
              <w:rPr>
                <w:sz w:val="22"/>
                <w:szCs w:val="22"/>
              </w:rPr>
            </w:pPr>
          </w:p>
        </w:tc>
        <w:tc>
          <w:tcPr>
            <w:tcW w:w="3969" w:type="dxa"/>
          </w:tcPr>
          <w:p w:rsidR="00754F2E" w:rsidRDefault="00754F2E" w:rsidP="00F005AF">
            <w:pPr>
              <w:tabs>
                <w:tab w:val="left" w:pos="1418"/>
              </w:tabs>
              <w:jc w:val="center"/>
              <w:rPr>
                <w:sz w:val="22"/>
                <w:szCs w:val="22"/>
              </w:rPr>
            </w:pPr>
            <w:r>
              <w:rPr>
                <w:sz w:val="22"/>
                <w:szCs w:val="22"/>
              </w:rPr>
              <w:t xml:space="preserve">довідка з МБК № 19170 </w:t>
            </w:r>
          </w:p>
          <w:p w:rsidR="00754F2E" w:rsidRDefault="00754F2E" w:rsidP="00F005AF">
            <w:pPr>
              <w:tabs>
                <w:tab w:val="left" w:pos="1418"/>
              </w:tabs>
              <w:jc w:val="center"/>
              <w:rPr>
                <w:sz w:val="22"/>
                <w:szCs w:val="22"/>
              </w:rPr>
            </w:pPr>
            <w:r>
              <w:rPr>
                <w:sz w:val="22"/>
                <w:szCs w:val="22"/>
              </w:rPr>
              <w:t xml:space="preserve">державний акт на право постійного користування землею </w:t>
            </w:r>
            <w:r w:rsidRPr="00DC1EC1">
              <w:rPr>
                <w:sz w:val="22"/>
                <w:szCs w:val="22"/>
              </w:rPr>
              <w:t>від</w:t>
            </w:r>
            <w:r>
              <w:rPr>
                <w:sz w:val="22"/>
                <w:szCs w:val="22"/>
              </w:rPr>
              <w:t xml:space="preserve"> 22</w:t>
            </w:r>
            <w:r w:rsidRPr="00DC1EC1">
              <w:rPr>
                <w:sz w:val="22"/>
                <w:szCs w:val="22"/>
              </w:rPr>
              <w:t>.</w:t>
            </w:r>
            <w:r>
              <w:rPr>
                <w:sz w:val="22"/>
                <w:szCs w:val="22"/>
              </w:rPr>
              <w:t>12</w:t>
            </w:r>
            <w:r w:rsidRPr="00DC1EC1">
              <w:rPr>
                <w:sz w:val="22"/>
                <w:szCs w:val="22"/>
              </w:rPr>
              <w:t>.</w:t>
            </w:r>
            <w:r>
              <w:rPr>
                <w:sz w:val="22"/>
                <w:szCs w:val="22"/>
              </w:rPr>
              <w:t xml:space="preserve">1995 </w:t>
            </w:r>
            <w:r w:rsidRPr="00DC1EC1">
              <w:rPr>
                <w:sz w:val="22"/>
                <w:szCs w:val="22"/>
              </w:rPr>
              <w:t>р</w:t>
            </w:r>
            <w:r>
              <w:rPr>
                <w:sz w:val="22"/>
                <w:szCs w:val="22"/>
              </w:rPr>
              <w:t>. № 97</w:t>
            </w:r>
          </w:p>
          <w:p w:rsidR="00754F2E" w:rsidRDefault="00754F2E" w:rsidP="00F005AF">
            <w:pPr>
              <w:tabs>
                <w:tab w:val="left" w:pos="1418"/>
              </w:tabs>
              <w:jc w:val="center"/>
              <w:rPr>
                <w:sz w:val="22"/>
                <w:szCs w:val="22"/>
              </w:rPr>
            </w:pPr>
          </w:p>
        </w:tc>
      </w:tr>
      <w:tr w:rsidR="00A1798B">
        <w:trPr>
          <w:cantSplit/>
          <w:trHeight w:val="419"/>
        </w:trPr>
        <w:tc>
          <w:tcPr>
            <w:tcW w:w="567" w:type="dxa"/>
          </w:tcPr>
          <w:p w:rsidR="00A1798B" w:rsidRPr="00674A8F" w:rsidRDefault="00A1798B" w:rsidP="00DF734D">
            <w:pPr>
              <w:tabs>
                <w:tab w:val="left" w:pos="1418"/>
              </w:tabs>
              <w:jc w:val="center"/>
              <w:rPr>
                <w:color w:val="000000" w:themeColor="text1"/>
                <w:sz w:val="22"/>
                <w:szCs w:val="22"/>
              </w:rPr>
            </w:pPr>
            <w:r w:rsidRPr="00674A8F">
              <w:rPr>
                <w:color w:val="000000" w:themeColor="text1"/>
                <w:sz w:val="22"/>
                <w:szCs w:val="22"/>
              </w:rPr>
              <w:t>13</w:t>
            </w:r>
          </w:p>
        </w:tc>
        <w:tc>
          <w:tcPr>
            <w:tcW w:w="1985" w:type="dxa"/>
          </w:tcPr>
          <w:p w:rsidR="00A1798B" w:rsidRPr="00674A8F" w:rsidRDefault="00A1798B" w:rsidP="00DF734D">
            <w:pPr>
              <w:tabs>
                <w:tab w:val="left" w:pos="1418"/>
              </w:tabs>
              <w:jc w:val="center"/>
              <w:rPr>
                <w:color w:val="000000" w:themeColor="text1"/>
                <w:sz w:val="22"/>
                <w:szCs w:val="22"/>
              </w:rPr>
            </w:pPr>
            <w:r w:rsidRPr="00674A8F">
              <w:rPr>
                <w:color w:val="000000" w:themeColor="text1"/>
                <w:sz w:val="22"/>
                <w:szCs w:val="22"/>
              </w:rPr>
              <w:t>Приватне підприємство «Смак Станіслава»</w:t>
            </w:r>
          </w:p>
        </w:tc>
        <w:tc>
          <w:tcPr>
            <w:tcW w:w="2126" w:type="dxa"/>
          </w:tcPr>
          <w:p w:rsidR="00A1798B" w:rsidRPr="00674A8F" w:rsidRDefault="00A1798B" w:rsidP="00DF734D">
            <w:pPr>
              <w:tabs>
                <w:tab w:val="left" w:pos="1418"/>
              </w:tabs>
              <w:jc w:val="center"/>
              <w:rPr>
                <w:color w:val="000000" w:themeColor="text1"/>
                <w:sz w:val="22"/>
                <w:szCs w:val="22"/>
              </w:rPr>
            </w:pPr>
            <w:r w:rsidRPr="00674A8F">
              <w:rPr>
                <w:color w:val="000000" w:themeColor="text1"/>
                <w:sz w:val="22"/>
                <w:szCs w:val="22"/>
              </w:rPr>
              <w:t>вул. Пасічанська, 24</w:t>
            </w:r>
          </w:p>
        </w:tc>
        <w:tc>
          <w:tcPr>
            <w:tcW w:w="1418" w:type="dxa"/>
          </w:tcPr>
          <w:p w:rsidR="00A1798B" w:rsidRPr="00674A8F" w:rsidRDefault="00A1798B" w:rsidP="00DF734D">
            <w:pPr>
              <w:tabs>
                <w:tab w:val="left" w:pos="1418"/>
              </w:tabs>
              <w:jc w:val="center"/>
              <w:rPr>
                <w:color w:val="000000" w:themeColor="text1"/>
                <w:sz w:val="22"/>
                <w:szCs w:val="22"/>
              </w:rPr>
            </w:pPr>
            <w:r w:rsidRPr="00674A8F">
              <w:rPr>
                <w:color w:val="000000" w:themeColor="text1"/>
                <w:sz w:val="22"/>
                <w:szCs w:val="22"/>
              </w:rPr>
              <w:t>0.11170</w:t>
            </w:r>
          </w:p>
        </w:tc>
        <w:tc>
          <w:tcPr>
            <w:tcW w:w="2693" w:type="dxa"/>
          </w:tcPr>
          <w:p w:rsidR="00A1798B" w:rsidRPr="00674A8F" w:rsidRDefault="00A1798B" w:rsidP="00DF734D">
            <w:pPr>
              <w:tabs>
                <w:tab w:val="left" w:pos="1418"/>
              </w:tabs>
              <w:jc w:val="center"/>
              <w:rPr>
                <w:color w:val="000000" w:themeColor="text1"/>
                <w:sz w:val="22"/>
                <w:szCs w:val="22"/>
              </w:rPr>
            </w:pPr>
            <w:r w:rsidRPr="00674A8F">
              <w:rPr>
                <w:color w:val="000000" w:themeColor="text1"/>
                <w:sz w:val="22"/>
                <w:szCs w:val="22"/>
              </w:rPr>
              <w:t>для  обслуговування кафе</w:t>
            </w:r>
          </w:p>
        </w:tc>
        <w:tc>
          <w:tcPr>
            <w:tcW w:w="2977" w:type="dxa"/>
          </w:tcPr>
          <w:p w:rsidR="00A1798B" w:rsidRPr="00674A8F" w:rsidRDefault="00A1798B" w:rsidP="00DF734D">
            <w:pPr>
              <w:tabs>
                <w:tab w:val="left" w:pos="1418"/>
              </w:tabs>
              <w:jc w:val="center"/>
              <w:rPr>
                <w:color w:val="000000" w:themeColor="text1"/>
                <w:sz w:val="22"/>
                <w:szCs w:val="22"/>
              </w:rPr>
            </w:pPr>
            <w:r w:rsidRPr="00674A8F">
              <w:rPr>
                <w:color w:val="000000" w:themeColor="text1"/>
                <w:sz w:val="22"/>
                <w:szCs w:val="22"/>
              </w:rPr>
              <w:t>реєстрація права власності на майно від 17.10.2005 року</w:t>
            </w:r>
          </w:p>
        </w:tc>
        <w:tc>
          <w:tcPr>
            <w:tcW w:w="3969" w:type="dxa"/>
          </w:tcPr>
          <w:p w:rsidR="00A1798B" w:rsidRPr="00674A8F" w:rsidRDefault="00A1798B" w:rsidP="00DF734D">
            <w:pPr>
              <w:tabs>
                <w:tab w:val="left" w:pos="1418"/>
              </w:tabs>
              <w:jc w:val="center"/>
              <w:rPr>
                <w:color w:val="000000" w:themeColor="text1"/>
                <w:sz w:val="22"/>
                <w:szCs w:val="22"/>
              </w:rPr>
            </w:pPr>
            <w:r w:rsidRPr="00674A8F">
              <w:rPr>
                <w:color w:val="000000" w:themeColor="text1"/>
                <w:sz w:val="22"/>
                <w:szCs w:val="22"/>
              </w:rPr>
              <w:t>довідка з МБК № 19399 (частина земельної ділянки в межах червоних ліній магістральної вулиці);</w:t>
            </w:r>
          </w:p>
          <w:p w:rsidR="00A1798B" w:rsidRPr="00674A8F" w:rsidRDefault="00A1798B" w:rsidP="00DF734D">
            <w:pPr>
              <w:tabs>
                <w:tab w:val="left" w:pos="1418"/>
              </w:tabs>
              <w:jc w:val="center"/>
              <w:rPr>
                <w:color w:val="000000" w:themeColor="text1"/>
                <w:sz w:val="22"/>
                <w:szCs w:val="22"/>
              </w:rPr>
            </w:pPr>
            <w:r w:rsidRPr="00674A8F">
              <w:rPr>
                <w:color w:val="000000" w:themeColor="text1"/>
                <w:sz w:val="22"/>
                <w:szCs w:val="22"/>
              </w:rPr>
              <w:t>державний акт на право постійного користування землею від 29.07.1998 р. № 256</w:t>
            </w:r>
          </w:p>
        </w:tc>
      </w:tr>
    </w:tbl>
    <w:p w:rsidR="006B3F44" w:rsidRDefault="006B3F44">
      <w:pPr>
        <w:tabs>
          <w:tab w:val="left" w:pos="1418"/>
          <w:tab w:val="left" w:pos="2127"/>
        </w:tabs>
        <w:jc w:val="center"/>
        <w:rPr>
          <w:sz w:val="28"/>
          <w:szCs w:val="28"/>
        </w:rPr>
      </w:pPr>
    </w:p>
    <w:p w:rsidR="0091305C" w:rsidRDefault="0099296B">
      <w:pPr>
        <w:tabs>
          <w:tab w:val="left" w:pos="1418"/>
          <w:tab w:val="left" w:pos="2127"/>
        </w:tabs>
        <w:jc w:val="center"/>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Оксана Савчук</w:t>
      </w:r>
    </w:p>
    <w:p w:rsidR="006572B6" w:rsidRDefault="0099296B">
      <w:pPr>
        <w:tabs>
          <w:tab w:val="left" w:pos="5805"/>
          <w:tab w:val="left" w:pos="11482"/>
        </w:tabs>
        <w:rPr>
          <w:sz w:val="28"/>
          <w:szCs w:val="28"/>
        </w:rPr>
      </w:pPr>
      <w:r>
        <w:rPr>
          <w:sz w:val="28"/>
          <w:szCs w:val="28"/>
        </w:rPr>
        <w:tab/>
      </w:r>
    </w:p>
    <w:p w:rsidR="00A1345C" w:rsidRDefault="00A1345C">
      <w:pPr>
        <w:tabs>
          <w:tab w:val="left" w:pos="5805"/>
          <w:tab w:val="left" w:pos="11482"/>
        </w:tabs>
        <w:rPr>
          <w:sz w:val="28"/>
          <w:szCs w:val="28"/>
        </w:rPr>
      </w:pPr>
    </w:p>
    <w:p w:rsidR="009258EB" w:rsidRDefault="009258EB">
      <w:pPr>
        <w:tabs>
          <w:tab w:val="left" w:pos="5805"/>
          <w:tab w:val="left" w:pos="11482"/>
        </w:tabs>
        <w:rPr>
          <w:sz w:val="28"/>
          <w:szCs w:val="28"/>
        </w:rPr>
      </w:pPr>
    </w:p>
    <w:p w:rsidR="006B3F44" w:rsidRDefault="006B3F44">
      <w:pPr>
        <w:tabs>
          <w:tab w:val="left" w:pos="5805"/>
          <w:tab w:val="left" w:pos="11482"/>
        </w:tabs>
        <w:rPr>
          <w:sz w:val="28"/>
          <w:szCs w:val="28"/>
        </w:rPr>
      </w:pPr>
    </w:p>
    <w:p w:rsidR="006B3F44" w:rsidRDefault="006B3F44">
      <w:pPr>
        <w:tabs>
          <w:tab w:val="left" w:pos="5805"/>
          <w:tab w:val="left" w:pos="11482"/>
        </w:tabs>
        <w:rPr>
          <w:sz w:val="28"/>
          <w:szCs w:val="28"/>
        </w:rPr>
      </w:pPr>
    </w:p>
    <w:p w:rsidR="006B3F44" w:rsidRDefault="006B3F44">
      <w:pPr>
        <w:tabs>
          <w:tab w:val="left" w:pos="5805"/>
          <w:tab w:val="left" w:pos="11482"/>
        </w:tabs>
        <w:rPr>
          <w:sz w:val="28"/>
          <w:szCs w:val="28"/>
        </w:rPr>
      </w:pPr>
    </w:p>
    <w:p w:rsidR="006B3F44" w:rsidRDefault="006B3F44">
      <w:pPr>
        <w:tabs>
          <w:tab w:val="left" w:pos="5805"/>
          <w:tab w:val="left" w:pos="11482"/>
        </w:tabs>
        <w:rPr>
          <w:sz w:val="28"/>
          <w:szCs w:val="28"/>
        </w:rPr>
      </w:pPr>
    </w:p>
    <w:p w:rsidR="006B3F44" w:rsidRDefault="006B3F44">
      <w:pPr>
        <w:tabs>
          <w:tab w:val="left" w:pos="5805"/>
          <w:tab w:val="left" w:pos="11482"/>
        </w:tabs>
        <w:rPr>
          <w:sz w:val="28"/>
          <w:szCs w:val="28"/>
        </w:rPr>
      </w:pPr>
    </w:p>
    <w:p w:rsidR="006B3F44" w:rsidRDefault="006B3F44">
      <w:pPr>
        <w:tabs>
          <w:tab w:val="left" w:pos="5805"/>
          <w:tab w:val="left" w:pos="11482"/>
        </w:tabs>
        <w:rPr>
          <w:sz w:val="28"/>
          <w:szCs w:val="28"/>
        </w:rPr>
      </w:pPr>
    </w:p>
    <w:p w:rsidR="006B3F44" w:rsidRDefault="006B3F44">
      <w:pPr>
        <w:tabs>
          <w:tab w:val="left" w:pos="5805"/>
          <w:tab w:val="left" w:pos="11482"/>
        </w:tabs>
        <w:rPr>
          <w:sz w:val="28"/>
          <w:szCs w:val="28"/>
        </w:rPr>
      </w:pPr>
    </w:p>
    <w:p w:rsidR="006B3F44" w:rsidRDefault="006B3F44">
      <w:pPr>
        <w:tabs>
          <w:tab w:val="left" w:pos="5805"/>
          <w:tab w:val="left" w:pos="11482"/>
        </w:tabs>
        <w:rPr>
          <w:sz w:val="28"/>
          <w:szCs w:val="28"/>
        </w:rPr>
      </w:pPr>
    </w:p>
    <w:p w:rsidR="006B3F44" w:rsidRDefault="006B3F44">
      <w:pPr>
        <w:tabs>
          <w:tab w:val="left" w:pos="5805"/>
          <w:tab w:val="left" w:pos="11482"/>
        </w:tabs>
        <w:rPr>
          <w:sz w:val="28"/>
          <w:szCs w:val="28"/>
        </w:rPr>
      </w:pPr>
    </w:p>
    <w:p w:rsidR="006B3F44" w:rsidRDefault="006B3F44">
      <w:pPr>
        <w:tabs>
          <w:tab w:val="left" w:pos="5805"/>
          <w:tab w:val="left" w:pos="11482"/>
        </w:tabs>
        <w:rPr>
          <w:sz w:val="28"/>
          <w:szCs w:val="28"/>
        </w:rPr>
      </w:pPr>
    </w:p>
    <w:p w:rsidR="006B3F44" w:rsidRDefault="006B3F44">
      <w:pPr>
        <w:tabs>
          <w:tab w:val="left" w:pos="5805"/>
          <w:tab w:val="left" w:pos="11482"/>
        </w:tabs>
        <w:rPr>
          <w:sz w:val="28"/>
          <w:szCs w:val="28"/>
        </w:rPr>
      </w:pPr>
    </w:p>
    <w:p w:rsidR="006B3F44" w:rsidRDefault="006B3F44">
      <w:pPr>
        <w:tabs>
          <w:tab w:val="left" w:pos="5805"/>
          <w:tab w:val="left" w:pos="11482"/>
        </w:tabs>
        <w:rPr>
          <w:sz w:val="28"/>
          <w:szCs w:val="28"/>
        </w:rPr>
      </w:pPr>
    </w:p>
    <w:p w:rsidR="0091305C" w:rsidRDefault="0099296B">
      <w:pPr>
        <w:tabs>
          <w:tab w:val="left" w:pos="5805"/>
          <w:tab w:val="left" w:pos="11482"/>
        </w:tabs>
        <w:rPr>
          <w:sz w:val="28"/>
          <w:szCs w:val="28"/>
        </w:rPr>
      </w:pPr>
      <w:r>
        <w:rPr>
          <w:sz w:val="28"/>
          <w:szCs w:val="28"/>
        </w:rPr>
        <w:tab/>
      </w:r>
      <w:r>
        <w:rPr>
          <w:sz w:val="28"/>
          <w:szCs w:val="28"/>
        </w:rPr>
        <w:tab/>
        <w:t>Додаток 3</w:t>
      </w:r>
    </w:p>
    <w:p w:rsidR="0091305C" w:rsidRDefault="0099296B">
      <w:pPr>
        <w:tabs>
          <w:tab w:val="left" w:pos="11482"/>
        </w:tabs>
        <w:ind w:left="11482" w:right="-314"/>
        <w:rPr>
          <w:sz w:val="28"/>
          <w:szCs w:val="28"/>
        </w:rPr>
      </w:pPr>
      <w:r>
        <w:rPr>
          <w:sz w:val="28"/>
          <w:szCs w:val="28"/>
        </w:rPr>
        <w:t>до рішення ___ сесії міської ради</w:t>
      </w:r>
    </w:p>
    <w:p w:rsidR="0091305C" w:rsidRDefault="0099296B">
      <w:pPr>
        <w:tabs>
          <w:tab w:val="left" w:pos="11482"/>
        </w:tabs>
        <w:ind w:left="11482"/>
        <w:jc w:val="both"/>
        <w:rPr>
          <w:sz w:val="28"/>
          <w:szCs w:val="28"/>
        </w:rPr>
      </w:pPr>
      <w:r>
        <w:rPr>
          <w:sz w:val="28"/>
          <w:szCs w:val="28"/>
        </w:rPr>
        <w:t>від _________ 2018 року № ____</w:t>
      </w:r>
    </w:p>
    <w:p w:rsidR="0091305C" w:rsidRDefault="0091305C">
      <w:pPr>
        <w:tabs>
          <w:tab w:val="left" w:pos="11482"/>
        </w:tabs>
        <w:ind w:left="11482"/>
        <w:jc w:val="both"/>
        <w:rPr>
          <w:sz w:val="28"/>
          <w:szCs w:val="28"/>
        </w:rPr>
      </w:pPr>
    </w:p>
    <w:p w:rsidR="0091305C" w:rsidRDefault="0099296B">
      <w:pPr>
        <w:tabs>
          <w:tab w:val="left" w:pos="1418"/>
        </w:tabs>
        <w:ind w:left="567"/>
        <w:jc w:val="center"/>
        <w:rPr>
          <w:sz w:val="28"/>
          <w:szCs w:val="28"/>
        </w:rPr>
      </w:pPr>
      <w:r>
        <w:rPr>
          <w:sz w:val="28"/>
          <w:szCs w:val="28"/>
        </w:rPr>
        <w:t>Перелік</w:t>
      </w:r>
    </w:p>
    <w:p w:rsidR="0091305C" w:rsidRDefault="0099296B">
      <w:pPr>
        <w:tabs>
          <w:tab w:val="left" w:pos="1418"/>
        </w:tabs>
        <w:ind w:left="567"/>
        <w:jc w:val="center"/>
        <w:rPr>
          <w:sz w:val="28"/>
          <w:szCs w:val="28"/>
        </w:rPr>
      </w:pPr>
      <w:r>
        <w:rPr>
          <w:sz w:val="28"/>
          <w:szCs w:val="28"/>
        </w:rPr>
        <w:t>осіб землекористування, яким затверджено проекти землеустрою щодо відведення земельних ділянок,</w:t>
      </w:r>
    </w:p>
    <w:p w:rsidR="0091305C" w:rsidRDefault="0099296B">
      <w:pPr>
        <w:tabs>
          <w:tab w:val="left" w:pos="1418"/>
        </w:tabs>
        <w:ind w:left="567"/>
        <w:jc w:val="center"/>
        <w:rPr>
          <w:sz w:val="28"/>
          <w:szCs w:val="28"/>
        </w:rPr>
      </w:pPr>
      <w:r>
        <w:rPr>
          <w:sz w:val="28"/>
          <w:szCs w:val="28"/>
        </w:rPr>
        <w:t>та передано земельні ділянки в оренду</w:t>
      </w:r>
    </w:p>
    <w:p w:rsidR="0091305C" w:rsidRDefault="0091305C">
      <w:pPr>
        <w:tabs>
          <w:tab w:val="left" w:pos="1418"/>
        </w:tabs>
        <w:ind w:left="567"/>
        <w:jc w:val="center"/>
        <w:rPr>
          <w:sz w:val="24"/>
          <w:szCs w:val="24"/>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559"/>
        <w:gridCol w:w="993"/>
        <w:gridCol w:w="1842"/>
        <w:gridCol w:w="2127"/>
        <w:gridCol w:w="1417"/>
        <w:gridCol w:w="2126"/>
        <w:gridCol w:w="1418"/>
        <w:gridCol w:w="1984"/>
      </w:tblGrid>
      <w:tr w:rsidR="0091305C" w:rsidTr="00A1345C">
        <w:trPr>
          <w:cantSplit/>
          <w:trHeight w:val="1216"/>
        </w:trPr>
        <w:tc>
          <w:tcPr>
            <w:tcW w:w="568" w:type="dxa"/>
            <w:vAlign w:val="center"/>
          </w:tcPr>
          <w:p w:rsidR="0091305C" w:rsidRDefault="0099296B">
            <w:pPr>
              <w:tabs>
                <w:tab w:val="left" w:pos="1418"/>
              </w:tabs>
              <w:jc w:val="center"/>
              <w:rPr>
                <w:sz w:val="22"/>
                <w:szCs w:val="22"/>
              </w:rPr>
            </w:pPr>
            <w:r>
              <w:rPr>
                <w:sz w:val="22"/>
                <w:szCs w:val="22"/>
              </w:rPr>
              <w:t>№</w:t>
            </w:r>
          </w:p>
          <w:p w:rsidR="0091305C" w:rsidRDefault="0099296B">
            <w:pPr>
              <w:tabs>
                <w:tab w:val="left" w:pos="1418"/>
              </w:tabs>
              <w:jc w:val="center"/>
              <w:rPr>
                <w:sz w:val="22"/>
                <w:szCs w:val="22"/>
              </w:rPr>
            </w:pPr>
            <w:r>
              <w:rPr>
                <w:sz w:val="22"/>
                <w:szCs w:val="22"/>
              </w:rPr>
              <w:t>з/п</w:t>
            </w:r>
          </w:p>
        </w:tc>
        <w:tc>
          <w:tcPr>
            <w:tcW w:w="1984" w:type="dxa"/>
            <w:vAlign w:val="center"/>
          </w:tcPr>
          <w:p w:rsidR="0091305C" w:rsidRDefault="0099296B">
            <w:pPr>
              <w:tabs>
                <w:tab w:val="left" w:pos="1418"/>
              </w:tabs>
              <w:jc w:val="center"/>
              <w:rPr>
                <w:sz w:val="22"/>
                <w:szCs w:val="22"/>
              </w:rPr>
            </w:pPr>
            <w:r>
              <w:rPr>
                <w:sz w:val="22"/>
                <w:szCs w:val="22"/>
              </w:rPr>
              <w:t>Назва особи</w:t>
            </w:r>
          </w:p>
        </w:tc>
        <w:tc>
          <w:tcPr>
            <w:tcW w:w="1559" w:type="dxa"/>
            <w:vAlign w:val="center"/>
          </w:tcPr>
          <w:p w:rsidR="0091305C" w:rsidRDefault="0099296B">
            <w:pPr>
              <w:tabs>
                <w:tab w:val="left" w:pos="1418"/>
              </w:tabs>
              <w:jc w:val="center"/>
              <w:rPr>
                <w:sz w:val="22"/>
                <w:szCs w:val="22"/>
              </w:rPr>
            </w:pPr>
            <w:r>
              <w:rPr>
                <w:sz w:val="22"/>
                <w:szCs w:val="22"/>
              </w:rPr>
              <w:t>Адреса земельної ділянки</w:t>
            </w:r>
          </w:p>
        </w:tc>
        <w:tc>
          <w:tcPr>
            <w:tcW w:w="993" w:type="dxa"/>
            <w:vAlign w:val="center"/>
          </w:tcPr>
          <w:p w:rsidR="0091305C" w:rsidRDefault="0099296B">
            <w:pPr>
              <w:tabs>
                <w:tab w:val="left" w:pos="1418"/>
              </w:tabs>
              <w:jc w:val="center"/>
              <w:rPr>
                <w:sz w:val="22"/>
                <w:szCs w:val="22"/>
              </w:rPr>
            </w:pPr>
            <w:r>
              <w:rPr>
                <w:sz w:val="22"/>
                <w:szCs w:val="22"/>
              </w:rPr>
              <w:t>Площа,</w:t>
            </w:r>
          </w:p>
          <w:p w:rsidR="0091305C" w:rsidRDefault="0099296B">
            <w:pPr>
              <w:tabs>
                <w:tab w:val="left" w:pos="1418"/>
              </w:tabs>
              <w:jc w:val="center"/>
              <w:rPr>
                <w:sz w:val="22"/>
                <w:szCs w:val="22"/>
              </w:rPr>
            </w:pPr>
            <w:r>
              <w:rPr>
                <w:sz w:val="22"/>
                <w:szCs w:val="22"/>
              </w:rPr>
              <w:t>га</w:t>
            </w:r>
          </w:p>
        </w:tc>
        <w:tc>
          <w:tcPr>
            <w:tcW w:w="1842" w:type="dxa"/>
            <w:vAlign w:val="center"/>
          </w:tcPr>
          <w:p w:rsidR="0091305C" w:rsidRDefault="0099296B">
            <w:pPr>
              <w:tabs>
                <w:tab w:val="left" w:pos="1418"/>
              </w:tabs>
              <w:jc w:val="center"/>
              <w:rPr>
                <w:sz w:val="22"/>
                <w:szCs w:val="22"/>
              </w:rPr>
            </w:pPr>
            <w:r>
              <w:rPr>
                <w:sz w:val="22"/>
                <w:szCs w:val="22"/>
              </w:rPr>
              <w:t>Вид використання земельної ділянки</w:t>
            </w:r>
          </w:p>
          <w:p w:rsidR="0091305C" w:rsidRDefault="0099296B">
            <w:pPr>
              <w:tabs>
                <w:tab w:val="left" w:pos="1418"/>
              </w:tabs>
              <w:jc w:val="center"/>
              <w:rPr>
                <w:sz w:val="22"/>
                <w:szCs w:val="22"/>
              </w:rPr>
            </w:pPr>
            <w:r>
              <w:rPr>
                <w:sz w:val="22"/>
                <w:szCs w:val="22"/>
              </w:rPr>
              <w:t>(функціональне призначення)</w:t>
            </w:r>
          </w:p>
        </w:tc>
        <w:tc>
          <w:tcPr>
            <w:tcW w:w="2127" w:type="dxa"/>
            <w:vAlign w:val="center"/>
          </w:tcPr>
          <w:p w:rsidR="0091305C" w:rsidRDefault="0099296B">
            <w:pPr>
              <w:jc w:val="center"/>
              <w:rPr>
                <w:bCs/>
                <w:sz w:val="22"/>
                <w:szCs w:val="22"/>
              </w:rPr>
            </w:pPr>
            <w:r>
              <w:rPr>
                <w:bCs/>
                <w:sz w:val="22"/>
                <w:szCs w:val="22"/>
              </w:rPr>
              <w:t>Вид цільовогопризначенняземлі (згідно КВЦПЗ)</w:t>
            </w:r>
          </w:p>
          <w:p w:rsidR="0091305C" w:rsidRDefault="0091305C">
            <w:pPr>
              <w:tabs>
                <w:tab w:val="left" w:pos="1418"/>
              </w:tabs>
              <w:jc w:val="center"/>
              <w:rPr>
                <w:sz w:val="22"/>
                <w:szCs w:val="22"/>
              </w:rPr>
            </w:pPr>
          </w:p>
        </w:tc>
        <w:tc>
          <w:tcPr>
            <w:tcW w:w="1417" w:type="dxa"/>
            <w:vAlign w:val="center"/>
          </w:tcPr>
          <w:p w:rsidR="0091305C" w:rsidRDefault="0099296B">
            <w:pPr>
              <w:tabs>
                <w:tab w:val="left" w:pos="1418"/>
              </w:tabs>
              <w:jc w:val="center"/>
              <w:rPr>
                <w:sz w:val="21"/>
                <w:szCs w:val="21"/>
              </w:rPr>
            </w:pPr>
            <w:r>
              <w:rPr>
                <w:sz w:val="21"/>
                <w:szCs w:val="21"/>
              </w:rPr>
              <w:t>Кадастровий номер земельної ділянки</w:t>
            </w:r>
          </w:p>
        </w:tc>
        <w:tc>
          <w:tcPr>
            <w:tcW w:w="2126" w:type="dxa"/>
            <w:vAlign w:val="center"/>
          </w:tcPr>
          <w:p w:rsidR="0091305C" w:rsidRDefault="0099296B">
            <w:pPr>
              <w:tabs>
                <w:tab w:val="left" w:pos="1418"/>
              </w:tabs>
              <w:jc w:val="center"/>
              <w:rPr>
                <w:sz w:val="22"/>
                <w:szCs w:val="22"/>
              </w:rPr>
            </w:pPr>
            <w:r>
              <w:rPr>
                <w:sz w:val="22"/>
                <w:szCs w:val="22"/>
              </w:rPr>
              <w:t>Рішення про надання дозволу на складання проекту землеустрою щодо відведення земельної ділянки</w:t>
            </w:r>
          </w:p>
        </w:tc>
        <w:tc>
          <w:tcPr>
            <w:tcW w:w="1418" w:type="dxa"/>
            <w:vAlign w:val="center"/>
          </w:tcPr>
          <w:p w:rsidR="0091305C" w:rsidRDefault="0099296B">
            <w:pPr>
              <w:tabs>
                <w:tab w:val="left" w:pos="1418"/>
              </w:tabs>
              <w:jc w:val="center"/>
              <w:rPr>
                <w:sz w:val="22"/>
                <w:szCs w:val="22"/>
              </w:rPr>
            </w:pPr>
            <w:r>
              <w:rPr>
                <w:sz w:val="22"/>
                <w:szCs w:val="22"/>
              </w:rPr>
              <w:t>Термін оренди, років</w:t>
            </w:r>
          </w:p>
        </w:tc>
        <w:tc>
          <w:tcPr>
            <w:tcW w:w="1984" w:type="dxa"/>
            <w:vAlign w:val="center"/>
          </w:tcPr>
          <w:p w:rsidR="0091305C" w:rsidRDefault="0099296B">
            <w:pPr>
              <w:tabs>
                <w:tab w:val="left" w:pos="1418"/>
              </w:tabs>
              <w:jc w:val="center"/>
              <w:rPr>
                <w:sz w:val="22"/>
                <w:szCs w:val="22"/>
              </w:rPr>
            </w:pPr>
            <w:r>
              <w:rPr>
                <w:sz w:val="22"/>
                <w:szCs w:val="22"/>
              </w:rPr>
              <w:t>Примітка</w:t>
            </w:r>
          </w:p>
        </w:tc>
      </w:tr>
      <w:tr w:rsidR="0091305C" w:rsidTr="00A1345C">
        <w:trPr>
          <w:cantSplit/>
          <w:trHeight w:val="405"/>
        </w:trPr>
        <w:tc>
          <w:tcPr>
            <w:tcW w:w="568" w:type="dxa"/>
            <w:vAlign w:val="center"/>
          </w:tcPr>
          <w:p w:rsidR="0091305C" w:rsidRDefault="0099296B">
            <w:pPr>
              <w:tabs>
                <w:tab w:val="left" w:pos="1418"/>
              </w:tabs>
              <w:jc w:val="center"/>
              <w:rPr>
                <w:sz w:val="22"/>
                <w:szCs w:val="22"/>
              </w:rPr>
            </w:pPr>
            <w:r>
              <w:rPr>
                <w:sz w:val="22"/>
                <w:szCs w:val="22"/>
              </w:rPr>
              <w:t>1</w:t>
            </w:r>
          </w:p>
        </w:tc>
        <w:tc>
          <w:tcPr>
            <w:tcW w:w="1984" w:type="dxa"/>
            <w:vAlign w:val="center"/>
          </w:tcPr>
          <w:p w:rsidR="0091305C" w:rsidRDefault="0099296B">
            <w:pPr>
              <w:tabs>
                <w:tab w:val="left" w:pos="1418"/>
              </w:tabs>
              <w:jc w:val="center"/>
              <w:rPr>
                <w:sz w:val="22"/>
                <w:szCs w:val="22"/>
              </w:rPr>
            </w:pPr>
            <w:r>
              <w:rPr>
                <w:sz w:val="22"/>
                <w:szCs w:val="22"/>
              </w:rPr>
              <w:t>2</w:t>
            </w:r>
          </w:p>
        </w:tc>
        <w:tc>
          <w:tcPr>
            <w:tcW w:w="1559" w:type="dxa"/>
            <w:vAlign w:val="center"/>
          </w:tcPr>
          <w:p w:rsidR="0091305C" w:rsidRDefault="0099296B">
            <w:pPr>
              <w:tabs>
                <w:tab w:val="left" w:pos="1418"/>
              </w:tabs>
              <w:jc w:val="center"/>
              <w:rPr>
                <w:sz w:val="22"/>
                <w:szCs w:val="22"/>
              </w:rPr>
            </w:pPr>
            <w:r>
              <w:rPr>
                <w:sz w:val="22"/>
                <w:szCs w:val="22"/>
              </w:rPr>
              <w:t>3</w:t>
            </w:r>
          </w:p>
        </w:tc>
        <w:tc>
          <w:tcPr>
            <w:tcW w:w="993" w:type="dxa"/>
            <w:vAlign w:val="center"/>
          </w:tcPr>
          <w:p w:rsidR="0091305C" w:rsidRDefault="0099296B">
            <w:pPr>
              <w:tabs>
                <w:tab w:val="left" w:pos="1418"/>
              </w:tabs>
              <w:jc w:val="center"/>
              <w:rPr>
                <w:sz w:val="22"/>
                <w:szCs w:val="22"/>
              </w:rPr>
            </w:pPr>
            <w:r>
              <w:rPr>
                <w:sz w:val="22"/>
                <w:szCs w:val="22"/>
              </w:rPr>
              <w:t>4</w:t>
            </w:r>
          </w:p>
        </w:tc>
        <w:tc>
          <w:tcPr>
            <w:tcW w:w="1842" w:type="dxa"/>
            <w:vAlign w:val="center"/>
          </w:tcPr>
          <w:p w:rsidR="0091305C" w:rsidRDefault="0099296B">
            <w:pPr>
              <w:tabs>
                <w:tab w:val="left" w:pos="1418"/>
              </w:tabs>
              <w:jc w:val="center"/>
              <w:rPr>
                <w:sz w:val="22"/>
                <w:szCs w:val="22"/>
              </w:rPr>
            </w:pPr>
            <w:r>
              <w:rPr>
                <w:sz w:val="22"/>
                <w:szCs w:val="22"/>
              </w:rPr>
              <w:t>5</w:t>
            </w:r>
          </w:p>
        </w:tc>
        <w:tc>
          <w:tcPr>
            <w:tcW w:w="2127" w:type="dxa"/>
            <w:vAlign w:val="center"/>
          </w:tcPr>
          <w:p w:rsidR="0091305C" w:rsidRDefault="0099296B">
            <w:pPr>
              <w:tabs>
                <w:tab w:val="left" w:pos="1418"/>
              </w:tabs>
              <w:jc w:val="center"/>
              <w:rPr>
                <w:sz w:val="22"/>
                <w:szCs w:val="22"/>
              </w:rPr>
            </w:pPr>
            <w:r>
              <w:rPr>
                <w:sz w:val="22"/>
                <w:szCs w:val="22"/>
              </w:rPr>
              <w:t>6</w:t>
            </w:r>
          </w:p>
        </w:tc>
        <w:tc>
          <w:tcPr>
            <w:tcW w:w="1417" w:type="dxa"/>
            <w:vAlign w:val="center"/>
          </w:tcPr>
          <w:p w:rsidR="0091305C" w:rsidRDefault="0099296B">
            <w:pPr>
              <w:tabs>
                <w:tab w:val="left" w:pos="1418"/>
              </w:tabs>
              <w:jc w:val="center"/>
              <w:rPr>
                <w:sz w:val="22"/>
                <w:szCs w:val="22"/>
              </w:rPr>
            </w:pPr>
            <w:r>
              <w:rPr>
                <w:sz w:val="22"/>
                <w:szCs w:val="22"/>
              </w:rPr>
              <w:t>7</w:t>
            </w:r>
          </w:p>
        </w:tc>
        <w:tc>
          <w:tcPr>
            <w:tcW w:w="2126" w:type="dxa"/>
            <w:vAlign w:val="center"/>
          </w:tcPr>
          <w:p w:rsidR="0091305C" w:rsidRDefault="0099296B">
            <w:pPr>
              <w:tabs>
                <w:tab w:val="left" w:pos="1418"/>
              </w:tabs>
              <w:jc w:val="center"/>
              <w:rPr>
                <w:sz w:val="22"/>
                <w:szCs w:val="22"/>
              </w:rPr>
            </w:pPr>
            <w:r>
              <w:rPr>
                <w:sz w:val="22"/>
                <w:szCs w:val="22"/>
              </w:rPr>
              <w:t>8</w:t>
            </w:r>
          </w:p>
        </w:tc>
        <w:tc>
          <w:tcPr>
            <w:tcW w:w="1418" w:type="dxa"/>
            <w:vAlign w:val="center"/>
          </w:tcPr>
          <w:p w:rsidR="0091305C" w:rsidRDefault="0099296B">
            <w:pPr>
              <w:tabs>
                <w:tab w:val="left" w:pos="1418"/>
              </w:tabs>
              <w:jc w:val="center"/>
              <w:rPr>
                <w:sz w:val="22"/>
                <w:szCs w:val="22"/>
              </w:rPr>
            </w:pPr>
            <w:r>
              <w:rPr>
                <w:sz w:val="22"/>
                <w:szCs w:val="22"/>
              </w:rPr>
              <w:t>9</w:t>
            </w:r>
          </w:p>
        </w:tc>
        <w:tc>
          <w:tcPr>
            <w:tcW w:w="1984" w:type="dxa"/>
            <w:vAlign w:val="center"/>
          </w:tcPr>
          <w:p w:rsidR="0091305C" w:rsidRDefault="0099296B">
            <w:pPr>
              <w:tabs>
                <w:tab w:val="left" w:pos="1418"/>
              </w:tabs>
              <w:jc w:val="center"/>
              <w:rPr>
                <w:sz w:val="22"/>
                <w:szCs w:val="22"/>
              </w:rPr>
            </w:pPr>
            <w:r>
              <w:rPr>
                <w:sz w:val="22"/>
                <w:szCs w:val="22"/>
              </w:rPr>
              <w:t>10</w:t>
            </w:r>
          </w:p>
        </w:tc>
      </w:tr>
      <w:tr w:rsidR="00E905D4" w:rsidTr="00E905D4">
        <w:trPr>
          <w:cantSplit/>
          <w:trHeight w:val="405"/>
        </w:trPr>
        <w:tc>
          <w:tcPr>
            <w:tcW w:w="568" w:type="dxa"/>
            <w:vAlign w:val="center"/>
          </w:tcPr>
          <w:p w:rsidR="00E905D4" w:rsidRDefault="00E905D4" w:rsidP="000D3E8D">
            <w:pPr>
              <w:jc w:val="center"/>
              <w:rPr>
                <w:sz w:val="22"/>
                <w:szCs w:val="22"/>
              </w:rPr>
            </w:pPr>
            <w:r>
              <w:rPr>
                <w:sz w:val="22"/>
                <w:szCs w:val="22"/>
              </w:rPr>
              <w:t>1</w:t>
            </w:r>
          </w:p>
        </w:tc>
        <w:tc>
          <w:tcPr>
            <w:tcW w:w="1984" w:type="dxa"/>
            <w:vAlign w:val="center"/>
          </w:tcPr>
          <w:p w:rsidR="00E905D4" w:rsidRPr="00E94478" w:rsidRDefault="006E62DC" w:rsidP="00E905D4">
            <w:pPr>
              <w:jc w:val="center"/>
              <w:rPr>
                <w:color w:val="000000" w:themeColor="text1"/>
                <w:sz w:val="22"/>
                <w:szCs w:val="22"/>
              </w:rPr>
            </w:pPr>
            <w:hyperlink r:id="rId54" w:history="1">
              <w:r w:rsidR="00E905D4" w:rsidRPr="00E94478">
                <w:rPr>
                  <w:rStyle w:val="af5"/>
                  <w:color w:val="000000" w:themeColor="text1"/>
                  <w:sz w:val="22"/>
                  <w:szCs w:val="22"/>
                  <w:u w:val="none"/>
                </w:rPr>
                <w:t>Тов</w:t>
              </w:r>
              <w:r w:rsidR="00E94478" w:rsidRPr="00E94478">
                <w:rPr>
                  <w:rStyle w:val="af5"/>
                  <w:color w:val="000000" w:themeColor="text1"/>
                  <w:sz w:val="22"/>
                  <w:szCs w:val="22"/>
                  <w:u w:val="none"/>
                </w:rPr>
                <w:t>ариство з обмеженою відповідаль</w:t>
              </w:r>
              <w:r w:rsidR="00E905D4" w:rsidRPr="00E94478">
                <w:rPr>
                  <w:rStyle w:val="af5"/>
                  <w:color w:val="000000" w:themeColor="text1"/>
                  <w:sz w:val="22"/>
                  <w:szCs w:val="22"/>
                  <w:u w:val="none"/>
                </w:rPr>
                <w:t>ністю «Мальва»</w:t>
              </w:r>
            </w:hyperlink>
          </w:p>
        </w:tc>
        <w:tc>
          <w:tcPr>
            <w:tcW w:w="1559" w:type="dxa"/>
            <w:vAlign w:val="center"/>
          </w:tcPr>
          <w:p w:rsidR="00E905D4" w:rsidRPr="00E94478" w:rsidRDefault="00E905D4" w:rsidP="00E905D4">
            <w:pPr>
              <w:jc w:val="center"/>
              <w:rPr>
                <w:sz w:val="22"/>
                <w:szCs w:val="22"/>
              </w:rPr>
            </w:pPr>
            <w:r w:rsidRPr="00E94478">
              <w:rPr>
                <w:sz w:val="22"/>
                <w:szCs w:val="22"/>
              </w:rPr>
              <w:t>вул. Новгород-ська, 39</w:t>
            </w:r>
          </w:p>
        </w:tc>
        <w:tc>
          <w:tcPr>
            <w:tcW w:w="993" w:type="dxa"/>
            <w:vAlign w:val="center"/>
          </w:tcPr>
          <w:p w:rsidR="00E905D4" w:rsidRPr="00E94478" w:rsidRDefault="00E905D4" w:rsidP="00E905D4">
            <w:pPr>
              <w:jc w:val="center"/>
              <w:rPr>
                <w:sz w:val="22"/>
                <w:szCs w:val="22"/>
              </w:rPr>
            </w:pPr>
            <w:r w:rsidRPr="00E94478">
              <w:rPr>
                <w:sz w:val="22"/>
                <w:szCs w:val="22"/>
              </w:rPr>
              <w:t>0.0360</w:t>
            </w:r>
          </w:p>
        </w:tc>
        <w:tc>
          <w:tcPr>
            <w:tcW w:w="1842" w:type="dxa"/>
            <w:vAlign w:val="center"/>
          </w:tcPr>
          <w:p w:rsidR="00E905D4" w:rsidRPr="00E94478" w:rsidRDefault="00E905D4" w:rsidP="00E905D4">
            <w:pPr>
              <w:jc w:val="center"/>
              <w:rPr>
                <w:sz w:val="22"/>
                <w:szCs w:val="22"/>
              </w:rPr>
            </w:pPr>
            <w:r w:rsidRPr="00E94478">
              <w:rPr>
                <w:sz w:val="22"/>
                <w:szCs w:val="22"/>
              </w:rPr>
              <w:t>для  обслуговування нежитлового приміщення</w:t>
            </w:r>
          </w:p>
        </w:tc>
        <w:tc>
          <w:tcPr>
            <w:tcW w:w="2127" w:type="dxa"/>
            <w:vAlign w:val="center"/>
          </w:tcPr>
          <w:p w:rsidR="00E905D4" w:rsidRPr="00E94478" w:rsidRDefault="00E905D4" w:rsidP="00E905D4">
            <w:pPr>
              <w:jc w:val="center"/>
              <w:rPr>
                <w:sz w:val="22"/>
                <w:szCs w:val="22"/>
              </w:rPr>
            </w:pPr>
            <w:r w:rsidRPr="00E94478">
              <w:rPr>
                <w:sz w:val="22"/>
                <w:szCs w:val="22"/>
              </w:rPr>
              <w:t>для будівництва та обслуговування будівель ринкової інфраструктури</w:t>
            </w:r>
          </w:p>
        </w:tc>
        <w:tc>
          <w:tcPr>
            <w:tcW w:w="1417" w:type="dxa"/>
            <w:vAlign w:val="center"/>
          </w:tcPr>
          <w:p w:rsidR="00E905D4" w:rsidRPr="00E94478" w:rsidRDefault="00E905D4" w:rsidP="00E905D4">
            <w:pPr>
              <w:jc w:val="center"/>
              <w:rPr>
                <w:sz w:val="22"/>
                <w:szCs w:val="22"/>
              </w:rPr>
            </w:pPr>
            <w:r w:rsidRPr="00E94478">
              <w:rPr>
                <w:sz w:val="22"/>
                <w:szCs w:val="22"/>
              </w:rPr>
              <w:t>2610100000:</w:t>
            </w:r>
          </w:p>
          <w:p w:rsidR="00E905D4" w:rsidRPr="00E94478" w:rsidRDefault="00E905D4" w:rsidP="00E905D4">
            <w:pPr>
              <w:jc w:val="center"/>
              <w:rPr>
                <w:sz w:val="22"/>
                <w:szCs w:val="22"/>
              </w:rPr>
            </w:pPr>
            <w:r w:rsidRPr="00E94478">
              <w:rPr>
                <w:sz w:val="22"/>
                <w:szCs w:val="22"/>
              </w:rPr>
              <w:t>04:002:0325</w:t>
            </w:r>
          </w:p>
        </w:tc>
        <w:tc>
          <w:tcPr>
            <w:tcW w:w="2126" w:type="dxa"/>
            <w:vAlign w:val="center"/>
          </w:tcPr>
          <w:p w:rsidR="00E905D4" w:rsidRPr="00E94478" w:rsidRDefault="00E905D4" w:rsidP="00E905D4">
            <w:pPr>
              <w:jc w:val="center"/>
              <w:rPr>
                <w:sz w:val="22"/>
                <w:szCs w:val="22"/>
              </w:rPr>
            </w:pPr>
            <w:r w:rsidRPr="00E94478">
              <w:rPr>
                <w:sz w:val="22"/>
                <w:szCs w:val="22"/>
              </w:rPr>
              <w:t xml:space="preserve">8 сесія </w:t>
            </w:r>
          </w:p>
          <w:p w:rsidR="00E905D4" w:rsidRPr="00E94478" w:rsidRDefault="00E905D4" w:rsidP="00E905D4">
            <w:pPr>
              <w:jc w:val="center"/>
              <w:rPr>
                <w:sz w:val="22"/>
                <w:szCs w:val="22"/>
              </w:rPr>
            </w:pPr>
            <w:r w:rsidRPr="00E94478">
              <w:rPr>
                <w:sz w:val="22"/>
                <w:szCs w:val="22"/>
              </w:rPr>
              <w:t>від 21.10.2016 р.</w:t>
            </w:r>
          </w:p>
          <w:p w:rsidR="00E905D4" w:rsidRPr="00E94478" w:rsidRDefault="00E905D4" w:rsidP="00E905D4">
            <w:pPr>
              <w:jc w:val="center"/>
              <w:rPr>
                <w:sz w:val="22"/>
                <w:szCs w:val="22"/>
              </w:rPr>
            </w:pPr>
            <w:r w:rsidRPr="00E94478">
              <w:rPr>
                <w:sz w:val="22"/>
                <w:szCs w:val="22"/>
              </w:rPr>
              <w:t xml:space="preserve"> № 297-8</w:t>
            </w:r>
          </w:p>
        </w:tc>
        <w:tc>
          <w:tcPr>
            <w:tcW w:w="1418" w:type="dxa"/>
            <w:vAlign w:val="center"/>
          </w:tcPr>
          <w:p w:rsidR="00E905D4" w:rsidRPr="00E94478" w:rsidRDefault="00E905D4" w:rsidP="00E905D4">
            <w:pPr>
              <w:jc w:val="center"/>
              <w:rPr>
                <w:sz w:val="22"/>
                <w:szCs w:val="22"/>
              </w:rPr>
            </w:pPr>
            <w:r w:rsidRPr="00E94478">
              <w:rPr>
                <w:sz w:val="22"/>
                <w:szCs w:val="22"/>
              </w:rPr>
              <w:t>10 р.</w:t>
            </w:r>
          </w:p>
        </w:tc>
        <w:tc>
          <w:tcPr>
            <w:tcW w:w="1984" w:type="dxa"/>
          </w:tcPr>
          <w:p w:rsidR="00E905D4" w:rsidRPr="00E94478" w:rsidRDefault="00E905D4" w:rsidP="00E905D4">
            <w:pPr>
              <w:jc w:val="center"/>
              <w:rPr>
                <w:sz w:val="22"/>
                <w:szCs w:val="22"/>
              </w:rPr>
            </w:pPr>
          </w:p>
          <w:p w:rsidR="00E905D4" w:rsidRPr="00E94478" w:rsidRDefault="00E905D4" w:rsidP="00E905D4">
            <w:pPr>
              <w:jc w:val="both"/>
              <w:rPr>
                <w:sz w:val="22"/>
                <w:szCs w:val="22"/>
              </w:rPr>
            </w:pPr>
            <w:r w:rsidRPr="00E94478">
              <w:rPr>
                <w:sz w:val="22"/>
                <w:szCs w:val="22"/>
              </w:rPr>
              <w:t xml:space="preserve">довідка з МБК </w:t>
            </w:r>
          </w:p>
          <w:p w:rsidR="00E905D4" w:rsidRPr="00E94478" w:rsidRDefault="00E905D4" w:rsidP="00E905D4">
            <w:pPr>
              <w:rPr>
                <w:color w:val="000000" w:themeColor="text1"/>
                <w:sz w:val="22"/>
                <w:szCs w:val="22"/>
              </w:rPr>
            </w:pPr>
            <w:r w:rsidRPr="00E94478">
              <w:rPr>
                <w:sz w:val="22"/>
                <w:szCs w:val="22"/>
              </w:rPr>
              <w:t xml:space="preserve">№ </w:t>
            </w:r>
            <w:hyperlink r:id="rId55" w:history="1">
              <w:r w:rsidRPr="00E94478">
                <w:rPr>
                  <w:rStyle w:val="af5"/>
                  <w:color w:val="000000" w:themeColor="text1"/>
                  <w:sz w:val="22"/>
                  <w:szCs w:val="22"/>
                  <w:u w:val="none"/>
                </w:rPr>
                <w:t>12389</w:t>
              </w:r>
            </w:hyperlink>
          </w:p>
          <w:p w:rsidR="00E905D4" w:rsidRPr="00E94478" w:rsidRDefault="00E905D4" w:rsidP="00E905D4">
            <w:pPr>
              <w:jc w:val="center"/>
              <w:rPr>
                <w:sz w:val="22"/>
                <w:szCs w:val="22"/>
              </w:rPr>
            </w:pPr>
          </w:p>
          <w:p w:rsidR="00E905D4" w:rsidRPr="00E94478" w:rsidRDefault="00E905D4" w:rsidP="00E905D4">
            <w:pPr>
              <w:jc w:val="center"/>
              <w:rPr>
                <w:sz w:val="22"/>
                <w:szCs w:val="22"/>
              </w:rPr>
            </w:pPr>
          </w:p>
          <w:p w:rsidR="00E905D4" w:rsidRPr="00E94478" w:rsidRDefault="00E905D4" w:rsidP="00E905D4">
            <w:pPr>
              <w:jc w:val="center"/>
              <w:rPr>
                <w:sz w:val="22"/>
                <w:szCs w:val="22"/>
              </w:rPr>
            </w:pPr>
          </w:p>
        </w:tc>
      </w:tr>
    </w:tbl>
    <w:p w:rsidR="009258EB" w:rsidRDefault="009258EB">
      <w:r>
        <w:br w:type="page"/>
      </w:r>
    </w:p>
    <w:p w:rsidR="009258EB" w:rsidRDefault="009258EB"/>
    <w:p w:rsidR="009258EB" w:rsidRDefault="009258EB"/>
    <w:p w:rsidR="009258EB" w:rsidRDefault="009258EB"/>
    <w:p w:rsidR="009258EB" w:rsidRDefault="009258EB"/>
    <w:p w:rsidR="009258EB" w:rsidRDefault="009258EB"/>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559"/>
        <w:gridCol w:w="993"/>
        <w:gridCol w:w="1842"/>
        <w:gridCol w:w="2127"/>
        <w:gridCol w:w="1417"/>
        <w:gridCol w:w="2126"/>
        <w:gridCol w:w="1418"/>
        <w:gridCol w:w="1984"/>
      </w:tblGrid>
      <w:tr w:rsidR="00E905D4" w:rsidRPr="00A314D8" w:rsidTr="003B59DF">
        <w:trPr>
          <w:cantSplit/>
          <w:trHeight w:val="5806"/>
        </w:trPr>
        <w:tc>
          <w:tcPr>
            <w:tcW w:w="568" w:type="dxa"/>
            <w:vAlign w:val="center"/>
          </w:tcPr>
          <w:p w:rsidR="00E905D4" w:rsidRDefault="003D759A" w:rsidP="006E636A">
            <w:pPr>
              <w:jc w:val="center"/>
              <w:rPr>
                <w:sz w:val="22"/>
                <w:szCs w:val="22"/>
              </w:rPr>
            </w:pPr>
            <w:r>
              <w:br w:type="page"/>
            </w:r>
            <w:r w:rsidR="0058199A">
              <w:t>2</w:t>
            </w:r>
          </w:p>
        </w:tc>
        <w:tc>
          <w:tcPr>
            <w:tcW w:w="1984" w:type="dxa"/>
            <w:vAlign w:val="center"/>
          </w:tcPr>
          <w:p w:rsidR="00E905D4" w:rsidRDefault="00E905D4" w:rsidP="00411461">
            <w:pPr>
              <w:ind w:left="-108" w:right="-108"/>
              <w:jc w:val="center"/>
              <w:rPr>
                <w:sz w:val="22"/>
                <w:szCs w:val="22"/>
              </w:rPr>
            </w:pPr>
            <w:r>
              <w:rPr>
                <w:sz w:val="22"/>
                <w:szCs w:val="22"/>
              </w:rPr>
              <w:t>Підприємець Сметанюк Микола Богданович</w:t>
            </w:r>
          </w:p>
        </w:tc>
        <w:tc>
          <w:tcPr>
            <w:tcW w:w="1559" w:type="dxa"/>
            <w:vAlign w:val="center"/>
          </w:tcPr>
          <w:p w:rsidR="00E905D4" w:rsidRDefault="00E905D4">
            <w:pPr>
              <w:jc w:val="center"/>
              <w:rPr>
                <w:sz w:val="22"/>
                <w:szCs w:val="22"/>
              </w:rPr>
            </w:pPr>
            <w:r>
              <w:rPr>
                <w:sz w:val="22"/>
                <w:szCs w:val="22"/>
              </w:rPr>
              <w:t xml:space="preserve">вул. </w:t>
            </w:r>
          </w:p>
          <w:p w:rsidR="00E905D4" w:rsidRDefault="00E905D4">
            <w:pPr>
              <w:jc w:val="center"/>
              <w:rPr>
                <w:sz w:val="22"/>
                <w:szCs w:val="22"/>
              </w:rPr>
            </w:pPr>
            <w:r>
              <w:rPr>
                <w:sz w:val="22"/>
                <w:szCs w:val="22"/>
              </w:rPr>
              <w:t>Надрічна</w:t>
            </w:r>
          </w:p>
        </w:tc>
        <w:tc>
          <w:tcPr>
            <w:tcW w:w="993" w:type="dxa"/>
            <w:vAlign w:val="center"/>
          </w:tcPr>
          <w:p w:rsidR="00E905D4" w:rsidRDefault="00E905D4" w:rsidP="006F6788">
            <w:pPr>
              <w:jc w:val="center"/>
              <w:rPr>
                <w:sz w:val="22"/>
                <w:szCs w:val="22"/>
              </w:rPr>
            </w:pPr>
            <w:r>
              <w:rPr>
                <w:sz w:val="22"/>
                <w:szCs w:val="22"/>
              </w:rPr>
              <w:t>0,2832</w:t>
            </w:r>
          </w:p>
        </w:tc>
        <w:tc>
          <w:tcPr>
            <w:tcW w:w="1842" w:type="dxa"/>
            <w:vAlign w:val="center"/>
          </w:tcPr>
          <w:p w:rsidR="00E905D4" w:rsidRDefault="00E905D4">
            <w:pPr>
              <w:jc w:val="center"/>
              <w:rPr>
                <w:sz w:val="22"/>
                <w:szCs w:val="22"/>
              </w:rPr>
            </w:pPr>
            <w:r>
              <w:rPr>
                <w:sz w:val="22"/>
                <w:szCs w:val="22"/>
              </w:rPr>
              <w:t>для будівництва збірно-розбірного блоку для миття машин</w:t>
            </w:r>
          </w:p>
          <w:p w:rsidR="00E905D4" w:rsidRDefault="00E905D4">
            <w:pPr>
              <w:jc w:val="center"/>
              <w:rPr>
                <w:sz w:val="22"/>
                <w:szCs w:val="22"/>
              </w:rPr>
            </w:pPr>
          </w:p>
        </w:tc>
        <w:tc>
          <w:tcPr>
            <w:tcW w:w="2127" w:type="dxa"/>
            <w:vAlign w:val="center"/>
          </w:tcPr>
          <w:p w:rsidR="00E905D4" w:rsidRDefault="00E905D4" w:rsidP="00411461">
            <w:pPr>
              <w:jc w:val="center"/>
              <w:rPr>
                <w:sz w:val="22"/>
                <w:szCs w:val="22"/>
              </w:rPr>
            </w:pPr>
            <w:r>
              <w:rPr>
                <w:sz w:val="22"/>
                <w:szCs w:val="22"/>
              </w:rPr>
              <w:t>відсутні дані</w:t>
            </w:r>
          </w:p>
        </w:tc>
        <w:tc>
          <w:tcPr>
            <w:tcW w:w="1417" w:type="dxa"/>
            <w:vAlign w:val="center"/>
          </w:tcPr>
          <w:p w:rsidR="00E905D4" w:rsidRDefault="00E905D4">
            <w:pPr>
              <w:jc w:val="center"/>
              <w:rPr>
                <w:sz w:val="22"/>
                <w:szCs w:val="22"/>
              </w:rPr>
            </w:pPr>
            <w:r>
              <w:rPr>
                <w:sz w:val="22"/>
                <w:szCs w:val="22"/>
              </w:rPr>
              <w:t>2610100000:</w:t>
            </w:r>
          </w:p>
          <w:p w:rsidR="00E905D4" w:rsidRDefault="00E905D4" w:rsidP="00A314D8">
            <w:pPr>
              <w:jc w:val="center"/>
              <w:rPr>
                <w:sz w:val="22"/>
                <w:szCs w:val="22"/>
              </w:rPr>
            </w:pPr>
            <w:r>
              <w:rPr>
                <w:sz w:val="22"/>
                <w:szCs w:val="22"/>
              </w:rPr>
              <w:t>02:001:0077</w:t>
            </w:r>
          </w:p>
          <w:p w:rsidR="00E905D4" w:rsidRDefault="00E905D4" w:rsidP="00A314D8">
            <w:pPr>
              <w:jc w:val="center"/>
              <w:rPr>
                <w:sz w:val="22"/>
                <w:szCs w:val="22"/>
              </w:rPr>
            </w:pPr>
            <w:r>
              <w:rPr>
                <w:sz w:val="22"/>
                <w:szCs w:val="22"/>
              </w:rPr>
              <w:t>(кадастро-вий номер вказаний в клопотанні заявника</w:t>
            </w:r>
            <w:r w:rsidR="003B59DF">
              <w:rPr>
                <w:sz w:val="22"/>
                <w:szCs w:val="22"/>
              </w:rPr>
              <w:t>, відсутній витяг з ДЗК</w:t>
            </w:r>
            <w:r>
              <w:rPr>
                <w:sz w:val="22"/>
                <w:szCs w:val="22"/>
              </w:rPr>
              <w:t>)</w:t>
            </w:r>
          </w:p>
        </w:tc>
        <w:tc>
          <w:tcPr>
            <w:tcW w:w="2126" w:type="dxa"/>
            <w:vAlign w:val="center"/>
          </w:tcPr>
          <w:p w:rsidR="00E905D4" w:rsidRDefault="00E905D4">
            <w:pPr>
              <w:jc w:val="center"/>
              <w:rPr>
                <w:sz w:val="22"/>
                <w:szCs w:val="22"/>
              </w:rPr>
            </w:pPr>
            <w:r>
              <w:rPr>
                <w:sz w:val="22"/>
                <w:szCs w:val="22"/>
              </w:rPr>
              <w:t>Рішення господарського суду Іван-Франківської області від 29.09.2010 року, справа № 3-14/102, про визнання права на складання проекту землеустрою щодо відведення земельної ділянки</w:t>
            </w:r>
          </w:p>
        </w:tc>
        <w:tc>
          <w:tcPr>
            <w:tcW w:w="1418" w:type="dxa"/>
            <w:vAlign w:val="center"/>
          </w:tcPr>
          <w:p w:rsidR="00E905D4" w:rsidRDefault="00E905D4">
            <w:pPr>
              <w:jc w:val="center"/>
              <w:rPr>
                <w:sz w:val="22"/>
                <w:szCs w:val="22"/>
              </w:rPr>
            </w:pPr>
            <w:r>
              <w:rPr>
                <w:sz w:val="22"/>
                <w:szCs w:val="22"/>
              </w:rPr>
              <w:t>5 р.</w:t>
            </w:r>
          </w:p>
        </w:tc>
        <w:tc>
          <w:tcPr>
            <w:tcW w:w="1984" w:type="dxa"/>
          </w:tcPr>
          <w:p w:rsidR="00E905D4" w:rsidRPr="00A314D8" w:rsidRDefault="00E905D4">
            <w:pPr>
              <w:jc w:val="center"/>
              <w:rPr>
                <w:sz w:val="22"/>
                <w:szCs w:val="22"/>
              </w:rPr>
            </w:pPr>
          </w:p>
          <w:p w:rsidR="00E905D4" w:rsidRPr="00A314D8" w:rsidRDefault="00E905D4" w:rsidP="001C701E">
            <w:pPr>
              <w:jc w:val="center"/>
              <w:rPr>
                <w:sz w:val="22"/>
                <w:szCs w:val="22"/>
              </w:rPr>
            </w:pPr>
            <w:r w:rsidRPr="00A314D8">
              <w:rPr>
                <w:sz w:val="22"/>
                <w:szCs w:val="22"/>
              </w:rPr>
              <w:t>довідка з МБК</w:t>
            </w:r>
          </w:p>
          <w:p w:rsidR="00E905D4" w:rsidRPr="00A314D8" w:rsidRDefault="00E905D4" w:rsidP="001C701E">
            <w:pPr>
              <w:jc w:val="center"/>
              <w:rPr>
                <w:sz w:val="22"/>
                <w:szCs w:val="22"/>
              </w:rPr>
            </w:pPr>
            <w:r w:rsidRPr="00A314D8">
              <w:rPr>
                <w:sz w:val="22"/>
                <w:szCs w:val="22"/>
              </w:rPr>
              <w:t>№ 3985 (територія зелених насаджень</w:t>
            </w:r>
            <w:r w:rsidR="003B59DF">
              <w:rPr>
                <w:sz w:val="22"/>
                <w:szCs w:val="22"/>
              </w:rPr>
              <w:t>, ділянка в межах червоних ліній магістральної вулиці</w:t>
            </w:r>
            <w:r w:rsidRPr="00A314D8">
              <w:rPr>
                <w:sz w:val="22"/>
                <w:szCs w:val="22"/>
              </w:rPr>
              <w:t>).</w:t>
            </w:r>
          </w:p>
          <w:p w:rsidR="00E905D4" w:rsidRPr="00A314D8" w:rsidRDefault="00E905D4" w:rsidP="001C701E">
            <w:pPr>
              <w:jc w:val="center"/>
              <w:rPr>
                <w:sz w:val="22"/>
                <w:szCs w:val="22"/>
              </w:rPr>
            </w:pPr>
            <w:r w:rsidRPr="00A314D8">
              <w:rPr>
                <w:sz w:val="22"/>
                <w:szCs w:val="22"/>
              </w:rPr>
              <w:t>Вільна від забудови земельна ділянка (із врахуванням ст. 134 ЗКУ).</w:t>
            </w:r>
          </w:p>
          <w:p w:rsidR="003B59DF" w:rsidRDefault="00E905D4" w:rsidP="001C701E">
            <w:pPr>
              <w:jc w:val="center"/>
              <w:rPr>
                <w:i/>
                <w:sz w:val="22"/>
                <w:szCs w:val="22"/>
              </w:rPr>
            </w:pPr>
            <w:r w:rsidRPr="00A314D8">
              <w:rPr>
                <w:i/>
                <w:sz w:val="22"/>
                <w:szCs w:val="22"/>
              </w:rPr>
              <w:t>Проект землеустрою не сформований у відповідності</w:t>
            </w:r>
            <w:r w:rsidR="003B59DF">
              <w:rPr>
                <w:i/>
                <w:sz w:val="22"/>
                <w:szCs w:val="22"/>
              </w:rPr>
              <w:t xml:space="preserve"> до вимог чинного законодавства</w:t>
            </w:r>
          </w:p>
          <w:p w:rsidR="00E905D4" w:rsidRPr="00A314D8" w:rsidRDefault="00E905D4" w:rsidP="001C701E">
            <w:pPr>
              <w:jc w:val="center"/>
              <w:rPr>
                <w:sz w:val="22"/>
                <w:szCs w:val="22"/>
              </w:rPr>
            </w:pPr>
            <w:r w:rsidRPr="00A314D8">
              <w:rPr>
                <w:i/>
                <w:color w:val="000000"/>
                <w:sz w:val="22"/>
                <w:szCs w:val="22"/>
              </w:rPr>
              <w:t>(</w:t>
            </w:r>
            <w:r w:rsidRPr="00A314D8">
              <w:rPr>
                <w:i/>
                <w:sz w:val="22"/>
                <w:szCs w:val="22"/>
              </w:rPr>
              <w:t>ст. 50 Закону України «Про землеустрій»)</w:t>
            </w:r>
          </w:p>
          <w:p w:rsidR="00E905D4" w:rsidRPr="00A314D8" w:rsidRDefault="00E905D4" w:rsidP="00B52C61">
            <w:pPr>
              <w:rPr>
                <w:sz w:val="22"/>
                <w:szCs w:val="22"/>
              </w:rPr>
            </w:pPr>
          </w:p>
        </w:tc>
      </w:tr>
      <w:tr w:rsidR="000D3E8D" w:rsidRPr="00A314D8" w:rsidTr="005813D9">
        <w:trPr>
          <w:cantSplit/>
          <w:trHeight w:val="3086"/>
        </w:trPr>
        <w:tc>
          <w:tcPr>
            <w:tcW w:w="568" w:type="dxa"/>
            <w:vAlign w:val="center"/>
          </w:tcPr>
          <w:p w:rsidR="000D3E8D" w:rsidRDefault="000D3E8D" w:rsidP="000D3E8D">
            <w:pPr>
              <w:jc w:val="center"/>
              <w:rPr>
                <w:sz w:val="22"/>
                <w:szCs w:val="22"/>
              </w:rPr>
            </w:pPr>
            <w:r>
              <w:rPr>
                <w:sz w:val="22"/>
                <w:szCs w:val="22"/>
              </w:rPr>
              <w:t>3</w:t>
            </w:r>
          </w:p>
        </w:tc>
        <w:tc>
          <w:tcPr>
            <w:tcW w:w="1984" w:type="dxa"/>
            <w:vAlign w:val="center"/>
          </w:tcPr>
          <w:p w:rsidR="000D3E8D" w:rsidRPr="00E94478" w:rsidRDefault="000D3E8D" w:rsidP="000D3E8D">
            <w:pPr>
              <w:jc w:val="center"/>
              <w:rPr>
                <w:color w:val="000000" w:themeColor="text1"/>
                <w:sz w:val="22"/>
                <w:szCs w:val="22"/>
              </w:rPr>
            </w:pPr>
            <w:r>
              <w:rPr>
                <w:color w:val="000000" w:themeColor="text1"/>
                <w:sz w:val="22"/>
                <w:szCs w:val="22"/>
              </w:rPr>
              <w:t>Приватне підприємство «Мій – Дім»</w:t>
            </w:r>
          </w:p>
        </w:tc>
        <w:tc>
          <w:tcPr>
            <w:tcW w:w="1559" w:type="dxa"/>
            <w:vAlign w:val="center"/>
          </w:tcPr>
          <w:p w:rsidR="000D3E8D" w:rsidRPr="00E94478" w:rsidRDefault="000D3E8D" w:rsidP="000D3E8D">
            <w:pPr>
              <w:jc w:val="center"/>
              <w:rPr>
                <w:sz w:val="22"/>
                <w:szCs w:val="22"/>
              </w:rPr>
            </w:pPr>
            <w:r w:rsidRPr="00E94478">
              <w:rPr>
                <w:sz w:val="22"/>
                <w:szCs w:val="22"/>
              </w:rPr>
              <w:t xml:space="preserve">вул. </w:t>
            </w:r>
            <w:r w:rsidR="003D759A">
              <w:rPr>
                <w:sz w:val="22"/>
                <w:szCs w:val="22"/>
              </w:rPr>
              <w:t>І. Пулюя,</w:t>
            </w:r>
            <w:r>
              <w:rPr>
                <w:sz w:val="22"/>
                <w:szCs w:val="22"/>
              </w:rPr>
              <w:t xml:space="preserve"> 2-а</w:t>
            </w:r>
          </w:p>
        </w:tc>
        <w:tc>
          <w:tcPr>
            <w:tcW w:w="993" w:type="dxa"/>
            <w:vAlign w:val="center"/>
          </w:tcPr>
          <w:p w:rsidR="000D3E8D" w:rsidRPr="00E94478" w:rsidRDefault="000D3E8D" w:rsidP="000D3E8D">
            <w:pPr>
              <w:jc w:val="center"/>
              <w:rPr>
                <w:sz w:val="22"/>
                <w:szCs w:val="22"/>
              </w:rPr>
            </w:pPr>
            <w:r w:rsidRPr="00E94478">
              <w:rPr>
                <w:sz w:val="22"/>
                <w:szCs w:val="22"/>
              </w:rPr>
              <w:t>0.0</w:t>
            </w:r>
            <w:r>
              <w:rPr>
                <w:sz w:val="22"/>
                <w:szCs w:val="22"/>
              </w:rPr>
              <w:t>259</w:t>
            </w:r>
          </w:p>
        </w:tc>
        <w:tc>
          <w:tcPr>
            <w:tcW w:w="1842" w:type="dxa"/>
            <w:vAlign w:val="center"/>
          </w:tcPr>
          <w:p w:rsidR="000D3E8D" w:rsidRPr="00E94478" w:rsidRDefault="000D3E8D" w:rsidP="000D3E8D">
            <w:pPr>
              <w:jc w:val="center"/>
              <w:rPr>
                <w:sz w:val="22"/>
                <w:szCs w:val="22"/>
              </w:rPr>
            </w:pPr>
            <w:r w:rsidRPr="00E94478">
              <w:rPr>
                <w:sz w:val="22"/>
                <w:szCs w:val="22"/>
              </w:rPr>
              <w:t>для  обслуговування нежитлового приміщення</w:t>
            </w:r>
          </w:p>
        </w:tc>
        <w:tc>
          <w:tcPr>
            <w:tcW w:w="2127" w:type="dxa"/>
            <w:vAlign w:val="center"/>
          </w:tcPr>
          <w:p w:rsidR="000D3E8D" w:rsidRPr="00E94478" w:rsidRDefault="000D3E8D" w:rsidP="000D3E8D">
            <w:pPr>
              <w:jc w:val="center"/>
              <w:rPr>
                <w:sz w:val="22"/>
                <w:szCs w:val="22"/>
              </w:rPr>
            </w:pPr>
            <w:r w:rsidRPr="00E94478">
              <w:rPr>
                <w:sz w:val="22"/>
                <w:szCs w:val="22"/>
              </w:rPr>
              <w:t xml:space="preserve">для будівництва та обслуговування </w:t>
            </w:r>
            <w:r>
              <w:rPr>
                <w:sz w:val="22"/>
                <w:szCs w:val="22"/>
              </w:rPr>
              <w:t>інших будівель громадської забудови</w:t>
            </w:r>
          </w:p>
        </w:tc>
        <w:tc>
          <w:tcPr>
            <w:tcW w:w="1417" w:type="dxa"/>
            <w:vAlign w:val="center"/>
          </w:tcPr>
          <w:p w:rsidR="000D3E8D" w:rsidRPr="00E94478" w:rsidRDefault="000D3E8D" w:rsidP="000D3E8D">
            <w:pPr>
              <w:jc w:val="center"/>
              <w:rPr>
                <w:sz w:val="22"/>
                <w:szCs w:val="22"/>
              </w:rPr>
            </w:pPr>
            <w:r w:rsidRPr="00E94478">
              <w:rPr>
                <w:sz w:val="22"/>
                <w:szCs w:val="22"/>
              </w:rPr>
              <w:t>2610100000:</w:t>
            </w:r>
          </w:p>
          <w:p w:rsidR="000D3E8D" w:rsidRPr="00E94478" w:rsidRDefault="000D3E8D" w:rsidP="000D3E8D">
            <w:pPr>
              <w:jc w:val="center"/>
              <w:rPr>
                <w:sz w:val="22"/>
                <w:szCs w:val="22"/>
              </w:rPr>
            </w:pPr>
            <w:r w:rsidRPr="00E94478">
              <w:rPr>
                <w:sz w:val="22"/>
                <w:szCs w:val="22"/>
              </w:rPr>
              <w:t>0</w:t>
            </w:r>
            <w:r>
              <w:rPr>
                <w:sz w:val="22"/>
                <w:szCs w:val="22"/>
              </w:rPr>
              <w:t>3</w:t>
            </w:r>
            <w:r w:rsidRPr="00E94478">
              <w:rPr>
                <w:sz w:val="22"/>
                <w:szCs w:val="22"/>
              </w:rPr>
              <w:t>:00</w:t>
            </w:r>
            <w:r>
              <w:rPr>
                <w:sz w:val="22"/>
                <w:szCs w:val="22"/>
              </w:rPr>
              <w:t>3</w:t>
            </w:r>
            <w:r w:rsidRPr="00E94478">
              <w:rPr>
                <w:sz w:val="22"/>
                <w:szCs w:val="22"/>
              </w:rPr>
              <w:t>:0</w:t>
            </w:r>
            <w:r>
              <w:rPr>
                <w:sz w:val="22"/>
                <w:szCs w:val="22"/>
              </w:rPr>
              <w:t>173</w:t>
            </w:r>
          </w:p>
        </w:tc>
        <w:tc>
          <w:tcPr>
            <w:tcW w:w="2126" w:type="dxa"/>
            <w:vAlign w:val="center"/>
          </w:tcPr>
          <w:p w:rsidR="000D3E8D" w:rsidRPr="00E94478" w:rsidRDefault="000D3E8D" w:rsidP="000D3E8D">
            <w:pPr>
              <w:jc w:val="center"/>
              <w:rPr>
                <w:sz w:val="22"/>
                <w:szCs w:val="22"/>
              </w:rPr>
            </w:pPr>
            <w:r>
              <w:rPr>
                <w:sz w:val="22"/>
                <w:szCs w:val="22"/>
              </w:rPr>
              <w:t>45</w:t>
            </w:r>
            <w:r w:rsidRPr="00E94478">
              <w:rPr>
                <w:sz w:val="22"/>
                <w:szCs w:val="22"/>
              </w:rPr>
              <w:t xml:space="preserve"> сесія </w:t>
            </w:r>
          </w:p>
          <w:p w:rsidR="000D3E8D" w:rsidRPr="00E94478" w:rsidRDefault="000D3E8D" w:rsidP="000D3E8D">
            <w:pPr>
              <w:jc w:val="center"/>
              <w:rPr>
                <w:sz w:val="22"/>
                <w:szCs w:val="22"/>
              </w:rPr>
            </w:pPr>
            <w:r w:rsidRPr="00E94478">
              <w:rPr>
                <w:sz w:val="22"/>
                <w:szCs w:val="22"/>
              </w:rPr>
              <w:t xml:space="preserve">від </w:t>
            </w:r>
            <w:r>
              <w:rPr>
                <w:sz w:val="22"/>
                <w:szCs w:val="22"/>
              </w:rPr>
              <w:t>19.06.2014</w:t>
            </w:r>
            <w:r w:rsidRPr="00E94478">
              <w:rPr>
                <w:sz w:val="22"/>
                <w:szCs w:val="22"/>
              </w:rPr>
              <w:t xml:space="preserve"> р.</w:t>
            </w:r>
          </w:p>
          <w:p w:rsidR="000D3E8D" w:rsidRPr="00E94478" w:rsidRDefault="000D3E8D" w:rsidP="000D3E8D">
            <w:pPr>
              <w:jc w:val="center"/>
              <w:rPr>
                <w:sz w:val="22"/>
                <w:szCs w:val="22"/>
              </w:rPr>
            </w:pPr>
            <w:r w:rsidRPr="00E94478">
              <w:rPr>
                <w:sz w:val="22"/>
                <w:szCs w:val="22"/>
              </w:rPr>
              <w:t xml:space="preserve"> № </w:t>
            </w:r>
            <w:r>
              <w:rPr>
                <w:sz w:val="22"/>
                <w:szCs w:val="22"/>
              </w:rPr>
              <w:t>1449-45</w:t>
            </w:r>
          </w:p>
        </w:tc>
        <w:tc>
          <w:tcPr>
            <w:tcW w:w="1418" w:type="dxa"/>
            <w:vAlign w:val="center"/>
          </w:tcPr>
          <w:p w:rsidR="000D3E8D" w:rsidRPr="00E94478" w:rsidRDefault="006045ED" w:rsidP="000D3E8D">
            <w:pPr>
              <w:jc w:val="center"/>
              <w:rPr>
                <w:sz w:val="22"/>
                <w:szCs w:val="22"/>
              </w:rPr>
            </w:pPr>
            <w:r>
              <w:rPr>
                <w:sz w:val="22"/>
                <w:szCs w:val="22"/>
              </w:rPr>
              <w:t>до 30.04.2019 року</w:t>
            </w:r>
          </w:p>
        </w:tc>
        <w:tc>
          <w:tcPr>
            <w:tcW w:w="1984" w:type="dxa"/>
          </w:tcPr>
          <w:p w:rsidR="000D3E8D" w:rsidRPr="00E94478" w:rsidRDefault="000D3E8D" w:rsidP="000D3E8D">
            <w:pPr>
              <w:jc w:val="center"/>
              <w:rPr>
                <w:sz w:val="22"/>
                <w:szCs w:val="22"/>
              </w:rPr>
            </w:pPr>
          </w:p>
          <w:p w:rsidR="000D3E8D" w:rsidRPr="00E94478" w:rsidRDefault="000D3E8D" w:rsidP="000D3E8D">
            <w:pPr>
              <w:jc w:val="both"/>
              <w:rPr>
                <w:sz w:val="22"/>
                <w:szCs w:val="22"/>
              </w:rPr>
            </w:pPr>
            <w:r w:rsidRPr="00E94478">
              <w:rPr>
                <w:sz w:val="22"/>
                <w:szCs w:val="22"/>
              </w:rPr>
              <w:t xml:space="preserve">довідка з МБК </w:t>
            </w:r>
          </w:p>
          <w:p w:rsidR="000D3E8D" w:rsidRDefault="000D3E8D" w:rsidP="000D3E8D">
            <w:pPr>
              <w:rPr>
                <w:sz w:val="22"/>
                <w:szCs w:val="22"/>
              </w:rPr>
            </w:pPr>
            <w:r w:rsidRPr="00E94478">
              <w:rPr>
                <w:sz w:val="22"/>
                <w:szCs w:val="22"/>
              </w:rPr>
              <w:t xml:space="preserve">№ </w:t>
            </w:r>
            <w:r w:rsidR="006045ED">
              <w:rPr>
                <w:sz w:val="22"/>
                <w:szCs w:val="22"/>
              </w:rPr>
              <w:t>5363</w:t>
            </w:r>
          </w:p>
          <w:p w:rsidR="000D3E8D" w:rsidRPr="00E94478" w:rsidRDefault="00681EF0" w:rsidP="000D3E8D">
            <w:pPr>
              <w:jc w:val="center"/>
              <w:rPr>
                <w:sz w:val="22"/>
                <w:szCs w:val="22"/>
              </w:rPr>
            </w:pPr>
            <w:r w:rsidRPr="00430C34">
              <w:rPr>
                <w:i/>
                <w:sz w:val="22"/>
                <w:szCs w:val="22"/>
              </w:rPr>
              <w:t>за результатами здійснення самоврядного контролю</w:t>
            </w:r>
          </w:p>
          <w:p w:rsidR="000D3E8D" w:rsidRPr="00E94478" w:rsidRDefault="000D3E8D" w:rsidP="000D3E8D">
            <w:pPr>
              <w:jc w:val="center"/>
              <w:rPr>
                <w:sz w:val="22"/>
                <w:szCs w:val="22"/>
              </w:rPr>
            </w:pPr>
          </w:p>
        </w:tc>
      </w:tr>
    </w:tbl>
    <w:p w:rsidR="009258EB" w:rsidRDefault="009258EB">
      <w:r>
        <w:br w:type="page"/>
      </w:r>
    </w:p>
    <w:p w:rsidR="009258EB" w:rsidRDefault="009258EB"/>
    <w:p w:rsidR="009258EB" w:rsidRDefault="009258EB"/>
    <w:p w:rsidR="009258EB" w:rsidRDefault="009258EB"/>
    <w:p w:rsidR="009258EB" w:rsidRDefault="009258EB"/>
    <w:p w:rsidR="009258EB" w:rsidRDefault="009258EB"/>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559"/>
        <w:gridCol w:w="993"/>
        <w:gridCol w:w="1842"/>
        <w:gridCol w:w="2127"/>
        <w:gridCol w:w="1417"/>
        <w:gridCol w:w="2126"/>
        <w:gridCol w:w="1418"/>
        <w:gridCol w:w="1984"/>
      </w:tblGrid>
      <w:tr w:rsidR="006D3DEA" w:rsidRPr="00A314D8" w:rsidTr="008975A9">
        <w:trPr>
          <w:cantSplit/>
          <w:trHeight w:val="2688"/>
        </w:trPr>
        <w:tc>
          <w:tcPr>
            <w:tcW w:w="568" w:type="dxa"/>
            <w:vAlign w:val="center"/>
          </w:tcPr>
          <w:p w:rsidR="006D3DEA" w:rsidRDefault="006D3DEA" w:rsidP="000D3E8D">
            <w:pPr>
              <w:jc w:val="center"/>
              <w:rPr>
                <w:sz w:val="22"/>
                <w:szCs w:val="22"/>
              </w:rPr>
            </w:pPr>
            <w:r>
              <w:rPr>
                <w:sz w:val="22"/>
                <w:szCs w:val="22"/>
              </w:rPr>
              <w:t>4</w:t>
            </w:r>
          </w:p>
        </w:tc>
        <w:tc>
          <w:tcPr>
            <w:tcW w:w="1984" w:type="dxa"/>
            <w:vAlign w:val="center"/>
          </w:tcPr>
          <w:p w:rsidR="006D3DEA" w:rsidRDefault="006D3DEA" w:rsidP="000D3E8D">
            <w:pPr>
              <w:jc w:val="center"/>
              <w:rPr>
                <w:color w:val="000000" w:themeColor="text1"/>
                <w:sz w:val="22"/>
                <w:szCs w:val="22"/>
              </w:rPr>
            </w:pPr>
            <w:r>
              <w:rPr>
                <w:color w:val="000000" w:themeColor="text1"/>
                <w:sz w:val="22"/>
                <w:szCs w:val="22"/>
              </w:rPr>
              <w:t xml:space="preserve">Приватне підприємство </w:t>
            </w:r>
          </w:p>
          <w:p w:rsidR="006D3DEA" w:rsidRDefault="006D3DEA" w:rsidP="000D3E8D">
            <w:pPr>
              <w:jc w:val="center"/>
              <w:rPr>
                <w:color w:val="000000" w:themeColor="text1"/>
                <w:sz w:val="22"/>
                <w:szCs w:val="22"/>
              </w:rPr>
            </w:pPr>
            <w:r>
              <w:rPr>
                <w:color w:val="000000" w:themeColor="text1"/>
                <w:sz w:val="22"/>
                <w:szCs w:val="22"/>
              </w:rPr>
              <w:t>«М ТЕК»</w:t>
            </w:r>
          </w:p>
        </w:tc>
        <w:tc>
          <w:tcPr>
            <w:tcW w:w="1559" w:type="dxa"/>
            <w:vAlign w:val="center"/>
          </w:tcPr>
          <w:p w:rsidR="006D3DEA" w:rsidRPr="00E94478" w:rsidRDefault="006D3DEA" w:rsidP="000D3E8D">
            <w:pPr>
              <w:jc w:val="center"/>
              <w:rPr>
                <w:sz w:val="22"/>
                <w:szCs w:val="22"/>
              </w:rPr>
            </w:pPr>
            <w:r>
              <w:rPr>
                <w:sz w:val="22"/>
                <w:szCs w:val="22"/>
              </w:rPr>
              <w:t>вул. Євгена Коновалця, 146-ж</w:t>
            </w:r>
          </w:p>
        </w:tc>
        <w:tc>
          <w:tcPr>
            <w:tcW w:w="993" w:type="dxa"/>
            <w:vAlign w:val="center"/>
          </w:tcPr>
          <w:p w:rsidR="006D3DEA" w:rsidRPr="00E94478" w:rsidRDefault="006D3DEA" w:rsidP="000D3E8D">
            <w:pPr>
              <w:jc w:val="center"/>
              <w:rPr>
                <w:sz w:val="22"/>
                <w:szCs w:val="22"/>
              </w:rPr>
            </w:pPr>
            <w:r>
              <w:rPr>
                <w:sz w:val="22"/>
                <w:szCs w:val="22"/>
              </w:rPr>
              <w:t>0.0091</w:t>
            </w:r>
          </w:p>
        </w:tc>
        <w:tc>
          <w:tcPr>
            <w:tcW w:w="1842" w:type="dxa"/>
            <w:vAlign w:val="center"/>
          </w:tcPr>
          <w:p w:rsidR="006D3DEA" w:rsidRPr="00E94478" w:rsidRDefault="006D3DEA" w:rsidP="006D3DEA">
            <w:pPr>
              <w:jc w:val="center"/>
              <w:rPr>
                <w:sz w:val="22"/>
                <w:szCs w:val="22"/>
              </w:rPr>
            </w:pPr>
            <w:r w:rsidRPr="00E94478">
              <w:rPr>
                <w:sz w:val="22"/>
                <w:szCs w:val="22"/>
              </w:rPr>
              <w:t xml:space="preserve">для  обслуговування </w:t>
            </w:r>
            <w:r>
              <w:rPr>
                <w:sz w:val="22"/>
                <w:szCs w:val="22"/>
              </w:rPr>
              <w:t>торгово-виробничого комплексу</w:t>
            </w:r>
          </w:p>
        </w:tc>
        <w:tc>
          <w:tcPr>
            <w:tcW w:w="2127" w:type="dxa"/>
            <w:vAlign w:val="center"/>
          </w:tcPr>
          <w:p w:rsidR="006D3DEA" w:rsidRPr="00E94478" w:rsidRDefault="006D3DEA" w:rsidP="00F302EA">
            <w:pPr>
              <w:jc w:val="center"/>
              <w:rPr>
                <w:sz w:val="22"/>
                <w:szCs w:val="22"/>
              </w:rPr>
            </w:pPr>
            <w:r w:rsidRPr="00E94478">
              <w:rPr>
                <w:sz w:val="22"/>
                <w:szCs w:val="22"/>
              </w:rPr>
              <w:t xml:space="preserve">для будівництва та обслуговування </w:t>
            </w:r>
            <w:r>
              <w:rPr>
                <w:sz w:val="22"/>
                <w:szCs w:val="22"/>
              </w:rPr>
              <w:t xml:space="preserve"> будівель </w:t>
            </w:r>
            <w:r w:rsidR="00F302EA">
              <w:rPr>
                <w:sz w:val="22"/>
                <w:szCs w:val="22"/>
              </w:rPr>
              <w:t>ринкової інфраструктури</w:t>
            </w:r>
          </w:p>
        </w:tc>
        <w:tc>
          <w:tcPr>
            <w:tcW w:w="1417" w:type="dxa"/>
            <w:vAlign w:val="center"/>
          </w:tcPr>
          <w:p w:rsidR="006D3DEA" w:rsidRPr="00E94478" w:rsidRDefault="006D3DEA" w:rsidP="006D3DEA">
            <w:pPr>
              <w:jc w:val="center"/>
              <w:rPr>
                <w:sz w:val="22"/>
                <w:szCs w:val="22"/>
              </w:rPr>
            </w:pPr>
            <w:r w:rsidRPr="00E94478">
              <w:rPr>
                <w:sz w:val="22"/>
                <w:szCs w:val="22"/>
              </w:rPr>
              <w:t>2610100000:</w:t>
            </w:r>
          </w:p>
          <w:p w:rsidR="006D3DEA" w:rsidRPr="00E94478" w:rsidRDefault="00F302EA" w:rsidP="00F302EA">
            <w:pPr>
              <w:jc w:val="center"/>
              <w:rPr>
                <w:sz w:val="22"/>
                <w:szCs w:val="22"/>
              </w:rPr>
            </w:pPr>
            <w:r>
              <w:rPr>
                <w:sz w:val="22"/>
                <w:szCs w:val="22"/>
              </w:rPr>
              <w:t>20</w:t>
            </w:r>
            <w:r w:rsidR="006D3DEA" w:rsidRPr="00E94478">
              <w:rPr>
                <w:sz w:val="22"/>
                <w:szCs w:val="22"/>
              </w:rPr>
              <w:t>:00</w:t>
            </w:r>
            <w:r>
              <w:rPr>
                <w:sz w:val="22"/>
                <w:szCs w:val="22"/>
              </w:rPr>
              <w:t>4</w:t>
            </w:r>
            <w:r w:rsidR="006D3DEA" w:rsidRPr="00E94478">
              <w:rPr>
                <w:sz w:val="22"/>
                <w:szCs w:val="22"/>
              </w:rPr>
              <w:t>:0</w:t>
            </w:r>
            <w:r>
              <w:rPr>
                <w:sz w:val="22"/>
                <w:szCs w:val="22"/>
              </w:rPr>
              <w:t>049</w:t>
            </w:r>
          </w:p>
        </w:tc>
        <w:tc>
          <w:tcPr>
            <w:tcW w:w="2126" w:type="dxa"/>
            <w:vAlign w:val="center"/>
          </w:tcPr>
          <w:p w:rsidR="006D3DEA" w:rsidRPr="00E94478" w:rsidRDefault="006D3DEA" w:rsidP="006D3DEA">
            <w:pPr>
              <w:jc w:val="center"/>
              <w:rPr>
                <w:sz w:val="22"/>
                <w:szCs w:val="22"/>
              </w:rPr>
            </w:pPr>
            <w:r>
              <w:rPr>
                <w:sz w:val="22"/>
                <w:szCs w:val="22"/>
              </w:rPr>
              <w:t>5</w:t>
            </w:r>
            <w:r w:rsidRPr="00E94478">
              <w:rPr>
                <w:sz w:val="22"/>
                <w:szCs w:val="22"/>
              </w:rPr>
              <w:t xml:space="preserve"> сесія </w:t>
            </w:r>
          </w:p>
          <w:p w:rsidR="006D3DEA" w:rsidRPr="00E94478" w:rsidRDefault="006D3DEA" w:rsidP="006D3DEA">
            <w:pPr>
              <w:jc w:val="center"/>
              <w:rPr>
                <w:sz w:val="22"/>
                <w:szCs w:val="22"/>
              </w:rPr>
            </w:pPr>
            <w:r w:rsidRPr="00E94478">
              <w:rPr>
                <w:sz w:val="22"/>
                <w:szCs w:val="22"/>
              </w:rPr>
              <w:t xml:space="preserve">від </w:t>
            </w:r>
            <w:r w:rsidR="00F302EA">
              <w:rPr>
                <w:sz w:val="22"/>
                <w:szCs w:val="22"/>
              </w:rPr>
              <w:t>26</w:t>
            </w:r>
            <w:r>
              <w:rPr>
                <w:sz w:val="22"/>
                <w:szCs w:val="22"/>
              </w:rPr>
              <w:t>.0</w:t>
            </w:r>
            <w:r w:rsidR="00F302EA">
              <w:rPr>
                <w:sz w:val="22"/>
                <w:szCs w:val="22"/>
              </w:rPr>
              <w:t>4</w:t>
            </w:r>
            <w:r>
              <w:rPr>
                <w:sz w:val="22"/>
                <w:szCs w:val="22"/>
              </w:rPr>
              <w:t>.201</w:t>
            </w:r>
            <w:r w:rsidR="00F302EA">
              <w:rPr>
                <w:sz w:val="22"/>
                <w:szCs w:val="22"/>
              </w:rPr>
              <w:t>6</w:t>
            </w:r>
            <w:r w:rsidRPr="00E94478">
              <w:rPr>
                <w:sz w:val="22"/>
                <w:szCs w:val="22"/>
              </w:rPr>
              <w:t xml:space="preserve"> р.</w:t>
            </w:r>
          </w:p>
          <w:p w:rsidR="006D3DEA" w:rsidRPr="00E94478" w:rsidRDefault="006D3DEA" w:rsidP="00F302EA">
            <w:pPr>
              <w:jc w:val="center"/>
              <w:rPr>
                <w:sz w:val="22"/>
                <w:szCs w:val="22"/>
              </w:rPr>
            </w:pPr>
            <w:r w:rsidRPr="00E94478">
              <w:rPr>
                <w:sz w:val="22"/>
                <w:szCs w:val="22"/>
              </w:rPr>
              <w:t xml:space="preserve"> № </w:t>
            </w:r>
            <w:r w:rsidR="00F302EA">
              <w:rPr>
                <w:sz w:val="22"/>
                <w:szCs w:val="22"/>
              </w:rPr>
              <w:t>135</w:t>
            </w:r>
            <w:r>
              <w:rPr>
                <w:sz w:val="22"/>
                <w:szCs w:val="22"/>
              </w:rPr>
              <w:t>-5</w:t>
            </w:r>
          </w:p>
        </w:tc>
        <w:tc>
          <w:tcPr>
            <w:tcW w:w="1418" w:type="dxa"/>
            <w:vAlign w:val="center"/>
          </w:tcPr>
          <w:p w:rsidR="006D3DEA" w:rsidRPr="00E94478" w:rsidRDefault="00F302EA" w:rsidP="006D3DEA">
            <w:pPr>
              <w:jc w:val="center"/>
              <w:rPr>
                <w:sz w:val="22"/>
                <w:szCs w:val="22"/>
              </w:rPr>
            </w:pPr>
            <w:r>
              <w:rPr>
                <w:sz w:val="22"/>
                <w:szCs w:val="22"/>
              </w:rPr>
              <w:t>10 р.</w:t>
            </w:r>
          </w:p>
        </w:tc>
        <w:tc>
          <w:tcPr>
            <w:tcW w:w="1984" w:type="dxa"/>
          </w:tcPr>
          <w:p w:rsidR="006D3DEA" w:rsidRPr="00E94478" w:rsidRDefault="006D3DEA" w:rsidP="006D3DEA">
            <w:pPr>
              <w:jc w:val="center"/>
              <w:rPr>
                <w:sz w:val="22"/>
                <w:szCs w:val="22"/>
              </w:rPr>
            </w:pPr>
          </w:p>
          <w:p w:rsidR="006D3DEA" w:rsidRPr="00E94478" w:rsidRDefault="006D3DEA" w:rsidP="006D3DEA">
            <w:pPr>
              <w:jc w:val="both"/>
              <w:rPr>
                <w:sz w:val="22"/>
                <w:szCs w:val="22"/>
              </w:rPr>
            </w:pPr>
            <w:r w:rsidRPr="00E94478">
              <w:rPr>
                <w:sz w:val="22"/>
                <w:szCs w:val="22"/>
              </w:rPr>
              <w:t xml:space="preserve">довідка з МБК </w:t>
            </w:r>
          </w:p>
          <w:p w:rsidR="006D3DEA" w:rsidRDefault="006D3DEA" w:rsidP="006D3DEA">
            <w:pPr>
              <w:rPr>
                <w:sz w:val="22"/>
                <w:szCs w:val="22"/>
              </w:rPr>
            </w:pPr>
            <w:r w:rsidRPr="00E94478">
              <w:rPr>
                <w:sz w:val="22"/>
                <w:szCs w:val="22"/>
              </w:rPr>
              <w:t xml:space="preserve">№ </w:t>
            </w:r>
            <w:r w:rsidR="00F302EA">
              <w:rPr>
                <w:sz w:val="22"/>
                <w:szCs w:val="22"/>
              </w:rPr>
              <w:t>18743 (земельна ділянка в межах червоних ліній магістральної вулиці)</w:t>
            </w:r>
          </w:p>
          <w:p w:rsidR="006D3DEA" w:rsidRPr="00E94478" w:rsidRDefault="006D3DEA" w:rsidP="006D3DEA">
            <w:pPr>
              <w:jc w:val="center"/>
              <w:rPr>
                <w:sz w:val="22"/>
                <w:szCs w:val="22"/>
              </w:rPr>
            </w:pPr>
          </w:p>
          <w:p w:rsidR="006D3DEA" w:rsidRPr="00E94478" w:rsidRDefault="006D3DEA" w:rsidP="006D3DEA">
            <w:pPr>
              <w:jc w:val="center"/>
              <w:rPr>
                <w:sz w:val="22"/>
                <w:szCs w:val="22"/>
              </w:rPr>
            </w:pPr>
          </w:p>
        </w:tc>
      </w:tr>
      <w:tr w:rsidR="00B16BF2" w:rsidRPr="00A314D8" w:rsidTr="008975A9">
        <w:trPr>
          <w:cantSplit/>
          <w:trHeight w:val="2688"/>
        </w:trPr>
        <w:tc>
          <w:tcPr>
            <w:tcW w:w="568" w:type="dxa"/>
            <w:vAlign w:val="center"/>
          </w:tcPr>
          <w:p w:rsidR="00B16BF2" w:rsidRDefault="00B16BF2" w:rsidP="00B16BF2">
            <w:pPr>
              <w:jc w:val="center"/>
              <w:rPr>
                <w:sz w:val="22"/>
                <w:szCs w:val="22"/>
              </w:rPr>
            </w:pPr>
            <w:r>
              <w:rPr>
                <w:sz w:val="22"/>
                <w:szCs w:val="22"/>
              </w:rPr>
              <w:t>5</w:t>
            </w:r>
          </w:p>
        </w:tc>
        <w:tc>
          <w:tcPr>
            <w:tcW w:w="1984" w:type="dxa"/>
            <w:vAlign w:val="center"/>
          </w:tcPr>
          <w:p w:rsidR="00B16BF2" w:rsidRDefault="00C56D24" w:rsidP="00153B8D">
            <w:pPr>
              <w:jc w:val="center"/>
              <w:rPr>
                <w:color w:val="000000" w:themeColor="text1"/>
                <w:sz w:val="22"/>
                <w:szCs w:val="22"/>
              </w:rPr>
            </w:pPr>
            <w:r>
              <w:rPr>
                <w:color w:val="000000" w:themeColor="text1"/>
                <w:sz w:val="22"/>
                <w:szCs w:val="22"/>
              </w:rPr>
              <w:t>Титиш Йосиф Пантелеймоно-вич</w:t>
            </w:r>
          </w:p>
        </w:tc>
        <w:tc>
          <w:tcPr>
            <w:tcW w:w="1559" w:type="dxa"/>
            <w:vAlign w:val="center"/>
          </w:tcPr>
          <w:p w:rsidR="00B16BF2" w:rsidRPr="00E94478" w:rsidRDefault="00B16BF2" w:rsidP="00C56D24">
            <w:pPr>
              <w:jc w:val="center"/>
              <w:rPr>
                <w:sz w:val="22"/>
                <w:szCs w:val="22"/>
              </w:rPr>
            </w:pPr>
            <w:r>
              <w:rPr>
                <w:sz w:val="22"/>
                <w:szCs w:val="22"/>
              </w:rPr>
              <w:t xml:space="preserve">вул. </w:t>
            </w:r>
            <w:r w:rsidR="00C56D24">
              <w:rPr>
                <w:sz w:val="22"/>
                <w:szCs w:val="22"/>
              </w:rPr>
              <w:t>Гетьмана Сагайдачно</w:t>
            </w:r>
            <w:r w:rsidR="00E64C60">
              <w:rPr>
                <w:sz w:val="22"/>
                <w:szCs w:val="22"/>
              </w:rPr>
              <w:t>-</w:t>
            </w:r>
            <w:r w:rsidR="00C56D24">
              <w:rPr>
                <w:sz w:val="22"/>
                <w:szCs w:val="22"/>
              </w:rPr>
              <w:t xml:space="preserve">го,48-з </w:t>
            </w:r>
          </w:p>
        </w:tc>
        <w:tc>
          <w:tcPr>
            <w:tcW w:w="993" w:type="dxa"/>
            <w:vAlign w:val="center"/>
          </w:tcPr>
          <w:p w:rsidR="00B16BF2" w:rsidRPr="00E94478" w:rsidRDefault="00B16BF2" w:rsidP="00C56D24">
            <w:pPr>
              <w:jc w:val="center"/>
              <w:rPr>
                <w:sz w:val="22"/>
                <w:szCs w:val="22"/>
              </w:rPr>
            </w:pPr>
            <w:r>
              <w:rPr>
                <w:sz w:val="22"/>
                <w:szCs w:val="22"/>
              </w:rPr>
              <w:t>0.01</w:t>
            </w:r>
            <w:r w:rsidR="00C56D24">
              <w:rPr>
                <w:sz w:val="22"/>
                <w:szCs w:val="22"/>
              </w:rPr>
              <w:t>46</w:t>
            </w:r>
          </w:p>
        </w:tc>
        <w:tc>
          <w:tcPr>
            <w:tcW w:w="1842" w:type="dxa"/>
            <w:vAlign w:val="center"/>
          </w:tcPr>
          <w:p w:rsidR="00B16BF2" w:rsidRPr="00E94478" w:rsidRDefault="00B16BF2" w:rsidP="00C56D24">
            <w:pPr>
              <w:jc w:val="center"/>
              <w:rPr>
                <w:sz w:val="22"/>
                <w:szCs w:val="22"/>
              </w:rPr>
            </w:pPr>
            <w:r w:rsidRPr="00E94478">
              <w:rPr>
                <w:sz w:val="22"/>
                <w:szCs w:val="22"/>
              </w:rPr>
              <w:t xml:space="preserve">для  обслуговування </w:t>
            </w:r>
            <w:r w:rsidR="00C56D24">
              <w:rPr>
                <w:sz w:val="22"/>
                <w:szCs w:val="22"/>
              </w:rPr>
              <w:t>адміністративно-виробничих приміщень та гаражів</w:t>
            </w:r>
          </w:p>
        </w:tc>
        <w:tc>
          <w:tcPr>
            <w:tcW w:w="2127" w:type="dxa"/>
            <w:vAlign w:val="center"/>
          </w:tcPr>
          <w:p w:rsidR="00B16BF2" w:rsidRPr="00E94478" w:rsidRDefault="00C56D24" w:rsidP="00B16BF2">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417" w:type="dxa"/>
            <w:vAlign w:val="center"/>
          </w:tcPr>
          <w:p w:rsidR="00B16BF2" w:rsidRPr="00E94478" w:rsidRDefault="00B16BF2" w:rsidP="00B16BF2">
            <w:pPr>
              <w:jc w:val="center"/>
              <w:rPr>
                <w:sz w:val="22"/>
                <w:szCs w:val="22"/>
              </w:rPr>
            </w:pPr>
            <w:r w:rsidRPr="00E94478">
              <w:rPr>
                <w:sz w:val="22"/>
                <w:szCs w:val="22"/>
              </w:rPr>
              <w:t>2610100000:</w:t>
            </w:r>
          </w:p>
          <w:p w:rsidR="00AD1009" w:rsidRDefault="00B16BF2" w:rsidP="00C56D24">
            <w:pPr>
              <w:jc w:val="center"/>
              <w:rPr>
                <w:sz w:val="22"/>
                <w:szCs w:val="22"/>
              </w:rPr>
            </w:pPr>
            <w:r>
              <w:rPr>
                <w:sz w:val="22"/>
                <w:szCs w:val="22"/>
              </w:rPr>
              <w:t>0</w:t>
            </w:r>
            <w:r w:rsidR="00C56D24">
              <w:rPr>
                <w:sz w:val="22"/>
                <w:szCs w:val="22"/>
              </w:rPr>
              <w:t>8</w:t>
            </w:r>
            <w:r w:rsidRPr="00E94478">
              <w:rPr>
                <w:sz w:val="22"/>
                <w:szCs w:val="22"/>
              </w:rPr>
              <w:t>:00</w:t>
            </w:r>
            <w:r>
              <w:rPr>
                <w:sz w:val="22"/>
                <w:szCs w:val="22"/>
              </w:rPr>
              <w:t>4</w:t>
            </w:r>
            <w:r w:rsidRPr="00E94478">
              <w:rPr>
                <w:sz w:val="22"/>
                <w:szCs w:val="22"/>
              </w:rPr>
              <w:t>:0</w:t>
            </w:r>
            <w:r w:rsidR="00C56D24">
              <w:rPr>
                <w:sz w:val="22"/>
                <w:szCs w:val="22"/>
              </w:rPr>
              <w:t>150</w:t>
            </w:r>
          </w:p>
          <w:p w:rsidR="00AD1009" w:rsidRPr="00AD1009" w:rsidRDefault="00AD1009" w:rsidP="00AD1009">
            <w:pPr>
              <w:rPr>
                <w:sz w:val="22"/>
                <w:szCs w:val="22"/>
              </w:rPr>
            </w:pPr>
          </w:p>
          <w:p w:rsidR="00AD1009" w:rsidRDefault="00AD1009" w:rsidP="00AD1009">
            <w:pPr>
              <w:rPr>
                <w:sz w:val="22"/>
                <w:szCs w:val="22"/>
              </w:rPr>
            </w:pPr>
          </w:p>
          <w:p w:rsidR="00AD1009" w:rsidRPr="00AD1009" w:rsidRDefault="00AD1009" w:rsidP="00AD1009">
            <w:pPr>
              <w:rPr>
                <w:sz w:val="22"/>
                <w:szCs w:val="22"/>
              </w:rPr>
            </w:pPr>
          </w:p>
          <w:p w:rsidR="00AD1009" w:rsidRPr="00AD1009" w:rsidRDefault="00AD1009" w:rsidP="00AD1009">
            <w:pPr>
              <w:rPr>
                <w:sz w:val="22"/>
                <w:szCs w:val="22"/>
              </w:rPr>
            </w:pPr>
          </w:p>
          <w:p w:rsidR="00AD1009" w:rsidRPr="00AD1009" w:rsidRDefault="00AD1009" w:rsidP="00AD1009">
            <w:pPr>
              <w:rPr>
                <w:sz w:val="22"/>
                <w:szCs w:val="22"/>
              </w:rPr>
            </w:pPr>
          </w:p>
          <w:p w:rsidR="00AD1009" w:rsidRPr="00AD1009" w:rsidRDefault="00AD1009" w:rsidP="00AD1009">
            <w:pPr>
              <w:rPr>
                <w:sz w:val="22"/>
                <w:szCs w:val="22"/>
              </w:rPr>
            </w:pPr>
          </w:p>
          <w:p w:rsidR="00AD1009" w:rsidRDefault="00AD1009" w:rsidP="00AD1009">
            <w:pPr>
              <w:rPr>
                <w:sz w:val="22"/>
                <w:szCs w:val="22"/>
              </w:rPr>
            </w:pPr>
          </w:p>
          <w:p w:rsidR="00B16BF2" w:rsidRDefault="00B16BF2" w:rsidP="00AD1009">
            <w:pPr>
              <w:rPr>
                <w:sz w:val="22"/>
                <w:szCs w:val="22"/>
              </w:rPr>
            </w:pPr>
          </w:p>
          <w:p w:rsidR="00AB42A4" w:rsidRPr="00AD1009" w:rsidRDefault="00AB42A4" w:rsidP="00AD1009">
            <w:pPr>
              <w:rPr>
                <w:sz w:val="22"/>
                <w:szCs w:val="22"/>
              </w:rPr>
            </w:pPr>
          </w:p>
        </w:tc>
        <w:tc>
          <w:tcPr>
            <w:tcW w:w="2126" w:type="dxa"/>
            <w:vAlign w:val="center"/>
          </w:tcPr>
          <w:p w:rsidR="00B16BF2" w:rsidRPr="00E94478" w:rsidRDefault="00C56D24" w:rsidP="00B16BF2">
            <w:pPr>
              <w:jc w:val="center"/>
              <w:rPr>
                <w:sz w:val="22"/>
                <w:szCs w:val="22"/>
              </w:rPr>
            </w:pPr>
            <w:r>
              <w:rPr>
                <w:sz w:val="22"/>
                <w:szCs w:val="22"/>
              </w:rPr>
              <w:t>16</w:t>
            </w:r>
            <w:r w:rsidR="00B16BF2" w:rsidRPr="00E94478">
              <w:rPr>
                <w:sz w:val="22"/>
                <w:szCs w:val="22"/>
              </w:rPr>
              <w:t xml:space="preserve"> сесія </w:t>
            </w:r>
          </w:p>
          <w:p w:rsidR="00B16BF2" w:rsidRPr="00E94478" w:rsidRDefault="00B16BF2" w:rsidP="00B16BF2">
            <w:pPr>
              <w:jc w:val="center"/>
              <w:rPr>
                <w:sz w:val="22"/>
                <w:szCs w:val="22"/>
              </w:rPr>
            </w:pPr>
            <w:r w:rsidRPr="00E94478">
              <w:rPr>
                <w:sz w:val="22"/>
                <w:szCs w:val="22"/>
              </w:rPr>
              <w:t xml:space="preserve">від </w:t>
            </w:r>
            <w:r>
              <w:rPr>
                <w:sz w:val="22"/>
                <w:szCs w:val="22"/>
              </w:rPr>
              <w:t>2</w:t>
            </w:r>
            <w:r w:rsidR="00C56D24">
              <w:rPr>
                <w:sz w:val="22"/>
                <w:szCs w:val="22"/>
              </w:rPr>
              <w:t>7</w:t>
            </w:r>
            <w:r>
              <w:rPr>
                <w:sz w:val="22"/>
                <w:szCs w:val="22"/>
              </w:rPr>
              <w:t>.</w:t>
            </w:r>
            <w:r w:rsidR="00C56D24">
              <w:rPr>
                <w:sz w:val="22"/>
                <w:szCs w:val="22"/>
              </w:rPr>
              <w:t>10</w:t>
            </w:r>
            <w:r>
              <w:rPr>
                <w:sz w:val="22"/>
                <w:szCs w:val="22"/>
              </w:rPr>
              <w:t>.201</w:t>
            </w:r>
            <w:r w:rsidR="00C56D24">
              <w:rPr>
                <w:sz w:val="22"/>
                <w:szCs w:val="22"/>
              </w:rPr>
              <w:t>7</w:t>
            </w:r>
            <w:r w:rsidRPr="00E94478">
              <w:rPr>
                <w:sz w:val="22"/>
                <w:szCs w:val="22"/>
              </w:rPr>
              <w:t xml:space="preserve"> р.</w:t>
            </w:r>
          </w:p>
          <w:p w:rsidR="00B16BF2" w:rsidRPr="00E94478" w:rsidRDefault="00B16BF2" w:rsidP="00C56D24">
            <w:pPr>
              <w:jc w:val="center"/>
              <w:rPr>
                <w:sz w:val="22"/>
                <w:szCs w:val="22"/>
              </w:rPr>
            </w:pPr>
            <w:r w:rsidRPr="00E94478">
              <w:rPr>
                <w:sz w:val="22"/>
                <w:szCs w:val="22"/>
              </w:rPr>
              <w:t xml:space="preserve"> № </w:t>
            </w:r>
            <w:r>
              <w:rPr>
                <w:sz w:val="22"/>
                <w:szCs w:val="22"/>
              </w:rPr>
              <w:t>3</w:t>
            </w:r>
            <w:r w:rsidR="00C56D24">
              <w:rPr>
                <w:sz w:val="22"/>
                <w:szCs w:val="22"/>
              </w:rPr>
              <w:t>14-16</w:t>
            </w:r>
          </w:p>
        </w:tc>
        <w:tc>
          <w:tcPr>
            <w:tcW w:w="1418" w:type="dxa"/>
            <w:vAlign w:val="center"/>
          </w:tcPr>
          <w:p w:rsidR="00B16BF2" w:rsidRPr="00E94478" w:rsidRDefault="00C56D24" w:rsidP="00B16BF2">
            <w:pPr>
              <w:jc w:val="center"/>
              <w:rPr>
                <w:sz w:val="22"/>
                <w:szCs w:val="22"/>
              </w:rPr>
            </w:pPr>
            <w:r>
              <w:rPr>
                <w:sz w:val="22"/>
                <w:szCs w:val="22"/>
              </w:rPr>
              <w:t>45</w:t>
            </w:r>
            <w:r w:rsidR="00B16BF2">
              <w:rPr>
                <w:sz w:val="22"/>
                <w:szCs w:val="22"/>
              </w:rPr>
              <w:t xml:space="preserve"> р.</w:t>
            </w:r>
          </w:p>
        </w:tc>
        <w:tc>
          <w:tcPr>
            <w:tcW w:w="1984" w:type="dxa"/>
          </w:tcPr>
          <w:p w:rsidR="00B16BF2" w:rsidRPr="00E94478" w:rsidRDefault="00B16BF2" w:rsidP="00B16BF2">
            <w:pPr>
              <w:jc w:val="center"/>
              <w:rPr>
                <w:sz w:val="22"/>
                <w:szCs w:val="22"/>
              </w:rPr>
            </w:pPr>
          </w:p>
          <w:p w:rsidR="00B16BF2" w:rsidRPr="00E94478" w:rsidRDefault="00B16BF2" w:rsidP="00B16BF2">
            <w:pPr>
              <w:jc w:val="both"/>
              <w:rPr>
                <w:sz w:val="22"/>
                <w:szCs w:val="22"/>
              </w:rPr>
            </w:pPr>
            <w:r w:rsidRPr="00E94478">
              <w:rPr>
                <w:sz w:val="22"/>
                <w:szCs w:val="22"/>
              </w:rPr>
              <w:t xml:space="preserve">довідка з МБК </w:t>
            </w:r>
          </w:p>
          <w:p w:rsidR="00B16BF2" w:rsidRDefault="00B16BF2" w:rsidP="00B16BF2">
            <w:pPr>
              <w:rPr>
                <w:sz w:val="22"/>
                <w:szCs w:val="22"/>
              </w:rPr>
            </w:pPr>
            <w:r w:rsidRPr="00E94478">
              <w:rPr>
                <w:sz w:val="22"/>
                <w:szCs w:val="22"/>
              </w:rPr>
              <w:t xml:space="preserve">№ </w:t>
            </w:r>
            <w:r>
              <w:rPr>
                <w:sz w:val="22"/>
                <w:szCs w:val="22"/>
              </w:rPr>
              <w:t>1</w:t>
            </w:r>
            <w:r w:rsidR="00C56D24">
              <w:rPr>
                <w:sz w:val="22"/>
                <w:szCs w:val="22"/>
              </w:rPr>
              <w:t>5111</w:t>
            </w:r>
          </w:p>
          <w:p w:rsidR="00B16BF2" w:rsidRPr="00E94478" w:rsidRDefault="00681EF0" w:rsidP="00B16BF2">
            <w:pPr>
              <w:jc w:val="center"/>
              <w:rPr>
                <w:sz w:val="22"/>
                <w:szCs w:val="22"/>
              </w:rPr>
            </w:pPr>
            <w:r w:rsidRPr="00430C34">
              <w:rPr>
                <w:i/>
                <w:sz w:val="22"/>
                <w:szCs w:val="22"/>
              </w:rPr>
              <w:t>за результатами здійснення самоврядного контролю</w:t>
            </w:r>
          </w:p>
          <w:p w:rsidR="00B16BF2" w:rsidRPr="00E94478" w:rsidRDefault="00B16BF2" w:rsidP="00B16BF2">
            <w:pPr>
              <w:jc w:val="center"/>
              <w:rPr>
                <w:sz w:val="22"/>
                <w:szCs w:val="22"/>
              </w:rPr>
            </w:pPr>
          </w:p>
        </w:tc>
      </w:tr>
      <w:tr w:rsidR="00361ECC" w:rsidRPr="00A314D8" w:rsidTr="008975A9">
        <w:trPr>
          <w:cantSplit/>
          <w:trHeight w:val="2688"/>
        </w:trPr>
        <w:tc>
          <w:tcPr>
            <w:tcW w:w="568" w:type="dxa"/>
            <w:vAlign w:val="center"/>
          </w:tcPr>
          <w:p w:rsidR="00361ECC" w:rsidRDefault="00361ECC" w:rsidP="00361ECC">
            <w:pPr>
              <w:jc w:val="center"/>
              <w:rPr>
                <w:sz w:val="22"/>
                <w:szCs w:val="22"/>
              </w:rPr>
            </w:pPr>
            <w:r>
              <w:rPr>
                <w:sz w:val="22"/>
                <w:szCs w:val="22"/>
              </w:rPr>
              <w:t>6</w:t>
            </w:r>
          </w:p>
        </w:tc>
        <w:tc>
          <w:tcPr>
            <w:tcW w:w="1984" w:type="dxa"/>
            <w:vAlign w:val="center"/>
          </w:tcPr>
          <w:p w:rsidR="00361ECC" w:rsidRDefault="00361ECC" w:rsidP="00361ECC">
            <w:pPr>
              <w:jc w:val="center"/>
              <w:rPr>
                <w:color w:val="000000" w:themeColor="text1"/>
                <w:sz w:val="22"/>
                <w:szCs w:val="22"/>
              </w:rPr>
            </w:pPr>
            <w:r>
              <w:rPr>
                <w:color w:val="000000" w:themeColor="text1"/>
                <w:sz w:val="22"/>
                <w:szCs w:val="22"/>
              </w:rPr>
              <w:t xml:space="preserve">Обслуговуючий </w:t>
            </w:r>
            <w:r w:rsidR="00F627D4">
              <w:rPr>
                <w:color w:val="000000" w:themeColor="text1"/>
                <w:sz w:val="22"/>
                <w:szCs w:val="22"/>
              </w:rPr>
              <w:t>кооператив «Гаражно-будівельний кооператив Парковий 2016»</w:t>
            </w:r>
          </w:p>
        </w:tc>
        <w:tc>
          <w:tcPr>
            <w:tcW w:w="1559" w:type="dxa"/>
            <w:vAlign w:val="center"/>
          </w:tcPr>
          <w:p w:rsidR="00361ECC" w:rsidRPr="00E94478" w:rsidRDefault="00361ECC" w:rsidP="00F627D4">
            <w:pPr>
              <w:jc w:val="center"/>
              <w:rPr>
                <w:sz w:val="22"/>
                <w:szCs w:val="22"/>
              </w:rPr>
            </w:pPr>
            <w:r>
              <w:rPr>
                <w:sz w:val="22"/>
                <w:szCs w:val="22"/>
              </w:rPr>
              <w:t xml:space="preserve">вул. </w:t>
            </w:r>
            <w:r w:rsidR="00F627D4">
              <w:rPr>
                <w:sz w:val="22"/>
                <w:szCs w:val="22"/>
              </w:rPr>
              <w:t xml:space="preserve"> Покутська</w:t>
            </w:r>
          </w:p>
        </w:tc>
        <w:tc>
          <w:tcPr>
            <w:tcW w:w="993" w:type="dxa"/>
            <w:vAlign w:val="center"/>
          </w:tcPr>
          <w:p w:rsidR="00361ECC" w:rsidRPr="00E94478" w:rsidRDefault="00361ECC" w:rsidP="00F627D4">
            <w:pPr>
              <w:jc w:val="center"/>
              <w:rPr>
                <w:sz w:val="22"/>
                <w:szCs w:val="22"/>
              </w:rPr>
            </w:pPr>
            <w:r>
              <w:rPr>
                <w:sz w:val="22"/>
                <w:szCs w:val="22"/>
              </w:rPr>
              <w:t>0.1</w:t>
            </w:r>
            <w:r w:rsidR="00F627D4">
              <w:rPr>
                <w:sz w:val="22"/>
                <w:szCs w:val="22"/>
              </w:rPr>
              <w:t>479</w:t>
            </w:r>
          </w:p>
        </w:tc>
        <w:tc>
          <w:tcPr>
            <w:tcW w:w="1842" w:type="dxa"/>
            <w:vAlign w:val="center"/>
          </w:tcPr>
          <w:p w:rsidR="00361ECC" w:rsidRPr="00E94478" w:rsidRDefault="00361ECC" w:rsidP="00F627D4">
            <w:pPr>
              <w:jc w:val="center"/>
              <w:rPr>
                <w:sz w:val="22"/>
                <w:szCs w:val="22"/>
              </w:rPr>
            </w:pPr>
            <w:r w:rsidRPr="00E94478">
              <w:rPr>
                <w:sz w:val="22"/>
                <w:szCs w:val="22"/>
              </w:rPr>
              <w:t xml:space="preserve">для  обслуговування </w:t>
            </w:r>
            <w:r w:rsidR="00F627D4">
              <w:rPr>
                <w:sz w:val="22"/>
                <w:szCs w:val="22"/>
              </w:rPr>
              <w:t>гаражів</w:t>
            </w:r>
          </w:p>
        </w:tc>
        <w:tc>
          <w:tcPr>
            <w:tcW w:w="2127" w:type="dxa"/>
            <w:vAlign w:val="center"/>
          </w:tcPr>
          <w:p w:rsidR="00361ECC" w:rsidRPr="00E94478" w:rsidRDefault="00361ECC" w:rsidP="00F627D4">
            <w:pPr>
              <w:jc w:val="center"/>
              <w:rPr>
                <w:sz w:val="22"/>
                <w:szCs w:val="22"/>
              </w:rPr>
            </w:pPr>
            <w:r w:rsidRPr="00E94478">
              <w:rPr>
                <w:sz w:val="22"/>
                <w:szCs w:val="22"/>
              </w:rPr>
              <w:t xml:space="preserve">для </w:t>
            </w:r>
            <w:r w:rsidR="00F627D4">
              <w:rPr>
                <w:sz w:val="22"/>
                <w:szCs w:val="22"/>
              </w:rPr>
              <w:t>колективного гаражного будівництва</w:t>
            </w:r>
          </w:p>
        </w:tc>
        <w:tc>
          <w:tcPr>
            <w:tcW w:w="1417" w:type="dxa"/>
            <w:vAlign w:val="center"/>
          </w:tcPr>
          <w:p w:rsidR="00361ECC" w:rsidRPr="00E94478" w:rsidRDefault="00361ECC" w:rsidP="00361ECC">
            <w:pPr>
              <w:jc w:val="center"/>
              <w:rPr>
                <w:sz w:val="22"/>
                <w:szCs w:val="22"/>
              </w:rPr>
            </w:pPr>
            <w:r w:rsidRPr="00E94478">
              <w:rPr>
                <w:sz w:val="22"/>
                <w:szCs w:val="22"/>
              </w:rPr>
              <w:t>2610100000:</w:t>
            </w:r>
          </w:p>
          <w:p w:rsidR="00361ECC" w:rsidRPr="00E94478" w:rsidRDefault="00361ECC" w:rsidP="00F627D4">
            <w:pPr>
              <w:jc w:val="center"/>
              <w:rPr>
                <w:sz w:val="22"/>
                <w:szCs w:val="22"/>
              </w:rPr>
            </w:pPr>
            <w:r>
              <w:rPr>
                <w:sz w:val="22"/>
                <w:szCs w:val="22"/>
              </w:rPr>
              <w:t>0</w:t>
            </w:r>
            <w:r w:rsidR="00F627D4">
              <w:rPr>
                <w:sz w:val="22"/>
                <w:szCs w:val="22"/>
              </w:rPr>
              <w:t>8</w:t>
            </w:r>
            <w:r w:rsidRPr="00E94478">
              <w:rPr>
                <w:sz w:val="22"/>
                <w:szCs w:val="22"/>
              </w:rPr>
              <w:t>:00</w:t>
            </w:r>
            <w:r w:rsidR="00F627D4">
              <w:rPr>
                <w:sz w:val="22"/>
                <w:szCs w:val="22"/>
              </w:rPr>
              <w:t>6</w:t>
            </w:r>
            <w:r w:rsidRPr="00E94478">
              <w:rPr>
                <w:sz w:val="22"/>
                <w:szCs w:val="22"/>
              </w:rPr>
              <w:t>:0</w:t>
            </w:r>
            <w:r>
              <w:rPr>
                <w:sz w:val="22"/>
                <w:szCs w:val="22"/>
              </w:rPr>
              <w:t>0</w:t>
            </w:r>
            <w:r w:rsidR="00F627D4">
              <w:rPr>
                <w:sz w:val="22"/>
                <w:szCs w:val="22"/>
              </w:rPr>
              <w:t>16</w:t>
            </w:r>
          </w:p>
        </w:tc>
        <w:tc>
          <w:tcPr>
            <w:tcW w:w="2126" w:type="dxa"/>
            <w:vAlign w:val="center"/>
          </w:tcPr>
          <w:p w:rsidR="00361ECC" w:rsidRPr="00E94478" w:rsidRDefault="00F627D4" w:rsidP="00361ECC">
            <w:pPr>
              <w:jc w:val="center"/>
              <w:rPr>
                <w:sz w:val="22"/>
                <w:szCs w:val="22"/>
              </w:rPr>
            </w:pPr>
            <w:r>
              <w:rPr>
                <w:sz w:val="22"/>
                <w:szCs w:val="22"/>
              </w:rPr>
              <w:t>9</w:t>
            </w:r>
            <w:r w:rsidR="00361ECC" w:rsidRPr="00E94478">
              <w:rPr>
                <w:sz w:val="22"/>
                <w:szCs w:val="22"/>
              </w:rPr>
              <w:t xml:space="preserve"> сесія </w:t>
            </w:r>
          </w:p>
          <w:p w:rsidR="00361ECC" w:rsidRPr="00E94478" w:rsidRDefault="00361ECC" w:rsidP="00361ECC">
            <w:pPr>
              <w:jc w:val="center"/>
              <w:rPr>
                <w:sz w:val="22"/>
                <w:szCs w:val="22"/>
              </w:rPr>
            </w:pPr>
            <w:r w:rsidRPr="00E94478">
              <w:rPr>
                <w:sz w:val="22"/>
                <w:szCs w:val="22"/>
              </w:rPr>
              <w:t xml:space="preserve">від </w:t>
            </w:r>
            <w:r>
              <w:rPr>
                <w:sz w:val="22"/>
                <w:szCs w:val="22"/>
              </w:rPr>
              <w:t>2</w:t>
            </w:r>
            <w:r w:rsidR="00F627D4">
              <w:rPr>
                <w:sz w:val="22"/>
                <w:szCs w:val="22"/>
              </w:rPr>
              <w:t>0</w:t>
            </w:r>
            <w:r>
              <w:rPr>
                <w:sz w:val="22"/>
                <w:szCs w:val="22"/>
              </w:rPr>
              <w:t>.0</w:t>
            </w:r>
            <w:r w:rsidR="00F627D4">
              <w:rPr>
                <w:sz w:val="22"/>
                <w:szCs w:val="22"/>
              </w:rPr>
              <w:t>1</w:t>
            </w:r>
            <w:r>
              <w:rPr>
                <w:sz w:val="22"/>
                <w:szCs w:val="22"/>
              </w:rPr>
              <w:t>.201</w:t>
            </w:r>
            <w:r w:rsidR="00F627D4">
              <w:rPr>
                <w:sz w:val="22"/>
                <w:szCs w:val="22"/>
              </w:rPr>
              <w:t>7</w:t>
            </w:r>
            <w:r w:rsidRPr="00E94478">
              <w:rPr>
                <w:sz w:val="22"/>
                <w:szCs w:val="22"/>
              </w:rPr>
              <w:t xml:space="preserve"> р.</w:t>
            </w:r>
          </w:p>
          <w:p w:rsidR="00361ECC" w:rsidRPr="00E94478" w:rsidRDefault="00361ECC" w:rsidP="00F627D4">
            <w:pPr>
              <w:jc w:val="center"/>
              <w:rPr>
                <w:sz w:val="22"/>
                <w:szCs w:val="22"/>
              </w:rPr>
            </w:pPr>
            <w:r w:rsidRPr="00E94478">
              <w:rPr>
                <w:sz w:val="22"/>
                <w:szCs w:val="22"/>
              </w:rPr>
              <w:t xml:space="preserve"> № </w:t>
            </w:r>
            <w:r w:rsidR="00F627D4">
              <w:rPr>
                <w:sz w:val="22"/>
                <w:szCs w:val="22"/>
              </w:rPr>
              <w:t>365-9, зі змінами: 19 сесія від 02.05.2018 року № 135-19</w:t>
            </w:r>
          </w:p>
        </w:tc>
        <w:tc>
          <w:tcPr>
            <w:tcW w:w="1418" w:type="dxa"/>
            <w:vAlign w:val="center"/>
          </w:tcPr>
          <w:p w:rsidR="00361ECC" w:rsidRPr="00E94478" w:rsidRDefault="00F627D4" w:rsidP="00361ECC">
            <w:pPr>
              <w:jc w:val="center"/>
              <w:rPr>
                <w:sz w:val="22"/>
                <w:szCs w:val="22"/>
              </w:rPr>
            </w:pPr>
            <w:r>
              <w:rPr>
                <w:sz w:val="22"/>
                <w:szCs w:val="22"/>
              </w:rPr>
              <w:t>2</w:t>
            </w:r>
            <w:r w:rsidR="00361ECC">
              <w:rPr>
                <w:sz w:val="22"/>
                <w:szCs w:val="22"/>
              </w:rPr>
              <w:t>0 р.</w:t>
            </w:r>
          </w:p>
        </w:tc>
        <w:tc>
          <w:tcPr>
            <w:tcW w:w="1984" w:type="dxa"/>
          </w:tcPr>
          <w:p w:rsidR="00361ECC" w:rsidRPr="00E94478" w:rsidRDefault="00361ECC" w:rsidP="00361ECC">
            <w:pPr>
              <w:jc w:val="center"/>
              <w:rPr>
                <w:sz w:val="22"/>
                <w:szCs w:val="22"/>
              </w:rPr>
            </w:pPr>
          </w:p>
          <w:p w:rsidR="00361ECC" w:rsidRPr="00E94478" w:rsidRDefault="00361ECC" w:rsidP="00361ECC">
            <w:pPr>
              <w:jc w:val="both"/>
              <w:rPr>
                <w:sz w:val="22"/>
                <w:szCs w:val="22"/>
              </w:rPr>
            </w:pPr>
            <w:r w:rsidRPr="00E94478">
              <w:rPr>
                <w:sz w:val="22"/>
                <w:szCs w:val="22"/>
              </w:rPr>
              <w:t xml:space="preserve">довідка з МБК </w:t>
            </w:r>
          </w:p>
          <w:p w:rsidR="00361ECC" w:rsidRDefault="00361ECC" w:rsidP="00361ECC">
            <w:pPr>
              <w:rPr>
                <w:sz w:val="22"/>
                <w:szCs w:val="22"/>
              </w:rPr>
            </w:pPr>
            <w:r w:rsidRPr="00E94478">
              <w:rPr>
                <w:sz w:val="22"/>
                <w:szCs w:val="22"/>
              </w:rPr>
              <w:t xml:space="preserve">№ </w:t>
            </w:r>
            <w:r>
              <w:rPr>
                <w:sz w:val="22"/>
                <w:szCs w:val="22"/>
              </w:rPr>
              <w:t>18</w:t>
            </w:r>
            <w:r w:rsidR="00F627D4">
              <w:rPr>
                <w:sz w:val="22"/>
                <w:szCs w:val="22"/>
              </w:rPr>
              <w:t>426</w:t>
            </w:r>
            <w:r>
              <w:rPr>
                <w:sz w:val="22"/>
                <w:szCs w:val="22"/>
              </w:rPr>
              <w:t xml:space="preserve"> (</w:t>
            </w:r>
            <w:r w:rsidR="00F627D4">
              <w:rPr>
                <w:sz w:val="22"/>
                <w:szCs w:val="22"/>
              </w:rPr>
              <w:t xml:space="preserve">частина </w:t>
            </w:r>
            <w:r>
              <w:rPr>
                <w:sz w:val="22"/>
                <w:szCs w:val="22"/>
              </w:rPr>
              <w:t>земельн</w:t>
            </w:r>
            <w:r w:rsidR="00F627D4">
              <w:rPr>
                <w:sz w:val="22"/>
                <w:szCs w:val="22"/>
              </w:rPr>
              <w:t>ої ділянки</w:t>
            </w:r>
            <w:r>
              <w:rPr>
                <w:sz w:val="22"/>
                <w:szCs w:val="22"/>
              </w:rPr>
              <w:t xml:space="preserve"> межах червоних ліній  вулиці)</w:t>
            </w:r>
          </w:p>
          <w:p w:rsidR="00361ECC" w:rsidRPr="00E94478" w:rsidRDefault="00361ECC" w:rsidP="00361ECC">
            <w:pPr>
              <w:jc w:val="center"/>
              <w:rPr>
                <w:sz w:val="22"/>
                <w:szCs w:val="22"/>
              </w:rPr>
            </w:pPr>
          </w:p>
          <w:p w:rsidR="00361ECC" w:rsidRPr="00E94478" w:rsidRDefault="00361ECC" w:rsidP="00361ECC">
            <w:pPr>
              <w:jc w:val="center"/>
              <w:rPr>
                <w:sz w:val="22"/>
                <w:szCs w:val="22"/>
              </w:rPr>
            </w:pPr>
          </w:p>
        </w:tc>
      </w:tr>
    </w:tbl>
    <w:p w:rsidR="005F76EF" w:rsidRDefault="005F76EF">
      <w:r>
        <w:br w:type="page"/>
      </w:r>
    </w:p>
    <w:p w:rsidR="005F76EF" w:rsidRDefault="005F76EF"/>
    <w:p w:rsidR="005F76EF" w:rsidRDefault="005F76EF"/>
    <w:p w:rsidR="005F76EF" w:rsidRDefault="005F76EF"/>
    <w:p w:rsidR="005F76EF" w:rsidRDefault="005F76EF"/>
    <w:p w:rsidR="005F76EF" w:rsidRDefault="005F76EF"/>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559"/>
        <w:gridCol w:w="993"/>
        <w:gridCol w:w="1842"/>
        <w:gridCol w:w="2127"/>
        <w:gridCol w:w="1417"/>
        <w:gridCol w:w="2126"/>
        <w:gridCol w:w="1418"/>
        <w:gridCol w:w="1984"/>
      </w:tblGrid>
      <w:tr w:rsidR="004003EA" w:rsidRPr="00A314D8" w:rsidTr="008975A9">
        <w:trPr>
          <w:cantSplit/>
          <w:trHeight w:val="2688"/>
        </w:trPr>
        <w:tc>
          <w:tcPr>
            <w:tcW w:w="568" w:type="dxa"/>
            <w:vAlign w:val="center"/>
          </w:tcPr>
          <w:p w:rsidR="004003EA" w:rsidRDefault="004003EA" w:rsidP="004003EA">
            <w:pPr>
              <w:jc w:val="center"/>
              <w:rPr>
                <w:sz w:val="22"/>
                <w:szCs w:val="22"/>
              </w:rPr>
            </w:pPr>
            <w:r>
              <w:rPr>
                <w:sz w:val="22"/>
                <w:szCs w:val="22"/>
              </w:rPr>
              <w:t>7</w:t>
            </w:r>
          </w:p>
        </w:tc>
        <w:tc>
          <w:tcPr>
            <w:tcW w:w="1984" w:type="dxa"/>
            <w:vAlign w:val="center"/>
          </w:tcPr>
          <w:p w:rsidR="004003EA" w:rsidRPr="00E94478" w:rsidRDefault="006E62DC" w:rsidP="004003EA">
            <w:pPr>
              <w:jc w:val="center"/>
              <w:rPr>
                <w:color w:val="000000" w:themeColor="text1"/>
                <w:sz w:val="22"/>
                <w:szCs w:val="22"/>
              </w:rPr>
            </w:pPr>
            <w:hyperlink r:id="rId56" w:history="1">
              <w:r w:rsidR="004003EA" w:rsidRPr="00E94478">
                <w:rPr>
                  <w:rStyle w:val="af5"/>
                  <w:color w:val="000000" w:themeColor="text1"/>
                  <w:sz w:val="22"/>
                  <w:szCs w:val="22"/>
                  <w:u w:val="none"/>
                </w:rPr>
                <w:t>Товариство з обмеженою відповідальністю «</w:t>
              </w:r>
              <w:r w:rsidR="004003EA">
                <w:rPr>
                  <w:rStyle w:val="af5"/>
                  <w:color w:val="000000" w:themeColor="text1"/>
                  <w:sz w:val="22"/>
                  <w:szCs w:val="22"/>
                  <w:u w:val="none"/>
                </w:rPr>
                <w:t>КраузендКо»</w:t>
              </w:r>
            </w:hyperlink>
          </w:p>
        </w:tc>
        <w:tc>
          <w:tcPr>
            <w:tcW w:w="1559" w:type="dxa"/>
            <w:vAlign w:val="center"/>
          </w:tcPr>
          <w:p w:rsidR="004003EA" w:rsidRDefault="004003EA" w:rsidP="004003EA">
            <w:pPr>
              <w:jc w:val="center"/>
              <w:rPr>
                <w:sz w:val="22"/>
                <w:szCs w:val="22"/>
              </w:rPr>
            </w:pPr>
            <w:r w:rsidRPr="00E94478">
              <w:rPr>
                <w:sz w:val="22"/>
                <w:szCs w:val="22"/>
              </w:rPr>
              <w:t xml:space="preserve">вул. </w:t>
            </w:r>
            <w:r>
              <w:rPr>
                <w:sz w:val="22"/>
                <w:szCs w:val="22"/>
              </w:rPr>
              <w:t xml:space="preserve">Набережна ім. </w:t>
            </w:r>
          </w:p>
          <w:p w:rsidR="004003EA" w:rsidRDefault="004003EA" w:rsidP="004003EA">
            <w:pPr>
              <w:jc w:val="center"/>
              <w:rPr>
                <w:sz w:val="22"/>
                <w:szCs w:val="22"/>
              </w:rPr>
            </w:pPr>
            <w:r>
              <w:rPr>
                <w:sz w:val="22"/>
                <w:szCs w:val="22"/>
              </w:rPr>
              <w:t xml:space="preserve">В. Стефаника, </w:t>
            </w:r>
          </w:p>
          <w:p w:rsidR="004003EA" w:rsidRPr="00E94478" w:rsidRDefault="004003EA" w:rsidP="004003EA">
            <w:pPr>
              <w:jc w:val="center"/>
              <w:rPr>
                <w:sz w:val="22"/>
                <w:szCs w:val="22"/>
              </w:rPr>
            </w:pPr>
            <w:r>
              <w:rPr>
                <w:sz w:val="22"/>
                <w:szCs w:val="22"/>
              </w:rPr>
              <w:t>5-а</w:t>
            </w:r>
          </w:p>
        </w:tc>
        <w:tc>
          <w:tcPr>
            <w:tcW w:w="993" w:type="dxa"/>
            <w:vAlign w:val="center"/>
          </w:tcPr>
          <w:p w:rsidR="004003EA" w:rsidRPr="00E94478" w:rsidRDefault="004003EA" w:rsidP="004003EA">
            <w:pPr>
              <w:jc w:val="center"/>
              <w:rPr>
                <w:sz w:val="22"/>
                <w:szCs w:val="22"/>
              </w:rPr>
            </w:pPr>
            <w:r w:rsidRPr="00E94478">
              <w:rPr>
                <w:sz w:val="22"/>
                <w:szCs w:val="22"/>
              </w:rPr>
              <w:t>0.</w:t>
            </w:r>
            <w:r>
              <w:rPr>
                <w:sz w:val="22"/>
                <w:szCs w:val="22"/>
              </w:rPr>
              <w:t>6257</w:t>
            </w:r>
          </w:p>
        </w:tc>
        <w:tc>
          <w:tcPr>
            <w:tcW w:w="1842" w:type="dxa"/>
            <w:vAlign w:val="center"/>
          </w:tcPr>
          <w:p w:rsidR="004003EA" w:rsidRPr="00E94478" w:rsidRDefault="004003EA" w:rsidP="004003EA">
            <w:pPr>
              <w:jc w:val="center"/>
              <w:rPr>
                <w:sz w:val="22"/>
                <w:szCs w:val="22"/>
              </w:rPr>
            </w:pPr>
            <w:r w:rsidRPr="00E94478">
              <w:rPr>
                <w:sz w:val="22"/>
                <w:szCs w:val="22"/>
              </w:rPr>
              <w:t xml:space="preserve">для  </w:t>
            </w:r>
            <w:r>
              <w:rPr>
                <w:sz w:val="22"/>
                <w:szCs w:val="22"/>
              </w:rPr>
              <w:t>розміщення, будівництва, експлуатації та обслуговування будівель і споруд об’єктів енергогенеруюче підприємств, установ і організацій</w:t>
            </w:r>
          </w:p>
        </w:tc>
        <w:tc>
          <w:tcPr>
            <w:tcW w:w="2127" w:type="dxa"/>
            <w:vAlign w:val="center"/>
          </w:tcPr>
          <w:p w:rsidR="004003EA" w:rsidRPr="00E94478" w:rsidRDefault="004003EA" w:rsidP="004003EA">
            <w:pPr>
              <w:jc w:val="center"/>
              <w:rPr>
                <w:sz w:val="22"/>
                <w:szCs w:val="22"/>
              </w:rPr>
            </w:pPr>
            <w:r w:rsidRPr="00E94478">
              <w:rPr>
                <w:sz w:val="22"/>
                <w:szCs w:val="22"/>
              </w:rPr>
              <w:t xml:space="preserve">для  </w:t>
            </w:r>
            <w:r>
              <w:rPr>
                <w:sz w:val="22"/>
                <w:szCs w:val="22"/>
              </w:rPr>
              <w:t>розміщення, будівництва, експлуатації та обслуговування будівель і споруд об’єктів енергогенеруюче підприємств, установ і організацій</w:t>
            </w:r>
          </w:p>
        </w:tc>
        <w:tc>
          <w:tcPr>
            <w:tcW w:w="1417" w:type="dxa"/>
            <w:vAlign w:val="center"/>
          </w:tcPr>
          <w:p w:rsidR="004003EA" w:rsidRPr="00E94478" w:rsidRDefault="004003EA" w:rsidP="004003EA">
            <w:pPr>
              <w:jc w:val="center"/>
              <w:rPr>
                <w:sz w:val="22"/>
                <w:szCs w:val="22"/>
              </w:rPr>
            </w:pPr>
            <w:r w:rsidRPr="00E94478">
              <w:rPr>
                <w:sz w:val="22"/>
                <w:szCs w:val="22"/>
              </w:rPr>
              <w:t>2610100000:</w:t>
            </w:r>
          </w:p>
          <w:p w:rsidR="004003EA" w:rsidRPr="00E94478" w:rsidRDefault="004003EA" w:rsidP="004003EA">
            <w:pPr>
              <w:jc w:val="center"/>
              <w:rPr>
                <w:sz w:val="22"/>
                <w:szCs w:val="22"/>
              </w:rPr>
            </w:pPr>
            <w:r>
              <w:rPr>
                <w:sz w:val="22"/>
                <w:szCs w:val="22"/>
              </w:rPr>
              <w:t>02:001</w:t>
            </w:r>
            <w:r w:rsidRPr="00E94478">
              <w:rPr>
                <w:sz w:val="22"/>
                <w:szCs w:val="22"/>
              </w:rPr>
              <w:t>:0</w:t>
            </w:r>
            <w:r>
              <w:rPr>
                <w:sz w:val="22"/>
                <w:szCs w:val="22"/>
              </w:rPr>
              <w:t>038</w:t>
            </w:r>
          </w:p>
        </w:tc>
        <w:tc>
          <w:tcPr>
            <w:tcW w:w="2126" w:type="dxa"/>
            <w:vAlign w:val="center"/>
          </w:tcPr>
          <w:p w:rsidR="004003EA" w:rsidRPr="00E94478" w:rsidRDefault="004003EA" w:rsidP="004003EA">
            <w:pPr>
              <w:jc w:val="center"/>
              <w:rPr>
                <w:sz w:val="22"/>
                <w:szCs w:val="22"/>
              </w:rPr>
            </w:pPr>
            <w:r>
              <w:rPr>
                <w:sz w:val="22"/>
                <w:szCs w:val="22"/>
              </w:rPr>
              <w:t>20</w:t>
            </w:r>
            <w:r w:rsidRPr="00E94478">
              <w:rPr>
                <w:sz w:val="22"/>
                <w:szCs w:val="22"/>
              </w:rPr>
              <w:t xml:space="preserve"> сесія </w:t>
            </w:r>
          </w:p>
          <w:p w:rsidR="004003EA" w:rsidRPr="00E94478" w:rsidRDefault="004003EA" w:rsidP="004003EA">
            <w:pPr>
              <w:jc w:val="center"/>
              <w:rPr>
                <w:sz w:val="22"/>
                <w:szCs w:val="22"/>
              </w:rPr>
            </w:pPr>
            <w:r w:rsidRPr="00E94478">
              <w:rPr>
                <w:sz w:val="22"/>
                <w:szCs w:val="22"/>
              </w:rPr>
              <w:t>від 21.0</w:t>
            </w:r>
            <w:r>
              <w:rPr>
                <w:sz w:val="22"/>
                <w:szCs w:val="22"/>
              </w:rPr>
              <w:t>6.2018</w:t>
            </w:r>
            <w:r w:rsidRPr="00E94478">
              <w:rPr>
                <w:sz w:val="22"/>
                <w:szCs w:val="22"/>
              </w:rPr>
              <w:t xml:space="preserve"> р.</w:t>
            </w:r>
          </w:p>
          <w:p w:rsidR="004003EA" w:rsidRPr="00E94478" w:rsidRDefault="004003EA" w:rsidP="004003EA">
            <w:pPr>
              <w:jc w:val="center"/>
              <w:rPr>
                <w:sz w:val="22"/>
                <w:szCs w:val="22"/>
              </w:rPr>
            </w:pPr>
            <w:r w:rsidRPr="00E94478">
              <w:rPr>
                <w:sz w:val="22"/>
                <w:szCs w:val="22"/>
              </w:rPr>
              <w:t xml:space="preserve"> № </w:t>
            </w:r>
            <w:r>
              <w:rPr>
                <w:sz w:val="22"/>
                <w:szCs w:val="22"/>
              </w:rPr>
              <w:t>1</w:t>
            </w:r>
            <w:r w:rsidRPr="00E94478">
              <w:rPr>
                <w:sz w:val="22"/>
                <w:szCs w:val="22"/>
              </w:rPr>
              <w:t>7</w:t>
            </w:r>
            <w:r>
              <w:rPr>
                <w:sz w:val="22"/>
                <w:szCs w:val="22"/>
              </w:rPr>
              <w:t>1</w:t>
            </w:r>
            <w:r w:rsidRPr="00E94478">
              <w:rPr>
                <w:sz w:val="22"/>
                <w:szCs w:val="22"/>
              </w:rPr>
              <w:t>-</w:t>
            </w:r>
            <w:r>
              <w:rPr>
                <w:sz w:val="22"/>
                <w:szCs w:val="22"/>
              </w:rPr>
              <w:t>20</w:t>
            </w:r>
          </w:p>
        </w:tc>
        <w:tc>
          <w:tcPr>
            <w:tcW w:w="1418" w:type="dxa"/>
            <w:vAlign w:val="center"/>
          </w:tcPr>
          <w:p w:rsidR="004003EA" w:rsidRPr="00E94478" w:rsidRDefault="004003EA" w:rsidP="004003EA">
            <w:pPr>
              <w:jc w:val="center"/>
              <w:rPr>
                <w:sz w:val="22"/>
                <w:szCs w:val="22"/>
              </w:rPr>
            </w:pPr>
            <w:r w:rsidRPr="00E94478">
              <w:rPr>
                <w:sz w:val="22"/>
                <w:szCs w:val="22"/>
              </w:rPr>
              <w:t>10 р.</w:t>
            </w:r>
          </w:p>
        </w:tc>
        <w:tc>
          <w:tcPr>
            <w:tcW w:w="1984" w:type="dxa"/>
          </w:tcPr>
          <w:p w:rsidR="004003EA" w:rsidRPr="00E94478" w:rsidRDefault="004003EA" w:rsidP="004003EA">
            <w:pPr>
              <w:jc w:val="center"/>
              <w:rPr>
                <w:sz w:val="22"/>
                <w:szCs w:val="22"/>
              </w:rPr>
            </w:pPr>
          </w:p>
          <w:p w:rsidR="004003EA" w:rsidRPr="00E94478" w:rsidRDefault="004003EA" w:rsidP="004003EA">
            <w:pPr>
              <w:jc w:val="both"/>
              <w:rPr>
                <w:sz w:val="22"/>
                <w:szCs w:val="22"/>
              </w:rPr>
            </w:pPr>
            <w:r w:rsidRPr="00E94478">
              <w:rPr>
                <w:sz w:val="22"/>
                <w:szCs w:val="22"/>
              </w:rPr>
              <w:t xml:space="preserve">довідка з МБК </w:t>
            </w:r>
          </w:p>
          <w:p w:rsidR="004003EA" w:rsidRPr="00484290" w:rsidRDefault="004003EA" w:rsidP="004003EA">
            <w:pPr>
              <w:rPr>
                <w:color w:val="000000" w:themeColor="text1"/>
                <w:sz w:val="22"/>
                <w:szCs w:val="22"/>
              </w:rPr>
            </w:pPr>
            <w:r w:rsidRPr="00484290">
              <w:rPr>
                <w:sz w:val="22"/>
                <w:szCs w:val="22"/>
              </w:rPr>
              <w:t xml:space="preserve">№ </w:t>
            </w:r>
            <w:hyperlink r:id="rId57" w:history="1">
              <w:r w:rsidRPr="00484290">
                <w:rPr>
                  <w:rStyle w:val="af5"/>
                  <w:color w:val="000000" w:themeColor="text1"/>
                  <w:sz w:val="22"/>
                  <w:szCs w:val="22"/>
                  <w:u w:val="none"/>
                </w:rPr>
                <w:t>1</w:t>
              </w:r>
            </w:hyperlink>
            <w:r w:rsidRPr="00484290">
              <w:rPr>
                <w:sz w:val="22"/>
                <w:szCs w:val="22"/>
              </w:rPr>
              <w:t>7900</w:t>
            </w:r>
          </w:p>
          <w:p w:rsidR="004003EA" w:rsidRPr="00E94478" w:rsidRDefault="004003EA" w:rsidP="004003EA">
            <w:pPr>
              <w:jc w:val="center"/>
              <w:rPr>
                <w:sz w:val="22"/>
                <w:szCs w:val="22"/>
              </w:rPr>
            </w:pPr>
          </w:p>
          <w:p w:rsidR="004003EA" w:rsidRPr="00E94478" w:rsidRDefault="004003EA" w:rsidP="004003EA">
            <w:pPr>
              <w:jc w:val="center"/>
              <w:rPr>
                <w:sz w:val="22"/>
                <w:szCs w:val="22"/>
              </w:rPr>
            </w:pPr>
          </w:p>
          <w:p w:rsidR="004003EA" w:rsidRPr="00E94478" w:rsidRDefault="004003EA" w:rsidP="004003EA">
            <w:pPr>
              <w:jc w:val="center"/>
              <w:rPr>
                <w:sz w:val="22"/>
                <w:szCs w:val="22"/>
              </w:rPr>
            </w:pPr>
          </w:p>
        </w:tc>
      </w:tr>
      <w:tr w:rsidR="004003EA" w:rsidRPr="00A314D8" w:rsidTr="008975A9">
        <w:trPr>
          <w:cantSplit/>
          <w:trHeight w:val="2688"/>
        </w:trPr>
        <w:tc>
          <w:tcPr>
            <w:tcW w:w="568" w:type="dxa"/>
            <w:vAlign w:val="center"/>
          </w:tcPr>
          <w:p w:rsidR="004003EA" w:rsidRDefault="004003EA" w:rsidP="004003EA">
            <w:pPr>
              <w:jc w:val="center"/>
              <w:rPr>
                <w:sz w:val="22"/>
                <w:szCs w:val="22"/>
              </w:rPr>
            </w:pPr>
            <w:r>
              <w:br w:type="page"/>
              <w:t>8</w:t>
            </w:r>
          </w:p>
        </w:tc>
        <w:tc>
          <w:tcPr>
            <w:tcW w:w="1984" w:type="dxa"/>
            <w:vAlign w:val="center"/>
          </w:tcPr>
          <w:p w:rsidR="004003EA" w:rsidRDefault="004068A7" w:rsidP="004003EA">
            <w:pPr>
              <w:ind w:left="-108" w:right="-108"/>
              <w:jc w:val="center"/>
              <w:rPr>
                <w:sz w:val="22"/>
                <w:szCs w:val="22"/>
              </w:rPr>
            </w:pPr>
            <w:r>
              <w:rPr>
                <w:sz w:val="22"/>
                <w:szCs w:val="22"/>
              </w:rPr>
              <w:t>А</w:t>
            </w:r>
            <w:r w:rsidR="004003EA">
              <w:rPr>
                <w:sz w:val="22"/>
                <w:szCs w:val="22"/>
              </w:rPr>
              <w:t>кціонерне товариство «Прикарпаттяобл-енерго»</w:t>
            </w:r>
          </w:p>
        </w:tc>
        <w:tc>
          <w:tcPr>
            <w:tcW w:w="1559" w:type="dxa"/>
            <w:vAlign w:val="center"/>
          </w:tcPr>
          <w:p w:rsidR="004003EA" w:rsidRDefault="004003EA" w:rsidP="004003EA">
            <w:pPr>
              <w:jc w:val="center"/>
              <w:rPr>
                <w:sz w:val="22"/>
                <w:szCs w:val="22"/>
              </w:rPr>
            </w:pPr>
            <w:r>
              <w:rPr>
                <w:sz w:val="22"/>
                <w:szCs w:val="22"/>
              </w:rPr>
              <w:t xml:space="preserve">вул. </w:t>
            </w:r>
          </w:p>
          <w:p w:rsidR="004003EA" w:rsidRDefault="004003EA" w:rsidP="004003EA">
            <w:pPr>
              <w:jc w:val="center"/>
              <w:rPr>
                <w:sz w:val="22"/>
                <w:szCs w:val="22"/>
              </w:rPr>
            </w:pPr>
            <w:r>
              <w:rPr>
                <w:sz w:val="22"/>
                <w:szCs w:val="22"/>
              </w:rPr>
              <w:t>Галицька</w:t>
            </w:r>
          </w:p>
        </w:tc>
        <w:tc>
          <w:tcPr>
            <w:tcW w:w="993" w:type="dxa"/>
            <w:vAlign w:val="center"/>
          </w:tcPr>
          <w:p w:rsidR="004003EA" w:rsidRDefault="004003EA" w:rsidP="004003EA">
            <w:pPr>
              <w:jc w:val="center"/>
              <w:rPr>
                <w:sz w:val="22"/>
                <w:szCs w:val="22"/>
              </w:rPr>
            </w:pPr>
            <w:r>
              <w:rPr>
                <w:sz w:val="22"/>
                <w:szCs w:val="22"/>
              </w:rPr>
              <w:t>0.0016</w:t>
            </w:r>
          </w:p>
        </w:tc>
        <w:tc>
          <w:tcPr>
            <w:tcW w:w="1842" w:type="dxa"/>
            <w:vAlign w:val="center"/>
          </w:tcPr>
          <w:p w:rsidR="004003EA" w:rsidRDefault="004003EA" w:rsidP="004003EA">
            <w:pPr>
              <w:jc w:val="center"/>
              <w:rPr>
                <w:sz w:val="22"/>
                <w:szCs w:val="22"/>
              </w:rPr>
            </w:pPr>
            <w:r>
              <w:rPr>
                <w:sz w:val="22"/>
                <w:szCs w:val="22"/>
              </w:rPr>
              <w:t>для будівництва та обслуговування БКТП</w:t>
            </w:r>
          </w:p>
          <w:p w:rsidR="004003EA" w:rsidRDefault="004003EA" w:rsidP="004003EA">
            <w:pPr>
              <w:jc w:val="center"/>
              <w:rPr>
                <w:sz w:val="22"/>
                <w:szCs w:val="22"/>
              </w:rPr>
            </w:pPr>
          </w:p>
        </w:tc>
        <w:tc>
          <w:tcPr>
            <w:tcW w:w="2127" w:type="dxa"/>
            <w:vAlign w:val="center"/>
          </w:tcPr>
          <w:p w:rsidR="004003EA" w:rsidRDefault="004003EA" w:rsidP="004003EA">
            <w:pPr>
              <w:jc w:val="center"/>
              <w:rPr>
                <w:sz w:val="22"/>
                <w:szCs w:val="22"/>
              </w:rPr>
            </w:pPr>
            <w:r>
              <w:rPr>
                <w:sz w:val="22"/>
                <w:szCs w:val="22"/>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417" w:type="dxa"/>
            <w:vAlign w:val="center"/>
          </w:tcPr>
          <w:p w:rsidR="004003EA" w:rsidRDefault="004003EA" w:rsidP="004003EA">
            <w:pPr>
              <w:jc w:val="center"/>
              <w:rPr>
                <w:sz w:val="22"/>
                <w:szCs w:val="22"/>
              </w:rPr>
            </w:pPr>
            <w:r>
              <w:rPr>
                <w:sz w:val="22"/>
                <w:szCs w:val="22"/>
              </w:rPr>
              <w:t>2610100000:</w:t>
            </w:r>
          </w:p>
          <w:p w:rsidR="004003EA" w:rsidRDefault="004003EA" w:rsidP="004003EA">
            <w:pPr>
              <w:jc w:val="center"/>
              <w:rPr>
                <w:sz w:val="22"/>
                <w:szCs w:val="22"/>
              </w:rPr>
            </w:pPr>
            <w:r>
              <w:rPr>
                <w:sz w:val="22"/>
                <w:szCs w:val="22"/>
              </w:rPr>
              <w:t>05:001:0428</w:t>
            </w:r>
          </w:p>
          <w:p w:rsidR="004003EA" w:rsidRDefault="004003EA" w:rsidP="004003EA">
            <w:pPr>
              <w:jc w:val="center"/>
              <w:rPr>
                <w:sz w:val="22"/>
                <w:szCs w:val="22"/>
              </w:rPr>
            </w:pPr>
          </w:p>
        </w:tc>
        <w:tc>
          <w:tcPr>
            <w:tcW w:w="2126" w:type="dxa"/>
            <w:vAlign w:val="center"/>
          </w:tcPr>
          <w:p w:rsidR="004003EA" w:rsidRPr="00E94478" w:rsidRDefault="004003EA" w:rsidP="004003EA">
            <w:pPr>
              <w:jc w:val="center"/>
              <w:rPr>
                <w:sz w:val="22"/>
                <w:szCs w:val="22"/>
              </w:rPr>
            </w:pPr>
            <w:r>
              <w:rPr>
                <w:sz w:val="22"/>
                <w:szCs w:val="22"/>
              </w:rPr>
              <w:t>17</w:t>
            </w:r>
            <w:r w:rsidRPr="00E94478">
              <w:rPr>
                <w:sz w:val="22"/>
                <w:szCs w:val="22"/>
              </w:rPr>
              <w:t xml:space="preserve"> сесія </w:t>
            </w:r>
          </w:p>
          <w:p w:rsidR="004003EA" w:rsidRPr="00E94478" w:rsidRDefault="004003EA" w:rsidP="004003EA">
            <w:pPr>
              <w:jc w:val="center"/>
              <w:rPr>
                <w:sz w:val="22"/>
                <w:szCs w:val="22"/>
              </w:rPr>
            </w:pPr>
            <w:r w:rsidRPr="00E94478">
              <w:rPr>
                <w:sz w:val="22"/>
                <w:szCs w:val="22"/>
              </w:rPr>
              <w:t>від 1</w:t>
            </w:r>
            <w:r>
              <w:rPr>
                <w:sz w:val="22"/>
                <w:szCs w:val="22"/>
              </w:rPr>
              <w:t>5</w:t>
            </w:r>
            <w:r w:rsidRPr="00E94478">
              <w:rPr>
                <w:sz w:val="22"/>
                <w:szCs w:val="22"/>
              </w:rPr>
              <w:t>.</w:t>
            </w:r>
            <w:r>
              <w:rPr>
                <w:sz w:val="22"/>
                <w:szCs w:val="22"/>
              </w:rPr>
              <w:t>12.2017</w:t>
            </w:r>
            <w:r w:rsidRPr="00E94478">
              <w:rPr>
                <w:sz w:val="22"/>
                <w:szCs w:val="22"/>
              </w:rPr>
              <w:t xml:space="preserve"> р.</w:t>
            </w:r>
          </w:p>
          <w:p w:rsidR="004003EA" w:rsidRDefault="004003EA" w:rsidP="004003EA">
            <w:pPr>
              <w:jc w:val="center"/>
              <w:rPr>
                <w:sz w:val="22"/>
                <w:szCs w:val="22"/>
              </w:rPr>
            </w:pPr>
            <w:r w:rsidRPr="00E94478">
              <w:rPr>
                <w:sz w:val="22"/>
                <w:szCs w:val="22"/>
              </w:rPr>
              <w:t xml:space="preserve"> № </w:t>
            </w:r>
            <w:r>
              <w:rPr>
                <w:sz w:val="22"/>
                <w:szCs w:val="22"/>
              </w:rPr>
              <w:t>410</w:t>
            </w:r>
            <w:r w:rsidRPr="00E94478">
              <w:rPr>
                <w:sz w:val="22"/>
                <w:szCs w:val="22"/>
              </w:rPr>
              <w:t>-</w:t>
            </w:r>
            <w:r>
              <w:rPr>
                <w:sz w:val="22"/>
                <w:szCs w:val="22"/>
              </w:rPr>
              <w:t>17</w:t>
            </w:r>
          </w:p>
        </w:tc>
        <w:tc>
          <w:tcPr>
            <w:tcW w:w="1418" w:type="dxa"/>
            <w:vAlign w:val="center"/>
          </w:tcPr>
          <w:p w:rsidR="004003EA" w:rsidRDefault="004003EA" w:rsidP="004003EA">
            <w:pPr>
              <w:jc w:val="center"/>
              <w:rPr>
                <w:sz w:val="22"/>
                <w:szCs w:val="22"/>
              </w:rPr>
            </w:pPr>
            <w:r>
              <w:rPr>
                <w:sz w:val="22"/>
                <w:szCs w:val="22"/>
              </w:rPr>
              <w:t>10 р.</w:t>
            </w:r>
          </w:p>
        </w:tc>
        <w:tc>
          <w:tcPr>
            <w:tcW w:w="1984" w:type="dxa"/>
          </w:tcPr>
          <w:p w:rsidR="004003EA" w:rsidRPr="00A314D8" w:rsidRDefault="004003EA" w:rsidP="004003EA">
            <w:pPr>
              <w:jc w:val="center"/>
              <w:rPr>
                <w:sz w:val="22"/>
                <w:szCs w:val="22"/>
              </w:rPr>
            </w:pPr>
          </w:p>
          <w:p w:rsidR="004003EA" w:rsidRPr="00A314D8" w:rsidRDefault="004003EA" w:rsidP="004003EA">
            <w:pPr>
              <w:jc w:val="center"/>
              <w:rPr>
                <w:sz w:val="22"/>
                <w:szCs w:val="22"/>
              </w:rPr>
            </w:pPr>
            <w:r w:rsidRPr="00A314D8">
              <w:rPr>
                <w:sz w:val="22"/>
                <w:szCs w:val="22"/>
              </w:rPr>
              <w:t>довідка з МБК</w:t>
            </w:r>
          </w:p>
          <w:p w:rsidR="004003EA" w:rsidRPr="00A314D8" w:rsidRDefault="004003EA" w:rsidP="004003EA">
            <w:pPr>
              <w:jc w:val="center"/>
              <w:rPr>
                <w:sz w:val="22"/>
                <w:szCs w:val="22"/>
              </w:rPr>
            </w:pPr>
            <w:r w:rsidRPr="00A314D8">
              <w:rPr>
                <w:sz w:val="22"/>
                <w:szCs w:val="22"/>
              </w:rPr>
              <w:t xml:space="preserve">№ </w:t>
            </w:r>
            <w:r>
              <w:rPr>
                <w:sz w:val="22"/>
                <w:szCs w:val="22"/>
              </w:rPr>
              <w:t>18144</w:t>
            </w:r>
          </w:p>
        </w:tc>
      </w:tr>
      <w:tr w:rsidR="004003EA" w:rsidRPr="00A314D8" w:rsidTr="008975A9">
        <w:trPr>
          <w:cantSplit/>
          <w:trHeight w:val="2688"/>
        </w:trPr>
        <w:tc>
          <w:tcPr>
            <w:tcW w:w="568" w:type="dxa"/>
            <w:vAlign w:val="center"/>
          </w:tcPr>
          <w:p w:rsidR="004003EA" w:rsidRDefault="004003EA" w:rsidP="004003EA">
            <w:pPr>
              <w:jc w:val="center"/>
              <w:rPr>
                <w:sz w:val="22"/>
                <w:szCs w:val="22"/>
              </w:rPr>
            </w:pPr>
            <w:r>
              <w:br w:type="page"/>
              <w:t>9</w:t>
            </w:r>
          </w:p>
        </w:tc>
        <w:tc>
          <w:tcPr>
            <w:tcW w:w="1984" w:type="dxa"/>
            <w:vAlign w:val="center"/>
          </w:tcPr>
          <w:p w:rsidR="004003EA" w:rsidRDefault="004068A7" w:rsidP="004003EA">
            <w:pPr>
              <w:ind w:left="-108" w:right="-108"/>
              <w:jc w:val="center"/>
              <w:rPr>
                <w:sz w:val="22"/>
                <w:szCs w:val="22"/>
              </w:rPr>
            </w:pPr>
            <w:r>
              <w:rPr>
                <w:sz w:val="22"/>
                <w:szCs w:val="22"/>
              </w:rPr>
              <w:t>А</w:t>
            </w:r>
            <w:r w:rsidR="004003EA">
              <w:rPr>
                <w:sz w:val="22"/>
                <w:szCs w:val="22"/>
              </w:rPr>
              <w:t>кціонерне товариство «Прикарпаттяобл-енерго»</w:t>
            </w:r>
          </w:p>
        </w:tc>
        <w:tc>
          <w:tcPr>
            <w:tcW w:w="1559" w:type="dxa"/>
            <w:vAlign w:val="center"/>
          </w:tcPr>
          <w:p w:rsidR="004003EA" w:rsidRDefault="004003EA" w:rsidP="004003EA">
            <w:pPr>
              <w:jc w:val="center"/>
              <w:rPr>
                <w:sz w:val="22"/>
                <w:szCs w:val="22"/>
              </w:rPr>
            </w:pPr>
            <w:r>
              <w:rPr>
                <w:sz w:val="22"/>
                <w:szCs w:val="22"/>
              </w:rPr>
              <w:t xml:space="preserve">вул. </w:t>
            </w:r>
          </w:p>
          <w:p w:rsidR="004003EA" w:rsidRDefault="004003EA" w:rsidP="004003EA">
            <w:pPr>
              <w:jc w:val="center"/>
              <w:rPr>
                <w:sz w:val="22"/>
                <w:szCs w:val="22"/>
              </w:rPr>
            </w:pPr>
            <w:r>
              <w:rPr>
                <w:sz w:val="22"/>
                <w:szCs w:val="22"/>
              </w:rPr>
              <w:t>Валова</w:t>
            </w:r>
          </w:p>
        </w:tc>
        <w:tc>
          <w:tcPr>
            <w:tcW w:w="993" w:type="dxa"/>
            <w:vAlign w:val="center"/>
          </w:tcPr>
          <w:p w:rsidR="004003EA" w:rsidRDefault="004003EA" w:rsidP="004003EA">
            <w:pPr>
              <w:jc w:val="center"/>
              <w:rPr>
                <w:sz w:val="22"/>
                <w:szCs w:val="22"/>
              </w:rPr>
            </w:pPr>
            <w:r>
              <w:rPr>
                <w:sz w:val="22"/>
                <w:szCs w:val="22"/>
              </w:rPr>
              <w:t>0.0016</w:t>
            </w:r>
          </w:p>
        </w:tc>
        <w:tc>
          <w:tcPr>
            <w:tcW w:w="1842" w:type="dxa"/>
            <w:vAlign w:val="center"/>
          </w:tcPr>
          <w:p w:rsidR="004003EA" w:rsidRDefault="004003EA" w:rsidP="004003EA">
            <w:pPr>
              <w:jc w:val="center"/>
              <w:rPr>
                <w:sz w:val="22"/>
                <w:szCs w:val="22"/>
              </w:rPr>
            </w:pPr>
            <w:r>
              <w:rPr>
                <w:sz w:val="22"/>
                <w:szCs w:val="22"/>
              </w:rPr>
              <w:t>для будівництва та обслуговування БКТП</w:t>
            </w:r>
          </w:p>
          <w:p w:rsidR="004003EA" w:rsidRDefault="004003EA" w:rsidP="004003EA">
            <w:pPr>
              <w:jc w:val="center"/>
              <w:rPr>
                <w:sz w:val="22"/>
                <w:szCs w:val="22"/>
              </w:rPr>
            </w:pPr>
          </w:p>
        </w:tc>
        <w:tc>
          <w:tcPr>
            <w:tcW w:w="2127" w:type="dxa"/>
            <w:vAlign w:val="center"/>
          </w:tcPr>
          <w:p w:rsidR="004003EA" w:rsidRDefault="004003EA" w:rsidP="004003EA">
            <w:pPr>
              <w:jc w:val="center"/>
              <w:rPr>
                <w:sz w:val="22"/>
                <w:szCs w:val="22"/>
              </w:rPr>
            </w:pPr>
            <w:r>
              <w:rPr>
                <w:sz w:val="22"/>
                <w:szCs w:val="22"/>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417" w:type="dxa"/>
            <w:vAlign w:val="center"/>
          </w:tcPr>
          <w:p w:rsidR="004003EA" w:rsidRDefault="004003EA" w:rsidP="004003EA">
            <w:pPr>
              <w:jc w:val="center"/>
              <w:rPr>
                <w:sz w:val="22"/>
                <w:szCs w:val="22"/>
              </w:rPr>
            </w:pPr>
            <w:r>
              <w:rPr>
                <w:sz w:val="22"/>
                <w:szCs w:val="22"/>
              </w:rPr>
              <w:t>2610100000:</w:t>
            </w:r>
          </w:p>
          <w:p w:rsidR="004003EA" w:rsidRDefault="004003EA" w:rsidP="004003EA">
            <w:pPr>
              <w:jc w:val="center"/>
              <w:rPr>
                <w:sz w:val="22"/>
                <w:szCs w:val="22"/>
              </w:rPr>
            </w:pPr>
            <w:r>
              <w:rPr>
                <w:sz w:val="22"/>
                <w:szCs w:val="22"/>
              </w:rPr>
              <w:t>05:001:0429</w:t>
            </w:r>
          </w:p>
          <w:p w:rsidR="004003EA" w:rsidRDefault="004003EA" w:rsidP="004003EA">
            <w:pPr>
              <w:jc w:val="center"/>
              <w:rPr>
                <w:sz w:val="22"/>
                <w:szCs w:val="22"/>
              </w:rPr>
            </w:pPr>
          </w:p>
        </w:tc>
        <w:tc>
          <w:tcPr>
            <w:tcW w:w="2126" w:type="dxa"/>
            <w:vAlign w:val="center"/>
          </w:tcPr>
          <w:p w:rsidR="004003EA" w:rsidRPr="00E94478" w:rsidRDefault="004003EA" w:rsidP="004003EA">
            <w:pPr>
              <w:jc w:val="center"/>
              <w:rPr>
                <w:sz w:val="22"/>
                <w:szCs w:val="22"/>
              </w:rPr>
            </w:pPr>
            <w:r>
              <w:rPr>
                <w:sz w:val="22"/>
                <w:szCs w:val="22"/>
              </w:rPr>
              <w:t>17</w:t>
            </w:r>
            <w:r w:rsidRPr="00E94478">
              <w:rPr>
                <w:sz w:val="22"/>
                <w:szCs w:val="22"/>
              </w:rPr>
              <w:t xml:space="preserve"> сесія </w:t>
            </w:r>
          </w:p>
          <w:p w:rsidR="004003EA" w:rsidRPr="00E94478" w:rsidRDefault="004003EA" w:rsidP="004003EA">
            <w:pPr>
              <w:jc w:val="center"/>
              <w:rPr>
                <w:sz w:val="22"/>
                <w:szCs w:val="22"/>
              </w:rPr>
            </w:pPr>
            <w:r w:rsidRPr="00E94478">
              <w:rPr>
                <w:sz w:val="22"/>
                <w:szCs w:val="22"/>
              </w:rPr>
              <w:t>від 1</w:t>
            </w:r>
            <w:r>
              <w:rPr>
                <w:sz w:val="22"/>
                <w:szCs w:val="22"/>
              </w:rPr>
              <w:t>5</w:t>
            </w:r>
            <w:r w:rsidRPr="00E94478">
              <w:rPr>
                <w:sz w:val="22"/>
                <w:szCs w:val="22"/>
              </w:rPr>
              <w:t>.</w:t>
            </w:r>
            <w:r>
              <w:rPr>
                <w:sz w:val="22"/>
                <w:szCs w:val="22"/>
              </w:rPr>
              <w:t>12.2017</w:t>
            </w:r>
            <w:r w:rsidRPr="00E94478">
              <w:rPr>
                <w:sz w:val="22"/>
                <w:szCs w:val="22"/>
              </w:rPr>
              <w:t xml:space="preserve"> р.</w:t>
            </w:r>
          </w:p>
          <w:p w:rsidR="004003EA" w:rsidRDefault="004003EA" w:rsidP="004003EA">
            <w:pPr>
              <w:jc w:val="center"/>
              <w:rPr>
                <w:sz w:val="22"/>
                <w:szCs w:val="22"/>
              </w:rPr>
            </w:pPr>
            <w:r w:rsidRPr="00E94478">
              <w:rPr>
                <w:sz w:val="22"/>
                <w:szCs w:val="22"/>
              </w:rPr>
              <w:t xml:space="preserve"> № </w:t>
            </w:r>
            <w:r>
              <w:rPr>
                <w:sz w:val="22"/>
                <w:szCs w:val="22"/>
              </w:rPr>
              <w:t>410</w:t>
            </w:r>
            <w:r w:rsidRPr="00E94478">
              <w:rPr>
                <w:sz w:val="22"/>
                <w:szCs w:val="22"/>
              </w:rPr>
              <w:t>-</w:t>
            </w:r>
            <w:r>
              <w:rPr>
                <w:sz w:val="22"/>
                <w:szCs w:val="22"/>
              </w:rPr>
              <w:t>17</w:t>
            </w:r>
          </w:p>
        </w:tc>
        <w:tc>
          <w:tcPr>
            <w:tcW w:w="1418" w:type="dxa"/>
            <w:vAlign w:val="center"/>
          </w:tcPr>
          <w:p w:rsidR="004003EA" w:rsidRDefault="004003EA" w:rsidP="004003EA">
            <w:pPr>
              <w:jc w:val="center"/>
              <w:rPr>
                <w:sz w:val="22"/>
                <w:szCs w:val="22"/>
              </w:rPr>
            </w:pPr>
            <w:r>
              <w:rPr>
                <w:sz w:val="22"/>
                <w:szCs w:val="22"/>
              </w:rPr>
              <w:t>10 р.</w:t>
            </w:r>
          </w:p>
        </w:tc>
        <w:tc>
          <w:tcPr>
            <w:tcW w:w="1984" w:type="dxa"/>
          </w:tcPr>
          <w:p w:rsidR="004003EA" w:rsidRPr="00A314D8" w:rsidRDefault="004003EA" w:rsidP="004003EA">
            <w:pPr>
              <w:jc w:val="center"/>
              <w:rPr>
                <w:sz w:val="22"/>
                <w:szCs w:val="22"/>
              </w:rPr>
            </w:pPr>
          </w:p>
          <w:p w:rsidR="004003EA" w:rsidRPr="00A314D8" w:rsidRDefault="004003EA" w:rsidP="004003EA">
            <w:pPr>
              <w:jc w:val="center"/>
              <w:rPr>
                <w:sz w:val="22"/>
                <w:szCs w:val="22"/>
              </w:rPr>
            </w:pPr>
            <w:r w:rsidRPr="00A314D8">
              <w:rPr>
                <w:sz w:val="22"/>
                <w:szCs w:val="22"/>
              </w:rPr>
              <w:t>довідка з МБК</w:t>
            </w:r>
          </w:p>
          <w:p w:rsidR="004003EA" w:rsidRPr="00A314D8" w:rsidRDefault="004003EA" w:rsidP="004003EA">
            <w:pPr>
              <w:jc w:val="center"/>
              <w:rPr>
                <w:sz w:val="22"/>
                <w:szCs w:val="22"/>
              </w:rPr>
            </w:pPr>
            <w:r w:rsidRPr="00A314D8">
              <w:rPr>
                <w:sz w:val="22"/>
                <w:szCs w:val="22"/>
              </w:rPr>
              <w:t xml:space="preserve">№ </w:t>
            </w:r>
            <w:r>
              <w:rPr>
                <w:sz w:val="22"/>
                <w:szCs w:val="22"/>
              </w:rPr>
              <w:t>18143</w:t>
            </w:r>
          </w:p>
        </w:tc>
      </w:tr>
    </w:tbl>
    <w:p w:rsidR="005F76EF" w:rsidRDefault="005F76EF">
      <w:r>
        <w:br w:type="page"/>
      </w:r>
    </w:p>
    <w:p w:rsidR="005F76EF" w:rsidRDefault="005F76EF"/>
    <w:p w:rsidR="005F76EF" w:rsidRDefault="005F76EF"/>
    <w:p w:rsidR="005F76EF" w:rsidRDefault="005F76EF"/>
    <w:p w:rsidR="005F76EF" w:rsidRDefault="005F76EF"/>
    <w:p w:rsidR="005F76EF" w:rsidRDefault="005F76EF"/>
    <w:p w:rsidR="005F76EF" w:rsidRDefault="005F76EF"/>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559"/>
        <w:gridCol w:w="993"/>
        <w:gridCol w:w="1842"/>
        <w:gridCol w:w="2127"/>
        <w:gridCol w:w="1417"/>
        <w:gridCol w:w="2126"/>
        <w:gridCol w:w="1418"/>
        <w:gridCol w:w="1984"/>
      </w:tblGrid>
      <w:tr w:rsidR="004003EA" w:rsidRPr="00A314D8" w:rsidTr="008975A9">
        <w:trPr>
          <w:cantSplit/>
          <w:trHeight w:val="2688"/>
        </w:trPr>
        <w:tc>
          <w:tcPr>
            <w:tcW w:w="568" w:type="dxa"/>
            <w:vAlign w:val="center"/>
          </w:tcPr>
          <w:p w:rsidR="004003EA" w:rsidRDefault="004003EA" w:rsidP="004003EA">
            <w:pPr>
              <w:jc w:val="center"/>
              <w:rPr>
                <w:sz w:val="22"/>
                <w:szCs w:val="22"/>
              </w:rPr>
            </w:pPr>
            <w:r>
              <w:br w:type="page"/>
              <w:t>10</w:t>
            </w:r>
          </w:p>
        </w:tc>
        <w:tc>
          <w:tcPr>
            <w:tcW w:w="1984" w:type="dxa"/>
            <w:vAlign w:val="center"/>
          </w:tcPr>
          <w:p w:rsidR="004003EA" w:rsidRDefault="004003EA" w:rsidP="004003EA">
            <w:pPr>
              <w:ind w:left="-108" w:right="-108"/>
              <w:jc w:val="center"/>
              <w:rPr>
                <w:sz w:val="22"/>
                <w:szCs w:val="22"/>
              </w:rPr>
            </w:pPr>
            <w:r>
              <w:rPr>
                <w:sz w:val="22"/>
                <w:szCs w:val="22"/>
              </w:rPr>
              <w:t>Товариство з обмеженою відповідальністю «ПАНШО»</w:t>
            </w:r>
          </w:p>
        </w:tc>
        <w:tc>
          <w:tcPr>
            <w:tcW w:w="1559" w:type="dxa"/>
            <w:vAlign w:val="center"/>
          </w:tcPr>
          <w:p w:rsidR="004003EA" w:rsidRDefault="004003EA" w:rsidP="004003EA">
            <w:pPr>
              <w:jc w:val="center"/>
              <w:rPr>
                <w:sz w:val="22"/>
                <w:szCs w:val="22"/>
              </w:rPr>
            </w:pPr>
            <w:r>
              <w:rPr>
                <w:sz w:val="22"/>
                <w:szCs w:val="22"/>
              </w:rPr>
              <w:t xml:space="preserve">вул. </w:t>
            </w:r>
          </w:p>
          <w:p w:rsidR="004003EA" w:rsidRDefault="004003EA" w:rsidP="004003EA">
            <w:pPr>
              <w:jc w:val="center"/>
              <w:rPr>
                <w:sz w:val="22"/>
                <w:szCs w:val="22"/>
              </w:rPr>
            </w:pPr>
            <w:r>
              <w:rPr>
                <w:sz w:val="22"/>
                <w:szCs w:val="22"/>
              </w:rPr>
              <w:t>Максимови</w:t>
            </w:r>
            <w:r w:rsidR="005F76EF">
              <w:rPr>
                <w:sz w:val="22"/>
                <w:szCs w:val="22"/>
              </w:rPr>
              <w:t>-</w:t>
            </w:r>
            <w:r>
              <w:rPr>
                <w:sz w:val="22"/>
                <w:szCs w:val="22"/>
              </w:rPr>
              <w:t>ча, 15</w:t>
            </w:r>
          </w:p>
        </w:tc>
        <w:tc>
          <w:tcPr>
            <w:tcW w:w="993" w:type="dxa"/>
            <w:vAlign w:val="center"/>
          </w:tcPr>
          <w:p w:rsidR="004003EA" w:rsidRDefault="004003EA" w:rsidP="004003EA">
            <w:pPr>
              <w:jc w:val="center"/>
              <w:rPr>
                <w:sz w:val="22"/>
                <w:szCs w:val="22"/>
              </w:rPr>
            </w:pPr>
            <w:r>
              <w:rPr>
                <w:sz w:val="22"/>
                <w:szCs w:val="22"/>
              </w:rPr>
              <w:t>1.2977</w:t>
            </w:r>
          </w:p>
        </w:tc>
        <w:tc>
          <w:tcPr>
            <w:tcW w:w="1842" w:type="dxa"/>
            <w:vAlign w:val="center"/>
          </w:tcPr>
          <w:p w:rsidR="004003EA" w:rsidRDefault="004003EA" w:rsidP="004003EA">
            <w:pPr>
              <w:jc w:val="center"/>
              <w:rPr>
                <w:sz w:val="22"/>
                <w:szCs w:val="22"/>
              </w:rPr>
            </w:pPr>
            <w:r>
              <w:rPr>
                <w:sz w:val="22"/>
                <w:szCs w:val="22"/>
              </w:rPr>
              <w:t>для обслуговування адміністративно-виробничих будівель</w:t>
            </w:r>
          </w:p>
        </w:tc>
        <w:tc>
          <w:tcPr>
            <w:tcW w:w="2127" w:type="dxa"/>
            <w:vAlign w:val="center"/>
          </w:tcPr>
          <w:p w:rsidR="004003EA" w:rsidRDefault="004003EA" w:rsidP="004003EA">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417" w:type="dxa"/>
            <w:vAlign w:val="center"/>
          </w:tcPr>
          <w:p w:rsidR="004003EA" w:rsidRDefault="004003EA" w:rsidP="004003EA">
            <w:pPr>
              <w:jc w:val="center"/>
              <w:rPr>
                <w:sz w:val="22"/>
                <w:szCs w:val="22"/>
              </w:rPr>
            </w:pPr>
            <w:r>
              <w:rPr>
                <w:sz w:val="22"/>
                <w:szCs w:val="22"/>
              </w:rPr>
              <w:t>2610100000:</w:t>
            </w:r>
          </w:p>
          <w:p w:rsidR="004003EA" w:rsidRDefault="004003EA" w:rsidP="004003EA">
            <w:pPr>
              <w:jc w:val="center"/>
              <w:rPr>
                <w:sz w:val="22"/>
                <w:szCs w:val="22"/>
              </w:rPr>
            </w:pPr>
            <w:r>
              <w:rPr>
                <w:sz w:val="22"/>
                <w:szCs w:val="22"/>
              </w:rPr>
              <w:t>08:001:0184</w:t>
            </w:r>
          </w:p>
          <w:p w:rsidR="004003EA" w:rsidRDefault="004003EA" w:rsidP="004003EA">
            <w:pPr>
              <w:jc w:val="center"/>
              <w:rPr>
                <w:sz w:val="22"/>
                <w:szCs w:val="22"/>
              </w:rPr>
            </w:pPr>
          </w:p>
        </w:tc>
        <w:tc>
          <w:tcPr>
            <w:tcW w:w="2126" w:type="dxa"/>
            <w:vAlign w:val="center"/>
          </w:tcPr>
          <w:p w:rsidR="004003EA" w:rsidRPr="00E94478" w:rsidRDefault="004003EA" w:rsidP="004003EA">
            <w:pPr>
              <w:jc w:val="center"/>
              <w:rPr>
                <w:sz w:val="22"/>
                <w:szCs w:val="22"/>
              </w:rPr>
            </w:pPr>
            <w:r>
              <w:rPr>
                <w:sz w:val="22"/>
                <w:szCs w:val="22"/>
              </w:rPr>
              <w:t>17</w:t>
            </w:r>
            <w:r w:rsidRPr="00E94478">
              <w:rPr>
                <w:sz w:val="22"/>
                <w:szCs w:val="22"/>
              </w:rPr>
              <w:t xml:space="preserve"> сесія </w:t>
            </w:r>
          </w:p>
          <w:p w:rsidR="004003EA" w:rsidRPr="00E94478" w:rsidRDefault="004003EA" w:rsidP="004003EA">
            <w:pPr>
              <w:jc w:val="center"/>
              <w:rPr>
                <w:sz w:val="22"/>
                <w:szCs w:val="22"/>
              </w:rPr>
            </w:pPr>
            <w:r w:rsidRPr="00E94478">
              <w:rPr>
                <w:sz w:val="22"/>
                <w:szCs w:val="22"/>
              </w:rPr>
              <w:t>від 1</w:t>
            </w:r>
            <w:r>
              <w:rPr>
                <w:sz w:val="22"/>
                <w:szCs w:val="22"/>
              </w:rPr>
              <w:t>5</w:t>
            </w:r>
            <w:r w:rsidRPr="00E94478">
              <w:rPr>
                <w:sz w:val="22"/>
                <w:szCs w:val="22"/>
              </w:rPr>
              <w:t>.</w:t>
            </w:r>
            <w:r>
              <w:rPr>
                <w:sz w:val="22"/>
                <w:szCs w:val="22"/>
              </w:rPr>
              <w:t>12.2017</w:t>
            </w:r>
            <w:r w:rsidRPr="00E94478">
              <w:rPr>
                <w:sz w:val="22"/>
                <w:szCs w:val="22"/>
              </w:rPr>
              <w:t xml:space="preserve"> р.</w:t>
            </w:r>
          </w:p>
          <w:p w:rsidR="004003EA" w:rsidRDefault="004003EA" w:rsidP="004003EA">
            <w:pPr>
              <w:jc w:val="center"/>
              <w:rPr>
                <w:sz w:val="22"/>
                <w:szCs w:val="22"/>
              </w:rPr>
            </w:pPr>
            <w:r w:rsidRPr="00E94478">
              <w:rPr>
                <w:sz w:val="22"/>
                <w:szCs w:val="22"/>
              </w:rPr>
              <w:t xml:space="preserve"> № </w:t>
            </w:r>
            <w:r>
              <w:rPr>
                <w:sz w:val="22"/>
                <w:szCs w:val="22"/>
              </w:rPr>
              <w:t>410</w:t>
            </w:r>
            <w:r w:rsidRPr="00E94478">
              <w:rPr>
                <w:sz w:val="22"/>
                <w:szCs w:val="22"/>
              </w:rPr>
              <w:t>-</w:t>
            </w:r>
            <w:r>
              <w:rPr>
                <w:sz w:val="22"/>
                <w:szCs w:val="22"/>
              </w:rPr>
              <w:t>17</w:t>
            </w:r>
          </w:p>
        </w:tc>
        <w:tc>
          <w:tcPr>
            <w:tcW w:w="1418" w:type="dxa"/>
            <w:vAlign w:val="center"/>
          </w:tcPr>
          <w:p w:rsidR="004003EA" w:rsidRDefault="004003EA" w:rsidP="004003EA">
            <w:pPr>
              <w:jc w:val="center"/>
              <w:rPr>
                <w:sz w:val="22"/>
                <w:szCs w:val="22"/>
              </w:rPr>
            </w:pPr>
            <w:r>
              <w:rPr>
                <w:sz w:val="22"/>
                <w:szCs w:val="22"/>
              </w:rPr>
              <w:t>5 р.</w:t>
            </w:r>
          </w:p>
        </w:tc>
        <w:tc>
          <w:tcPr>
            <w:tcW w:w="1984" w:type="dxa"/>
          </w:tcPr>
          <w:p w:rsidR="004003EA" w:rsidRPr="00A314D8" w:rsidRDefault="004003EA" w:rsidP="004003EA">
            <w:pPr>
              <w:jc w:val="center"/>
              <w:rPr>
                <w:sz w:val="22"/>
                <w:szCs w:val="22"/>
              </w:rPr>
            </w:pPr>
          </w:p>
          <w:p w:rsidR="004003EA" w:rsidRPr="00A314D8" w:rsidRDefault="004003EA" w:rsidP="004003EA">
            <w:pPr>
              <w:jc w:val="center"/>
              <w:rPr>
                <w:sz w:val="22"/>
                <w:szCs w:val="22"/>
              </w:rPr>
            </w:pPr>
            <w:r w:rsidRPr="00A314D8">
              <w:rPr>
                <w:sz w:val="22"/>
                <w:szCs w:val="22"/>
              </w:rPr>
              <w:t>довідка з МБК</w:t>
            </w:r>
          </w:p>
          <w:p w:rsidR="004003EA" w:rsidRDefault="004003EA" w:rsidP="004003EA">
            <w:pPr>
              <w:jc w:val="center"/>
              <w:rPr>
                <w:sz w:val="22"/>
                <w:szCs w:val="22"/>
              </w:rPr>
            </w:pPr>
            <w:r w:rsidRPr="00A314D8">
              <w:rPr>
                <w:sz w:val="22"/>
                <w:szCs w:val="22"/>
              </w:rPr>
              <w:t xml:space="preserve">№ </w:t>
            </w:r>
            <w:r>
              <w:rPr>
                <w:sz w:val="22"/>
                <w:szCs w:val="22"/>
              </w:rPr>
              <w:t>16326</w:t>
            </w:r>
          </w:p>
          <w:p w:rsidR="000956E8" w:rsidRPr="00A314D8" w:rsidRDefault="000956E8" w:rsidP="004003EA">
            <w:pPr>
              <w:jc w:val="center"/>
              <w:rPr>
                <w:sz w:val="22"/>
                <w:szCs w:val="22"/>
              </w:rPr>
            </w:pPr>
            <w:r w:rsidRPr="00430C34">
              <w:rPr>
                <w:i/>
                <w:sz w:val="22"/>
                <w:szCs w:val="22"/>
              </w:rPr>
              <w:t>за результатами здійснення самоврядного контролю</w:t>
            </w:r>
          </w:p>
        </w:tc>
      </w:tr>
      <w:tr w:rsidR="00785C4B" w:rsidRPr="00A314D8" w:rsidTr="008975A9">
        <w:trPr>
          <w:cantSplit/>
          <w:trHeight w:val="2688"/>
        </w:trPr>
        <w:tc>
          <w:tcPr>
            <w:tcW w:w="568" w:type="dxa"/>
            <w:vAlign w:val="center"/>
          </w:tcPr>
          <w:p w:rsidR="00785C4B" w:rsidRDefault="00785C4B" w:rsidP="00785C4B">
            <w:pPr>
              <w:jc w:val="center"/>
              <w:rPr>
                <w:sz w:val="22"/>
                <w:szCs w:val="22"/>
              </w:rPr>
            </w:pPr>
            <w:r>
              <w:rPr>
                <w:sz w:val="22"/>
                <w:szCs w:val="22"/>
              </w:rPr>
              <w:t>11</w:t>
            </w:r>
          </w:p>
        </w:tc>
        <w:tc>
          <w:tcPr>
            <w:tcW w:w="1984" w:type="dxa"/>
            <w:vAlign w:val="center"/>
          </w:tcPr>
          <w:p w:rsidR="00785C4B" w:rsidRDefault="00785C4B" w:rsidP="00785C4B">
            <w:pPr>
              <w:jc w:val="center"/>
              <w:rPr>
                <w:sz w:val="22"/>
                <w:szCs w:val="22"/>
              </w:rPr>
            </w:pPr>
            <w:r>
              <w:rPr>
                <w:sz w:val="22"/>
                <w:szCs w:val="22"/>
              </w:rPr>
              <w:t>Будункевич Віктор Богданович</w:t>
            </w:r>
          </w:p>
        </w:tc>
        <w:tc>
          <w:tcPr>
            <w:tcW w:w="1559" w:type="dxa"/>
            <w:vAlign w:val="center"/>
          </w:tcPr>
          <w:p w:rsidR="00785C4B" w:rsidRDefault="00785C4B" w:rsidP="00785C4B">
            <w:pPr>
              <w:jc w:val="center"/>
              <w:rPr>
                <w:sz w:val="22"/>
                <w:szCs w:val="22"/>
              </w:rPr>
            </w:pPr>
            <w:r>
              <w:rPr>
                <w:sz w:val="22"/>
                <w:szCs w:val="22"/>
              </w:rPr>
              <w:t xml:space="preserve">вул. </w:t>
            </w:r>
          </w:p>
          <w:p w:rsidR="00785C4B" w:rsidRDefault="007607A8" w:rsidP="00785C4B">
            <w:pPr>
              <w:jc w:val="center"/>
              <w:rPr>
                <w:sz w:val="22"/>
                <w:szCs w:val="22"/>
              </w:rPr>
            </w:pPr>
            <w:r>
              <w:rPr>
                <w:sz w:val="22"/>
                <w:szCs w:val="22"/>
              </w:rPr>
              <w:t xml:space="preserve">В. </w:t>
            </w:r>
            <w:r w:rsidR="00785C4B">
              <w:rPr>
                <w:sz w:val="22"/>
                <w:szCs w:val="22"/>
              </w:rPr>
              <w:t>Чорновола, 23а</w:t>
            </w:r>
          </w:p>
        </w:tc>
        <w:tc>
          <w:tcPr>
            <w:tcW w:w="993" w:type="dxa"/>
            <w:vAlign w:val="center"/>
          </w:tcPr>
          <w:p w:rsidR="00785C4B" w:rsidRDefault="005004AB" w:rsidP="00785C4B">
            <w:pPr>
              <w:jc w:val="center"/>
              <w:rPr>
                <w:sz w:val="22"/>
                <w:szCs w:val="22"/>
              </w:rPr>
            </w:pPr>
            <w:r>
              <w:rPr>
                <w:sz w:val="22"/>
                <w:szCs w:val="22"/>
              </w:rPr>
              <w:t>0.</w:t>
            </w:r>
            <w:r w:rsidR="00785C4B">
              <w:rPr>
                <w:sz w:val="22"/>
                <w:szCs w:val="22"/>
              </w:rPr>
              <w:t>0131</w:t>
            </w:r>
          </w:p>
        </w:tc>
        <w:tc>
          <w:tcPr>
            <w:tcW w:w="1842" w:type="dxa"/>
            <w:vAlign w:val="center"/>
          </w:tcPr>
          <w:p w:rsidR="00785C4B" w:rsidRDefault="00785C4B" w:rsidP="00785C4B">
            <w:pPr>
              <w:jc w:val="center"/>
              <w:rPr>
                <w:sz w:val="22"/>
                <w:szCs w:val="22"/>
              </w:rPr>
            </w:pPr>
            <w:r>
              <w:rPr>
                <w:sz w:val="22"/>
                <w:szCs w:val="22"/>
              </w:rPr>
              <w:t>для  обслуговування нежитлових приміщень</w:t>
            </w:r>
          </w:p>
        </w:tc>
        <w:tc>
          <w:tcPr>
            <w:tcW w:w="2127" w:type="dxa"/>
            <w:vAlign w:val="center"/>
          </w:tcPr>
          <w:p w:rsidR="00785C4B" w:rsidRPr="0091735E" w:rsidRDefault="00785C4B" w:rsidP="00785C4B">
            <w:pPr>
              <w:jc w:val="center"/>
              <w:rPr>
                <w:color w:val="FF0000"/>
                <w:sz w:val="22"/>
                <w:szCs w:val="22"/>
              </w:rPr>
            </w:pPr>
            <w:r>
              <w:rPr>
                <w:sz w:val="22"/>
                <w:szCs w:val="22"/>
              </w:rPr>
              <w:t>для  будівництва та обслуговування інших будівель громадської забудови</w:t>
            </w:r>
          </w:p>
        </w:tc>
        <w:tc>
          <w:tcPr>
            <w:tcW w:w="1417" w:type="dxa"/>
            <w:vAlign w:val="center"/>
          </w:tcPr>
          <w:p w:rsidR="00785C4B" w:rsidRDefault="00785C4B" w:rsidP="00785C4B">
            <w:pPr>
              <w:jc w:val="center"/>
              <w:rPr>
                <w:color w:val="000000" w:themeColor="text1"/>
                <w:sz w:val="22"/>
                <w:szCs w:val="22"/>
              </w:rPr>
            </w:pPr>
            <w:r>
              <w:rPr>
                <w:color w:val="000000" w:themeColor="text1"/>
                <w:sz w:val="22"/>
                <w:szCs w:val="22"/>
              </w:rPr>
              <w:t>2610100000:</w:t>
            </w:r>
          </w:p>
          <w:p w:rsidR="00785C4B" w:rsidRDefault="00785C4B" w:rsidP="00785C4B">
            <w:pPr>
              <w:jc w:val="center"/>
              <w:rPr>
                <w:sz w:val="22"/>
                <w:szCs w:val="22"/>
              </w:rPr>
            </w:pPr>
            <w:r>
              <w:rPr>
                <w:color w:val="000000" w:themeColor="text1"/>
                <w:sz w:val="22"/>
                <w:szCs w:val="22"/>
              </w:rPr>
              <w:t>04:003:0158</w:t>
            </w:r>
          </w:p>
        </w:tc>
        <w:tc>
          <w:tcPr>
            <w:tcW w:w="2126" w:type="dxa"/>
            <w:vAlign w:val="center"/>
          </w:tcPr>
          <w:p w:rsidR="00785C4B" w:rsidRPr="008E29CC" w:rsidRDefault="00785C4B" w:rsidP="00785C4B">
            <w:pPr>
              <w:jc w:val="center"/>
              <w:rPr>
                <w:sz w:val="22"/>
                <w:szCs w:val="22"/>
              </w:rPr>
            </w:pPr>
            <w:r>
              <w:rPr>
                <w:sz w:val="22"/>
                <w:szCs w:val="22"/>
              </w:rPr>
              <w:t>50</w:t>
            </w:r>
            <w:r w:rsidRPr="008E29CC">
              <w:rPr>
                <w:sz w:val="22"/>
                <w:szCs w:val="22"/>
              </w:rPr>
              <w:t xml:space="preserve"> сесія</w:t>
            </w:r>
          </w:p>
          <w:p w:rsidR="00785C4B" w:rsidRPr="008E29CC" w:rsidRDefault="00785C4B" w:rsidP="00785C4B">
            <w:pPr>
              <w:pStyle w:val="3"/>
              <w:spacing w:before="0" w:after="0"/>
              <w:jc w:val="center"/>
              <w:rPr>
                <w:rFonts w:ascii="Times New Roman" w:hAnsi="Times New Roman" w:cs="Times New Roman"/>
                <w:b w:val="0"/>
                <w:sz w:val="22"/>
                <w:szCs w:val="22"/>
              </w:rPr>
            </w:pPr>
            <w:r>
              <w:rPr>
                <w:rFonts w:ascii="Times New Roman" w:hAnsi="Times New Roman" w:cs="Times New Roman"/>
                <w:b w:val="0"/>
                <w:sz w:val="22"/>
                <w:szCs w:val="22"/>
              </w:rPr>
              <w:t>від 03.12.2014 р.  № 1589-50</w:t>
            </w:r>
          </w:p>
          <w:p w:rsidR="00785C4B" w:rsidRDefault="00785C4B" w:rsidP="00785C4B">
            <w:pPr>
              <w:jc w:val="center"/>
              <w:rPr>
                <w:sz w:val="22"/>
                <w:szCs w:val="22"/>
              </w:rPr>
            </w:pPr>
          </w:p>
        </w:tc>
        <w:tc>
          <w:tcPr>
            <w:tcW w:w="1418" w:type="dxa"/>
            <w:vAlign w:val="center"/>
          </w:tcPr>
          <w:p w:rsidR="00785C4B" w:rsidRDefault="00785C4B" w:rsidP="00785C4B">
            <w:pPr>
              <w:jc w:val="center"/>
              <w:rPr>
                <w:sz w:val="22"/>
                <w:szCs w:val="22"/>
              </w:rPr>
            </w:pPr>
            <w:r>
              <w:rPr>
                <w:sz w:val="22"/>
                <w:szCs w:val="22"/>
              </w:rPr>
              <w:t>10 р.</w:t>
            </w:r>
          </w:p>
        </w:tc>
        <w:tc>
          <w:tcPr>
            <w:tcW w:w="1984" w:type="dxa"/>
          </w:tcPr>
          <w:p w:rsidR="00785C4B" w:rsidRDefault="00785C4B" w:rsidP="00785C4B">
            <w:pPr>
              <w:jc w:val="center"/>
              <w:rPr>
                <w:sz w:val="22"/>
                <w:szCs w:val="22"/>
              </w:rPr>
            </w:pPr>
            <w:r>
              <w:rPr>
                <w:sz w:val="22"/>
                <w:szCs w:val="22"/>
              </w:rPr>
              <w:t>довідка з МБК</w:t>
            </w:r>
          </w:p>
          <w:p w:rsidR="00785C4B" w:rsidRDefault="00785C4B" w:rsidP="00785C4B">
            <w:pPr>
              <w:jc w:val="center"/>
              <w:rPr>
                <w:sz w:val="22"/>
                <w:szCs w:val="22"/>
              </w:rPr>
            </w:pPr>
            <w:r>
              <w:rPr>
                <w:sz w:val="22"/>
                <w:szCs w:val="22"/>
              </w:rPr>
              <w:t>№ 8670</w:t>
            </w:r>
          </w:p>
        </w:tc>
      </w:tr>
      <w:tr w:rsidR="005004AB" w:rsidRPr="00A314D8" w:rsidTr="008975A9">
        <w:trPr>
          <w:cantSplit/>
          <w:trHeight w:val="2688"/>
        </w:trPr>
        <w:tc>
          <w:tcPr>
            <w:tcW w:w="568" w:type="dxa"/>
            <w:vAlign w:val="center"/>
          </w:tcPr>
          <w:p w:rsidR="005004AB" w:rsidRPr="00674A8F" w:rsidRDefault="005004AB" w:rsidP="005004AB">
            <w:pPr>
              <w:jc w:val="center"/>
              <w:rPr>
                <w:color w:val="000000" w:themeColor="text1"/>
                <w:sz w:val="22"/>
                <w:szCs w:val="22"/>
              </w:rPr>
            </w:pPr>
            <w:r w:rsidRPr="00674A8F">
              <w:rPr>
                <w:color w:val="000000" w:themeColor="text1"/>
                <w:sz w:val="22"/>
                <w:szCs w:val="22"/>
              </w:rPr>
              <w:t>12</w:t>
            </w:r>
          </w:p>
        </w:tc>
        <w:tc>
          <w:tcPr>
            <w:tcW w:w="1984" w:type="dxa"/>
            <w:vAlign w:val="center"/>
          </w:tcPr>
          <w:p w:rsidR="005004AB" w:rsidRPr="00674A8F" w:rsidRDefault="005004AB" w:rsidP="005004AB">
            <w:pPr>
              <w:jc w:val="center"/>
              <w:rPr>
                <w:color w:val="000000" w:themeColor="text1"/>
                <w:sz w:val="22"/>
                <w:szCs w:val="22"/>
              </w:rPr>
            </w:pPr>
            <w:r w:rsidRPr="00674A8F">
              <w:rPr>
                <w:color w:val="000000" w:themeColor="text1"/>
                <w:sz w:val="22"/>
                <w:szCs w:val="22"/>
              </w:rPr>
              <w:t>Приватне підприємство «Перехід»</w:t>
            </w:r>
          </w:p>
        </w:tc>
        <w:tc>
          <w:tcPr>
            <w:tcW w:w="1559" w:type="dxa"/>
            <w:vAlign w:val="center"/>
          </w:tcPr>
          <w:p w:rsidR="005004AB" w:rsidRPr="00674A8F" w:rsidRDefault="005004AB" w:rsidP="005004AB">
            <w:pPr>
              <w:jc w:val="center"/>
              <w:rPr>
                <w:color w:val="000000" w:themeColor="text1"/>
                <w:sz w:val="22"/>
                <w:szCs w:val="22"/>
              </w:rPr>
            </w:pPr>
            <w:r w:rsidRPr="00674A8F">
              <w:rPr>
                <w:color w:val="000000" w:themeColor="text1"/>
                <w:sz w:val="22"/>
                <w:szCs w:val="22"/>
              </w:rPr>
              <w:t xml:space="preserve">вул. </w:t>
            </w:r>
          </w:p>
          <w:p w:rsidR="005004AB" w:rsidRPr="00674A8F" w:rsidRDefault="005004AB" w:rsidP="005004AB">
            <w:pPr>
              <w:jc w:val="center"/>
              <w:rPr>
                <w:color w:val="000000" w:themeColor="text1"/>
                <w:sz w:val="22"/>
                <w:szCs w:val="22"/>
              </w:rPr>
            </w:pPr>
            <w:r w:rsidRPr="00674A8F">
              <w:rPr>
                <w:color w:val="000000" w:themeColor="text1"/>
                <w:sz w:val="22"/>
                <w:szCs w:val="22"/>
              </w:rPr>
              <w:t>Польова, 14</w:t>
            </w:r>
          </w:p>
        </w:tc>
        <w:tc>
          <w:tcPr>
            <w:tcW w:w="993" w:type="dxa"/>
            <w:vAlign w:val="center"/>
          </w:tcPr>
          <w:p w:rsidR="005004AB" w:rsidRPr="00674A8F" w:rsidRDefault="005004AB" w:rsidP="005004AB">
            <w:pPr>
              <w:jc w:val="center"/>
              <w:rPr>
                <w:color w:val="000000" w:themeColor="text1"/>
                <w:sz w:val="22"/>
                <w:szCs w:val="22"/>
              </w:rPr>
            </w:pPr>
            <w:r w:rsidRPr="00674A8F">
              <w:rPr>
                <w:color w:val="000000" w:themeColor="text1"/>
                <w:sz w:val="22"/>
                <w:szCs w:val="22"/>
              </w:rPr>
              <w:t>0.4000</w:t>
            </w:r>
          </w:p>
        </w:tc>
        <w:tc>
          <w:tcPr>
            <w:tcW w:w="1842" w:type="dxa"/>
            <w:vAlign w:val="center"/>
          </w:tcPr>
          <w:p w:rsidR="005004AB" w:rsidRPr="00674A8F" w:rsidRDefault="005004AB" w:rsidP="005004AB">
            <w:pPr>
              <w:jc w:val="center"/>
              <w:rPr>
                <w:color w:val="000000" w:themeColor="text1"/>
                <w:sz w:val="22"/>
                <w:szCs w:val="22"/>
              </w:rPr>
            </w:pPr>
            <w:r w:rsidRPr="00674A8F">
              <w:rPr>
                <w:color w:val="000000" w:themeColor="text1"/>
                <w:sz w:val="22"/>
                <w:szCs w:val="22"/>
              </w:rPr>
              <w:t>для  обслуговування виробничих будівель та споруд</w:t>
            </w:r>
          </w:p>
        </w:tc>
        <w:tc>
          <w:tcPr>
            <w:tcW w:w="2127" w:type="dxa"/>
            <w:vAlign w:val="center"/>
          </w:tcPr>
          <w:p w:rsidR="005004AB" w:rsidRPr="00674A8F" w:rsidRDefault="005004AB" w:rsidP="005004AB">
            <w:pPr>
              <w:jc w:val="center"/>
              <w:rPr>
                <w:color w:val="000000" w:themeColor="text1"/>
                <w:sz w:val="22"/>
                <w:szCs w:val="22"/>
              </w:rPr>
            </w:pPr>
            <w:r w:rsidRPr="00674A8F">
              <w:rPr>
                <w:color w:val="000000" w:themeColor="text1"/>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417" w:type="dxa"/>
            <w:vAlign w:val="center"/>
          </w:tcPr>
          <w:p w:rsidR="005004AB" w:rsidRPr="00674A8F" w:rsidRDefault="005004AB" w:rsidP="005004AB">
            <w:pPr>
              <w:jc w:val="center"/>
              <w:rPr>
                <w:color w:val="000000" w:themeColor="text1"/>
                <w:sz w:val="22"/>
                <w:szCs w:val="22"/>
              </w:rPr>
            </w:pPr>
            <w:r w:rsidRPr="00674A8F">
              <w:rPr>
                <w:color w:val="000000" w:themeColor="text1"/>
                <w:sz w:val="22"/>
                <w:szCs w:val="22"/>
              </w:rPr>
              <w:t>2610100000:</w:t>
            </w:r>
          </w:p>
          <w:p w:rsidR="005004AB" w:rsidRPr="00674A8F" w:rsidRDefault="005004AB" w:rsidP="005004AB">
            <w:pPr>
              <w:jc w:val="center"/>
              <w:rPr>
                <w:color w:val="000000" w:themeColor="text1"/>
                <w:sz w:val="22"/>
                <w:szCs w:val="22"/>
              </w:rPr>
            </w:pPr>
            <w:r w:rsidRPr="00674A8F">
              <w:rPr>
                <w:color w:val="000000" w:themeColor="text1"/>
                <w:sz w:val="22"/>
                <w:szCs w:val="22"/>
              </w:rPr>
              <w:t>20:008:0185</w:t>
            </w:r>
          </w:p>
        </w:tc>
        <w:tc>
          <w:tcPr>
            <w:tcW w:w="2126" w:type="dxa"/>
            <w:vAlign w:val="center"/>
          </w:tcPr>
          <w:p w:rsidR="005004AB" w:rsidRPr="00674A8F" w:rsidRDefault="005004AB" w:rsidP="005004AB">
            <w:pPr>
              <w:jc w:val="center"/>
              <w:rPr>
                <w:color w:val="000000" w:themeColor="text1"/>
                <w:sz w:val="22"/>
                <w:szCs w:val="22"/>
              </w:rPr>
            </w:pPr>
            <w:r w:rsidRPr="00674A8F">
              <w:rPr>
                <w:color w:val="000000" w:themeColor="text1"/>
                <w:sz w:val="22"/>
                <w:szCs w:val="22"/>
              </w:rPr>
              <w:t>20 сесія</w:t>
            </w:r>
          </w:p>
          <w:p w:rsidR="005004AB" w:rsidRPr="00674A8F" w:rsidRDefault="005004AB" w:rsidP="005004AB">
            <w:pPr>
              <w:pStyle w:val="3"/>
              <w:spacing w:before="0" w:after="0"/>
              <w:jc w:val="center"/>
              <w:rPr>
                <w:rFonts w:ascii="Times New Roman" w:hAnsi="Times New Roman" w:cs="Times New Roman"/>
                <w:b w:val="0"/>
                <w:color w:val="000000" w:themeColor="text1"/>
                <w:sz w:val="22"/>
                <w:szCs w:val="22"/>
              </w:rPr>
            </w:pPr>
            <w:r w:rsidRPr="00674A8F">
              <w:rPr>
                <w:rFonts w:ascii="Times New Roman" w:hAnsi="Times New Roman" w:cs="Times New Roman"/>
                <w:b w:val="0"/>
                <w:color w:val="000000" w:themeColor="text1"/>
                <w:sz w:val="22"/>
                <w:szCs w:val="22"/>
              </w:rPr>
              <w:t>від 21.06.2018 р.  № 171-20</w:t>
            </w:r>
          </w:p>
          <w:p w:rsidR="005004AB" w:rsidRPr="00674A8F" w:rsidRDefault="005004AB" w:rsidP="005004AB">
            <w:pPr>
              <w:jc w:val="center"/>
              <w:rPr>
                <w:color w:val="000000" w:themeColor="text1"/>
                <w:sz w:val="22"/>
                <w:szCs w:val="22"/>
              </w:rPr>
            </w:pPr>
          </w:p>
        </w:tc>
        <w:tc>
          <w:tcPr>
            <w:tcW w:w="1418" w:type="dxa"/>
            <w:vAlign w:val="center"/>
          </w:tcPr>
          <w:p w:rsidR="005004AB" w:rsidRPr="00674A8F" w:rsidRDefault="005004AB" w:rsidP="005004AB">
            <w:pPr>
              <w:jc w:val="center"/>
              <w:rPr>
                <w:color w:val="000000" w:themeColor="text1"/>
                <w:sz w:val="22"/>
                <w:szCs w:val="22"/>
              </w:rPr>
            </w:pPr>
            <w:r w:rsidRPr="00674A8F">
              <w:rPr>
                <w:color w:val="000000" w:themeColor="text1"/>
                <w:sz w:val="22"/>
                <w:szCs w:val="22"/>
              </w:rPr>
              <w:t>10 р.</w:t>
            </w:r>
          </w:p>
        </w:tc>
        <w:tc>
          <w:tcPr>
            <w:tcW w:w="1984" w:type="dxa"/>
          </w:tcPr>
          <w:p w:rsidR="005004AB" w:rsidRPr="00674A8F" w:rsidRDefault="005004AB" w:rsidP="005004AB">
            <w:pPr>
              <w:jc w:val="center"/>
              <w:rPr>
                <w:color w:val="000000" w:themeColor="text1"/>
                <w:sz w:val="22"/>
                <w:szCs w:val="22"/>
              </w:rPr>
            </w:pPr>
            <w:r w:rsidRPr="00674A8F">
              <w:rPr>
                <w:color w:val="000000" w:themeColor="text1"/>
                <w:sz w:val="22"/>
                <w:szCs w:val="22"/>
              </w:rPr>
              <w:t>довідка з МБК</w:t>
            </w:r>
          </w:p>
          <w:p w:rsidR="005004AB" w:rsidRPr="00674A8F" w:rsidRDefault="005004AB" w:rsidP="005004AB">
            <w:pPr>
              <w:jc w:val="center"/>
              <w:rPr>
                <w:color w:val="000000" w:themeColor="text1"/>
                <w:sz w:val="22"/>
                <w:szCs w:val="22"/>
              </w:rPr>
            </w:pPr>
            <w:r w:rsidRPr="00674A8F">
              <w:rPr>
                <w:color w:val="000000" w:themeColor="text1"/>
                <w:sz w:val="22"/>
                <w:szCs w:val="22"/>
              </w:rPr>
              <w:t>№ 18670</w:t>
            </w:r>
            <w:r w:rsidR="006A4B77" w:rsidRPr="00674A8F">
              <w:rPr>
                <w:color w:val="000000" w:themeColor="text1"/>
                <w:sz w:val="22"/>
                <w:szCs w:val="22"/>
              </w:rPr>
              <w:t>;</w:t>
            </w:r>
          </w:p>
          <w:p w:rsidR="006A4B77" w:rsidRPr="00674A8F" w:rsidRDefault="006A4B77" w:rsidP="005004AB">
            <w:pPr>
              <w:jc w:val="center"/>
              <w:rPr>
                <w:color w:val="000000" w:themeColor="text1"/>
                <w:sz w:val="22"/>
                <w:szCs w:val="22"/>
              </w:rPr>
            </w:pPr>
            <w:r w:rsidRPr="00674A8F">
              <w:rPr>
                <w:color w:val="000000" w:themeColor="text1"/>
                <w:sz w:val="22"/>
                <w:szCs w:val="22"/>
              </w:rPr>
              <w:t xml:space="preserve">припинити, за згодою,  право постійного користування земельною ділянкою </w:t>
            </w:r>
          </w:p>
          <w:p w:rsidR="006A4B77" w:rsidRPr="00674A8F" w:rsidRDefault="006A4B77" w:rsidP="005004AB">
            <w:pPr>
              <w:jc w:val="center"/>
              <w:rPr>
                <w:color w:val="000000" w:themeColor="text1"/>
                <w:sz w:val="22"/>
                <w:szCs w:val="22"/>
              </w:rPr>
            </w:pPr>
            <w:r w:rsidRPr="00674A8F">
              <w:rPr>
                <w:color w:val="000000" w:themeColor="text1"/>
                <w:sz w:val="22"/>
                <w:szCs w:val="22"/>
              </w:rPr>
              <w:t xml:space="preserve">ПП «Перехід» (державний акт на право постійного користування землею </w:t>
            </w:r>
          </w:p>
          <w:p w:rsidR="006A4B77" w:rsidRPr="00674A8F" w:rsidRDefault="006A4B77" w:rsidP="005004AB">
            <w:pPr>
              <w:jc w:val="center"/>
              <w:rPr>
                <w:color w:val="000000" w:themeColor="text1"/>
                <w:sz w:val="22"/>
                <w:szCs w:val="22"/>
              </w:rPr>
            </w:pPr>
            <w:r w:rsidRPr="00674A8F">
              <w:rPr>
                <w:color w:val="000000" w:themeColor="text1"/>
                <w:sz w:val="22"/>
                <w:szCs w:val="22"/>
              </w:rPr>
              <w:t xml:space="preserve">від 07.04.1998 року № 217) </w:t>
            </w:r>
          </w:p>
        </w:tc>
      </w:tr>
      <w:tr w:rsidR="005004AB" w:rsidRPr="00A314D8" w:rsidTr="008975A9">
        <w:trPr>
          <w:cantSplit/>
          <w:trHeight w:val="2688"/>
        </w:trPr>
        <w:tc>
          <w:tcPr>
            <w:tcW w:w="568" w:type="dxa"/>
            <w:vAlign w:val="center"/>
          </w:tcPr>
          <w:p w:rsidR="005004AB" w:rsidRDefault="006A4B77" w:rsidP="007607A8">
            <w:pPr>
              <w:jc w:val="center"/>
              <w:rPr>
                <w:sz w:val="22"/>
                <w:szCs w:val="22"/>
              </w:rPr>
            </w:pPr>
            <w:r>
              <w:rPr>
                <w:sz w:val="22"/>
                <w:szCs w:val="22"/>
              </w:rPr>
              <w:lastRenderedPageBreak/>
              <w:t>13</w:t>
            </w:r>
          </w:p>
        </w:tc>
        <w:tc>
          <w:tcPr>
            <w:tcW w:w="1984" w:type="dxa"/>
            <w:vAlign w:val="center"/>
          </w:tcPr>
          <w:p w:rsidR="005004AB" w:rsidRDefault="005004AB" w:rsidP="007607A8">
            <w:pPr>
              <w:jc w:val="center"/>
              <w:rPr>
                <w:sz w:val="22"/>
                <w:szCs w:val="22"/>
              </w:rPr>
            </w:pPr>
            <w:r>
              <w:rPr>
                <w:sz w:val="22"/>
                <w:szCs w:val="22"/>
              </w:rPr>
              <w:t>Кічула Ганна Рованівна</w:t>
            </w:r>
          </w:p>
        </w:tc>
        <w:tc>
          <w:tcPr>
            <w:tcW w:w="1559" w:type="dxa"/>
            <w:vAlign w:val="center"/>
          </w:tcPr>
          <w:p w:rsidR="005004AB" w:rsidRDefault="005004AB" w:rsidP="007607A8">
            <w:pPr>
              <w:jc w:val="center"/>
              <w:rPr>
                <w:sz w:val="22"/>
                <w:szCs w:val="22"/>
              </w:rPr>
            </w:pPr>
            <w:r>
              <w:rPr>
                <w:sz w:val="22"/>
                <w:szCs w:val="22"/>
              </w:rPr>
              <w:t xml:space="preserve">вул. </w:t>
            </w:r>
          </w:p>
          <w:p w:rsidR="005004AB" w:rsidRDefault="005004AB" w:rsidP="007607A8">
            <w:pPr>
              <w:jc w:val="center"/>
              <w:rPr>
                <w:sz w:val="22"/>
                <w:szCs w:val="22"/>
              </w:rPr>
            </w:pPr>
            <w:r>
              <w:rPr>
                <w:sz w:val="22"/>
                <w:szCs w:val="22"/>
              </w:rPr>
              <w:t>Галицька, 44</w:t>
            </w:r>
          </w:p>
        </w:tc>
        <w:tc>
          <w:tcPr>
            <w:tcW w:w="993" w:type="dxa"/>
            <w:vAlign w:val="center"/>
          </w:tcPr>
          <w:p w:rsidR="005004AB" w:rsidRDefault="005004AB" w:rsidP="007607A8">
            <w:pPr>
              <w:jc w:val="center"/>
              <w:rPr>
                <w:sz w:val="22"/>
                <w:szCs w:val="22"/>
              </w:rPr>
            </w:pPr>
            <w:r>
              <w:rPr>
                <w:sz w:val="22"/>
                <w:szCs w:val="22"/>
              </w:rPr>
              <w:t>0,0210</w:t>
            </w:r>
          </w:p>
        </w:tc>
        <w:tc>
          <w:tcPr>
            <w:tcW w:w="1842" w:type="dxa"/>
            <w:vAlign w:val="center"/>
          </w:tcPr>
          <w:p w:rsidR="005004AB" w:rsidRDefault="005004AB" w:rsidP="007607A8">
            <w:pPr>
              <w:jc w:val="center"/>
              <w:rPr>
                <w:sz w:val="22"/>
                <w:szCs w:val="22"/>
              </w:rPr>
            </w:pPr>
            <w:r>
              <w:rPr>
                <w:sz w:val="22"/>
                <w:szCs w:val="22"/>
              </w:rPr>
              <w:t>для  обслуговування нежитлових приміщень</w:t>
            </w:r>
          </w:p>
        </w:tc>
        <w:tc>
          <w:tcPr>
            <w:tcW w:w="2127" w:type="dxa"/>
            <w:vAlign w:val="center"/>
          </w:tcPr>
          <w:p w:rsidR="005004AB" w:rsidRPr="0091735E" w:rsidRDefault="005004AB" w:rsidP="007607A8">
            <w:pPr>
              <w:jc w:val="center"/>
              <w:rPr>
                <w:color w:val="FF0000"/>
                <w:sz w:val="22"/>
                <w:szCs w:val="22"/>
              </w:rPr>
            </w:pPr>
            <w:r>
              <w:rPr>
                <w:sz w:val="22"/>
                <w:szCs w:val="22"/>
              </w:rPr>
              <w:t>для  будівництва та обслуговування інших будівель ринкової інфраструктури</w:t>
            </w:r>
          </w:p>
        </w:tc>
        <w:tc>
          <w:tcPr>
            <w:tcW w:w="1417" w:type="dxa"/>
            <w:vAlign w:val="center"/>
          </w:tcPr>
          <w:p w:rsidR="005004AB" w:rsidRDefault="005004AB" w:rsidP="007607A8">
            <w:pPr>
              <w:jc w:val="center"/>
              <w:rPr>
                <w:color w:val="000000" w:themeColor="text1"/>
                <w:sz w:val="22"/>
                <w:szCs w:val="22"/>
              </w:rPr>
            </w:pPr>
            <w:r>
              <w:rPr>
                <w:color w:val="000000" w:themeColor="text1"/>
                <w:sz w:val="22"/>
                <w:szCs w:val="22"/>
              </w:rPr>
              <w:t>2610100000:</w:t>
            </w:r>
          </w:p>
          <w:p w:rsidR="005004AB" w:rsidRDefault="005004AB" w:rsidP="007607A8">
            <w:pPr>
              <w:jc w:val="center"/>
              <w:rPr>
                <w:sz w:val="22"/>
                <w:szCs w:val="22"/>
              </w:rPr>
            </w:pPr>
            <w:r>
              <w:rPr>
                <w:color w:val="000000" w:themeColor="text1"/>
                <w:sz w:val="22"/>
                <w:szCs w:val="22"/>
              </w:rPr>
              <w:t>03:002:0667</w:t>
            </w:r>
          </w:p>
        </w:tc>
        <w:tc>
          <w:tcPr>
            <w:tcW w:w="2126" w:type="dxa"/>
            <w:vAlign w:val="center"/>
          </w:tcPr>
          <w:p w:rsidR="005004AB" w:rsidRPr="008E29CC" w:rsidRDefault="005004AB" w:rsidP="007607A8">
            <w:pPr>
              <w:jc w:val="center"/>
              <w:rPr>
                <w:sz w:val="22"/>
                <w:szCs w:val="22"/>
              </w:rPr>
            </w:pPr>
            <w:r>
              <w:rPr>
                <w:sz w:val="22"/>
                <w:szCs w:val="22"/>
              </w:rPr>
              <w:t>17</w:t>
            </w:r>
            <w:r w:rsidRPr="008E29CC">
              <w:rPr>
                <w:sz w:val="22"/>
                <w:szCs w:val="22"/>
              </w:rPr>
              <w:t xml:space="preserve"> сесія</w:t>
            </w:r>
          </w:p>
          <w:p w:rsidR="005004AB" w:rsidRPr="008E29CC" w:rsidRDefault="005004AB" w:rsidP="007607A8">
            <w:pPr>
              <w:pStyle w:val="3"/>
              <w:spacing w:before="0" w:after="0"/>
              <w:jc w:val="center"/>
              <w:rPr>
                <w:rFonts w:ascii="Times New Roman" w:hAnsi="Times New Roman" w:cs="Times New Roman"/>
                <w:b w:val="0"/>
                <w:sz w:val="22"/>
                <w:szCs w:val="22"/>
              </w:rPr>
            </w:pPr>
            <w:r>
              <w:rPr>
                <w:rFonts w:ascii="Times New Roman" w:hAnsi="Times New Roman" w:cs="Times New Roman"/>
                <w:b w:val="0"/>
                <w:sz w:val="22"/>
                <w:szCs w:val="22"/>
              </w:rPr>
              <w:t>від 15.12.2017 р.  № 410-17</w:t>
            </w:r>
          </w:p>
          <w:p w:rsidR="005004AB" w:rsidRDefault="005004AB" w:rsidP="007607A8">
            <w:pPr>
              <w:jc w:val="center"/>
              <w:rPr>
                <w:sz w:val="22"/>
                <w:szCs w:val="22"/>
              </w:rPr>
            </w:pPr>
          </w:p>
        </w:tc>
        <w:tc>
          <w:tcPr>
            <w:tcW w:w="1418" w:type="dxa"/>
            <w:vAlign w:val="center"/>
          </w:tcPr>
          <w:p w:rsidR="005004AB" w:rsidRDefault="005004AB" w:rsidP="007607A8">
            <w:pPr>
              <w:jc w:val="center"/>
              <w:rPr>
                <w:sz w:val="22"/>
                <w:szCs w:val="22"/>
              </w:rPr>
            </w:pPr>
            <w:r>
              <w:rPr>
                <w:sz w:val="22"/>
                <w:szCs w:val="22"/>
              </w:rPr>
              <w:t>10 р.</w:t>
            </w:r>
          </w:p>
        </w:tc>
        <w:tc>
          <w:tcPr>
            <w:tcW w:w="1984" w:type="dxa"/>
          </w:tcPr>
          <w:p w:rsidR="005004AB" w:rsidRDefault="005004AB" w:rsidP="007607A8">
            <w:pPr>
              <w:jc w:val="center"/>
              <w:rPr>
                <w:sz w:val="22"/>
                <w:szCs w:val="22"/>
              </w:rPr>
            </w:pPr>
            <w:r>
              <w:rPr>
                <w:sz w:val="22"/>
                <w:szCs w:val="22"/>
              </w:rPr>
              <w:t>довідка з МБК</w:t>
            </w:r>
          </w:p>
          <w:p w:rsidR="005004AB" w:rsidRDefault="005004AB" w:rsidP="007607A8">
            <w:pPr>
              <w:jc w:val="center"/>
              <w:rPr>
                <w:sz w:val="22"/>
                <w:szCs w:val="22"/>
              </w:rPr>
            </w:pPr>
            <w:r>
              <w:rPr>
                <w:sz w:val="22"/>
                <w:szCs w:val="22"/>
              </w:rPr>
              <w:t>№ 16077</w:t>
            </w:r>
          </w:p>
          <w:p w:rsidR="005004AB" w:rsidRDefault="005004AB" w:rsidP="007607A8">
            <w:pPr>
              <w:rPr>
                <w:sz w:val="22"/>
                <w:szCs w:val="22"/>
              </w:rPr>
            </w:pPr>
            <w:r>
              <w:rPr>
                <w:sz w:val="22"/>
                <w:szCs w:val="22"/>
              </w:rPr>
              <w:t>(частина земельної ділянки межах червоних ліній  вулиці)</w:t>
            </w:r>
          </w:p>
          <w:p w:rsidR="005004AB" w:rsidRDefault="005004AB" w:rsidP="007607A8">
            <w:pPr>
              <w:jc w:val="center"/>
              <w:rPr>
                <w:sz w:val="22"/>
                <w:szCs w:val="22"/>
              </w:rPr>
            </w:pPr>
          </w:p>
        </w:tc>
      </w:tr>
      <w:tr w:rsidR="007417CC" w:rsidRPr="00A314D8" w:rsidTr="008975A9">
        <w:trPr>
          <w:cantSplit/>
          <w:trHeight w:val="2688"/>
        </w:trPr>
        <w:tc>
          <w:tcPr>
            <w:tcW w:w="568" w:type="dxa"/>
            <w:vAlign w:val="center"/>
          </w:tcPr>
          <w:p w:rsidR="007417CC" w:rsidRDefault="006A4B77" w:rsidP="007417CC">
            <w:pPr>
              <w:jc w:val="center"/>
              <w:rPr>
                <w:sz w:val="22"/>
                <w:szCs w:val="22"/>
              </w:rPr>
            </w:pPr>
            <w:r>
              <w:rPr>
                <w:sz w:val="22"/>
                <w:szCs w:val="22"/>
              </w:rPr>
              <w:t>14</w:t>
            </w:r>
          </w:p>
        </w:tc>
        <w:tc>
          <w:tcPr>
            <w:tcW w:w="1984" w:type="dxa"/>
            <w:vAlign w:val="center"/>
          </w:tcPr>
          <w:p w:rsidR="005F76EF" w:rsidRDefault="007417CC" w:rsidP="007417CC">
            <w:pPr>
              <w:jc w:val="center"/>
              <w:rPr>
                <w:sz w:val="22"/>
                <w:szCs w:val="22"/>
              </w:rPr>
            </w:pPr>
            <w:r>
              <w:rPr>
                <w:sz w:val="22"/>
                <w:szCs w:val="22"/>
              </w:rPr>
              <w:t>Товариство з обмеженою відповідальністю «Оселя-ІФ</w:t>
            </w:r>
          </w:p>
          <w:p w:rsidR="007417CC" w:rsidRDefault="007417CC" w:rsidP="007417CC">
            <w:pPr>
              <w:jc w:val="center"/>
              <w:rPr>
                <w:sz w:val="22"/>
                <w:szCs w:val="22"/>
              </w:rPr>
            </w:pPr>
            <w:r>
              <w:rPr>
                <w:sz w:val="22"/>
                <w:szCs w:val="22"/>
              </w:rPr>
              <w:t>Девелопмент»</w:t>
            </w:r>
          </w:p>
        </w:tc>
        <w:tc>
          <w:tcPr>
            <w:tcW w:w="1559" w:type="dxa"/>
            <w:vAlign w:val="center"/>
          </w:tcPr>
          <w:p w:rsidR="007417CC" w:rsidRDefault="007417CC" w:rsidP="007417CC">
            <w:pPr>
              <w:jc w:val="center"/>
              <w:rPr>
                <w:sz w:val="22"/>
                <w:szCs w:val="22"/>
              </w:rPr>
            </w:pPr>
            <w:r>
              <w:rPr>
                <w:sz w:val="22"/>
                <w:szCs w:val="22"/>
              </w:rPr>
              <w:t xml:space="preserve">вул. </w:t>
            </w:r>
          </w:p>
          <w:p w:rsidR="007417CC" w:rsidRDefault="007417CC" w:rsidP="007417CC">
            <w:pPr>
              <w:jc w:val="center"/>
              <w:rPr>
                <w:sz w:val="22"/>
                <w:szCs w:val="22"/>
              </w:rPr>
            </w:pPr>
            <w:r>
              <w:rPr>
                <w:sz w:val="22"/>
                <w:szCs w:val="22"/>
              </w:rPr>
              <w:t>Отця І. Блавацького, 8</w:t>
            </w:r>
          </w:p>
        </w:tc>
        <w:tc>
          <w:tcPr>
            <w:tcW w:w="993" w:type="dxa"/>
            <w:vAlign w:val="center"/>
          </w:tcPr>
          <w:p w:rsidR="007417CC" w:rsidRDefault="007417CC" w:rsidP="007417CC">
            <w:pPr>
              <w:jc w:val="center"/>
              <w:rPr>
                <w:sz w:val="22"/>
                <w:szCs w:val="22"/>
              </w:rPr>
            </w:pPr>
            <w:r>
              <w:rPr>
                <w:sz w:val="22"/>
                <w:szCs w:val="22"/>
              </w:rPr>
              <w:t>2.2085</w:t>
            </w:r>
          </w:p>
        </w:tc>
        <w:tc>
          <w:tcPr>
            <w:tcW w:w="1842" w:type="dxa"/>
            <w:vAlign w:val="center"/>
          </w:tcPr>
          <w:p w:rsidR="007417CC" w:rsidRDefault="007417CC" w:rsidP="007417CC">
            <w:pPr>
              <w:jc w:val="center"/>
              <w:rPr>
                <w:sz w:val="22"/>
                <w:szCs w:val="22"/>
              </w:rPr>
            </w:pPr>
            <w:r>
              <w:rPr>
                <w:sz w:val="22"/>
                <w:szCs w:val="22"/>
              </w:rPr>
              <w:t>для  будівництва і обслуговування багатоквартирного житлового будинку з об’єктами торгово-розважальної та ринкової інфраструктури</w:t>
            </w:r>
          </w:p>
        </w:tc>
        <w:tc>
          <w:tcPr>
            <w:tcW w:w="2127" w:type="dxa"/>
            <w:vAlign w:val="center"/>
          </w:tcPr>
          <w:p w:rsidR="007417CC" w:rsidRPr="0091735E" w:rsidRDefault="007417CC" w:rsidP="007417CC">
            <w:pPr>
              <w:jc w:val="center"/>
              <w:rPr>
                <w:color w:val="FF0000"/>
                <w:sz w:val="22"/>
                <w:szCs w:val="22"/>
              </w:rPr>
            </w:pPr>
            <w:r>
              <w:rPr>
                <w:sz w:val="22"/>
                <w:szCs w:val="22"/>
              </w:rPr>
              <w:t>для  будівництва і обслуговування багатоквартирного житлового будинку з об’єктами торгово-розважальної та ринкової інфраструктури</w:t>
            </w:r>
          </w:p>
        </w:tc>
        <w:tc>
          <w:tcPr>
            <w:tcW w:w="1417" w:type="dxa"/>
            <w:vAlign w:val="center"/>
          </w:tcPr>
          <w:p w:rsidR="007417CC" w:rsidRDefault="007417CC" w:rsidP="007417CC">
            <w:pPr>
              <w:jc w:val="center"/>
              <w:rPr>
                <w:color w:val="000000" w:themeColor="text1"/>
                <w:sz w:val="22"/>
                <w:szCs w:val="22"/>
              </w:rPr>
            </w:pPr>
            <w:r>
              <w:rPr>
                <w:color w:val="000000" w:themeColor="text1"/>
                <w:sz w:val="22"/>
                <w:szCs w:val="22"/>
              </w:rPr>
              <w:t>2610100000:</w:t>
            </w:r>
          </w:p>
          <w:p w:rsidR="007417CC" w:rsidRDefault="007417CC" w:rsidP="007417CC">
            <w:pPr>
              <w:jc w:val="center"/>
              <w:rPr>
                <w:sz w:val="22"/>
                <w:szCs w:val="22"/>
              </w:rPr>
            </w:pPr>
            <w:r>
              <w:rPr>
                <w:color w:val="000000" w:themeColor="text1"/>
                <w:sz w:val="22"/>
                <w:szCs w:val="22"/>
              </w:rPr>
              <w:t>21:003:0503</w:t>
            </w:r>
          </w:p>
        </w:tc>
        <w:tc>
          <w:tcPr>
            <w:tcW w:w="2126" w:type="dxa"/>
            <w:vAlign w:val="center"/>
          </w:tcPr>
          <w:p w:rsidR="007417CC" w:rsidRPr="008E29CC" w:rsidRDefault="007417CC" w:rsidP="007417CC">
            <w:pPr>
              <w:jc w:val="center"/>
              <w:rPr>
                <w:sz w:val="22"/>
                <w:szCs w:val="22"/>
              </w:rPr>
            </w:pPr>
            <w:r>
              <w:rPr>
                <w:sz w:val="22"/>
                <w:szCs w:val="22"/>
              </w:rPr>
              <w:t>20</w:t>
            </w:r>
            <w:r w:rsidRPr="008E29CC">
              <w:rPr>
                <w:sz w:val="22"/>
                <w:szCs w:val="22"/>
              </w:rPr>
              <w:t xml:space="preserve"> сесія</w:t>
            </w:r>
          </w:p>
          <w:p w:rsidR="007417CC" w:rsidRPr="008E29CC" w:rsidRDefault="007417CC" w:rsidP="007417CC">
            <w:pPr>
              <w:pStyle w:val="3"/>
              <w:spacing w:before="0" w:after="0"/>
              <w:jc w:val="center"/>
              <w:rPr>
                <w:rFonts w:ascii="Times New Roman" w:hAnsi="Times New Roman" w:cs="Times New Roman"/>
                <w:b w:val="0"/>
                <w:sz w:val="22"/>
                <w:szCs w:val="22"/>
              </w:rPr>
            </w:pPr>
            <w:r>
              <w:rPr>
                <w:rFonts w:ascii="Times New Roman" w:hAnsi="Times New Roman" w:cs="Times New Roman"/>
                <w:b w:val="0"/>
                <w:sz w:val="22"/>
                <w:szCs w:val="22"/>
              </w:rPr>
              <w:t>від 21.06.2018 р.  № 171-20</w:t>
            </w:r>
          </w:p>
          <w:p w:rsidR="007417CC" w:rsidRDefault="007417CC" w:rsidP="007417CC">
            <w:pPr>
              <w:jc w:val="center"/>
              <w:rPr>
                <w:sz w:val="22"/>
                <w:szCs w:val="22"/>
              </w:rPr>
            </w:pPr>
          </w:p>
        </w:tc>
        <w:tc>
          <w:tcPr>
            <w:tcW w:w="1418" w:type="dxa"/>
            <w:vAlign w:val="center"/>
          </w:tcPr>
          <w:p w:rsidR="007417CC" w:rsidRDefault="007417CC" w:rsidP="007417CC">
            <w:pPr>
              <w:jc w:val="center"/>
              <w:rPr>
                <w:sz w:val="22"/>
                <w:szCs w:val="22"/>
              </w:rPr>
            </w:pPr>
            <w:r>
              <w:rPr>
                <w:sz w:val="22"/>
                <w:szCs w:val="22"/>
              </w:rPr>
              <w:t>10 р.</w:t>
            </w:r>
          </w:p>
        </w:tc>
        <w:tc>
          <w:tcPr>
            <w:tcW w:w="1984" w:type="dxa"/>
          </w:tcPr>
          <w:p w:rsidR="001D69C5" w:rsidRDefault="007417CC" w:rsidP="007417CC">
            <w:pPr>
              <w:jc w:val="center"/>
              <w:rPr>
                <w:sz w:val="22"/>
                <w:szCs w:val="22"/>
              </w:rPr>
            </w:pPr>
            <w:r>
              <w:rPr>
                <w:sz w:val="22"/>
                <w:szCs w:val="22"/>
              </w:rPr>
              <w:t>припинити, за згодою, право постійного користування земельною ділянкою площею 0.932 га ТзОВ «Івано-Франківська МПМК-3» (державний акт на право постійного користування землею</w:t>
            </w:r>
            <w:r w:rsidR="001D69C5">
              <w:rPr>
                <w:sz w:val="22"/>
                <w:szCs w:val="22"/>
              </w:rPr>
              <w:t xml:space="preserve"> від 19.09.1996 року </w:t>
            </w:r>
          </w:p>
          <w:p w:rsidR="001D69C5" w:rsidRDefault="001D69C5" w:rsidP="007417CC">
            <w:pPr>
              <w:jc w:val="center"/>
              <w:rPr>
                <w:sz w:val="22"/>
                <w:szCs w:val="22"/>
              </w:rPr>
            </w:pPr>
            <w:r>
              <w:rPr>
                <w:sz w:val="22"/>
                <w:szCs w:val="22"/>
              </w:rPr>
              <w:t>№ 133,</w:t>
            </w:r>
          </w:p>
          <w:p w:rsidR="007417CC" w:rsidRDefault="007417CC" w:rsidP="007417CC">
            <w:pPr>
              <w:jc w:val="center"/>
              <w:rPr>
                <w:sz w:val="22"/>
                <w:szCs w:val="22"/>
              </w:rPr>
            </w:pPr>
            <w:r>
              <w:rPr>
                <w:sz w:val="22"/>
                <w:szCs w:val="22"/>
              </w:rPr>
              <w:t>довідка з МБК</w:t>
            </w:r>
          </w:p>
          <w:p w:rsidR="007417CC" w:rsidRDefault="007417CC" w:rsidP="007417CC">
            <w:pPr>
              <w:jc w:val="center"/>
              <w:rPr>
                <w:sz w:val="22"/>
                <w:szCs w:val="22"/>
              </w:rPr>
            </w:pPr>
            <w:r>
              <w:rPr>
                <w:sz w:val="22"/>
                <w:szCs w:val="22"/>
              </w:rPr>
              <w:t>№ 1</w:t>
            </w:r>
            <w:r w:rsidR="001D69C5">
              <w:rPr>
                <w:sz w:val="22"/>
                <w:szCs w:val="22"/>
              </w:rPr>
              <w:t>8975</w:t>
            </w:r>
          </w:p>
          <w:p w:rsidR="007417CC" w:rsidRDefault="007417CC" w:rsidP="001D69C5">
            <w:pPr>
              <w:rPr>
                <w:sz w:val="22"/>
                <w:szCs w:val="22"/>
              </w:rPr>
            </w:pPr>
          </w:p>
        </w:tc>
      </w:tr>
    </w:tbl>
    <w:p w:rsidR="008734E9" w:rsidRDefault="008734E9"/>
    <w:p w:rsidR="00333030" w:rsidRDefault="00333030"/>
    <w:p w:rsidR="0091305C" w:rsidRDefault="0099296B">
      <w:pPr>
        <w:tabs>
          <w:tab w:val="left" w:pos="1418"/>
          <w:tab w:val="left" w:pos="2127"/>
        </w:tabs>
        <w:jc w:val="center"/>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Оксана Савчук</w:t>
      </w:r>
    </w:p>
    <w:p w:rsidR="00C2494B" w:rsidRDefault="00C2494B">
      <w:pPr>
        <w:tabs>
          <w:tab w:val="left" w:pos="1418"/>
          <w:tab w:val="left" w:pos="2127"/>
        </w:tabs>
        <w:jc w:val="center"/>
        <w:rPr>
          <w:sz w:val="28"/>
          <w:szCs w:val="28"/>
        </w:rPr>
      </w:pPr>
    </w:p>
    <w:p w:rsidR="00042835" w:rsidRDefault="00042835">
      <w:pPr>
        <w:tabs>
          <w:tab w:val="left" w:pos="1418"/>
          <w:tab w:val="left" w:pos="2127"/>
        </w:tabs>
        <w:jc w:val="center"/>
        <w:rPr>
          <w:sz w:val="28"/>
          <w:szCs w:val="28"/>
        </w:rPr>
      </w:pPr>
    </w:p>
    <w:p w:rsidR="00042835" w:rsidRDefault="00042835">
      <w:pPr>
        <w:tabs>
          <w:tab w:val="left" w:pos="1418"/>
          <w:tab w:val="left" w:pos="2127"/>
        </w:tabs>
        <w:jc w:val="center"/>
        <w:rPr>
          <w:sz w:val="28"/>
          <w:szCs w:val="28"/>
        </w:rPr>
      </w:pPr>
    </w:p>
    <w:p w:rsidR="001C23B1" w:rsidRDefault="001C23B1">
      <w:pPr>
        <w:tabs>
          <w:tab w:val="left" w:pos="5805"/>
          <w:tab w:val="left" w:pos="11482"/>
        </w:tabs>
        <w:ind w:left="11482"/>
        <w:rPr>
          <w:sz w:val="28"/>
          <w:szCs w:val="28"/>
        </w:rPr>
      </w:pPr>
    </w:p>
    <w:p w:rsidR="004003EA" w:rsidRDefault="004003EA">
      <w:pPr>
        <w:tabs>
          <w:tab w:val="left" w:pos="5805"/>
          <w:tab w:val="left" w:pos="11482"/>
        </w:tabs>
        <w:ind w:left="11482"/>
        <w:rPr>
          <w:sz w:val="28"/>
          <w:szCs w:val="28"/>
        </w:rPr>
      </w:pPr>
    </w:p>
    <w:p w:rsidR="004003EA" w:rsidRDefault="004003EA">
      <w:pPr>
        <w:tabs>
          <w:tab w:val="left" w:pos="5805"/>
          <w:tab w:val="left" w:pos="11482"/>
        </w:tabs>
        <w:ind w:left="11482"/>
        <w:rPr>
          <w:sz w:val="28"/>
          <w:szCs w:val="28"/>
        </w:rPr>
      </w:pPr>
    </w:p>
    <w:p w:rsidR="004003EA" w:rsidRDefault="004003EA">
      <w:pPr>
        <w:tabs>
          <w:tab w:val="left" w:pos="5805"/>
          <w:tab w:val="left" w:pos="11482"/>
        </w:tabs>
        <w:ind w:left="11482"/>
        <w:rPr>
          <w:sz w:val="28"/>
          <w:szCs w:val="28"/>
        </w:rPr>
      </w:pPr>
    </w:p>
    <w:p w:rsidR="004003EA" w:rsidRDefault="004003EA">
      <w:pPr>
        <w:tabs>
          <w:tab w:val="left" w:pos="5805"/>
          <w:tab w:val="left" w:pos="11482"/>
        </w:tabs>
        <w:ind w:left="11482"/>
        <w:rPr>
          <w:sz w:val="28"/>
          <w:szCs w:val="28"/>
        </w:rPr>
      </w:pPr>
    </w:p>
    <w:p w:rsidR="004003EA" w:rsidRDefault="004003EA">
      <w:pPr>
        <w:tabs>
          <w:tab w:val="left" w:pos="5805"/>
          <w:tab w:val="left" w:pos="11482"/>
        </w:tabs>
        <w:ind w:left="11482"/>
        <w:rPr>
          <w:sz w:val="28"/>
          <w:szCs w:val="28"/>
        </w:rPr>
      </w:pPr>
    </w:p>
    <w:p w:rsidR="0091305C" w:rsidRDefault="0099296B">
      <w:pPr>
        <w:tabs>
          <w:tab w:val="left" w:pos="5805"/>
          <w:tab w:val="left" w:pos="11482"/>
        </w:tabs>
        <w:ind w:left="11482"/>
        <w:rPr>
          <w:sz w:val="28"/>
          <w:szCs w:val="28"/>
        </w:rPr>
      </w:pPr>
      <w:r>
        <w:rPr>
          <w:sz w:val="28"/>
          <w:szCs w:val="28"/>
        </w:rPr>
        <w:t>Додаток  4</w:t>
      </w:r>
    </w:p>
    <w:p w:rsidR="0091305C" w:rsidRDefault="0099296B">
      <w:pPr>
        <w:tabs>
          <w:tab w:val="left" w:pos="11482"/>
        </w:tabs>
        <w:ind w:left="11482" w:right="-314"/>
        <w:rPr>
          <w:sz w:val="28"/>
          <w:szCs w:val="28"/>
        </w:rPr>
      </w:pPr>
      <w:r>
        <w:rPr>
          <w:sz w:val="28"/>
          <w:szCs w:val="28"/>
        </w:rPr>
        <w:t>до рішення ___ сесії міської ради</w:t>
      </w:r>
    </w:p>
    <w:p w:rsidR="0091305C" w:rsidRDefault="0099296B">
      <w:pPr>
        <w:tabs>
          <w:tab w:val="left" w:pos="11482"/>
        </w:tabs>
        <w:ind w:left="11482"/>
        <w:jc w:val="both"/>
        <w:rPr>
          <w:sz w:val="28"/>
          <w:szCs w:val="28"/>
        </w:rPr>
      </w:pPr>
      <w:r>
        <w:rPr>
          <w:sz w:val="28"/>
          <w:szCs w:val="28"/>
        </w:rPr>
        <w:t>від _________ 2018 року № ____</w:t>
      </w:r>
    </w:p>
    <w:p w:rsidR="0091305C" w:rsidRDefault="0091305C">
      <w:pPr>
        <w:tabs>
          <w:tab w:val="left" w:pos="1418"/>
        </w:tabs>
        <w:ind w:left="567"/>
        <w:jc w:val="center"/>
        <w:rPr>
          <w:sz w:val="28"/>
          <w:szCs w:val="28"/>
        </w:rPr>
      </w:pPr>
    </w:p>
    <w:p w:rsidR="0091305C" w:rsidRDefault="0099296B">
      <w:pPr>
        <w:tabs>
          <w:tab w:val="left" w:pos="1418"/>
        </w:tabs>
        <w:ind w:left="567"/>
        <w:jc w:val="center"/>
        <w:rPr>
          <w:sz w:val="28"/>
          <w:szCs w:val="28"/>
        </w:rPr>
      </w:pPr>
      <w:r>
        <w:rPr>
          <w:sz w:val="28"/>
          <w:szCs w:val="28"/>
        </w:rPr>
        <w:t>Перелік</w:t>
      </w:r>
    </w:p>
    <w:p w:rsidR="0091305C" w:rsidRDefault="0099296B">
      <w:pPr>
        <w:tabs>
          <w:tab w:val="left" w:pos="1418"/>
        </w:tabs>
        <w:ind w:left="567"/>
        <w:jc w:val="center"/>
        <w:rPr>
          <w:sz w:val="28"/>
          <w:szCs w:val="28"/>
        </w:rPr>
      </w:pPr>
      <w:r>
        <w:rPr>
          <w:sz w:val="28"/>
          <w:szCs w:val="28"/>
        </w:rPr>
        <w:t>осіб землекористування, яким затверджено технічну документацію із землеустрою  щодо встановлення меж земельної ділянки в натурі (на місцевості), та передано земельні ділянки в оренду</w:t>
      </w:r>
    </w:p>
    <w:p w:rsidR="0091305C" w:rsidRDefault="0091305C">
      <w:pPr>
        <w:tabs>
          <w:tab w:val="left" w:pos="1418"/>
        </w:tabs>
        <w:ind w:left="567"/>
        <w:jc w:val="center"/>
        <w:rPr>
          <w:sz w:val="24"/>
          <w:szCs w:val="24"/>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843"/>
        <w:gridCol w:w="991"/>
        <w:gridCol w:w="2127"/>
        <w:gridCol w:w="1842"/>
        <w:gridCol w:w="1560"/>
        <w:gridCol w:w="1134"/>
        <w:gridCol w:w="3969"/>
      </w:tblGrid>
      <w:tr w:rsidR="0091305C">
        <w:trPr>
          <w:cantSplit/>
          <w:trHeight w:val="1216"/>
        </w:trPr>
        <w:tc>
          <w:tcPr>
            <w:tcW w:w="568" w:type="dxa"/>
            <w:vAlign w:val="center"/>
          </w:tcPr>
          <w:p w:rsidR="0091305C" w:rsidRDefault="0099296B">
            <w:pPr>
              <w:tabs>
                <w:tab w:val="left" w:pos="1418"/>
              </w:tabs>
              <w:jc w:val="center"/>
              <w:rPr>
                <w:sz w:val="22"/>
                <w:szCs w:val="22"/>
              </w:rPr>
            </w:pPr>
            <w:r>
              <w:rPr>
                <w:sz w:val="22"/>
                <w:szCs w:val="22"/>
              </w:rPr>
              <w:t>№</w:t>
            </w:r>
          </w:p>
          <w:p w:rsidR="0091305C" w:rsidRDefault="0099296B">
            <w:pPr>
              <w:tabs>
                <w:tab w:val="left" w:pos="1418"/>
              </w:tabs>
              <w:jc w:val="center"/>
              <w:rPr>
                <w:sz w:val="22"/>
                <w:szCs w:val="22"/>
              </w:rPr>
            </w:pPr>
            <w:r>
              <w:rPr>
                <w:sz w:val="22"/>
                <w:szCs w:val="22"/>
              </w:rPr>
              <w:t>з/п</w:t>
            </w:r>
          </w:p>
        </w:tc>
        <w:tc>
          <w:tcPr>
            <w:tcW w:w="1984" w:type="dxa"/>
            <w:vAlign w:val="center"/>
          </w:tcPr>
          <w:p w:rsidR="0091305C" w:rsidRDefault="0099296B">
            <w:pPr>
              <w:tabs>
                <w:tab w:val="left" w:pos="1418"/>
              </w:tabs>
              <w:jc w:val="center"/>
              <w:rPr>
                <w:sz w:val="22"/>
                <w:szCs w:val="22"/>
              </w:rPr>
            </w:pPr>
            <w:r>
              <w:rPr>
                <w:sz w:val="22"/>
                <w:szCs w:val="22"/>
              </w:rPr>
              <w:t>Назва особи</w:t>
            </w:r>
          </w:p>
        </w:tc>
        <w:tc>
          <w:tcPr>
            <w:tcW w:w="1843" w:type="dxa"/>
            <w:vAlign w:val="center"/>
          </w:tcPr>
          <w:p w:rsidR="0091305C" w:rsidRDefault="0099296B">
            <w:pPr>
              <w:tabs>
                <w:tab w:val="left" w:pos="1418"/>
              </w:tabs>
              <w:jc w:val="center"/>
              <w:rPr>
                <w:sz w:val="22"/>
                <w:szCs w:val="22"/>
              </w:rPr>
            </w:pPr>
            <w:r>
              <w:rPr>
                <w:sz w:val="22"/>
                <w:szCs w:val="22"/>
              </w:rPr>
              <w:t>Адреса земельної ділянки</w:t>
            </w:r>
          </w:p>
        </w:tc>
        <w:tc>
          <w:tcPr>
            <w:tcW w:w="991" w:type="dxa"/>
            <w:vAlign w:val="center"/>
          </w:tcPr>
          <w:p w:rsidR="0091305C" w:rsidRDefault="0099296B">
            <w:pPr>
              <w:tabs>
                <w:tab w:val="left" w:pos="1418"/>
              </w:tabs>
              <w:jc w:val="center"/>
              <w:rPr>
                <w:sz w:val="22"/>
                <w:szCs w:val="22"/>
              </w:rPr>
            </w:pPr>
            <w:r>
              <w:rPr>
                <w:sz w:val="22"/>
                <w:szCs w:val="22"/>
              </w:rPr>
              <w:t>Площа,</w:t>
            </w:r>
          </w:p>
          <w:p w:rsidR="0091305C" w:rsidRDefault="0099296B">
            <w:pPr>
              <w:tabs>
                <w:tab w:val="left" w:pos="1418"/>
              </w:tabs>
              <w:jc w:val="center"/>
              <w:rPr>
                <w:sz w:val="22"/>
                <w:szCs w:val="22"/>
              </w:rPr>
            </w:pPr>
            <w:r>
              <w:rPr>
                <w:sz w:val="22"/>
                <w:szCs w:val="22"/>
              </w:rPr>
              <w:t>га</w:t>
            </w:r>
          </w:p>
        </w:tc>
        <w:tc>
          <w:tcPr>
            <w:tcW w:w="2127" w:type="dxa"/>
            <w:vAlign w:val="center"/>
          </w:tcPr>
          <w:p w:rsidR="0091305C" w:rsidRDefault="0099296B">
            <w:pPr>
              <w:tabs>
                <w:tab w:val="left" w:pos="1418"/>
              </w:tabs>
              <w:jc w:val="center"/>
              <w:rPr>
                <w:sz w:val="22"/>
                <w:szCs w:val="22"/>
              </w:rPr>
            </w:pPr>
            <w:r>
              <w:rPr>
                <w:sz w:val="22"/>
                <w:szCs w:val="22"/>
              </w:rPr>
              <w:t>Вид використання земельної ділянки</w:t>
            </w:r>
          </w:p>
          <w:p w:rsidR="0091305C" w:rsidRDefault="0099296B">
            <w:pPr>
              <w:tabs>
                <w:tab w:val="left" w:pos="1418"/>
              </w:tabs>
              <w:jc w:val="center"/>
              <w:rPr>
                <w:sz w:val="22"/>
                <w:szCs w:val="22"/>
              </w:rPr>
            </w:pPr>
            <w:r>
              <w:rPr>
                <w:sz w:val="22"/>
                <w:szCs w:val="22"/>
              </w:rPr>
              <w:t>(функціональне призначення)</w:t>
            </w:r>
          </w:p>
        </w:tc>
        <w:tc>
          <w:tcPr>
            <w:tcW w:w="1842" w:type="dxa"/>
            <w:vAlign w:val="center"/>
          </w:tcPr>
          <w:p w:rsidR="00934267" w:rsidRDefault="0099296B">
            <w:pPr>
              <w:jc w:val="center"/>
              <w:rPr>
                <w:bCs/>
                <w:sz w:val="22"/>
                <w:szCs w:val="22"/>
              </w:rPr>
            </w:pPr>
            <w:r>
              <w:rPr>
                <w:bCs/>
                <w:sz w:val="22"/>
                <w:szCs w:val="22"/>
              </w:rPr>
              <w:t>Вид цільовогопризначенняземлі</w:t>
            </w:r>
          </w:p>
          <w:p w:rsidR="0091305C" w:rsidRDefault="0099296B">
            <w:pPr>
              <w:jc w:val="center"/>
              <w:rPr>
                <w:bCs/>
                <w:sz w:val="22"/>
                <w:szCs w:val="22"/>
              </w:rPr>
            </w:pPr>
            <w:r>
              <w:rPr>
                <w:bCs/>
                <w:sz w:val="22"/>
                <w:szCs w:val="22"/>
              </w:rPr>
              <w:t>(згідно КВЦПЗ)</w:t>
            </w:r>
          </w:p>
          <w:p w:rsidR="0091305C" w:rsidRDefault="0091305C">
            <w:pPr>
              <w:tabs>
                <w:tab w:val="left" w:pos="1418"/>
              </w:tabs>
              <w:jc w:val="center"/>
              <w:rPr>
                <w:sz w:val="22"/>
                <w:szCs w:val="22"/>
              </w:rPr>
            </w:pPr>
          </w:p>
        </w:tc>
        <w:tc>
          <w:tcPr>
            <w:tcW w:w="1560" w:type="dxa"/>
            <w:vAlign w:val="center"/>
          </w:tcPr>
          <w:p w:rsidR="0091305C" w:rsidRDefault="0099296B">
            <w:pPr>
              <w:tabs>
                <w:tab w:val="left" w:pos="1418"/>
              </w:tabs>
              <w:jc w:val="center"/>
              <w:rPr>
                <w:sz w:val="22"/>
                <w:szCs w:val="22"/>
              </w:rPr>
            </w:pPr>
            <w:r>
              <w:rPr>
                <w:sz w:val="22"/>
                <w:szCs w:val="22"/>
              </w:rPr>
              <w:t>Кадастровий номер земельної ділянки</w:t>
            </w:r>
          </w:p>
        </w:tc>
        <w:tc>
          <w:tcPr>
            <w:tcW w:w="1134" w:type="dxa"/>
            <w:vAlign w:val="center"/>
          </w:tcPr>
          <w:p w:rsidR="0091305C" w:rsidRDefault="0099296B">
            <w:pPr>
              <w:tabs>
                <w:tab w:val="left" w:pos="1418"/>
              </w:tabs>
              <w:jc w:val="center"/>
              <w:rPr>
                <w:sz w:val="22"/>
                <w:szCs w:val="22"/>
              </w:rPr>
            </w:pPr>
            <w:r>
              <w:rPr>
                <w:sz w:val="22"/>
                <w:szCs w:val="22"/>
              </w:rPr>
              <w:t>Термін оренди, років</w:t>
            </w:r>
          </w:p>
        </w:tc>
        <w:tc>
          <w:tcPr>
            <w:tcW w:w="3969" w:type="dxa"/>
            <w:vAlign w:val="center"/>
          </w:tcPr>
          <w:p w:rsidR="0091305C" w:rsidRDefault="0099296B">
            <w:pPr>
              <w:tabs>
                <w:tab w:val="left" w:pos="1418"/>
              </w:tabs>
              <w:jc w:val="center"/>
              <w:rPr>
                <w:sz w:val="22"/>
                <w:szCs w:val="22"/>
              </w:rPr>
            </w:pPr>
            <w:r>
              <w:rPr>
                <w:sz w:val="22"/>
                <w:szCs w:val="22"/>
              </w:rPr>
              <w:t>Примітка</w:t>
            </w:r>
          </w:p>
        </w:tc>
      </w:tr>
      <w:tr w:rsidR="0091305C">
        <w:trPr>
          <w:cantSplit/>
          <w:trHeight w:val="405"/>
        </w:trPr>
        <w:tc>
          <w:tcPr>
            <w:tcW w:w="568" w:type="dxa"/>
            <w:vAlign w:val="center"/>
          </w:tcPr>
          <w:p w:rsidR="0091305C" w:rsidRDefault="0099296B">
            <w:pPr>
              <w:tabs>
                <w:tab w:val="left" w:pos="1418"/>
              </w:tabs>
              <w:jc w:val="center"/>
              <w:rPr>
                <w:sz w:val="22"/>
                <w:szCs w:val="22"/>
              </w:rPr>
            </w:pPr>
            <w:r>
              <w:rPr>
                <w:sz w:val="22"/>
                <w:szCs w:val="22"/>
              </w:rPr>
              <w:t>1</w:t>
            </w:r>
          </w:p>
        </w:tc>
        <w:tc>
          <w:tcPr>
            <w:tcW w:w="1984" w:type="dxa"/>
            <w:vAlign w:val="center"/>
          </w:tcPr>
          <w:p w:rsidR="0091305C" w:rsidRDefault="0099296B">
            <w:pPr>
              <w:tabs>
                <w:tab w:val="left" w:pos="1418"/>
              </w:tabs>
              <w:jc w:val="center"/>
              <w:rPr>
                <w:sz w:val="22"/>
                <w:szCs w:val="22"/>
              </w:rPr>
            </w:pPr>
            <w:r>
              <w:rPr>
                <w:sz w:val="22"/>
                <w:szCs w:val="22"/>
              </w:rPr>
              <w:t>2</w:t>
            </w:r>
          </w:p>
        </w:tc>
        <w:tc>
          <w:tcPr>
            <w:tcW w:w="1843" w:type="dxa"/>
            <w:vAlign w:val="center"/>
          </w:tcPr>
          <w:p w:rsidR="0091305C" w:rsidRDefault="0099296B">
            <w:pPr>
              <w:tabs>
                <w:tab w:val="left" w:pos="1418"/>
              </w:tabs>
              <w:jc w:val="center"/>
              <w:rPr>
                <w:sz w:val="22"/>
                <w:szCs w:val="22"/>
              </w:rPr>
            </w:pPr>
            <w:r>
              <w:rPr>
                <w:sz w:val="22"/>
                <w:szCs w:val="22"/>
              </w:rPr>
              <w:t>3</w:t>
            </w:r>
          </w:p>
        </w:tc>
        <w:tc>
          <w:tcPr>
            <w:tcW w:w="991" w:type="dxa"/>
            <w:vAlign w:val="center"/>
          </w:tcPr>
          <w:p w:rsidR="0091305C" w:rsidRDefault="0099296B">
            <w:pPr>
              <w:tabs>
                <w:tab w:val="left" w:pos="1418"/>
              </w:tabs>
              <w:jc w:val="center"/>
              <w:rPr>
                <w:sz w:val="22"/>
                <w:szCs w:val="22"/>
              </w:rPr>
            </w:pPr>
            <w:r>
              <w:rPr>
                <w:sz w:val="22"/>
                <w:szCs w:val="22"/>
              </w:rPr>
              <w:t>4</w:t>
            </w:r>
          </w:p>
        </w:tc>
        <w:tc>
          <w:tcPr>
            <w:tcW w:w="2127" w:type="dxa"/>
            <w:vAlign w:val="center"/>
          </w:tcPr>
          <w:p w:rsidR="0091305C" w:rsidRDefault="0099296B">
            <w:pPr>
              <w:tabs>
                <w:tab w:val="left" w:pos="1418"/>
              </w:tabs>
              <w:jc w:val="center"/>
              <w:rPr>
                <w:sz w:val="22"/>
                <w:szCs w:val="22"/>
              </w:rPr>
            </w:pPr>
            <w:r>
              <w:rPr>
                <w:sz w:val="22"/>
                <w:szCs w:val="22"/>
              </w:rPr>
              <w:t>5</w:t>
            </w:r>
          </w:p>
        </w:tc>
        <w:tc>
          <w:tcPr>
            <w:tcW w:w="1842" w:type="dxa"/>
            <w:vAlign w:val="center"/>
          </w:tcPr>
          <w:p w:rsidR="0091305C" w:rsidRDefault="0099296B">
            <w:pPr>
              <w:tabs>
                <w:tab w:val="left" w:pos="1418"/>
              </w:tabs>
              <w:jc w:val="center"/>
              <w:rPr>
                <w:sz w:val="22"/>
                <w:szCs w:val="22"/>
              </w:rPr>
            </w:pPr>
            <w:r>
              <w:rPr>
                <w:sz w:val="22"/>
                <w:szCs w:val="22"/>
              </w:rPr>
              <w:t>6</w:t>
            </w:r>
          </w:p>
        </w:tc>
        <w:tc>
          <w:tcPr>
            <w:tcW w:w="1560" w:type="dxa"/>
            <w:vAlign w:val="center"/>
          </w:tcPr>
          <w:p w:rsidR="0091305C" w:rsidRDefault="0099296B">
            <w:pPr>
              <w:tabs>
                <w:tab w:val="left" w:pos="1418"/>
              </w:tabs>
              <w:jc w:val="center"/>
              <w:rPr>
                <w:sz w:val="22"/>
                <w:szCs w:val="22"/>
              </w:rPr>
            </w:pPr>
            <w:r>
              <w:rPr>
                <w:sz w:val="22"/>
                <w:szCs w:val="22"/>
              </w:rPr>
              <w:t>7</w:t>
            </w:r>
          </w:p>
        </w:tc>
        <w:tc>
          <w:tcPr>
            <w:tcW w:w="1134" w:type="dxa"/>
            <w:vAlign w:val="center"/>
          </w:tcPr>
          <w:p w:rsidR="0091305C" w:rsidRDefault="0099296B">
            <w:pPr>
              <w:tabs>
                <w:tab w:val="left" w:pos="1418"/>
              </w:tabs>
              <w:jc w:val="center"/>
              <w:rPr>
                <w:sz w:val="22"/>
                <w:szCs w:val="22"/>
              </w:rPr>
            </w:pPr>
            <w:r>
              <w:rPr>
                <w:sz w:val="22"/>
                <w:szCs w:val="22"/>
              </w:rPr>
              <w:t>8</w:t>
            </w:r>
          </w:p>
        </w:tc>
        <w:tc>
          <w:tcPr>
            <w:tcW w:w="3969" w:type="dxa"/>
            <w:vAlign w:val="center"/>
          </w:tcPr>
          <w:p w:rsidR="0091305C" w:rsidRDefault="0099296B">
            <w:pPr>
              <w:tabs>
                <w:tab w:val="left" w:pos="1418"/>
              </w:tabs>
              <w:jc w:val="center"/>
              <w:rPr>
                <w:sz w:val="22"/>
                <w:szCs w:val="22"/>
              </w:rPr>
            </w:pPr>
            <w:r>
              <w:rPr>
                <w:sz w:val="22"/>
                <w:szCs w:val="22"/>
              </w:rPr>
              <w:t>9</w:t>
            </w:r>
          </w:p>
        </w:tc>
      </w:tr>
      <w:tr w:rsidR="0091305C">
        <w:trPr>
          <w:cantSplit/>
          <w:trHeight w:val="405"/>
        </w:trPr>
        <w:tc>
          <w:tcPr>
            <w:tcW w:w="568" w:type="dxa"/>
            <w:vAlign w:val="center"/>
          </w:tcPr>
          <w:p w:rsidR="0091305C" w:rsidRDefault="0099296B">
            <w:pPr>
              <w:jc w:val="center"/>
              <w:rPr>
                <w:sz w:val="22"/>
                <w:szCs w:val="22"/>
              </w:rPr>
            </w:pPr>
            <w:r>
              <w:rPr>
                <w:sz w:val="22"/>
                <w:szCs w:val="22"/>
              </w:rPr>
              <w:t>1</w:t>
            </w:r>
          </w:p>
        </w:tc>
        <w:tc>
          <w:tcPr>
            <w:tcW w:w="1984" w:type="dxa"/>
            <w:vAlign w:val="center"/>
          </w:tcPr>
          <w:p w:rsidR="0091305C" w:rsidRDefault="0091305C">
            <w:pPr>
              <w:rPr>
                <w:sz w:val="22"/>
                <w:szCs w:val="22"/>
              </w:rPr>
            </w:pPr>
          </w:p>
          <w:p w:rsidR="0091305C" w:rsidRDefault="0099296B" w:rsidP="00FA35ED">
            <w:pPr>
              <w:jc w:val="center"/>
              <w:rPr>
                <w:sz w:val="22"/>
                <w:szCs w:val="22"/>
              </w:rPr>
            </w:pPr>
            <w:r>
              <w:rPr>
                <w:sz w:val="22"/>
                <w:szCs w:val="22"/>
              </w:rPr>
              <w:t>Товариство з обмеженою відповідальністю «</w:t>
            </w:r>
            <w:r w:rsidR="00FA35ED">
              <w:rPr>
                <w:sz w:val="22"/>
                <w:szCs w:val="22"/>
              </w:rPr>
              <w:t>Сантехцентр</w:t>
            </w:r>
            <w:r>
              <w:rPr>
                <w:sz w:val="22"/>
                <w:szCs w:val="22"/>
              </w:rPr>
              <w:t>»</w:t>
            </w:r>
          </w:p>
        </w:tc>
        <w:tc>
          <w:tcPr>
            <w:tcW w:w="1843" w:type="dxa"/>
            <w:vAlign w:val="center"/>
          </w:tcPr>
          <w:p w:rsidR="0091305C" w:rsidRDefault="0099296B" w:rsidP="00FA35ED">
            <w:pPr>
              <w:rPr>
                <w:sz w:val="22"/>
                <w:szCs w:val="22"/>
              </w:rPr>
            </w:pPr>
            <w:r>
              <w:rPr>
                <w:sz w:val="22"/>
                <w:szCs w:val="22"/>
              </w:rPr>
              <w:t xml:space="preserve">вул. </w:t>
            </w:r>
            <w:r w:rsidR="00FA35ED">
              <w:rPr>
                <w:sz w:val="22"/>
                <w:szCs w:val="22"/>
              </w:rPr>
              <w:t>І. Макухи, 9</w:t>
            </w:r>
          </w:p>
        </w:tc>
        <w:tc>
          <w:tcPr>
            <w:tcW w:w="991" w:type="dxa"/>
            <w:vAlign w:val="center"/>
          </w:tcPr>
          <w:p w:rsidR="0091305C" w:rsidRDefault="00FA35ED">
            <w:pPr>
              <w:ind w:left="-108" w:right="-108"/>
              <w:jc w:val="center"/>
              <w:rPr>
                <w:sz w:val="22"/>
                <w:szCs w:val="22"/>
              </w:rPr>
            </w:pPr>
            <w:r>
              <w:rPr>
                <w:sz w:val="22"/>
                <w:szCs w:val="22"/>
              </w:rPr>
              <w:t>0.7933</w:t>
            </w:r>
          </w:p>
          <w:p w:rsidR="0091305C" w:rsidRDefault="0091305C">
            <w:pPr>
              <w:ind w:left="-108" w:right="-108"/>
              <w:jc w:val="center"/>
              <w:rPr>
                <w:sz w:val="22"/>
                <w:szCs w:val="22"/>
              </w:rPr>
            </w:pPr>
          </w:p>
        </w:tc>
        <w:tc>
          <w:tcPr>
            <w:tcW w:w="2127" w:type="dxa"/>
            <w:vAlign w:val="center"/>
          </w:tcPr>
          <w:p w:rsidR="0091305C" w:rsidRDefault="0099296B" w:rsidP="00FA35ED">
            <w:pPr>
              <w:jc w:val="center"/>
              <w:rPr>
                <w:sz w:val="22"/>
                <w:szCs w:val="22"/>
              </w:rPr>
            </w:pPr>
            <w:r>
              <w:rPr>
                <w:sz w:val="22"/>
                <w:szCs w:val="22"/>
              </w:rPr>
              <w:t xml:space="preserve">для обслуговування </w:t>
            </w:r>
            <w:r w:rsidR="00FA35ED">
              <w:rPr>
                <w:sz w:val="22"/>
                <w:szCs w:val="22"/>
              </w:rPr>
              <w:t xml:space="preserve">виробничих </w:t>
            </w:r>
            <w:r>
              <w:rPr>
                <w:sz w:val="22"/>
                <w:szCs w:val="22"/>
              </w:rPr>
              <w:t>приміщен</w:t>
            </w:r>
            <w:r w:rsidR="00FA35ED">
              <w:rPr>
                <w:sz w:val="22"/>
                <w:szCs w:val="22"/>
              </w:rPr>
              <w:t>ь</w:t>
            </w:r>
          </w:p>
        </w:tc>
        <w:tc>
          <w:tcPr>
            <w:tcW w:w="1842" w:type="dxa"/>
            <w:vAlign w:val="center"/>
          </w:tcPr>
          <w:p w:rsidR="0091305C" w:rsidRDefault="00FA35ED">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60" w:type="dxa"/>
            <w:vAlign w:val="center"/>
          </w:tcPr>
          <w:p w:rsidR="0091305C" w:rsidRDefault="0099296B">
            <w:pPr>
              <w:jc w:val="center"/>
              <w:rPr>
                <w:sz w:val="22"/>
                <w:szCs w:val="22"/>
              </w:rPr>
            </w:pPr>
            <w:r>
              <w:rPr>
                <w:sz w:val="22"/>
                <w:szCs w:val="22"/>
              </w:rPr>
              <w:t>2610100000:</w:t>
            </w:r>
          </w:p>
          <w:p w:rsidR="0091305C" w:rsidRDefault="00FA35ED" w:rsidP="00FA35ED">
            <w:pPr>
              <w:jc w:val="center"/>
              <w:rPr>
                <w:sz w:val="22"/>
                <w:szCs w:val="22"/>
              </w:rPr>
            </w:pPr>
            <w:r>
              <w:rPr>
                <w:sz w:val="22"/>
                <w:szCs w:val="22"/>
              </w:rPr>
              <w:t>20</w:t>
            </w:r>
            <w:r w:rsidR="0099296B">
              <w:rPr>
                <w:sz w:val="22"/>
                <w:szCs w:val="22"/>
              </w:rPr>
              <w:t>:00</w:t>
            </w:r>
            <w:r>
              <w:rPr>
                <w:sz w:val="22"/>
                <w:szCs w:val="22"/>
              </w:rPr>
              <w:t>5</w:t>
            </w:r>
            <w:r w:rsidR="0099296B">
              <w:rPr>
                <w:sz w:val="22"/>
                <w:szCs w:val="22"/>
              </w:rPr>
              <w:t>:0</w:t>
            </w:r>
            <w:r>
              <w:rPr>
                <w:sz w:val="22"/>
                <w:szCs w:val="22"/>
              </w:rPr>
              <w:t>20</w:t>
            </w:r>
            <w:r w:rsidR="0099296B">
              <w:rPr>
                <w:sz w:val="22"/>
                <w:szCs w:val="22"/>
              </w:rPr>
              <w:t>4</w:t>
            </w:r>
          </w:p>
        </w:tc>
        <w:tc>
          <w:tcPr>
            <w:tcW w:w="1134" w:type="dxa"/>
            <w:vAlign w:val="center"/>
          </w:tcPr>
          <w:p w:rsidR="0091305C" w:rsidRDefault="00473D54">
            <w:pPr>
              <w:jc w:val="center"/>
              <w:rPr>
                <w:sz w:val="22"/>
                <w:szCs w:val="22"/>
              </w:rPr>
            </w:pPr>
            <w:r>
              <w:rPr>
                <w:sz w:val="22"/>
                <w:szCs w:val="22"/>
              </w:rPr>
              <w:t>10</w:t>
            </w:r>
            <w:r w:rsidR="0099296B">
              <w:rPr>
                <w:sz w:val="22"/>
                <w:szCs w:val="22"/>
              </w:rPr>
              <w:t xml:space="preserve"> р.</w:t>
            </w:r>
          </w:p>
        </w:tc>
        <w:tc>
          <w:tcPr>
            <w:tcW w:w="3969" w:type="dxa"/>
          </w:tcPr>
          <w:p w:rsidR="0014323B" w:rsidRDefault="008F0A22" w:rsidP="00806DA1">
            <w:pPr>
              <w:jc w:val="both"/>
              <w:rPr>
                <w:sz w:val="22"/>
                <w:szCs w:val="22"/>
              </w:rPr>
            </w:pPr>
            <w:r>
              <w:rPr>
                <w:sz w:val="22"/>
                <w:szCs w:val="22"/>
              </w:rPr>
              <w:t>п</w:t>
            </w:r>
            <w:r w:rsidR="0014323B" w:rsidRPr="00016528">
              <w:rPr>
                <w:sz w:val="22"/>
                <w:szCs w:val="22"/>
              </w:rPr>
              <w:t>рипинити</w:t>
            </w:r>
            <w:r w:rsidR="004D0E55">
              <w:rPr>
                <w:sz w:val="22"/>
                <w:szCs w:val="22"/>
              </w:rPr>
              <w:t>,</w:t>
            </w:r>
            <w:r w:rsidR="004D0E55" w:rsidRPr="00016528">
              <w:rPr>
                <w:sz w:val="22"/>
                <w:szCs w:val="22"/>
              </w:rPr>
              <w:t xml:space="preserve"> за згодою</w:t>
            </w:r>
            <w:r w:rsidR="00FA35ED">
              <w:rPr>
                <w:sz w:val="22"/>
                <w:szCs w:val="22"/>
              </w:rPr>
              <w:t xml:space="preserve">, дію договору оренди земельної ділянки від 07.12.2005 року №  040529400430 </w:t>
            </w:r>
            <w:r w:rsidR="004D0E55" w:rsidRPr="00016528">
              <w:rPr>
                <w:sz w:val="22"/>
                <w:szCs w:val="22"/>
              </w:rPr>
              <w:t>з дня д</w:t>
            </w:r>
            <w:r w:rsidR="004D0E55">
              <w:rPr>
                <w:sz w:val="22"/>
                <w:szCs w:val="22"/>
              </w:rPr>
              <w:t>ержавної реєстрації нової угоди</w:t>
            </w:r>
            <w:r w:rsidR="00FA35ED">
              <w:rPr>
                <w:sz w:val="22"/>
                <w:szCs w:val="22"/>
              </w:rPr>
              <w:t>,</w:t>
            </w:r>
            <w:r w:rsidR="00016528" w:rsidRPr="00D73534">
              <w:rPr>
                <w:sz w:val="22"/>
                <w:szCs w:val="22"/>
              </w:rPr>
              <w:t>довідка з МБК №</w:t>
            </w:r>
            <w:r w:rsidR="00016528">
              <w:rPr>
                <w:sz w:val="22"/>
                <w:szCs w:val="22"/>
              </w:rPr>
              <w:t xml:space="preserve"> 1</w:t>
            </w:r>
            <w:r w:rsidR="00806DA1">
              <w:rPr>
                <w:sz w:val="22"/>
                <w:szCs w:val="22"/>
              </w:rPr>
              <w:t>4866</w:t>
            </w:r>
          </w:p>
          <w:p w:rsidR="00681EF0" w:rsidRPr="00D73534" w:rsidRDefault="00681EF0" w:rsidP="00806DA1">
            <w:pPr>
              <w:jc w:val="both"/>
              <w:rPr>
                <w:sz w:val="22"/>
                <w:szCs w:val="22"/>
              </w:rPr>
            </w:pPr>
            <w:r w:rsidRPr="00430C34">
              <w:rPr>
                <w:i/>
                <w:sz w:val="22"/>
                <w:szCs w:val="22"/>
              </w:rPr>
              <w:t>за результатами здійснення самоврядного контролю</w:t>
            </w:r>
          </w:p>
        </w:tc>
      </w:tr>
    </w:tbl>
    <w:p w:rsidR="00FA0236" w:rsidRDefault="00FA0236">
      <w:r>
        <w:br w:type="page"/>
      </w:r>
    </w:p>
    <w:p w:rsidR="00FA0236" w:rsidRDefault="00FA0236"/>
    <w:p w:rsidR="00FA0236" w:rsidRDefault="00FA0236"/>
    <w:p w:rsidR="00FA0236" w:rsidRDefault="00FA0236"/>
    <w:p w:rsidR="00FA0236" w:rsidRDefault="00FA0236"/>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843"/>
        <w:gridCol w:w="991"/>
        <w:gridCol w:w="2127"/>
        <w:gridCol w:w="1842"/>
        <w:gridCol w:w="1560"/>
        <w:gridCol w:w="1134"/>
        <w:gridCol w:w="3969"/>
      </w:tblGrid>
      <w:tr w:rsidR="00C87987">
        <w:trPr>
          <w:cantSplit/>
          <w:trHeight w:val="405"/>
        </w:trPr>
        <w:tc>
          <w:tcPr>
            <w:tcW w:w="568" w:type="dxa"/>
            <w:vAlign w:val="center"/>
          </w:tcPr>
          <w:p w:rsidR="00C87987" w:rsidRDefault="009258EB" w:rsidP="00A8681A">
            <w:pPr>
              <w:jc w:val="center"/>
              <w:rPr>
                <w:sz w:val="22"/>
                <w:szCs w:val="22"/>
              </w:rPr>
            </w:pPr>
            <w:r>
              <w:br w:type="page"/>
            </w:r>
            <w:r w:rsidR="00C87987">
              <w:rPr>
                <w:sz w:val="22"/>
                <w:szCs w:val="22"/>
              </w:rPr>
              <w:t>2</w:t>
            </w:r>
          </w:p>
        </w:tc>
        <w:tc>
          <w:tcPr>
            <w:tcW w:w="1984" w:type="dxa"/>
            <w:vAlign w:val="center"/>
          </w:tcPr>
          <w:p w:rsidR="00C87987" w:rsidRDefault="00C87987" w:rsidP="00C87987">
            <w:pPr>
              <w:rPr>
                <w:sz w:val="22"/>
                <w:szCs w:val="22"/>
              </w:rPr>
            </w:pPr>
          </w:p>
          <w:p w:rsidR="00C87987" w:rsidRDefault="00C87987" w:rsidP="00C87987">
            <w:pPr>
              <w:jc w:val="center"/>
              <w:rPr>
                <w:sz w:val="22"/>
                <w:szCs w:val="22"/>
              </w:rPr>
            </w:pPr>
            <w:r>
              <w:rPr>
                <w:sz w:val="22"/>
                <w:szCs w:val="22"/>
              </w:rPr>
              <w:t>Товариство з обмеженою відповідальністю спільне Українсько-Білоруське підприємство «УкрБіл-авто»</w:t>
            </w:r>
          </w:p>
        </w:tc>
        <w:tc>
          <w:tcPr>
            <w:tcW w:w="1843" w:type="dxa"/>
            <w:vAlign w:val="center"/>
          </w:tcPr>
          <w:p w:rsidR="00B83D07" w:rsidRDefault="00C87987" w:rsidP="00B83D07">
            <w:pPr>
              <w:rPr>
                <w:sz w:val="22"/>
                <w:szCs w:val="22"/>
              </w:rPr>
            </w:pPr>
            <w:r>
              <w:rPr>
                <w:sz w:val="22"/>
                <w:szCs w:val="22"/>
              </w:rPr>
              <w:t xml:space="preserve">вул. </w:t>
            </w:r>
          </w:p>
          <w:p w:rsidR="00C87987" w:rsidRDefault="00B83D07" w:rsidP="00B83D07">
            <w:pPr>
              <w:rPr>
                <w:sz w:val="22"/>
                <w:szCs w:val="22"/>
              </w:rPr>
            </w:pPr>
            <w:r>
              <w:rPr>
                <w:sz w:val="22"/>
                <w:szCs w:val="22"/>
              </w:rPr>
              <w:t xml:space="preserve">С. Височана, 18 </w:t>
            </w:r>
          </w:p>
        </w:tc>
        <w:tc>
          <w:tcPr>
            <w:tcW w:w="991" w:type="dxa"/>
            <w:vAlign w:val="center"/>
          </w:tcPr>
          <w:p w:rsidR="00C87987" w:rsidRDefault="00B83D07" w:rsidP="00C87987">
            <w:pPr>
              <w:ind w:left="-108" w:right="-108"/>
              <w:jc w:val="center"/>
              <w:rPr>
                <w:sz w:val="22"/>
                <w:szCs w:val="22"/>
              </w:rPr>
            </w:pPr>
            <w:r>
              <w:rPr>
                <w:sz w:val="22"/>
                <w:szCs w:val="22"/>
              </w:rPr>
              <w:t>1.5823</w:t>
            </w:r>
          </w:p>
          <w:p w:rsidR="00C87987" w:rsidRDefault="00C87987" w:rsidP="00C87987">
            <w:pPr>
              <w:ind w:left="-108" w:right="-108"/>
              <w:jc w:val="center"/>
              <w:rPr>
                <w:sz w:val="22"/>
                <w:szCs w:val="22"/>
              </w:rPr>
            </w:pPr>
          </w:p>
        </w:tc>
        <w:tc>
          <w:tcPr>
            <w:tcW w:w="2127" w:type="dxa"/>
            <w:vAlign w:val="center"/>
          </w:tcPr>
          <w:p w:rsidR="00C87987" w:rsidRDefault="00C87987" w:rsidP="00C87987">
            <w:pPr>
              <w:jc w:val="center"/>
              <w:rPr>
                <w:sz w:val="22"/>
                <w:szCs w:val="22"/>
              </w:rPr>
            </w:pPr>
            <w:r>
              <w:rPr>
                <w:sz w:val="22"/>
                <w:szCs w:val="22"/>
              </w:rPr>
              <w:t>для обслуговування виробничих приміщень</w:t>
            </w:r>
          </w:p>
        </w:tc>
        <w:tc>
          <w:tcPr>
            <w:tcW w:w="1842" w:type="dxa"/>
            <w:vAlign w:val="center"/>
          </w:tcPr>
          <w:p w:rsidR="00C87987" w:rsidRDefault="00C87987" w:rsidP="00C87987">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60" w:type="dxa"/>
            <w:vAlign w:val="center"/>
          </w:tcPr>
          <w:p w:rsidR="00C87987" w:rsidRDefault="00C87987" w:rsidP="00C87987">
            <w:pPr>
              <w:jc w:val="center"/>
              <w:rPr>
                <w:sz w:val="22"/>
                <w:szCs w:val="22"/>
              </w:rPr>
            </w:pPr>
            <w:r>
              <w:rPr>
                <w:sz w:val="22"/>
                <w:szCs w:val="22"/>
              </w:rPr>
              <w:t>2610100000:</w:t>
            </w:r>
          </w:p>
          <w:p w:rsidR="00C87987" w:rsidRDefault="00C87987" w:rsidP="00B83D07">
            <w:pPr>
              <w:jc w:val="center"/>
              <w:rPr>
                <w:sz w:val="22"/>
                <w:szCs w:val="22"/>
              </w:rPr>
            </w:pPr>
            <w:r>
              <w:rPr>
                <w:sz w:val="22"/>
                <w:szCs w:val="22"/>
              </w:rPr>
              <w:t>20:005:00</w:t>
            </w:r>
            <w:r w:rsidR="00B83D07">
              <w:rPr>
                <w:sz w:val="22"/>
                <w:szCs w:val="22"/>
              </w:rPr>
              <w:t>83</w:t>
            </w:r>
          </w:p>
        </w:tc>
        <w:tc>
          <w:tcPr>
            <w:tcW w:w="1134" w:type="dxa"/>
            <w:vAlign w:val="center"/>
          </w:tcPr>
          <w:p w:rsidR="00C87987" w:rsidRDefault="00C87987" w:rsidP="00C87987">
            <w:pPr>
              <w:jc w:val="center"/>
              <w:rPr>
                <w:sz w:val="22"/>
                <w:szCs w:val="22"/>
              </w:rPr>
            </w:pPr>
            <w:r>
              <w:rPr>
                <w:sz w:val="22"/>
                <w:szCs w:val="22"/>
              </w:rPr>
              <w:t>10 р.</w:t>
            </w:r>
          </w:p>
        </w:tc>
        <w:tc>
          <w:tcPr>
            <w:tcW w:w="3969" w:type="dxa"/>
          </w:tcPr>
          <w:p w:rsidR="00C87987" w:rsidRDefault="00C87987" w:rsidP="00B83D07">
            <w:pPr>
              <w:jc w:val="both"/>
              <w:rPr>
                <w:sz w:val="22"/>
                <w:szCs w:val="22"/>
              </w:rPr>
            </w:pPr>
            <w:r w:rsidRPr="00D73534">
              <w:rPr>
                <w:sz w:val="22"/>
                <w:szCs w:val="22"/>
              </w:rPr>
              <w:t>довідка з МБК №</w:t>
            </w:r>
            <w:r>
              <w:rPr>
                <w:sz w:val="22"/>
                <w:szCs w:val="22"/>
              </w:rPr>
              <w:t xml:space="preserve"> 1486</w:t>
            </w:r>
            <w:r w:rsidR="00B83D07">
              <w:rPr>
                <w:sz w:val="22"/>
                <w:szCs w:val="22"/>
              </w:rPr>
              <w:t>7 (частина території в межах червоних ліній транспортної розв’язки</w:t>
            </w:r>
            <w:r w:rsidR="00681EF0">
              <w:rPr>
                <w:sz w:val="22"/>
                <w:szCs w:val="22"/>
              </w:rPr>
              <w:t>)</w:t>
            </w:r>
          </w:p>
          <w:p w:rsidR="00681EF0" w:rsidRPr="00D73534" w:rsidRDefault="00681EF0" w:rsidP="00B83D07">
            <w:pPr>
              <w:jc w:val="both"/>
              <w:rPr>
                <w:sz w:val="22"/>
                <w:szCs w:val="22"/>
              </w:rPr>
            </w:pPr>
            <w:r w:rsidRPr="00430C34">
              <w:rPr>
                <w:i/>
                <w:sz w:val="22"/>
                <w:szCs w:val="22"/>
              </w:rPr>
              <w:t>за результатами здійснення самоврядного контролю</w:t>
            </w:r>
          </w:p>
        </w:tc>
      </w:tr>
      <w:tr w:rsidR="00A45387">
        <w:trPr>
          <w:cantSplit/>
          <w:trHeight w:val="405"/>
        </w:trPr>
        <w:tc>
          <w:tcPr>
            <w:tcW w:w="568" w:type="dxa"/>
            <w:vAlign w:val="center"/>
          </w:tcPr>
          <w:p w:rsidR="00A45387" w:rsidRDefault="00A45387" w:rsidP="00B2394C">
            <w:pPr>
              <w:jc w:val="center"/>
              <w:rPr>
                <w:sz w:val="22"/>
                <w:szCs w:val="22"/>
              </w:rPr>
            </w:pPr>
            <w:r>
              <w:rPr>
                <w:sz w:val="22"/>
                <w:szCs w:val="22"/>
              </w:rPr>
              <w:t>3</w:t>
            </w:r>
          </w:p>
        </w:tc>
        <w:tc>
          <w:tcPr>
            <w:tcW w:w="1984" w:type="dxa"/>
            <w:vAlign w:val="center"/>
          </w:tcPr>
          <w:p w:rsidR="00A45387" w:rsidRDefault="00A45387" w:rsidP="00B2394C">
            <w:pPr>
              <w:rPr>
                <w:sz w:val="22"/>
                <w:szCs w:val="22"/>
              </w:rPr>
            </w:pPr>
          </w:p>
          <w:p w:rsidR="00A45387" w:rsidRDefault="00A45387" w:rsidP="00A45387">
            <w:pPr>
              <w:jc w:val="center"/>
              <w:rPr>
                <w:sz w:val="22"/>
                <w:szCs w:val="22"/>
              </w:rPr>
            </w:pPr>
            <w:r>
              <w:rPr>
                <w:sz w:val="22"/>
                <w:szCs w:val="22"/>
              </w:rPr>
              <w:t>Товариство з обмеженою відповідальністю «Пасічна – ІФ»</w:t>
            </w:r>
          </w:p>
        </w:tc>
        <w:tc>
          <w:tcPr>
            <w:tcW w:w="1843" w:type="dxa"/>
            <w:vAlign w:val="center"/>
          </w:tcPr>
          <w:p w:rsidR="00A45387" w:rsidRDefault="00A45387" w:rsidP="00A45387">
            <w:pPr>
              <w:rPr>
                <w:sz w:val="22"/>
                <w:szCs w:val="22"/>
              </w:rPr>
            </w:pPr>
            <w:r>
              <w:rPr>
                <w:sz w:val="22"/>
                <w:szCs w:val="22"/>
              </w:rPr>
              <w:t>вул. Юліана Целевича, 36-в</w:t>
            </w:r>
          </w:p>
        </w:tc>
        <w:tc>
          <w:tcPr>
            <w:tcW w:w="991" w:type="dxa"/>
            <w:vAlign w:val="center"/>
          </w:tcPr>
          <w:p w:rsidR="00A45387" w:rsidRDefault="00A45387" w:rsidP="00B2394C">
            <w:pPr>
              <w:ind w:left="-108" w:right="-108"/>
              <w:jc w:val="center"/>
              <w:rPr>
                <w:sz w:val="22"/>
                <w:szCs w:val="22"/>
              </w:rPr>
            </w:pPr>
            <w:r>
              <w:rPr>
                <w:sz w:val="22"/>
                <w:szCs w:val="22"/>
              </w:rPr>
              <w:t>0.3572</w:t>
            </w:r>
          </w:p>
          <w:p w:rsidR="00A45387" w:rsidRDefault="00A45387" w:rsidP="00B2394C">
            <w:pPr>
              <w:ind w:left="-108" w:right="-108"/>
              <w:jc w:val="center"/>
              <w:rPr>
                <w:sz w:val="22"/>
                <w:szCs w:val="22"/>
              </w:rPr>
            </w:pPr>
          </w:p>
        </w:tc>
        <w:tc>
          <w:tcPr>
            <w:tcW w:w="2127" w:type="dxa"/>
            <w:vAlign w:val="center"/>
          </w:tcPr>
          <w:p w:rsidR="00A45387" w:rsidRDefault="00A45387" w:rsidP="00A45387">
            <w:pPr>
              <w:jc w:val="center"/>
              <w:rPr>
                <w:sz w:val="22"/>
                <w:szCs w:val="22"/>
              </w:rPr>
            </w:pPr>
            <w:r>
              <w:rPr>
                <w:sz w:val="22"/>
                <w:szCs w:val="22"/>
              </w:rPr>
              <w:t>для обслуговування багатоквартирного житлового будинку</w:t>
            </w:r>
          </w:p>
        </w:tc>
        <w:tc>
          <w:tcPr>
            <w:tcW w:w="1842" w:type="dxa"/>
            <w:vAlign w:val="center"/>
          </w:tcPr>
          <w:p w:rsidR="00A45387" w:rsidRDefault="00A45387" w:rsidP="00A45387">
            <w:pPr>
              <w:jc w:val="center"/>
              <w:rPr>
                <w:sz w:val="22"/>
                <w:szCs w:val="22"/>
              </w:rPr>
            </w:pPr>
            <w:r w:rsidRPr="00147357">
              <w:rPr>
                <w:sz w:val="22"/>
                <w:szCs w:val="22"/>
              </w:rPr>
              <w:t xml:space="preserve">для </w:t>
            </w:r>
            <w:r>
              <w:rPr>
                <w:sz w:val="22"/>
                <w:szCs w:val="22"/>
              </w:rPr>
              <w:t>будівництва та обслуговування багатоквартир-ного житлового будинку</w:t>
            </w:r>
          </w:p>
        </w:tc>
        <w:tc>
          <w:tcPr>
            <w:tcW w:w="1560" w:type="dxa"/>
            <w:vAlign w:val="center"/>
          </w:tcPr>
          <w:p w:rsidR="00A45387" w:rsidRDefault="00A45387" w:rsidP="00B2394C">
            <w:pPr>
              <w:jc w:val="center"/>
              <w:rPr>
                <w:sz w:val="22"/>
                <w:szCs w:val="22"/>
              </w:rPr>
            </w:pPr>
            <w:r>
              <w:rPr>
                <w:sz w:val="22"/>
                <w:szCs w:val="22"/>
              </w:rPr>
              <w:t>2610100000:</w:t>
            </w:r>
          </w:p>
          <w:p w:rsidR="00A45387" w:rsidRDefault="00A45387" w:rsidP="00A45387">
            <w:pPr>
              <w:jc w:val="center"/>
              <w:rPr>
                <w:sz w:val="22"/>
                <w:szCs w:val="22"/>
              </w:rPr>
            </w:pPr>
            <w:r>
              <w:rPr>
                <w:sz w:val="22"/>
                <w:szCs w:val="22"/>
              </w:rPr>
              <w:t>01:008:0175</w:t>
            </w:r>
          </w:p>
        </w:tc>
        <w:tc>
          <w:tcPr>
            <w:tcW w:w="1134" w:type="dxa"/>
            <w:vAlign w:val="center"/>
          </w:tcPr>
          <w:p w:rsidR="00A45387" w:rsidRDefault="00A45387" w:rsidP="00B2394C">
            <w:pPr>
              <w:jc w:val="center"/>
              <w:rPr>
                <w:sz w:val="22"/>
                <w:szCs w:val="22"/>
              </w:rPr>
            </w:pPr>
            <w:r>
              <w:rPr>
                <w:sz w:val="22"/>
                <w:szCs w:val="22"/>
              </w:rPr>
              <w:t>10 р.</w:t>
            </w:r>
          </w:p>
        </w:tc>
        <w:tc>
          <w:tcPr>
            <w:tcW w:w="3969" w:type="dxa"/>
          </w:tcPr>
          <w:p w:rsidR="00A45387" w:rsidRPr="00D73534" w:rsidRDefault="00A45387" w:rsidP="00A45387">
            <w:pPr>
              <w:jc w:val="both"/>
              <w:rPr>
                <w:sz w:val="22"/>
                <w:szCs w:val="22"/>
              </w:rPr>
            </w:pPr>
            <w:r>
              <w:rPr>
                <w:sz w:val="22"/>
                <w:szCs w:val="22"/>
              </w:rPr>
              <w:t>п</w:t>
            </w:r>
            <w:r w:rsidRPr="00016528">
              <w:rPr>
                <w:sz w:val="22"/>
                <w:szCs w:val="22"/>
              </w:rPr>
              <w:t>рипинити</w:t>
            </w:r>
            <w:r>
              <w:rPr>
                <w:sz w:val="22"/>
                <w:szCs w:val="22"/>
              </w:rPr>
              <w:t>,</w:t>
            </w:r>
            <w:r w:rsidRPr="00016528">
              <w:rPr>
                <w:sz w:val="22"/>
                <w:szCs w:val="22"/>
              </w:rPr>
              <w:t xml:space="preserve"> за згодою</w:t>
            </w:r>
            <w:r>
              <w:rPr>
                <w:sz w:val="22"/>
                <w:szCs w:val="22"/>
              </w:rPr>
              <w:t xml:space="preserve">, дію договору оренди земельної ділянки від 02.07.2015 року №  10264359  </w:t>
            </w:r>
            <w:r w:rsidRPr="00016528">
              <w:rPr>
                <w:sz w:val="22"/>
                <w:szCs w:val="22"/>
              </w:rPr>
              <w:t>з дня д</w:t>
            </w:r>
            <w:r>
              <w:rPr>
                <w:sz w:val="22"/>
                <w:szCs w:val="22"/>
              </w:rPr>
              <w:t xml:space="preserve">ержавної реєстрації нової угоди, </w:t>
            </w:r>
            <w:r w:rsidRPr="00D73534">
              <w:rPr>
                <w:sz w:val="22"/>
                <w:szCs w:val="22"/>
              </w:rPr>
              <w:t>довідка з МБК №</w:t>
            </w:r>
            <w:r>
              <w:rPr>
                <w:sz w:val="22"/>
                <w:szCs w:val="22"/>
              </w:rPr>
              <w:t xml:space="preserve"> 18754</w:t>
            </w:r>
          </w:p>
        </w:tc>
      </w:tr>
      <w:tr w:rsidR="002F546D">
        <w:trPr>
          <w:cantSplit/>
          <w:trHeight w:val="405"/>
        </w:trPr>
        <w:tc>
          <w:tcPr>
            <w:tcW w:w="568" w:type="dxa"/>
            <w:vAlign w:val="center"/>
          </w:tcPr>
          <w:p w:rsidR="002F546D" w:rsidRDefault="002F546D" w:rsidP="00316829">
            <w:pPr>
              <w:jc w:val="center"/>
              <w:rPr>
                <w:sz w:val="22"/>
                <w:szCs w:val="22"/>
              </w:rPr>
            </w:pPr>
            <w:r>
              <w:rPr>
                <w:sz w:val="22"/>
                <w:szCs w:val="22"/>
              </w:rPr>
              <w:t>4</w:t>
            </w:r>
          </w:p>
        </w:tc>
        <w:tc>
          <w:tcPr>
            <w:tcW w:w="1984" w:type="dxa"/>
            <w:vAlign w:val="center"/>
          </w:tcPr>
          <w:p w:rsidR="002F546D" w:rsidRDefault="002F546D" w:rsidP="00316829">
            <w:pPr>
              <w:rPr>
                <w:sz w:val="22"/>
                <w:szCs w:val="22"/>
              </w:rPr>
            </w:pPr>
          </w:p>
          <w:p w:rsidR="002F546D" w:rsidRDefault="002F546D" w:rsidP="00316829">
            <w:pPr>
              <w:jc w:val="center"/>
              <w:rPr>
                <w:sz w:val="22"/>
                <w:szCs w:val="22"/>
              </w:rPr>
            </w:pPr>
            <w:r>
              <w:rPr>
                <w:sz w:val="22"/>
                <w:szCs w:val="22"/>
              </w:rPr>
              <w:t>Приватне підприємство «Наутілус»</w:t>
            </w:r>
          </w:p>
        </w:tc>
        <w:tc>
          <w:tcPr>
            <w:tcW w:w="1843" w:type="dxa"/>
            <w:vAlign w:val="center"/>
          </w:tcPr>
          <w:p w:rsidR="002F546D" w:rsidRDefault="002F546D" w:rsidP="00316829">
            <w:pPr>
              <w:rPr>
                <w:sz w:val="22"/>
                <w:szCs w:val="22"/>
              </w:rPr>
            </w:pPr>
            <w:r>
              <w:rPr>
                <w:sz w:val="22"/>
                <w:szCs w:val="22"/>
              </w:rPr>
              <w:t>вул.  Ребета, 8</w:t>
            </w:r>
          </w:p>
        </w:tc>
        <w:tc>
          <w:tcPr>
            <w:tcW w:w="991" w:type="dxa"/>
            <w:vAlign w:val="center"/>
          </w:tcPr>
          <w:p w:rsidR="002F546D" w:rsidRDefault="002F546D" w:rsidP="00316829">
            <w:pPr>
              <w:ind w:left="-108" w:right="-108"/>
              <w:jc w:val="center"/>
              <w:rPr>
                <w:sz w:val="22"/>
                <w:szCs w:val="22"/>
              </w:rPr>
            </w:pPr>
            <w:r>
              <w:rPr>
                <w:sz w:val="22"/>
                <w:szCs w:val="22"/>
              </w:rPr>
              <w:t>0.0067</w:t>
            </w:r>
          </w:p>
          <w:p w:rsidR="002F546D" w:rsidRDefault="002F546D" w:rsidP="00316829">
            <w:pPr>
              <w:ind w:left="-108" w:right="-108"/>
              <w:jc w:val="center"/>
              <w:rPr>
                <w:sz w:val="22"/>
                <w:szCs w:val="22"/>
              </w:rPr>
            </w:pPr>
          </w:p>
        </w:tc>
        <w:tc>
          <w:tcPr>
            <w:tcW w:w="2127" w:type="dxa"/>
            <w:vAlign w:val="center"/>
          </w:tcPr>
          <w:p w:rsidR="002F546D" w:rsidRDefault="002F546D" w:rsidP="00316829">
            <w:pPr>
              <w:jc w:val="center"/>
              <w:rPr>
                <w:sz w:val="22"/>
                <w:szCs w:val="22"/>
              </w:rPr>
            </w:pPr>
            <w:r>
              <w:rPr>
                <w:sz w:val="22"/>
                <w:szCs w:val="22"/>
              </w:rPr>
              <w:t>для обслуговування виробничої бази</w:t>
            </w:r>
          </w:p>
        </w:tc>
        <w:tc>
          <w:tcPr>
            <w:tcW w:w="1842" w:type="dxa"/>
            <w:vAlign w:val="center"/>
          </w:tcPr>
          <w:p w:rsidR="002F546D" w:rsidRDefault="002F546D" w:rsidP="00316829">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60" w:type="dxa"/>
            <w:vAlign w:val="center"/>
          </w:tcPr>
          <w:p w:rsidR="002F546D" w:rsidRDefault="002F546D" w:rsidP="00316829">
            <w:pPr>
              <w:jc w:val="center"/>
              <w:rPr>
                <w:sz w:val="22"/>
                <w:szCs w:val="22"/>
              </w:rPr>
            </w:pPr>
            <w:r>
              <w:rPr>
                <w:sz w:val="22"/>
                <w:szCs w:val="22"/>
              </w:rPr>
              <w:t>2610100000:</w:t>
            </w:r>
          </w:p>
          <w:p w:rsidR="002F546D" w:rsidRDefault="002F546D" w:rsidP="00316829">
            <w:pPr>
              <w:jc w:val="center"/>
              <w:rPr>
                <w:sz w:val="22"/>
                <w:szCs w:val="22"/>
              </w:rPr>
            </w:pPr>
            <w:r>
              <w:rPr>
                <w:sz w:val="22"/>
                <w:szCs w:val="22"/>
              </w:rPr>
              <w:t>20:006:0207</w:t>
            </w:r>
          </w:p>
        </w:tc>
        <w:tc>
          <w:tcPr>
            <w:tcW w:w="1134" w:type="dxa"/>
            <w:vAlign w:val="center"/>
          </w:tcPr>
          <w:p w:rsidR="002F546D" w:rsidRDefault="002F546D" w:rsidP="00316829">
            <w:pPr>
              <w:jc w:val="center"/>
              <w:rPr>
                <w:sz w:val="22"/>
                <w:szCs w:val="22"/>
              </w:rPr>
            </w:pPr>
            <w:r>
              <w:rPr>
                <w:sz w:val="22"/>
                <w:szCs w:val="22"/>
              </w:rPr>
              <w:t>10 р.</w:t>
            </w:r>
          </w:p>
        </w:tc>
        <w:tc>
          <w:tcPr>
            <w:tcW w:w="3969" w:type="dxa"/>
          </w:tcPr>
          <w:p w:rsidR="002F546D" w:rsidRDefault="002F546D" w:rsidP="00316829">
            <w:pPr>
              <w:jc w:val="both"/>
              <w:rPr>
                <w:sz w:val="22"/>
                <w:szCs w:val="22"/>
              </w:rPr>
            </w:pPr>
            <w:r>
              <w:rPr>
                <w:sz w:val="22"/>
                <w:szCs w:val="22"/>
              </w:rPr>
              <w:t>п</w:t>
            </w:r>
            <w:r w:rsidRPr="00016528">
              <w:rPr>
                <w:sz w:val="22"/>
                <w:szCs w:val="22"/>
              </w:rPr>
              <w:t>рипинити</w:t>
            </w:r>
            <w:r>
              <w:rPr>
                <w:sz w:val="22"/>
                <w:szCs w:val="22"/>
              </w:rPr>
              <w:t xml:space="preserve"> право постійного користування земельної ділянки площею 0.0067 га на вул.. Ребета, 8  КП «Телесервіс» (державний акт на право постійного користування землею від 15.05.1998 року №  245),  довідка з МБК № 11348</w:t>
            </w:r>
          </w:p>
          <w:p w:rsidR="002F546D" w:rsidRPr="00D73534" w:rsidRDefault="002F546D" w:rsidP="00316829">
            <w:pPr>
              <w:jc w:val="both"/>
              <w:rPr>
                <w:sz w:val="22"/>
                <w:szCs w:val="22"/>
              </w:rPr>
            </w:pPr>
          </w:p>
        </w:tc>
      </w:tr>
    </w:tbl>
    <w:p w:rsidR="00FA0236" w:rsidRDefault="00FA0236">
      <w:r>
        <w:br w:type="page"/>
      </w:r>
    </w:p>
    <w:p w:rsidR="00FA0236" w:rsidRDefault="00FA0236"/>
    <w:p w:rsidR="00FA0236" w:rsidRDefault="00FA0236"/>
    <w:p w:rsidR="00FA0236" w:rsidRDefault="00FA0236"/>
    <w:p w:rsidR="00FA0236" w:rsidRDefault="00FA0236"/>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843"/>
        <w:gridCol w:w="991"/>
        <w:gridCol w:w="2127"/>
        <w:gridCol w:w="1842"/>
        <w:gridCol w:w="1560"/>
        <w:gridCol w:w="1134"/>
        <w:gridCol w:w="3969"/>
      </w:tblGrid>
      <w:tr w:rsidR="00A8681A">
        <w:trPr>
          <w:cantSplit/>
          <w:trHeight w:val="405"/>
        </w:trPr>
        <w:tc>
          <w:tcPr>
            <w:tcW w:w="568" w:type="dxa"/>
            <w:vAlign w:val="center"/>
          </w:tcPr>
          <w:p w:rsidR="00A8681A" w:rsidRDefault="00A8681A" w:rsidP="00A8681A">
            <w:pPr>
              <w:jc w:val="center"/>
              <w:rPr>
                <w:sz w:val="22"/>
                <w:szCs w:val="22"/>
              </w:rPr>
            </w:pPr>
            <w:r>
              <w:rPr>
                <w:sz w:val="22"/>
                <w:szCs w:val="22"/>
              </w:rPr>
              <w:t>5</w:t>
            </w:r>
          </w:p>
        </w:tc>
        <w:tc>
          <w:tcPr>
            <w:tcW w:w="1984" w:type="dxa"/>
            <w:vAlign w:val="center"/>
          </w:tcPr>
          <w:p w:rsidR="00A8681A" w:rsidRDefault="00A8681A" w:rsidP="00A8681A">
            <w:pPr>
              <w:rPr>
                <w:sz w:val="22"/>
                <w:szCs w:val="22"/>
              </w:rPr>
            </w:pPr>
          </w:p>
          <w:p w:rsidR="00A8681A" w:rsidRDefault="00A8681A" w:rsidP="00A8681A">
            <w:pPr>
              <w:jc w:val="center"/>
              <w:rPr>
                <w:sz w:val="22"/>
                <w:szCs w:val="22"/>
              </w:rPr>
            </w:pPr>
            <w:r>
              <w:rPr>
                <w:sz w:val="22"/>
                <w:szCs w:val="22"/>
              </w:rPr>
              <w:t>Товариство з обмеженою відповідальністю «Франківське»</w:t>
            </w:r>
          </w:p>
        </w:tc>
        <w:tc>
          <w:tcPr>
            <w:tcW w:w="1843" w:type="dxa"/>
            <w:vAlign w:val="center"/>
          </w:tcPr>
          <w:p w:rsidR="00A8681A" w:rsidRDefault="00A8681A" w:rsidP="00A8681A">
            <w:pPr>
              <w:rPr>
                <w:sz w:val="22"/>
                <w:szCs w:val="22"/>
              </w:rPr>
            </w:pPr>
            <w:r>
              <w:rPr>
                <w:sz w:val="22"/>
                <w:szCs w:val="22"/>
              </w:rPr>
              <w:t>вул. В. Чорновола, 157</w:t>
            </w:r>
          </w:p>
        </w:tc>
        <w:tc>
          <w:tcPr>
            <w:tcW w:w="991" w:type="dxa"/>
            <w:vAlign w:val="center"/>
          </w:tcPr>
          <w:p w:rsidR="00A8681A" w:rsidRDefault="00A8681A" w:rsidP="00A8681A">
            <w:pPr>
              <w:ind w:left="-108" w:right="-108"/>
              <w:jc w:val="center"/>
              <w:rPr>
                <w:sz w:val="22"/>
                <w:szCs w:val="22"/>
              </w:rPr>
            </w:pPr>
            <w:r>
              <w:rPr>
                <w:sz w:val="22"/>
                <w:szCs w:val="22"/>
              </w:rPr>
              <w:t>0.4364</w:t>
            </w:r>
          </w:p>
          <w:p w:rsidR="00A8681A" w:rsidRDefault="00A8681A" w:rsidP="00A8681A">
            <w:pPr>
              <w:ind w:left="-108" w:right="-108"/>
              <w:jc w:val="center"/>
              <w:rPr>
                <w:sz w:val="22"/>
                <w:szCs w:val="22"/>
              </w:rPr>
            </w:pPr>
          </w:p>
        </w:tc>
        <w:tc>
          <w:tcPr>
            <w:tcW w:w="2127" w:type="dxa"/>
            <w:vAlign w:val="center"/>
          </w:tcPr>
          <w:p w:rsidR="00A8681A" w:rsidRDefault="00A8681A" w:rsidP="00A8681A">
            <w:pPr>
              <w:jc w:val="center"/>
              <w:rPr>
                <w:sz w:val="22"/>
                <w:szCs w:val="22"/>
              </w:rPr>
            </w:pPr>
            <w:r>
              <w:rPr>
                <w:sz w:val="22"/>
                <w:szCs w:val="22"/>
              </w:rPr>
              <w:t>для обслуговування адміністративно-складського приміщення</w:t>
            </w:r>
          </w:p>
        </w:tc>
        <w:tc>
          <w:tcPr>
            <w:tcW w:w="1842" w:type="dxa"/>
            <w:vAlign w:val="center"/>
          </w:tcPr>
          <w:p w:rsidR="00A8681A" w:rsidRPr="00AA4F6C" w:rsidRDefault="00AA4F6C" w:rsidP="00AA4F6C">
            <w:pPr>
              <w:pStyle w:val="3"/>
              <w:jc w:val="center"/>
              <w:rPr>
                <w:rFonts w:ascii="Times New Roman" w:hAnsi="Times New Roman" w:cs="Times New Roman"/>
                <w:b w:val="0"/>
                <w:sz w:val="22"/>
                <w:szCs w:val="22"/>
              </w:rPr>
            </w:pPr>
            <w:r>
              <w:rPr>
                <w:rFonts w:ascii="Times New Roman" w:hAnsi="Times New Roman" w:cs="Times New Roman"/>
                <w:b w:val="0"/>
                <w:sz w:val="22"/>
                <w:szCs w:val="22"/>
              </w:rPr>
              <w:t>д</w:t>
            </w:r>
            <w:r w:rsidRPr="00AA4F6C">
              <w:rPr>
                <w:rFonts w:ascii="Times New Roman" w:hAnsi="Times New Roman" w:cs="Times New Roman"/>
                <w:b w:val="0"/>
                <w:sz w:val="22"/>
                <w:szCs w:val="22"/>
              </w:rPr>
              <w:t>ля будівництва та обслуговування</w:t>
            </w:r>
            <w:r>
              <w:rPr>
                <w:rFonts w:ascii="Times New Roman" w:hAnsi="Times New Roman" w:cs="Times New Roman"/>
                <w:b w:val="0"/>
                <w:sz w:val="22"/>
                <w:szCs w:val="22"/>
              </w:rPr>
              <w:t xml:space="preserve"> будівель торгівлі</w:t>
            </w:r>
          </w:p>
        </w:tc>
        <w:tc>
          <w:tcPr>
            <w:tcW w:w="1560" w:type="dxa"/>
            <w:vAlign w:val="center"/>
          </w:tcPr>
          <w:p w:rsidR="00A8681A" w:rsidRDefault="00A8681A" w:rsidP="00A8681A">
            <w:pPr>
              <w:jc w:val="center"/>
              <w:rPr>
                <w:sz w:val="22"/>
                <w:szCs w:val="22"/>
              </w:rPr>
            </w:pPr>
            <w:r>
              <w:rPr>
                <w:sz w:val="22"/>
                <w:szCs w:val="22"/>
              </w:rPr>
              <w:t>2610100000:</w:t>
            </w:r>
          </w:p>
          <w:p w:rsidR="00A8681A" w:rsidRDefault="00A8681A" w:rsidP="00AA4F6C">
            <w:pPr>
              <w:jc w:val="center"/>
              <w:rPr>
                <w:sz w:val="22"/>
                <w:szCs w:val="22"/>
              </w:rPr>
            </w:pPr>
            <w:r>
              <w:rPr>
                <w:sz w:val="22"/>
                <w:szCs w:val="22"/>
              </w:rPr>
              <w:t>20:00</w:t>
            </w:r>
            <w:r w:rsidR="00AA4F6C">
              <w:rPr>
                <w:sz w:val="22"/>
                <w:szCs w:val="22"/>
              </w:rPr>
              <w:t>7</w:t>
            </w:r>
            <w:r>
              <w:rPr>
                <w:sz w:val="22"/>
                <w:szCs w:val="22"/>
              </w:rPr>
              <w:t>:0</w:t>
            </w:r>
            <w:r w:rsidR="00AA4F6C">
              <w:rPr>
                <w:sz w:val="22"/>
                <w:szCs w:val="22"/>
              </w:rPr>
              <w:t>110</w:t>
            </w:r>
          </w:p>
        </w:tc>
        <w:tc>
          <w:tcPr>
            <w:tcW w:w="1134" w:type="dxa"/>
            <w:vAlign w:val="center"/>
          </w:tcPr>
          <w:p w:rsidR="00A8681A" w:rsidRDefault="00AA4F6C" w:rsidP="00A8681A">
            <w:pPr>
              <w:jc w:val="center"/>
              <w:rPr>
                <w:sz w:val="22"/>
                <w:szCs w:val="22"/>
              </w:rPr>
            </w:pPr>
            <w:r>
              <w:rPr>
                <w:sz w:val="22"/>
                <w:szCs w:val="22"/>
              </w:rPr>
              <w:t>5</w:t>
            </w:r>
            <w:r w:rsidR="00A8681A">
              <w:rPr>
                <w:sz w:val="22"/>
                <w:szCs w:val="22"/>
              </w:rPr>
              <w:t xml:space="preserve"> р.</w:t>
            </w:r>
          </w:p>
        </w:tc>
        <w:tc>
          <w:tcPr>
            <w:tcW w:w="3969" w:type="dxa"/>
          </w:tcPr>
          <w:p w:rsidR="00D04F9D" w:rsidRDefault="00AA4F6C" w:rsidP="00A8681A">
            <w:pPr>
              <w:jc w:val="both"/>
              <w:rPr>
                <w:sz w:val="22"/>
                <w:szCs w:val="22"/>
              </w:rPr>
            </w:pPr>
            <w:r>
              <w:rPr>
                <w:sz w:val="22"/>
                <w:szCs w:val="22"/>
              </w:rPr>
              <w:t>п</w:t>
            </w:r>
            <w:r w:rsidR="00A8681A" w:rsidRPr="00016528">
              <w:rPr>
                <w:sz w:val="22"/>
                <w:szCs w:val="22"/>
              </w:rPr>
              <w:t>рипинити</w:t>
            </w:r>
            <w:r>
              <w:rPr>
                <w:sz w:val="22"/>
                <w:szCs w:val="22"/>
              </w:rPr>
              <w:t>, за згодою,дію договору оренди земельної</w:t>
            </w:r>
            <w:r w:rsidR="00A8681A">
              <w:rPr>
                <w:sz w:val="22"/>
                <w:szCs w:val="22"/>
              </w:rPr>
              <w:t xml:space="preserve"> ділянки</w:t>
            </w:r>
            <w:r>
              <w:rPr>
                <w:sz w:val="22"/>
                <w:szCs w:val="22"/>
              </w:rPr>
              <w:t>, укладеного ЗАТ «Зірниця, від 0</w:t>
            </w:r>
            <w:r w:rsidR="00A8681A">
              <w:rPr>
                <w:sz w:val="22"/>
                <w:szCs w:val="22"/>
              </w:rPr>
              <w:t>5.0</w:t>
            </w:r>
            <w:r>
              <w:rPr>
                <w:sz w:val="22"/>
                <w:szCs w:val="22"/>
              </w:rPr>
              <w:t>3</w:t>
            </w:r>
            <w:r w:rsidR="00A8681A">
              <w:rPr>
                <w:sz w:val="22"/>
                <w:szCs w:val="22"/>
              </w:rPr>
              <w:t>.</w:t>
            </w:r>
            <w:r>
              <w:rPr>
                <w:sz w:val="22"/>
                <w:szCs w:val="22"/>
              </w:rPr>
              <w:t>2012</w:t>
            </w:r>
            <w:r w:rsidR="00A8681A">
              <w:rPr>
                <w:sz w:val="22"/>
                <w:szCs w:val="22"/>
              </w:rPr>
              <w:t xml:space="preserve"> року №  </w:t>
            </w:r>
            <w:r>
              <w:rPr>
                <w:sz w:val="22"/>
                <w:szCs w:val="22"/>
              </w:rPr>
              <w:t>261010004000386</w:t>
            </w:r>
            <w:r w:rsidR="00A8681A">
              <w:rPr>
                <w:sz w:val="22"/>
                <w:szCs w:val="22"/>
              </w:rPr>
              <w:t>,  довідка з МБК № 1</w:t>
            </w:r>
            <w:r>
              <w:rPr>
                <w:sz w:val="22"/>
                <w:szCs w:val="22"/>
              </w:rPr>
              <w:t>4197</w:t>
            </w:r>
          </w:p>
          <w:p w:rsidR="00A8681A" w:rsidRDefault="00D04F9D" w:rsidP="00A8681A">
            <w:pPr>
              <w:jc w:val="both"/>
              <w:rPr>
                <w:sz w:val="22"/>
                <w:szCs w:val="22"/>
              </w:rPr>
            </w:pPr>
            <w:r w:rsidRPr="00430C34">
              <w:rPr>
                <w:i/>
                <w:sz w:val="22"/>
                <w:szCs w:val="22"/>
              </w:rPr>
              <w:t>за результатами здійснення самоврядного контролю</w:t>
            </w:r>
          </w:p>
          <w:p w:rsidR="00A8681A" w:rsidRPr="00D73534" w:rsidRDefault="00A8681A" w:rsidP="00A8681A">
            <w:pPr>
              <w:jc w:val="both"/>
              <w:rPr>
                <w:sz w:val="22"/>
                <w:szCs w:val="22"/>
              </w:rPr>
            </w:pPr>
          </w:p>
        </w:tc>
      </w:tr>
      <w:tr w:rsidR="00C51D5F">
        <w:trPr>
          <w:cantSplit/>
          <w:trHeight w:val="405"/>
        </w:trPr>
        <w:tc>
          <w:tcPr>
            <w:tcW w:w="568" w:type="dxa"/>
            <w:vAlign w:val="center"/>
          </w:tcPr>
          <w:p w:rsidR="00C51D5F" w:rsidRPr="006B3F44" w:rsidRDefault="00C51D5F" w:rsidP="00C51D5F">
            <w:pPr>
              <w:jc w:val="center"/>
              <w:rPr>
                <w:color w:val="000000" w:themeColor="text1"/>
                <w:sz w:val="22"/>
                <w:szCs w:val="22"/>
              </w:rPr>
            </w:pPr>
            <w:r w:rsidRPr="006B3F44">
              <w:rPr>
                <w:color w:val="000000" w:themeColor="text1"/>
                <w:sz w:val="22"/>
                <w:szCs w:val="22"/>
              </w:rPr>
              <w:t>6</w:t>
            </w:r>
          </w:p>
        </w:tc>
        <w:tc>
          <w:tcPr>
            <w:tcW w:w="1984" w:type="dxa"/>
            <w:vAlign w:val="center"/>
          </w:tcPr>
          <w:p w:rsidR="00C51D5F" w:rsidRPr="006B3F44" w:rsidRDefault="00C51D5F" w:rsidP="00C51D5F">
            <w:pPr>
              <w:rPr>
                <w:color w:val="000000" w:themeColor="text1"/>
                <w:sz w:val="22"/>
                <w:szCs w:val="22"/>
              </w:rPr>
            </w:pPr>
            <w:r w:rsidRPr="006B3F44">
              <w:rPr>
                <w:color w:val="000000" w:themeColor="text1"/>
                <w:sz w:val="22"/>
                <w:szCs w:val="22"/>
              </w:rPr>
              <w:t>Товариство з обмеженою відповідальністю «Західмістобуд»</w:t>
            </w:r>
          </w:p>
        </w:tc>
        <w:tc>
          <w:tcPr>
            <w:tcW w:w="1843" w:type="dxa"/>
            <w:vAlign w:val="center"/>
          </w:tcPr>
          <w:p w:rsidR="00C51D5F" w:rsidRPr="006B3F44" w:rsidRDefault="00C51D5F" w:rsidP="00C51D5F">
            <w:pPr>
              <w:rPr>
                <w:color w:val="000000" w:themeColor="text1"/>
                <w:sz w:val="22"/>
                <w:szCs w:val="22"/>
              </w:rPr>
            </w:pPr>
            <w:r w:rsidRPr="006B3F44">
              <w:rPr>
                <w:color w:val="000000" w:themeColor="text1"/>
                <w:sz w:val="22"/>
                <w:szCs w:val="22"/>
              </w:rPr>
              <w:t xml:space="preserve"> вул. Максимовича, 13</w:t>
            </w:r>
          </w:p>
        </w:tc>
        <w:tc>
          <w:tcPr>
            <w:tcW w:w="991" w:type="dxa"/>
            <w:vAlign w:val="center"/>
          </w:tcPr>
          <w:p w:rsidR="00C51D5F" w:rsidRPr="006B3F44" w:rsidRDefault="00C51D5F" w:rsidP="00C51D5F">
            <w:pPr>
              <w:ind w:left="-108" w:right="-108"/>
              <w:jc w:val="center"/>
              <w:rPr>
                <w:color w:val="000000" w:themeColor="text1"/>
                <w:sz w:val="22"/>
                <w:szCs w:val="22"/>
              </w:rPr>
            </w:pPr>
            <w:r w:rsidRPr="006B3F44">
              <w:rPr>
                <w:color w:val="000000" w:themeColor="text1"/>
                <w:sz w:val="22"/>
                <w:szCs w:val="22"/>
              </w:rPr>
              <w:t>1.0871</w:t>
            </w:r>
          </w:p>
        </w:tc>
        <w:tc>
          <w:tcPr>
            <w:tcW w:w="2127" w:type="dxa"/>
            <w:vAlign w:val="center"/>
          </w:tcPr>
          <w:p w:rsidR="00C51D5F" w:rsidRPr="006B3F44" w:rsidRDefault="00C51D5F" w:rsidP="00C51D5F">
            <w:pPr>
              <w:rPr>
                <w:color w:val="000000" w:themeColor="text1"/>
                <w:sz w:val="22"/>
                <w:szCs w:val="22"/>
              </w:rPr>
            </w:pPr>
            <w:r w:rsidRPr="006B3F44">
              <w:rPr>
                <w:color w:val="000000" w:themeColor="text1"/>
                <w:sz w:val="22"/>
                <w:szCs w:val="22"/>
              </w:rPr>
              <w:t>для  будівництва та обслуговування адміністративно-виробничих будівель і споруд</w:t>
            </w:r>
          </w:p>
        </w:tc>
        <w:tc>
          <w:tcPr>
            <w:tcW w:w="1842" w:type="dxa"/>
            <w:vAlign w:val="center"/>
          </w:tcPr>
          <w:p w:rsidR="00C51D5F" w:rsidRPr="006B3F44" w:rsidRDefault="00C51D5F" w:rsidP="00C51D5F">
            <w:pPr>
              <w:jc w:val="center"/>
              <w:rPr>
                <w:color w:val="000000" w:themeColor="text1"/>
                <w:sz w:val="22"/>
                <w:szCs w:val="22"/>
              </w:rPr>
            </w:pPr>
            <w:r w:rsidRPr="006B3F44">
              <w:rPr>
                <w:color w:val="000000" w:themeColor="text1"/>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60" w:type="dxa"/>
            <w:vAlign w:val="center"/>
          </w:tcPr>
          <w:p w:rsidR="00C51D5F" w:rsidRPr="006B3F44" w:rsidRDefault="00C51D5F" w:rsidP="00C51D5F">
            <w:pPr>
              <w:jc w:val="center"/>
              <w:rPr>
                <w:color w:val="000000" w:themeColor="text1"/>
                <w:sz w:val="22"/>
                <w:szCs w:val="22"/>
              </w:rPr>
            </w:pPr>
            <w:r w:rsidRPr="006B3F44">
              <w:rPr>
                <w:color w:val="000000" w:themeColor="text1"/>
                <w:sz w:val="22"/>
                <w:szCs w:val="22"/>
              </w:rPr>
              <w:t>2610100000:</w:t>
            </w:r>
          </w:p>
          <w:p w:rsidR="00C51D5F" w:rsidRPr="006B3F44" w:rsidRDefault="00C51D5F" w:rsidP="00C51D5F">
            <w:pPr>
              <w:jc w:val="center"/>
              <w:rPr>
                <w:color w:val="000000" w:themeColor="text1"/>
                <w:sz w:val="22"/>
                <w:szCs w:val="22"/>
              </w:rPr>
            </w:pPr>
            <w:r w:rsidRPr="006B3F44">
              <w:rPr>
                <w:color w:val="000000" w:themeColor="text1"/>
                <w:sz w:val="22"/>
                <w:szCs w:val="22"/>
              </w:rPr>
              <w:t>08:004:0057</w:t>
            </w:r>
          </w:p>
        </w:tc>
        <w:tc>
          <w:tcPr>
            <w:tcW w:w="1134" w:type="dxa"/>
            <w:vAlign w:val="center"/>
          </w:tcPr>
          <w:p w:rsidR="00C51D5F" w:rsidRPr="006B3F44" w:rsidRDefault="00C51D5F" w:rsidP="00C51D5F">
            <w:pPr>
              <w:jc w:val="center"/>
              <w:rPr>
                <w:color w:val="000000" w:themeColor="text1"/>
                <w:sz w:val="22"/>
                <w:szCs w:val="22"/>
              </w:rPr>
            </w:pPr>
            <w:r w:rsidRPr="006B3F44">
              <w:rPr>
                <w:color w:val="000000" w:themeColor="text1"/>
                <w:sz w:val="22"/>
                <w:szCs w:val="22"/>
              </w:rPr>
              <w:t>10 р.</w:t>
            </w:r>
          </w:p>
        </w:tc>
        <w:tc>
          <w:tcPr>
            <w:tcW w:w="3969" w:type="dxa"/>
          </w:tcPr>
          <w:p w:rsidR="00C51D5F" w:rsidRPr="006B3F44" w:rsidRDefault="00C51D5F" w:rsidP="00C51D5F">
            <w:pPr>
              <w:tabs>
                <w:tab w:val="left" w:pos="1418"/>
                <w:tab w:val="left" w:pos="2127"/>
              </w:tabs>
              <w:rPr>
                <w:color w:val="000000" w:themeColor="text1"/>
                <w:sz w:val="22"/>
                <w:szCs w:val="22"/>
              </w:rPr>
            </w:pPr>
            <w:r w:rsidRPr="006B3F44">
              <w:rPr>
                <w:color w:val="000000" w:themeColor="text1"/>
                <w:sz w:val="22"/>
                <w:szCs w:val="22"/>
              </w:rPr>
              <w:t xml:space="preserve">припинити, за згодою, дію договору оренди земельної ділянки, укладеного ТзОВ «Західмістбуд», від 26.01.2012 року № 261010004000319, </w:t>
            </w:r>
          </w:p>
          <w:p w:rsidR="00C51D5F" w:rsidRPr="006B3F44" w:rsidRDefault="00C51D5F" w:rsidP="00C51D5F">
            <w:pPr>
              <w:tabs>
                <w:tab w:val="left" w:pos="1418"/>
                <w:tab w:val="left" w:pos="2127"/>
              </w:tabs>
              <w:rPr>
                <w:color w:val="000000" w:themeColor="text1"/>
                <w:sz w:val="22"/>
                <w:szCs w:val="22"/>
              </w:rPr>
            </w:pPr>
            <w:r w:rsidRPr="006B3F44">
              <w:rPr>
                <w:color w:val="000000" w:themeColor="text1"/>
                <w:sz w:val="22"/>
                <w:szCs w:val="22"/>
              </w:rPr>
              <w:t>довідка з МБК  № 18380</w:t>
            </w:r>
          </w:p>
        </w:tc>
      </w:tr>
    </w:tbl>
    <w:p w:rsidR="00806DA1" w:rsidRDefault="00806DA1">
      <w:pPr>
        <w:tabs>
          <w:tab w:val="left" w:pos="1418"/>
          <w:tab w:val="left" w:pos="2127"/>
        </w:tabs>
        <w:jc w:val="center"/>
        <w:rPr>
          <w:sz w:val="28"/>
          <w:szCs w:val="28"/>
        </w:rPr>
      </w:pPr>
    </w:p>
    <w:p w:rsidR="00042835" w:rsidRDefault="00042835">
      <w:pPr>
        <w:tabs>
          <w:tab w:val="left" w:pos="1418"/>
          <w:tab w:val="left" w:pos="2127"/>
        </w:tabs>
        <w:jc w:val="center"/>
        <w:rPr>
          <w:sz w:val="28"/>
          <w:szCs w:val="28"/>
        </w:rPr>
      </w:pPr>
    </w:p>
    <w:p w:rsidR="0091305C" w:rsidRDefault="0099296B">
      <w:pPr>
        <w:tabs>
          <w:tab w:val="left" w:pos="1418"/>
          <w:tab w:val="left" w:pos="2127"/>
        </w:tabs>
        <w:jc w:val="center"/>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Оксана Савчук</w:t>
      </w:r>
    </w:p>
    <w:p w:rsidR="006F38D7" w:rsidRDefault="006F38D7">
      <w:pPr>
        <w:tabs>
          <w:tab w:val="left" w:pos="1418"/>
          <w:tab w:val="left" w:pos="2127"/>
        </w:tabs>
        <w:jc w:val="center"/>
        <w:rPr>
          <w:sz w:val="28"/>
          <w:szCs w:val="28"/>
        </w:rPr>
      </w:pPr>
    </w:p>
    <w:p w:rsidR="00675FB3" w:rsidRDefault="00675FB3" w:rsidP="007A4BFB">
      <w:pPr>
        <w:tabs>
          <w:tab w:val="left" w:pos="5805"/>
        </w:tabs>
        <w:ind w:left="11340"/>
        <w:rPr>
          <w:sz w:val="28"/>
          <w:szCs w:val="28"/>
        </w:rPr>
      </w:pPr>
    </w:p>
    <w:p w:rsidR="00675FB3" w:rsidRDefault="00675FB3" w:rsidP="007A4BFB">
      <w:pPr>
        <w:tabs>
          <w:tab w:val="left" w:pos="5805"/>
        </w:tabs>
        <w:ind w:left="11340"/>
        <w:rPr>
          <w:sz w:val="28"/>
          <w:szCs w:val="28"/>
        </w:rPr>
      </w:pPr>
    </w:p>
    <w:p w:rsidR="006B3F44" w:rsidRDefault="006B3F44" w:rsidP="007A4BFB">
      <w:pPr>
        <w:tabs>
          <w:tab w:val="left" w:pos="5805"/>
        </w:tabs>
        <w:ind w:left="11340"/>
        <w:rPr>
          <w:sz w:val="28"/>
          <w:szCs w:val="28"/>
        </w:rPr>
      </w:pPr>
    </w:p>
    <w:p w:rsidR="006B3F44" w:rsidRDefault="006B3F44" w:rsidP="007A4BFB">
      <w:pPr>
        <w:tabs>
          <w:tab w:val="left" w:pos="5805"/>
        </w:tabs>
        <w:ind w:left="11340"/>
        <w:rPr>
          <w:sz w:val="28"/>
          <w:szCs w:val="28"/>
        </w:rPr>
      </w:pPr>
    </w:p>
    <w:p w:rsidR="006B3F44" w:rsidRDefault="006B3F44" w:rsidP="007A4BFB">
      <w:pPr>
        <w:tabs>
          <w:tab w:val="left" w:pos="5805"/>
        </w:tabs>
        <w:ind w:left="11340"/>
        <w:rPr>
          <w:sz w:val="28"/>
          <w:szCs w:val="28"/>
        </w:rPr>
      </w:pPr>
    </w:p>
    <w:p w:rsidR="006B3F44" w:rsidRDefault="006B3F44" w:rsidP="007A4BFB">
      <w:pPr>
        <w:tabs>
          <w:tab w:val="left" w:pos="5805"/>
        </w:tabs>
        <w:ind w:left="11340"/>
        <w:rPr>
          <w:sz w:val="28"/>
          <w:szCs w:val="28"/>
        </w:rPr>
      </w:pPr>
    </w:p>
    <w:p w:rsidR="006B3F44" w:rsidRDefault="006B3F44" w:rsidP="007A4BFB">
      <w:pPr>
        <w:tabs>
          <w:tab w:val="left" w:pos="5805"/>
        </w:tabs>
        <w:ind w:left="11340"/>
        <w:rPr>
          <w:sz w:val="28"/>
          <w:szCs w:val="28"/>
        </w:rPr>
      </w:pPr>
    </w:p>
    <w:p w:rsidR="006B3F44" w:rsidRDefault="006B3F44" w:rsidP="007A4BFB">
      <w:pPr>
        <w:tabs>
          <w:tab w:val="left" w:pos="5805"/>
        </w:tabs>
        <w:ind w:left="11340"/>
        <w:rPr>
          <w:sz w:val="28"/>
          <w:szCs w:val="28"/>
        </w:rPr>
      </w:pPr>
    </w:p>
    <w:p w:rsidR="006B3F44" w:rsidRDefault="006B3F44" w:rsidP="007A4BFB">
      <w:pPr>
        <w:tabs>
          <w:tab w:val="left" w:pos="5805"/>
        </w:tabs>
        <w:ind w:left="11340"/>
        <w:rPr>
          <w:sz w:val="28"/>
          <w:szCs w:val="28"/>
        </w:rPr>
      </w:pPr>
    </w:p>
    <w:p w:rsidR="006B3F44" w:rsidRDefault="006B3F44" w:rsidP="007A4BFB">
      <w:pPr>
        <w:tabs>
          <w:tab w:val="left" w:pos="5805"/>
        </w:tabs>
        <w:ind w:left="11340"/>
        <w:rPr>
          <w:sz w:val="28"/>
          <w:szCs w:val="28"/>
        </w:rPr>
      </w:pPr>
    </w:p>
    <w:p w:rsidR="006B3F44" w:rsidRDefault="006B3F44" w:rsidP="007A4BFB">
      <w:pPr>
        <w:tabs>
          <w:tab w:val="left" w:pos="5805"/>
        </w:tabs>
        <w:ind w:left="11340"/>
        <w:rPr>
          <w:sz w:val="28"/>
          <w:szCs w:val="28"/>
        </w:rPr>
      </w:pPr>
    </w:p>
    <w:p w:rsidR="00FA0236" w:rsidRDefault="00FA0236" w:rsidP="007A4BFB">
      <w:pPr>
        <w:tabs>
          <w:tab w:val="left" w:pos="5805"/>
        </w:tabs>
        <w:ind w:left="11340"/>
        <w:rPr>
          <w:sz w:val="28"/>
          <w:szCs w:val="28"/>
        </w:rPr>
      </w:pPr>
    </w:p>
    <w:p w:rsidR="00FA0236" w:rsidRDefault="00FA0236" w:rsidP="007A4BFB">
      <w:pPr>
        <w:tabs>
          <w:tab w:val="left" w:pos="5805"/>
        </w:tabs>
        <w:ind w:left="11340"/>
        <w:rPr>
          <w:sz w:val="28"/>
          <w:szCs w:val="28"/>
        </w:rPr>
      </w:pPr>
    </w:p>
    <w:p w:rsidR="005162F9" w:rsidRDefault="005162F9" w:rsidP="007A4BFB">
      <w:pPr>
        <w:tabs>
          <w:tab w:val="left" w:pos="5805"/>
        </w:tabs>
        <w:ind w:left="11340"/>
        <w:rPr>
          <w:sz w:val="28"/>
          <w:szCs w:val="28"/>
        </w:rPr>
      </w:pPr>
      <w:r>
        <w:rPr>
          <w:sz w:val="28"/>
          <w:szCs w:val="28"/>
        </w:rPr>
        <w:t>Додаток  5</w:t>
      </w:r>
    </w:p>
    <w:p w:rsidR="005162F9" w:rsidRDefault="005162F9" w:rsidP="005162F9">
      <w:pPr>
        <w:ind w:left="11328" w:right="-314" w:firstLine="12"/>
        <w:rPr>
          <w:sz w:val="28"/>
          <w:szCs w:val="28"/>
        </w:rPr>
      </w:pPr>
      <w:r>
        <w:rPr>
          <w:sz w:val="28"/>
          <w:szCs w:val="28"/>
        </w:rPr>
        <w:t>до рішення ___ сесії міської ради</w:t>
      </w:r>
    </w:p>
    <w:p w:rsidR="005162F9" w:rsidRDefault="005162F9" w:rsidP="005162F9">
      <w:pPr>
        <w:ind w:left="11328" w:firstLine="12"/>
        <w:jc w:val="both"/>
        <w:rPr>
          <w:sz w:val="28"/>
          <w:szCs w:val="28"/>
        </w:rPr>
      </w:pPr>
      <w:r>
        <w:rPr>
          <w:sz w:val="28"/>
          <w:szCs w:val="28"/>
        </w:rPr>
        <w:t>від ________  2018 року № ___</w:t>
      </w:r>
    </w:p>
    <w:p w:rsidR="005162F9" w:rsidRDefault="005162F9" w:rsidP="005162F9">
      <w:pPr>
        <w:ind w:left="11328" w:firstLine="12"/>
        <w:jc w:val="both"/>
        <w:rPr>
          <w:sz w:val="28"/>
          <w:szCs w:val="28"/>
        </w:rPr>
      </w:pPr>
    </w:p>
    <w:p w:rsidR="005162F9" w:rsidRDefault="005162F9" w:rsidP="005162F9">
      <w:pPr>
        <w:tabs>
          <w:tab w:val="left" w:pos="1418"/>
        </w:tabs>
        <w:ind w:left="567"/>
        <w:jc w:val="center"/>
        <w:rPr>
          <w:sz w:val="28"/>
          <w:szCs w:val="28"/>
        </w:rPr>
      </w:pPr>
      <w:r>
        <w:rPr>
          <w:sz w:val="28"/>
          <w:szCs w:val="28"/>
        </w:rPr>
        <w:t>Перелік</w:t>
      </w:r>
    </w:p>
    <w:p w:rsidR="005162F9" w:rsidRDefault="005162F9" w:rsidP="005162F9">
      <w:pPr>
        <w:tabs>
          <w:tab w:val="left" w:pos="1418"/>
        </w:tabs>
        <w:ind w:left="1077"/>
        <w:jc w:val="center"/>
        <w:rPr>
          <w:sz w:val="28"/>
          <w:szCs w:val="28"/>
        </w:rPr>
      </w:pPr>
      <w:r>
        <w:rPr>
          <w:sz w:val="28"/>
          <w:szCs w:val="28"/>
        </w:rPr>
        <w:t>договорів оренди які підлягають поновленню (продовженню)</w:t>
      </w:r>
    </w:p>
    <w:p w:rsidR="005162F9" w:rsidRDefault="005162F9" w:rsidP="005162F9">
      <w:pPr>
        <w:tabs>
          <w:tab w:val="left" w:pos="1418"/>
        </w:tabs>
        <w:ind w:left="1077"/>
        <w:jc w:val="center"/>
        <w:rPr>
          <w:sz w:val="28"/>
          <w:szCs w:val="28"/>
        </w:rPr>
      </w:pPr>
    </w:p>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174"/>
        <w:gridCol w:w="1701"/>
        <w:gridCol w:w="1344"/>
        <w:gridCol w:w="887"/>
        <w:gridCol w:w="1843"/>
        <w:gridCol w:w="1829"/>
        <w:gridCol w:w="1359"/>
        <w:gridCol w:w="1236"/>
        <w:gridCol w:w="1141"/>
        <w:gridCol w:w="1843"/>
      </w:tblGrid>
      <w:tr w:rsidR="005162F9" w:rsidTr="006E6CE6">
        <w:tc>
          <w:tcPr>
            <w:tcW w:w="486" w:type="dxa"/>
            <w:vMerge w:val="restart"/>
            <w:shd w:val="clear" w:color="auto" w:fill="auto"/>
          </w:tcPr>
          <w:p w:rsidR="005162F9" w:rsidRDefault="005162F9" w:rsidP="006E6CE6">
            <w:pPr>
              <w:tabs>
                <w:tab w:val="left" w:pos="1418"/>
                <w:tab w:val="left" w:pos="2127"/>
              </w:tabs>
              <w:jc w:val="center"/>
            </w:pPr>
            <w:r>
              <w:t>№ з/п</w:t>
            </w:r>
          </w:p>
        </w:tc>
        <w:tc>
          <w:tcPr>
            <w:tcW w:w="2174" w:type="dxa"/>
            <w:shd w:val="clear" w:color="auto" w:fill="auto"/>
          </w:tcPr>
          <w:p w:rsidR="005162F9" w:rsidRDefault="005162F9" w:rsidP="006E6CE6">
            <w:pPr>
              <w:tabs>
                <w:tab w:val="left" w:pos="1418"/>
                <w:tab w:val="left" w:pos="2127"/>
              </w:tabs>
              <w:jc w:val="center"/>
            </w:pPr>
            <w:r>
              <w:t>Суб’єкт оренди земельної ділянки</w:t>
            </w:r>
          </w:p>
        </w:tc>
        <w:tc>
          <w:tcPr>
            <w:tcW w:w="10199" w:type="dxa"/>
            <w:gridSpan w:val="7"/>
            <w:shd w:val="clear" w:color="auto" w:fill="auto"/>
          </w:tcPr>
          <w:p w:rsidR="005162F9" w:rsidRDefault="005162F9" w:rsidP="006E6CE6">
            <w:pPr>
              <w:tabs>
                <w:tab w:val="left" w:pos="1418"/>
                <w:tab w:val="left" w:pos="2127"/>
              </w:tabs>
              <w:jc w:val="center"/>
            </w:pPr>
            <w:r>
              <w:t>Об’єкт оренди – земельна ділянка</w:t>
            </w:r>
          </w:p>
        </w:tc>
        <w:tc>
          <w:tcPr>
            <w:tcW w:w="1141" w:type="dxa"/>
            <w:vMerge w:val="restart"/>
            <w:shd w:val="clear" w:color="auto" w:fill="auto"/>
          </w:tcPr>
          <w:p w:rsidR="005162F9" w:rsidRDefault="005162F9" w:rsidP="006E6CE6">
            <w:pPr>
              <w:tabs>
                <w:tab w:val="left" w:pos="1418"/>
                <w:tab w:val="left" w:pos="2127"/>
              </w:tabs>
              <w:jc w:val="center"/>
            </w:pPr>
            <w:r>
              <w:t>Пропонований термін продовження оренди земельної ділянки</w:t>
            </w:r>
          </w:p>
        </w:tc>
        <w:tc>
          <w:tcPr>
            <w:tcW w:w="1843" w:type="dxa"/>
            <w:vMerge w:val="restart"/>
            <w:shd w:val="clear" w:color="auto" w:fill="auto"/>
          </w:tcPr>
          <w:p w:rsidR="005162F9" w:rsidRDefault="005162F9" w:rsidP="006E6CE6">
            <w:pPr>
              <w:tabs>
                <w:tab w:val="left" w:pos="1418"/>
                <w:tab w:val="left" w:pos="2127"/>
              </w:tabs>
              <w:jc w:val="center"/>
            </w:pPr>
            <w:r>
              <w:t>Інформація</w:t>
            </w:r>
          </w:p>
        </w:tc>
      </w:tr>
      <w:tr w:rsidR="005162F9" w:rsidTr="006E6CE6">
        <w:tc>
          <w:tcPr>
            <w:tcW w:w="486" w:type="dxa"/>
            <w:vMerge/>
            <w:shd w:val="clear" w:color="auto" w:fill="auto"/>
          </w:tcPr>
          <w:p w:rsidR="005162F9" w:rsidRDefault="005162F9" w:rsidP="006E6CE6">
            <w:pPr>
              <w:tabs>
                <w:tab w:val="left" w:pos="1418"/>
                <w:tab w:val="left" w:pos="2127"/>
              </w:tabs>
              <w:jc w:val="center"/>
            </w:pPr>
          </w:p>
        </w:tc>
        <w:tc>
          <w:tcPr>
            <w:tcW w:w="2174" w:type="dxa"/>
            <w:vMerge w:val="restart"/>
            <w:shd w:val="clear" w:color="auto" w:fill="auto"/>
          </w:tcPr>
          <w:p w:rsidR="005162F9" w:rsidRDefault="005162F9" w:rsidP="006E6CE6">
            <w:pPr>
              <w:tabs>
                <w:tab w:val="left" w:pos="1418"/>
                <w:tab w:val="left" w:pos="2127"/>
              </w:tabs>
              <w:jc w:val="center"/>
            </w:pPr>
            <w:r>
              <w:t>Орендар</w:t>
            </w:r>
          </w:p>
        </w:tc>
        <w:tc>
          <w:tcPr>
            <w:tcW w:w="3045" w:type="dxa"/>
            <w:gridSpan w:val="2"/>
            <w:shd w:val="clear" w:color="auto" w:fill="auto"/>
          </w:tcPr>
          <w:p w:rsidR="005162F9" w:rsidRDefault="005162F9" w:rsidP="006E6CE6">
            <w:pPr>
              <w:tabs>
                <w:tab w:val="left" w:pos="1418"/>
                <w:tab w:val="left" w:pos="2127"/>
              </w:tabs>
              <w:jc w:val="center"/>
            </w:pPr>
            <w:r>
              <w:t>Адреса земельної ділянки</w:t>
            </w:r>
          </w:p>
        </w:tc>
        <w:tc>
          <w:tcPr>
            <w:tcW w:w="7154" w:type="dxa"/>
            <w:gridSpan w:val="5"/>
            <w:shd w:val="clear" w:color="auto" w:fill="auto"/>
          </w:tcPr>
          <w:p w:rsidR="005162F9" w:rsidRDefault="005162F9" w:rsidP="006E6CE6">
            <w:pPr>
              <w:tabs>
                <w:tab w:val="left" w:pos="1418"/>
                <w:tab w:val="left" w:pos="2127"/>
              </w:tabs>
              <w:jc w:val="center"/>
            </w:pPr>
            <w:r>
              <w:t>Договір оренди землі</w:t>
            </w:r>
          </w:p>
        </w:tc>
        <w:tc>
          <w:tcPr>
            <w:tcW w:w="1141" w:type="dxa"/>
            <w:vMerge/>
            <w:shd w:val="clear" w:color="auto" w:fill="auto"/>
          </w:tcPr>
          <w:p w:rsidR="005162F9" w:rsidRDefault="005162F9" w:rsidP="006E6CE6">
            <w:pPr>
              <w:tabs>
                <w:tab w:val="left" w:pos="1418"/>
                <w:tab w:val="left" w:pos="2127"/>
              </w:tabs>
              <w:jc w:val="center"/>
            </w:pPr>
          </w:p>
        </w:tc>
        <w:tc>
          <w:tcPr>
            <w:tcW w:w="1843" w:type="dxa"/>
            <w:vMerge/>
            <w:shd w:val="clear" w:color="auto" w:fill="auto"/>
          </w:tcPr>
          <w:p w:rsidR="005162F9" w:rsidRDefault="005162F9" w:rsidP="006E6CE6">
            <w:pPr>
              <w:tabs>
                <w:tab w:val="left" w:pos="1418"/>
                <w:tab w:val="left" w:pos="2127"/>
              </w:tabs>
              <w:jc w:val="center"/>
            </w:pPr>
          </w:p>
        </w:tc>
      </w:tr>
      <w:tr w:rsidR="005162F9" w:rsidTr="006E6CE6">
        <w:tc>
          <w:tcPr>
            <w:tcW w:w="486" w:type="dxa"/>
            <w:vMerge/>
            <w:shd w:val="clear" w:color="auto" w:fill="auto"/>
          </w:tcPr>
          <w:p w:rsidR="005162F9" w:rsidRDefault="005162F9" w:rsidP="006E6CE6">
            <w:pPr>
              <w:tabs>
                <w:tab w:val="left" w:pos="1418"/>
                <w:tab w:val="left" w:pos="2127"/>
              </w:tabs>
              <w:jc w:val="center"/>
            </w:pPr>
          </w:p>
        </w:tc>
        <w:tc>
          <w:tcPr>
            <w:tcW w:w="2174" w:type="dxa"/>
            <w:vMerge/>
            <w:shd w:val="clear" w:color="auto" w:fill="auto"/>
          </w:tcPr>
          <w:p w:rsidR="005162F9" w:rsidRDefault="005162F9" w:rsidP="006E6CE6">
            <w:pPr>
              <w:tabs>
                <w:tab w:val="left" w:pos="1418"/>
                <w:tab w:val="left" w:pos="2127"/>
              </w:tabs>
              <w:jc w:val="center"/>
            </w:pPr>
          </w:p>
        </w:tc>
        <w:tc>
          <w:tcPr>
            <w:tcW w:w="1701" w:type="dxa"/>
            <w:shd w:val="clear" w:color="auto" w:fill="auto"/>
          </w:tcPr>
          <w:p w:rsidR="005162F9" w:rsidRDefault="005162F9" w:rsidP="006E6CE6">
            <w:pPr>
              <w:tabs>
                <w:tab w:val="left" w:pos="1418"/>
                <w:tab w:val="left" w:pos="2127"/>
              </w:tabs>
              <w:jc w:val="center"/>
            </w:pPr>
            <w:r>
              <w:t>Назва вулиці (площі)</w:t>
            </w:r>
          </w:p>
        </w:tc>
        <w:tc>
          <w:tcPr>
            <w:tcW w:w="1344" w:type="dxa"/>
            <w:shd w:val="clear" w:color="auto" w:fill="auto"/>
          </w:tcPr>
          <w:p w:rsidR="005162F9" w:rsidRDefault="005162F9" w:rsidP="006E6CE6">
            <w:pPr>
              <w:tabs>
                <w:tab w:val="left" w:pos="1418"/>
                <w:tab w:val="left" w:pos="2127"/>
              </w:tabs>
              <w:jc w:val="center"/>
            </w:pPr>
            <w:r>
              <w:t>№ будинку, кварталу, квартири</w:t>
            </w:r>
          </w:p>
        </w:tc>
        <w:tc>
          <w:tcPr>
            <w:tcW w:w="887" w:type="dxa"/>
            <w:shd w:val="clear" w:color="auto" w:fill="auto"/>
          </w:tcPr>
          <w:p w:rsidR="005162F9" w:rsidRDefault="005162F9" w:rsidP="006E6CE6">
            <w:pPr>
              <w:tabs>
                <w:tab w:val="left" w:pos="1418"/>
                <w:tab w:val="left" w:pos="2127"/>
              </w:tabs>
              <w:jc w:val="center"/>
            </w:pPr>
            <w:r>
              <w:t>Площа, га</w:t>
            </w:r>
          </w:p>
        </w:tc>
        <w:tc>
          <w:tcPr>
            <w:tcW w:w="1843" w:type="dxa"/>
            <w:shd w:val="clear" w:color="auto" w:fill="auto"/>
          </w:tcPr>
          <w:p w:rsidR="005162F9" w:rsidRDefault="005162F9" w:rsidP="006E6CE6">
            <w:pPr>
              <w:tabs>
                <w:tab w:val="left" w:pos="1418"/>
                <w:tab w:val="left" w:pos="2127"/>
              </w:tabs>
              <w:jc w:val="center"/>
            </w:pPr>
            <w:r>
              <w:t>Вид цільового призначення землі (згідно КВЦПЗ)</w:t>
            </w:r>
          </w:p>
        </w:tc>
        <w:tc>
          <w:tcPr>
            <w:tcW w:w="1829" w:type="dxa"/>
            <w:shd w:val="clear" w:color="auto" w:fill="auto"/>
          </w:tcPr>
          <w:p w:rsidR="005162F9" w:rsidRDefault="005162F9" w:rsidP="006E6CE6">
            <w:pPr>
              <w:tabs>
                <w:tab w:val="left" w:pos="1418"/>
                <w:tab w:val="left" w:pos="2127"/>
              </w:tabs>
              <w:jc w:val="center"/>
            </w:pPr>
            <w:r>
              <w:t>Функціональне використання земельної ділянки</w:t>
            </w:r>
          </w:p>
        </w:tc>
        <w:tc>
          <w:tcPr>
            <w:tcW w:w="1359" w:type="dxa"/>
            <w:shd w:val="clear" w:color="auto" w:fill="auto"/>
          </w:tcPr>
          <w:p w:rsidR="005162F9" w:rsidRDefault="005162F9" w:rsidP="006E6CE6">
            <w:pPr>
              <w:tabs>
                <w:tab w:val="left" w:pos="1418"/>
                <w:tab w:val="left" w:pos="2127"/>
              </w:tabs>
              <w:jc w:val="center"/>
            </w:pPr>
            <w:r>
              <w:t>Кадастровий № земельної ділянки</w:t>
            </w:r>
          </w:p>
        </w:tc>
        <w:tc>
          <w:tcPr>
            <w:tcW w:w="1236" w:type="dxa"/>
            <w:shd w:val="clear" w:color="auto" w:fill="auto"/>
          </w:tcPr>
          <w:p w:rsidR="005162F9" w:rsidRDefault="005162F9" w:rsidP="006E6CE6">
            <w:pPr>
              <w:tabs>
                <w:tab w:val="left" w:pos="1418"/>
                <w:tab w:val="left" w:pos="2127"/>
              </w:tabs>
              <w:jc w:val="center"/>
            </w:pPr>
            <w:r>
              <w:t>Дата закінчення договору</w:t>
            </w:r>
          </w:p>
        </w:tc>
        <w:tc>
          <w:tcPr>
            <w:tcW w:w="1141" w:type="dxa"/>
            <w:vMerge/>
            <w:shd w:val="clear" w:color="auto" w:fill="auto"/>
          </w:tcPr>
          <w:p w:rsidR="005162F9" w:rsidRDefault="005162F9" w:rsidP="006E6CE6">
            <w:pPr>
              <w:tabs>
                <w:tab w:val="left" w:pos="1418"/>
                <w:tab w:val="left" w:pos="2127"/>
              </w:tabs>
              <w:jc w:val="center"/>
            </w:pPr>
          </w:p>
        </w:tc>
        <w:tc>
          <w:tcPr>
            <w:tcW w:w="1843" w:type="dxa"/>
            <w:vMerge/>
            <w:shd w:val="clear" w:color="auto" w:fill="auto"/>
          </w:tcPr>
          <w:p w:rsidR="005162F9" w:rsidRDefault="005162F9" w:rsidP="006E6CE6">
            <w:pPr>
              <w:tabs>
                <w:tab w:val="left" w:pos="1418"/>
                <w:tab w:val="left" w:pos="2127"/>
              </w:tabs>
              <w:jc w:val="center"/>
            </w:pPr>
          </w:p>
        </w:tc>
      </w:tr>
      <w:tr w:rsidR="005162F9" w:rsidTr="006E6CE6">
        <w:tc>
          <w:tcPr>
            <w:tcW w:w="486" w:type="dxa"/>
            <w:shd w:val="clear" w:color="auto" w:fill="auto"/>
          </w:tcPr>
          <w:p w:rsidR="005162F9" w:rsidRDefault="005162F9" w:rsidP="006E6CE6">
            <w:pPr>
              <w:tabs>
                <w:tab w:val="left" w:pos="1418"/>
                <w:tab w:val="left" w:pos="2127"/>
              </w:tabs>
              <w:jc w:val="center"/>
            </w:pPr>
            <w:r>
              <w:t>1</w:t>
            </w:r>
          </w:p>
        </w:tc>
        <w:tc>
          <w:tcPr>
            <w:tcW w:w="2174" w:type="dxa"/>
            <w:shd w:val="clear" w:color="auto" w:fill="auto"/>
          </w:tcPr>
          <w:p w:rsidR="005162F9" w:rsidRDefault="005162F9" w:rsidP="006E6CE6">
            <w:pPr>
              <w:tabs>
                <w:tab w:val="left" w:pos="1418"/>
                <w:tab w:val="left" w:pos="2127"/>
              </w:tabs>
              <w:jc w:val="center"/>
            </w:pPr>
            <w:r>
              <w:t>2</w:t>
            </w:r>
          </w:p>
        </w:tc>
        <w:tc>
          <w:tcPr>
            <w:tcW w:w="1701" w:type="dxa"/>
            <w:shd w:val="clear" w:color="auto" w:fill="auto"/>
          </w:tcPr>
          <w:p w:rsidR="005162F9" w:rsidRDefault="005162F9" w:rsidP="006E6CE6">
            <w:pPr>
              <w:tabs>
                <w:tab w:val="left" w:pos="1418"/>
                <w:tab w:val="left" w:pos="2127"/>
              </w:tabs>
              <w:jc w:val="center"/>
            </w:pPr>
            <w:r>
              <w:t>3</w:t>
            </w:r>
          </w:p>
        </w:tc>
        <w:tc>
          <w:tcPr>
            <w:tcW w:w="1344" w:type="dxa"/>
            <w:shd w:val="clear" w:color="auto" w:fill="auto"/>
          </w:tcPr>
          <w:p w:rsidR="005162F9" w:rsidRDefault="005162F9" w:rsidP="006E6CE6">
            <w:pPr>
              <w:tabs>
                <w:tab w:val="left" w:pos="1418"/>
                <w:tab w:val="left" w:pos="2127"/>
              </w:tabs>
              <w:jc w:val="center"/>
            </w:pPr>
            <w:r>
              <w:t>4</w:t>
            </w:r>
          </w:p>
        </w:tc>
        <w:tc>
          <w:tcPr>
            <w:tcW w:w="887" w:type="dxa"/>
            <w:shd w:val="clear" w:color="auto" w:fill="auto"/>
          </w:tcPr>
          <w:p w:rsidR="005162F9" w:rsidRDefault="005162F9" w:rsidP="006E6CE6">
            <w:pPr>
              <w:tabs>
                <w:tab w:val="left" w:pos="1418"/>
                <w:tab w:val="left" w:pos="2127"/>
              </w:tabs>
              <w:jc w:val="center"/>
            </w:pPr>
            <w:r>
              <w:t>5</w:t>
            </w:r>
          </w:p>
        </w:tc>
        <w:tc>
          <w:tcPr>
            <w:tcW w:w="1843" w:type="dxa"/>
            <w:shd w:val="clear" w:color="auto" w:fill="auto"/>
          </w:tcPr>
          <w:p w:rsidR="005162F9" w:rsidRDefault="005162F9" w:rsidP="006E6CE6">
            <w:pPr>
              <w:tabs>
                <w:tab w:val="left" w:pos="1418"/>
                <w:tab w:val="left" w:pos="2127"/>
              </w:tabs>
              <w:jc w:val="center"/>
            </w:pPr>
            <w:r>
              <w:t>6</w:t>
            </w:r>
          </w:p>
        </w:tc>
        <w:tc>
          <w:tcPr>
            <w:tcW w:w="1829" w:type="dxa"/>
            <w:shd w:val="clear" w:color="auto" w:fill="auto"/>
          </w:tcPr>
          <w:p w:rsidR="005162F9" w:rsidRDefault="005162F9" w:rsidP="006E6CE6">
            <w:pPr>
              <w:tabs>
                <w:tab w:val="left" w:pos="1418"/>
                <w:tab w:val="left" w:pos="2127"/>
              </w:tabs>
              <w:jc w:val="center"/>
            </w:pPr>
            <w:r>
              <w:t>7</w:t>
            </w:r>
          </w:p>
        </w:tc>
        <w:tc>
          <w:tcPr>
            <w:tcW w:w="1359" w:type="dxa"/>
            <w:shd w:val="clear" w:color="auto" w:fill="auto"/>
          </w:tcPr>
          <w:p w:rsidR="005162F9" w:rsidRDefault="005162F9" w:rsidP="006E6CE6">
            <w:pPr>
              <w:tabs>
                <w:tab w:val="left" w:pos="1418"/>
                <w:tab w:val="left" w:pos="2127"/>
              </w:tabs>
              <w:jc w:val="center"/>
            </w:pPr>
            <w:r>
              <w:t>8</w:t>
            </w:r>
          </w:p>
        </w:tc>
        <w:tc>
          <w:tcPr>
            <w:tcW w:w="1236" w:type="dxa"/>
            <w:shd w:val="clear" w:color="auto" w:fill="auto"/>
          </w:tcPr>
          <w:p w:rsidR="005162F9" w:rsidRDefault="005162F9" w:rsidP="006E6CE6">
            <w:pPr>
              <w:tabs>
                <w:tab w:val="left" w:pos="1418"/>
                <w:tab w:val="left" w:pos="2127"/>
              </w:tabs>
              <w:jc w:val="center"/>
            </w:pPr>
            <w:r>
              <w:t>9</w:t>
            </w:r>
          </w:p>
        </w:tc>
        <w:tc>
          <w:tcPr>
            <w:tcW w:w="1141" w:type="dxa"/>
            <w:shd w:val="clear" w:color="auto" w:fill="auto"/>
          </w:tcPr>
          <w:p w:rsidR="005162F9" w:rsidRDefault="005162F9" w:rsidP="006E6CE6">
            <w:pPr>
              <w:tabs>
                <w:tab w:val="left" w:pos="1418"/>
                <w:tab w:val="left" w:pos="2127"/>
              </w:tabs>
              <w:jc w:val="center"/>
            </w:pPr>
            <w:r>
              <w:t>10</w:t>
            </w:r>
          </w:p>
        </w:tc>
        <w:tc>
          <w:tcPr>
            <w:tcW w:w="1843" w:type="dxa"/>
            <w:shd w:val="clear" w:color="auto" w:fill="auto"/>
          </w:tcPr>
          <w:p w:rsidR="005162F9" w:rsidRDefault="005162F9" w:rsidP="006E6CE6">
            <w:pPr>
              <w:tabs>
                <w:tab w:val="left" w:pos="1418"/>
                <w:tab w:val="left" w:pos="2127"/>
              </w:tabs>
              <w:jc w:val="center"/>
            </w:pPr>
            <w:r>
              <w:t>11</w:t>
            </w:r>
          </w:p>
        </w:tc>
      </w:tr>
      <w:tr w:rsidR="00675FB3" w:rsidRPr="00675FB3" w:rsidTr="00EB3813">
        <w:trPr>
          <w:trHeight w:val="1100"/>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jc w:val="center"/>
              <w:rPr>
                <w:rFonts w:eastAsia="Calibri"/>
                <w:lang w:eastAsia="en-US"/>
              </w:rPr>
            </w:pPr>
            <w:r w:rsidRPr="00675FB3">
              <w:rPr>
                <w:rFonts w:eastAsia="Calibri"/>
                <w:lang w:eastAsia="en-US"/>
              </w:rPr>
              <w:t>1</w:t>
            </w:r>
          </w:p>
        </w:tc>
        <w:tc>
          <w:tcPr>
            <w:tcW w:w="2174" w:type="dxa"/>
            <w:shd w:val="clear" w:color="auto" w:fill="auto"/>
          </w:tcPr>
          <w:p w:rsidR="00675FB3" w:rsidRPr="00675FB3" w:rsidRDefault="00675FB3" w:rsidP="00675FB3">
            <w:pPr>
              <w:widowControl/>
              <w:tabs>
                <w:tab w:val="left" w:pos="1418"/>
                <w:tab w:val="left" w:pos="2127"/>
              </w:tabs>
              <w:autoSpaceDE/>
              <w:autoSpaceDN/>
              <w:adjustRightInd/>
              <w:spacing w:after="200"/>
              <w:jc w:val="center"/>
              <w:rPr>
                <w:rFonts w:eastAsia="Calibri"/>
                <w:lang w:eastAsia="en-US"/>
              </w:rPr>
            </w:pPr>
            <w:r w:rsidRPr="00675FB3">
              <w:rPr>
                <w:rFonts w:eastAsia="Calibri"/>
                <w:lang w:eastAsia="en-US"/>
              </w:rPr>
              <w:t>Підприємець Цуцилівська Тетяна Богданівна</w:t>
            </w:r>
          </w:p>
        </w:tc>
        <w:tc>
          <w:tcPr>
            <w:tcW w:w="1701" w:type="dxa"/>
            <w:shd w:val="clear" w:color="auto" w:fill="auto"/>
          </w:tcPr>
          <w:p w:rsidR="00675FB3" w:rsidRPr="00675FB3" w:rsidRDefault="00675FB3" w:rsidP="00675FB3">
            <w:pPr>
              <w:widowControl/>
              <w:tabs>
                <w:tab w:val="left" w:pos="1418"/>
                <w:tab w:val="left" w:pos="2127"/>
              </w:tabs>
              <w:autoSpaceDE/>
              <w:autoSpaceDN/>
              <w:adjustRightInd/>
              <w:spacing w:after="200"/>
              <w:jc w:val="center"/>
              <w:rPr>
                <w:rFonts w:eastAsia="Calibri"/>
                <w:lang w:eastAsia="en-US"/>
              </w:rPr>
            </w:pPr>
            <w:r w:rsidRPr="00675FB3">
              <w:rPr>
                <w:rFonts w:eastAsia="Calibri"/>
                <w:lang w:eastAsia="en-US"/>
              </w:rPr>
              <w:t>вул. А. Мельника</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jc w:val="center"/>
              <w:rPr>
                <w:rFonts w:eastAsia="Calibri"/>
                <w:lang w:eastAsia="en-US"/>
              </w:rPr>
            </w:pPr>
            <w:r w:rsidRPr="00675FB3">
              <w:rPr>
                <w:rFonts w:eastAsia="Calibri"/>
                <w:lang w:eastAsia="en-US"/>
              </w:rPr>
              <w:t>1-а</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jc w:val="center"/>
              <w:rPr>
                <w:rFonts w:eastAsia="Calibri"/>
                <w:lang w:eastAsia="en-US"/>
              </w:rPr>
            </w:pPr>
            <w:r w:rsidRPr="00675FB3">
              <w:rPr>
                <w:rFonts w:eastAsia="Calibri"/>
                <w:lang w:eastAsia="en-US"/>
              </w:rPr>
              <w:t>0,0037</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jc w:val="center"/>
              <w:rPr>
                <w:rFonts w:eastAsia="Calibri"/>
                <w:lang w:eastAsia="en-US"/>
              </w:rPr>
            </w:pPr>
            <w:r w:rsidRPr="00675FB3">
              <w:rPr>
                <w:rFonts w:eastAsia="Calibri"/>
                <w:lang w:eastAsia="en-US"/>
              </w:rPr>
              <w:t>для будівництва та обслуговування будівель торгівлі</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jc w:val="center"/>
              <w:rPr>
                <w:rFonts w:eastAsia="Calibri"/>
                <w:lang w:eastAsia="en-US"/>
              </w:rPr>
            </w:pPr>
            <w:r w:rsidRPr="00675FB3">
              <w:rPr>
                <w:rFonts w:eastAsia="Calibri"/>
                <w:lang w:eastAsia="en-US"/>
              </w:rPr>
              <w:t>для обслуговування приміщення магазину № 12</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jc w:val="center"/>
              <w:rPr>
                <w:rFonts w:eastAsia="Calibri"/>
                <w:lang w:eastAsia="en-US"/>
              </w:rPr>
            </w:pPr>
            <w:r w:rsidRPr="00675FB3">
              <w:rPr>
                <w:rFonts w:eastAsia="Calibri"/>
                <w:lang w:eastAsia="en-US"/>
              </w:rPr>
              <w:t>2610100000:06:003:0186</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jc w:val="center"/>
              <w:rPr>
                <w:rFonts w:eastAsia="Calibri"/>
                <w:lang w:eastAsia="en-US"/>
              </w:rPr>
            </w:pPr>
            <w:r w:rsidRPr="00675FB3">
              <w:rPr>
                <w:rFonts w:eastAsia="Calibri"/>
                <w:lang w:eastAsia="en-US"/>
              </w:rPr>
              <w:t>21.03.2017</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jc w:val="center"/>
              <w:rPr>
                <w:rFonts w:eastAsia="Calibri"/>
                <w:lang w:eastAsia="en-US"/>
              </w:rPr>
            </w:pPr>
            <w:r w:rsidRPr="00675FB3">
              <w:rPr>
                <w:rFonts w:eastAsia="Calibri"/>
                <w:lang w:eastAsia="en-US"/>
              </w:rPr>
              <w:t>10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jc w:val="both"/>
              <w:rPr>
                <w:rFonts w:eastAsia="Calibri"/>
                <w:lang w:eastAsia="en-US"/>
              </w:rPr>
            </w:pPr>
            <w:r w:rsidRPr="00675FB3">
              <w:rPr>
                <w:rFonts w:eastAsia="Calibri"/>
                <w:lang w:eastAsia="en-US"/>
              </w:rPr>
              <w:t>довідка з МБК №</w:t>
            </w:r>
            <w:hyperlink r:id="rId58" w:history="1">
              <w:r w:rsidRPr="00675FB3">
                <w:rPr>
                  <w:rFonts w:eastAsia="Calibri"/>
                  <w:color w:val="0000FF"/>
                  <w:u w:val="single"/>
                  <w:lang w:eastAsia="en-US"/>
                </w:rPr>
                <w:t>17373</w:t>
              </w:r>
            </w:hyperlink>
            <w:r w:rsidRPr="00675FB3">
              <w:rPr>
                <w:rFonts w:eastAsia="Calibri"/>
                <w:lang w:eastAsia="en-US"/>
              </w:rPr>
              <w:t>.</w:t>
            </w:r>
          </w:p>
        </w:tc>
      </w:tr>
      <w:tr w:rsidR="00675FB3" w:rsidRPr="00675FB3" w:rsidTr="00EB3813">
        <w:trPr>
          <w:trHeight w:val="1839"/>
        </w:trPr>
        <w:tc>
          <w:tcPr>
            <w:tcW w:w="486" w:type="dxa"/>
            <w:shd w:val="clear" w:color="auto" w:fill="auto"/>
          </w:tcPr>
          <w:p w:rsidR="00675FB3" w:rsidRPr="00675FB3" w:rsidRDefault="00675FB3" w:rsidP="00675FB3">
            <w:pPr>
              <w:tabs>
                <w:tab w:val="left" w:pos="1418"/>
                <w:tab w:val="left" w:pos="2127"/>
              </w:tabs>
              <w:jc w:val="center"/>
            </w:pPr>
            <w:r w:rsidRPr="00675FB3">
              <w:t>2</w:t>
            </w:r>
          </w:p>
        </w:tc>
        <w:tc>
          <w:tcPr>
            <w:tcW w:w="2174" w:type="dxa"/>
            <w:shd w:val="clear" w:color="auto" w:fill="auto"/>
          </w:tcPr>
          <w:p w:rsidR="00675FB3" w:rsidRPr="00675FB3" w:rsidRDefault="00675FB3" w:rsidP="00675FB3">
            <w:pPr>
              <w:tabs>
                <w:tab w:val="left" w:pos="1418"/>
                <w:tab w:val="left" w:pos="2127"/>
              </w:tabs>
              <w:jc w:val="center"/>
            </w:pPr>
            <w:r w:rsidRPr="00675FB3">
              <w:t>Ільчишин Іван Володимирович</w:t>
            </w:r>
          </w:p>
        </w:tc>
        <w:tc>
          <w:tcPr>
            <w:tcW w:w="1701" w:type="dxa"/>
            <w:shd w:val="clear" w:color="auto" w:fill="auto"/>
          </w:tcPr>
          <w:p w:rsidR="00675FB3" w:rsidRPr="00675FB3" w:rsidRDefault="00675FB3" w:rsidP="00675FB3">
            <w:pPr>
              <w:tabs>
                <w:tab w:val="left" w:pos="1418"/>
                <w:tab w:val="left" w:pos="2127"/>
              </w:tabs>
              <w:jc w:val="center"/>
            </w:pPr>
            <w:r w:rsidRPr="00675FB3">
              <w:t>вул. Галицька</w:t>
            </w:r>
          </w:p>
        </w:tc>
        <w:tc>
          <w:tcPr>
            <w:tcW w:w="1344" w:type="dxa"/>
            <w:shd w:val="clear" w:color="auto" w:fill="auto"/>
          </w:tcPr>
          <w:p w:rsidR="00675FB3" w:rsidRPr="00675FB3" w:rsidRDefault="00675FB3" w:rsidP="00675FB3">
            <w:pPr>
              <w:tabs>
                <w:tab w:val="left" w:pos="1418"/>
                <w:tab w:val="left" w:pos="2127"/>
              </w:tabs>
              <w:jc w:val="center"/>
            </w:pPr>
            <w:r w:rsidRPr="00675FB3">
              <w:t>201-г</w:t>
            </w:r>
          </w:p>
        </w:tc>
        <w:tc>
          <w:tcPr>
            <w:tcW w:w="887" w:type="dxa"/>
            <w:shd w:val="clear" w:color="auto" w:fill="auto"/>
          </w:tcPr>
          <w:p w:rsidR="00675FB3" w:rsidRPr="00675FB3" w:rsidRDefault="00675FB3" w:rsidP="00675FB3">
            <w:pPr>
              <w:tabs>
                <w:tab w:val="left" w:pos="1418"/>
                <w:tab w:val="left" w:pos="2127"/>
              </w:tabs>
              <w:jc w:val="center"/>
            </w:pPr>
            <w:r w:rsidRPr="00675FB3">
              <w:t>0,4667</w:t>
            </w:r>
          </w:p>
        </w:tc>
        <w:tc>
          <w:tcPr>
            <w:tcW w:w="1843" w:type="dxa"/>
            <w:shd w:val="clear" w:color="auto" w:fill="auto"/>
          </w:tcPr>
          <w:p w:rsidR="00675FB3" w:rsidRPr="00675FB3" w:rsidRDefault="00675FB3" w:rsidP="00675FB3">
            <w:pPr>
              <w:tabs>
                <w:tab w:val="left" w:pos="1418"/>
                <w:tab w:val="left" w:pos="2127"/>
              </w:tabs>
              <w:jc w:val="center"/>
            </w:pPr>
            <w:r w:rsidRPr="00675FB3">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29" w:type="dxa"/>
            <w:shd w:val="clear" w:color="auto" w:fill="auto"/>
          </w:tcPr>
          <w:p w:rsidR="00675FB3" w:rsidRPr="00675FB3" w:rsidRDefault="00675FB3" w:rsidP="00675FB3">
            <w:pPr>
              <w:tabs>
                <w:tab w:val="left" w:pos="1418"/>
                <w:tab w:val="left" w:pos="2127"/>
              </w:tabs>
              <w:jc w:val="center"/>
            </w:pPr>
            <w:r w:rsidRPr="00675FB3">
              <w:t>для обслуговування власних нежитлових приміщень</w:t>
            </w:r>
          </w:p>
        </w:tc>
        <w:tc>
          <w:tcPr>
            <w:tcW w:w="1359" w:type="dxa"/>
            <w:shd w:val="clear" w:color="auto" w:fill="auto"/>
          </w:tcPr>
          <w:p w:rsidR="00675FB3" w:rsidRPr="00675FB3" w:rsidRDefault="00675FB3" w:rsidP="00675FB3">
            <w:pPr>
              <w:tabs>
                <w:tab w:val="left" w:pos="1418"/>
                <w:tab w:val="left" w:pos="2127"/>
              </w:tabs>
              <w:jc w:val="center"/>
            </w:pPr>
            <w:r w:rsidRPr="00675FB3">
              <w:t>2610100000:01:005:0038</w:t>
            </w:r>
          </w:p>
        </w:tc>
        <w:tc>
          <w:tcPr>
            <w:tcW w:w="1236" w:type="dxa"/>
            <w:shd w:val="clear" w:color="auto" w:fill="auto"/>
          </w:tcPr>
          <w:p w:rsidR="00675FB3" w:rsidRPr="00675FB3" w:rsidRDefault="00675FB3" w:rsidP="00675FB3">
            <w:pPr>
              <w:tabs>
                <w:tab w:val="left" w:pos="1418"/>
                <w:tab w:val="left" w:pos="2127"/>
              </w:tabs>
              <w:jc w:val="center"/>
            </w:pPr>
            <w:r w:rsidRPr="00675FB3">
              <w:t>07.08.2018</w:t>
            </w:r>
          </w:p>
        </w:tc>
        <w:tc>
          <w:tcPr>
            <w:tcW w:w="1141" w:type="dxa"/>
            <w:shd w:val="clear" w:color="auto" w:fill="auto"/>
          </w:tcPr>
          <w:p w:rsidR="00675FB3" w:rsidRPr="00675FB3" w:rsidRDefault="00675FB3" w:rsidP="00675FB3">
            <w:pPr>
              <w:tabs>
                <w:tab w:val="left" w:pos="1418"/>
                <w:tab w:val="left" w:pos="2127"/>
              </w:tabs>
              <w:jc w:val="center"/>
            </w:pPr>
            <w:r w:rsidRPr="00675FB3">
              <w:t>5 років</w:t>
            </w:r>
          </w:p>
        </w:tc>
        <w:tc>
          <w:tcPr>
            <w:tcW w:w="1843" w:type="dxa"/>
            <w:shd w:val="clear" w:color="auto" w:fill="auto"/>
          </w:tcPr>
          <w:p w:rsidR="00675FB3" w:rsidRPr="00675FB3" w:rsidRDefault="00675FB3" w:rsidP="00675FB3">
            <w:pPr>
              <w:tabs>
                <w:tab w:val="left" w:pos="1418"/>
                <w:tab w:val="left" w:pos="2127"/>
              </w:tabs>
              <w:jc w:val="both"/>
            </w:pPr>
            <w:r w:rsidRPr="00675FB3">
              <w:t>довідка з МБК №</w:t>
            </w:r>
            <w:hyperlink r:id="rId59" w:history="1">
              <w:r w:rsidRPr="00675FB3">
                <w:rPr>
                  <w:color w:val="0000FF"/>
                  <w:u w:val="single"/>
                </w:rPr>
                <w:t>17956</w:t>
              </w:r>
            </w:hyperlink>
            <w:r w:rsidRPr="00675FB3">
              <w:t>.</w:t>
            </w:r>
          </w:p>
        </w:tc>
      </w:tr>
      <w:tr w:rsidR="00675FB3" w:rsidRPr="00675FB3" w:rsidTr="00EB3813">
        <w:trPr>
          <w:trHeight w:val="1272"/>
        </w:trPr>
        <w:tc>
          <w:tcPr>
            <w:tcW w:w="486" w:type="dxa"/>
            <w:shd w:val="clear" w:color="auto" w:fill="auto"/>
          </w:tcPr>
          <w:p w:rsidR="00675FB3" w:rsidRPr="00675FB3" w:rsidRDefault="00675FB3" w:rsidP="00675FB3">
            <w:pPr>
              <w:tabs>
                <w:tab w:val="left" w:pos="1418"/>
                <w:tab w:val="left" w:pos="2127"/>
              </w:tabs>
              <w:jc w:val="center"/>
            </w:pPr>
            <w:r w:rsidRPr="00675FB3">
              <w:t>3</w:t>
            </w:r>
          </w:p>
        </w:tc>
        <w:tc>
          <w:tcPr>
            <w:tcW w:w="2174" w:type="dxa"/>
            <w:shd w:val="clear" w:color="auto" w:fill="auto"/>
          </w:tcPr>
          <w:p w:rsidR="00675FB3" w:rsidRPr="00675FB3" w:rsidRDefault="00675FB3" w:rsidP="00675FB3">
            <w:pPr>
              <w:tabs>
                <w:tab w:val="left" w:pos="1418"/>
                <w:tab w:val="left" w:pos="2127"/>
              </w:tabs>
              <w:jc w:val="center"/>
            </w:pPr>
            <w:r w:rsidRPr="00675FB3">
              <w:t>Товариство з обмеженою відповідальністю «Прикарпатське виробниче підприємство зв’язку»</w:t>
            </w:r>
          </w:p>
        </w:tc>
        <w:tc>
          <w:tcPr>
            <w:tcW w:w="1701" w:type="dxa"/>
            <w:shd w:val="clear" w:color="auto" w:fill="auto"/>
          </w:tcPr>
          <w:p w:rsidR="00675FB3" w:rsidRPr="00675FB3" w:rsidRDefault="00675FB3" w:rsidP="00675FB3">
            <w:pPr>
              <w:tabs>
                <w:tab w:val="left" w:pos="1418"/>
                <w:tab w:val="left" w:pos="2127"/>
              </w:tabs>
              <w:jc w:val="center"/>
            </w:pPr>
            <w:r w:rsidRPr="00675FB3">
              <w:t>вул. Пасічна</w:t>
            </w:r>
          </w:p>
        </w:tc>
        <w:tc>
          <w:tcPr>
            <w:tcW w:w="1344" w:type="dxa"/>
            <w:shd w:val="clear" w:color="auto" w:fill="auto"/>
          </w:tcPr>
          <w:p w:rsidR="00675FB3" w:rsidRPr="00675FB3" w:rsidRDefault="00675FB3" w:rsidP="00675FB3">
            <w:pPr>
              <w:tabs>
                <w:tab w:val="left" w:pos="1418"/>
                <w:tab w:val="left" w:pos="2127"/>
              </w:tabs>
              <w:jc w:val="center"/>
            </w:pPr>
          </w:p>
        </w:tc>
        <w:tc>
          <w:tcPr>
            <w:tcW w:w="887" w:type="dxa"/>
            <w:shd w:val="clear" w:color="auto" w:fill="auto"/>
          </w:tcPr>
          <w:p w:rsidR="00675FB3" w:rsidRPr="00675FB3" w:rsidRDefault="00675FB3" w:rsidP="00675FB3">
            <w:pPr>
              <w:tabs>
                <w:tab w:val="left" w:pos="1418"/>
                <w:tab w:val="left" w:pos="2127"/>
              </w:tabs>
              <w:jc w:val="center"/>
            </w:pPr>
            <w:r w:rsidRPr="00675FB3">
              <w:t>0,0212</w:t>
            </w:r>
          </w:p>
        </w:tc>
        <w:tc>
          <w:tcPr>
            <w:tcW w:w="1843" w:type="dxa"/>
            <w:shd w:val="clear" w:color="auto" w:fill="auto"/>
          </w:tcPr>
          <w:p w:rsidR="00675FB3" w:rsidRPr="00675FB3" w:rsidRDefault="00675FB3" w:rsidP="00675FB3">
            <w:pPr>
              <w:tabs>
                <w:tab w:val="left" w:pos="1418"/>
                <w:tab w:val="left" w:pos="2127"/>
              </w:tabs>
              <w:jc w:val="center"/>
            </w:pPr>
            <w:r w:rsidRPr="00675FB3">
              <w:t>для розміщення та експлуатації об'єктів і споруд телекомунікацій</w:t>
            </w:r>
          </w:p>
        </w:tc>
        <w:tc>
          <w:tcPr>
            <w:tcW w:w="1829" w:type="dxa"/>
            <w:shd w:val="clear" w:color="auto" w:fill="auto"/>
          </w:tcPr>
          <w:p w:rsidR="00675FB3" w:rsidRPr="00675FB3" w:rsidRDefault="00675FB3" w:rsidP="00675FB3">
            <w:pPr>
              <w:tabs>
                <w:tab w:val="left" w:pos="1418"/>
                <w:tab w:val="left" w:pos="2127"/>
              </w:tabs>
              <w:jc w:val="center"/>
            </w:pPr>
            <w:r w:rsidRPr="00675FB3">
              <w:t>для розширення необслуговуваль-ногопідсилюваль-ного пункту</w:t>
            </w:r>
          </w:p>
        </w:tc>
        <w:tc>
          <w:tcPr>
            <w:tcW w:w="1359" w:type="dxa"/>
            <w:shd w:val="clear" w:color="auto" w:fill="auto"/>
          </w:tcPr>
          <w:p w:rsidR="00675FB3" w:rsidRPr="00675FB3" w:rsidRDefault="00675FB3" w:rsidP="00675FB3">
            <w:pPr>
              <w:tabs>
                <w:tab w:val="left" w:pos="1418"/>
                <w:tab w:val="left" w:pos="2127"/>
              </w:tabs>
              <w:jc w:val="center"/>
            </w:pPr>
            <w:r w:rsidRPr="00675FB3">
              <w:t>2610100000:01:009:0043</w:t>
            </w:r>
          </w:p>
        </w:tc>
        <w:tc>
          <w:tcPr>
            <w:tcW w:w="1236" w:type="dxa"/>
            <w:shd w:val="clear" w:color="auto" w:fill="auto"/>
          </w:tcPr>
          <w:p w:rsidR="00675FB3" w:rsidRPr="00675FB3" w:rsidRDefault="00675FB3" w:rsidP="00675FB3">
            <w:pPr>
              <w:tabs>
                <w:tab w:val="left" w:pos="1418"/>
                <w:tab w:val="left" w:pos="2127"/>
              </w:tabs>
              <w:jc w:val="center"/>
            </w:pPr>
            <w:r w:rsidRPr="00675FB3">
              <w:t>20.08.2018</w:t>
            </w:r>
          </w:p>
        </w:tc>
        <w:tc>
          <w:tcPr>
            <w:tcW w:w="1141" w:type="dxa"/>
            <w:shd w:val="clear" w:color="auto" w:fill="auto"/>
          </w:tcPr>
          <w:p w:rsidR="00675FB3" w:rsidRPr="00675FB3" w:rsidRDefault="00675FB3" w:rsidP="00675FB3">
            <w:pPr>
              <w:tabs>
                <w:tab w:val="left" w:pos="1418"/>
                <w:tab w:val="left" w:pos="2127"/>
              </w:tabs>
              <w:jc w:val="center"/>
            </w:pPr>
            <w:r w:rsidRPr="00675FB3">
              <w:t>5 років</w:t>
            </w:r>
          </w:p>
        </w:tc>
        <w:tc>
          <w:tcPr>
            <w:tcW w:w="1843" w:type="dxa"/>
            <w:shd w:val="clear" w:color="auto" w:fill="auto"/>
          </w:tcPr>
          <w:p w:rsidR="00675FB3" w:rsidRPr="00675FB3" w:rsidRDefault="00675FB3" w:rsidP="00675FB3">
            <w:pPr>
              <w:tabs>
                <w:tab w:val="left" w:pos="1418"/>
                <w:tab w:val="left" w:pos="2127"/>
              </w:tabs>
              <w:jc w:val="both"/>
            </w:pPr>
            <w:r w:rsidRPr="00675FB3">
              <w:t>довідка з МБК №</w:t>
            </w:r>
            <w:hyperlink r:id="rId60" w:history="1">
              <w:r w:rsidRPr="00675FB3">
                <w:rPr>
                  <w:color w:val="0000FF"/>
                  <w:u w:val="single"/>
                </w:rPr>
                <w:t>18212</w:t>
              </w:r>
            </w:hyperlink>
            <w:r w:rsidRPr="00675FB3">
              <w:t>.</w:t>
            </w:r>
          </w:p>
        </w:tc>
      </w:tr>
    </w:tbl>
    <w:p w:rsidR="00675FB3" w:rsidRDefault="00675FB3" w:rsidP="00675FB3"/>
    <w:p w:rsidR="00675FB3" w:rsidRDefault="00675FB3" w:rsidP="00675FB3"/>
    <w:p w:rsidR="00C91BEB" w:rsidRDefault="00C91BEB" w:rsidP="00675FB3"/>
    <w:p w:rsidR="00675FB3" w:rsidRDefault="00675FB3" w:rsidP="00675FB3"/>
    <w:p w:rsidR="00675FB3" w:rsidRPr="00675FB3" w:rsidRDefault="00675FB3" w:rsidP="00675FB3"/>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59"/>
        <w:gridCol w:w="1236"/>
        <w:gridCol w:w="1141"/>
        <w:gridCol w:w="1843"/>
      </w:tblGrid>
      <w:tr w:rsidR="00675FB3" w:rsidRPr="00675FB3" w:rsidTr="00EB3813">
        <w:trPr>
          <w:trHeight w:val="1136"/>
        </w:trPr>
        <w:tc>
          <w:tcPr>
            <w:tcW w:w="486" w:type="dxa"/>
            <w:shd w:val="clear" w:color="auto" w:fill="auto"/>
          </w:tcPr>
          <w:p w:rsidR="00675FB3" w:rsidRPr="00675FB3" w:rsidRDefault="00675FB3" w:rsidP="00675FB3">
            <w:pPr>
              <w:tabs>
                <w:tab w:val="left" w:pos="1418"/>
                <w:tab w:val="left" w:pos="2127"/>
              </w:tabs>
              <w:jc w:val="center"/>
            </w:pPr>
            <w:r>
              <w:br w:type="page"/>
            </w:r>
            <w:r w:rsidRPr="00675FB3">
              <w:t>4</w:t>
            </w:r>
          </w:p>
        </w:tc>
        <w:tc>
          <w:tcPr>
            <w:tcW w:w="2227" w:type="dxa"/>
            <w:shd w:val="clear" w:color="auto" w:fill="auto"/>
          </w:tcPr>
          <w:p w:rsidR="00675FB3" w:rsidRPr="00675FB3" w:rsidRDefault="00675FB3" w:rsidP="00675FB3">
            <w:pPr>
              <w:tabs>
                <w:tab w:val="left" w:pos="1418"/>
                <w:tab w:val="left" w:pos="2127"/>
              </w:tabs>
              <w:jc w:val="center"/>
            </w:pPr>
            <w:r w:rsidRPr="00675FB3">
              <w:t>Товариство з додатковою відповідальністю «Колорит»</w:t>
            </w:r>
          </w:p>
        </w:tc>
        <w:tc>
          <w:tcPr>
            <w:tcW w:w="1648" w:type="dxa"/>
            <w:shd w:val="clear" w:color="auto" w:fill="auto"/>
          </w:tcPr>
          <w:p w:rsidR="00675FB3" w:rsidRPr="00675FB3" w:rsidRDefault="00675FB3" w:rsidP="00675FB3">
            <w:pPr>
              <w:tabs>
                <w:tab w:val="left" w:pos="1418"/>
                <w:tab w:val="left" w:pos="2127"/>
              </w:tabs>
              <w:jc w:val="center"/>
            </w:pPr>
            <w:r w:rsidRPr="00675FB3">
              <w:t>вул. Крайківського</w:t>
            </w:r>
          </w:p>
        </w:tc>
        <w:tc>
          <w:tcPr>
            <w:tcW w:w="1344" w:type="dxa"/>
            <w:shd w:val="clear" w:color="auto" w:fill="auto"/>
          </w:tcPr>
          <w:p w:rsidR="00675FB3" w:rsidRPr="00675FB3" w:rsidRDefault="00675FB3" w:rsidP="00675FB3">
            <w:pPr>
              <w:tabs>
                <w:tab w:val="left" w:pos="1418"/>
                <w:tab w:val="left" w:pos="2127"/>
              </w:tabs>
              <w:jc w:val="center"/>
            </w:pPr>
            <w:r w:rsidRPr="00675FB3">
              <w:t>2</w:t>
            </w:r>
          </w:p>
        </w:tc>
        <w:tc>
          <w:tcPr>
            <w:tcW w:w="887" w:type="dxa"/>
            <w:shd w:val="clear" w:color="auto" w:fill="auto"/>
          </w:tcPr>
          <w:p w:rsidR="00675FB3" w:rsidRPr="00675FB3" w:rsidRDefault="00675FB3" w:rsidP="00675FB3">
            <w:pPr>
              <w:tabs>
                <w:tab w:val="left" w:pos="1418"/>
                <w:tab w:val="left" w:pos="2127"/>
              </w:tabs>
              <w:jc w:val="center"/>
            </w:pPr>
            <w:r w:rsidRPr="00675FB3">
              <w:t>0,8932</w:t>
            </w:r>
          </w:p>
        </w:tc>
        <w:tc>
          <w:tcPr>
            <w:tcW w:w="1843" w:type="dxa"/>
            <w:shd w:val="clear" w:color="auto" w:fill="auto"/>
          </w:tcPr>
          <w:p w:rsidR="00675FB3" w:rsidRPr="00675FB3" w:rsidRDefault="00675FB3" w:rsidP="00675FB3">
            <w:pPr>
              <w:tabs>
                <w:tab w:val="left" w:pos="1418"/>
                <w:tab w:val="left" w:pos="2127"/>
              </w:tabs>
              <w:jc w:val="center"/>
            </w:pPr>
            <w:r w:rsidRPr="00675FB3">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29" w:type="dxa"/>
            <w:shd w:val="clear" w:color="auto" w:fill="auto"/>
          </w:tcPr>
          <w:p w:rsidR="00675FB3" w:rsidRPr="00675FB3" w:rsidRDefault="00675FB3" w:rsidP="00675FB3">
            <w:pPr>
              <w:tabs>
                <w:tab w:val="left" w:pos="1418"/>
                <w:tab w:val="left" w:pos="2127"/>
              </w:tabs>
              <w:jc w:val="center"/>
            </w:pPr>
            <w:r w:rsidRPr="00675FB3">
              <w:t>для обслуговування адміністративно-виробничих приміщень</w:t>
            </w:r>
          </w:p>
        </w:tc>
        <w:tc>
          <w:tcPr>
            <w:tcW w:w="1359" w:type="dxa"/>
            <w:shd w:val="clear" w:color="auto" w:fill="auto"/>
          </w:tcPr>
          <w:p w:rsidR="00675FB3" w:rsidRPr="00675FB3" w:rsidRDefault="00675FB3" w:rsidP="00675FB3">
            <w:pPr>
              <w:tabs>
                <w:tab w:val="left" w:pos="1418"/>
                <w:tab w:val="left" w:pos="2127"/>
              </w:tabs>
              <w:jc w:val="center"/>
            </w:pPr>
            <w:r w:rsidRPr="00675FB3">
              <w:t>2610100000:</w:t>
            </w:r>
          </w:p>
          <w:p w:rsidR="00675FB3" w:rsidRPr="00675FB3" w:rsidRDefault="00675FB3" w:rsidP="00675FB3">
            <w:pPr>
              <w:tabs>
                <w:tab w:val="left" w:pos="1418"/>
                <w:tab w:val="left" w:pos="2127"/>
              </w:tabs>
              <w:jc w:val="center"/>
            </w:pPr>
            <w:r w:rsidRPr="00675FB3">
              <w:t>03:002:0509</w:t>
            </w:r>
          </w:p>
        </w:tc>
        <w:tc>
          <w:tcPr>
            <w:tcW w:w="1236" w:type="dxa"/>
            <w:shd w:val="clear" w:color="auto" w:fill="auto"/>
          </w:tcPr>
          <w:p w:rsidR="00675FB3" w:rsidRPr="00675FB3" w:rsidRDefault="00675FB3" w:rsidP="00675FB3">
            <w:pPr>
              <w:tabs>
                <w:tab w:val="left" w:pos="1418"/>
                <w:tab w:val="left" w:pos="2127"/>
              </w:tabs>
              <w:jc w:val="center"/>
            </w:pPr>
            <w:r w:rsidRPr="00675FB3">
              <w:t>06.11.2018</w:t>
            </w:r>
          </w:p>
        </w:tc>
        <w:tc>
          <w:tcPr>
            <w:tcW w:w="1141" w:type="dxa"/>
            <w:shd w:val="clear" w:color="auto" w:fill="auto"/>
          </w:tcPr>
          <w:p w:rsidR="00675FB3" w:rsidRPr="00675FB3" w:rsidRDefault="00675FB3" w:rsidP="00675FB3">
            <w:pPr>
              <w:tabs>
                <w:tab w:val="left" w:pos="1418"/>
                <w:tab w:val="left" w:pos="2127"/>
              </w:tabs>
              <w:jc w:val="center"/>
            </w:pPr>
            <w:r w:rsidRPr="00675FB3">
              <w:t>5 років</w:t>
            </w:r>
          </w:p>
        </w:tc>
        <w:tc>
          <w:tcPr>
            <w:tcW w:w="1843" w:type="dxa"/>
            <w:shd w:val="clear" w:color="auto" w:fill="auto"/>
          </w:tcPr>
          <w:p w:rsidR="00675FB3" w:rsidRPr="00675FB3" w:rsidRDefault="00675FB3" w:rsidP="00675FB3">
            <w:pPr>
              <w:tabs>
                <w:tab w:val="left" w:pos="1418"/>
                <w:tab w:val="left" w:pos="2127"/>
              </w:tabs>
              <w:jc w:val="both"/>
            </w:pPr>
            <w:r w:rsidRPr="00675FB3">
              <w:t>довідка з МБК № 18673</w:t>
            </w:r>
          </w:p>
        </w:tc>
      </w:tr>
      <w:tr w:rsidR="00675FB3" w:rsidRPr="00675FB3" w:rsidTr="00EB3813">
        <w:trPr>
          <w:trHeight w:val="1959"/>
        </w:trPr>
        <w:tc>
          <w:tcPr>
            <w:tcW w:w="486" w:type="dxa"/>
            <w:shd w:val="clear" w:color="auto" w:fill="auto"/>
          </w:tcPr>
          <w:p w:rsidR="00675FB3" w:rsidRPr="00675FB3" w:rsidRDefault="00675FB3" w:rsidP="00675FB3">
            <w:pPr>
              <w:tabs>
                <w:tab w:val="left" w:pos="1418"/>
                <w:tab w:val="left" w:pos="2127"/>
              </w:tabs>
              <w:jc w:val="center"/>
            </w:pPr>
            <w:r w:rsidRPr="00675FB3">
              <w:t>5</w:t>
            </w:r>
          </w:p>
        </w:tc>
        <w:tc>
          <w:tcPr>
            <w:tcW w:w="2227" w:type="dxa"/>
            <w:shd w:val="clear" w:color="auto" w:fill="auto"/>
          </w:tcPr>
          <w:p w:rsidR="00675FB3" w:rsidRPr="00675FB3" w:rsidRDefault="00675FB3" w:rsidP="00675FB3">
            <w:pPr>
              <w:tabs>
                <w:tab w:val="left" w:pos="1418"/>
                <w:tab w:val="left" w:pos="2127"/>
              </w:tabs>
              <w:jc w:val="center"/>
            </w:pPr>
            <w:r w:rsidRPr="00675FB3">
              <w:t>Товариство з обмеженою відповідальністю «Фотонік»</w:t>
            </w:r>
          </w:p>
        </w:tc>
        <w:tc>
          <w:tcPr>
            <w:tcW w:w="1648" w:type="dxa"/>
            <w:shd w:val="clear" w:color="auto" w:fill="auto"/>
          </w:tcPr>
          <w:p w:rsidR="00675FB3" w:rsidRPr="00675FB3" w:rsidRDefault="00675FB3" w:rsidP="00675FB3">
            <w:pPr>
              <w:tabs>
                <w:tab w:val="left" w:pos="1418"/>
                <w:tab w:val="left" w:pos="2127"/>
              </w:tabs>
              <w:jc w:val="center"/>
            </w:pPr>
            <w:r w:rsidRPr="00675FB3">
              <w:t>вул. Юліана Целевича</w:t>
            </w:r>
          </w:p>
        </w:tc>
        <w:tc>
          <w:tcPr>
            <w:tcW w:w="1344" w:type="dxa"/>
            <w:shd w:val="clear" w:color="auto" w:fill="auto"/>
          </w:tcPr>
          <w:p w:rsidR="00675FB3" w:rsidRPr="00675FB3" w:rsidRDefault="00675FB3" w:rsidP="00675FB3">
            <w:pPr>
              <w:tabs>
                <w:tab w:val="left" w:pos="1418"/>
                <w:tab w:val="left" w:pos="2127"/>
              </w:tabs>
              <w:jc w:val="center"/>
            </w:pPr>
            <w:r w:rsidRPr="00675FB3">
              <w:t>34-а</w:t>
            </w:r>
          </w:p>
        </w:tc>
        <w:tc>
          <w:tcPr>
            <w:tcW w:w="887" w:type="dxa"/>
            <w:shd w:val="clear" w:color="auto" w:fill="auto"/>
          </w:tcPr>
          <w:p w:rsidR="00675FB3" w:rsidRPr="00675FB3" w:rsidRDefault="00675FB3" w:rsidP="00675FB3">
            <w:pPr>
              <w:tabs>
                <w:tab w:val="left" w:pos="1418"/>
                <w:tab w:val="left" w:pos="2127"/>
              </w:tabs>
              <w:jc w:val="center"/>
            </w:pPr>
            <w:r w:rsidRPr="00675FB3">
              <w:t>0,0741</w:t>
            </w:r>
          </w:p>
        </w:tc>
        <w:tc>
          <w:tcPr>
            <w:tcW w:w="1843" w:type="dxa"/>
            <w:shd w:val="clear" w:color="auto" w:fill="auto"/>
          </w:tcPr>
          <w:p w:rsidR="00675FB3" w:rsidRPr="00675FB3" w:rsidRDefault="00675FB3" w:rsidP="00675FB3">
            <w:pPr>
              <w:tabs>
                <w:tab w:val="left" w:pos="1418"/>
                <w:tab w:val="left" w:pos="2127"/>
              </w:tabs>
              <w:jc w:val="center"/>
            </w:pPr>
            <w:r w:rsidRPr="00675FB3">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29" w:type="dxa"/>
            <w:shd w:val="clear" w:color="auto" w:fill="auto"/>
          </w:tcPr>
          <w:p w:rsidR="00675FB3" w:rsidRPr="00675FB3" w:rsidRDefault="00675FB3" w:rsidP="00675FB3">
            <w:pPr>
              <w:tabs>
                <w:tab w:val="left" w:pos="1418"/>
                <w:tab w:val="left" w:pos="2127"/>
              </w:tabs>
              <w:jc w:val="center"/>
            </w:pPr>
            <w:r w:rsidRPr="00675FB3">
              <w:t>для обслуговування приміщення механізації та автоматизації</w:t>
            </w:r>
          </w:p>
        </w:tc>
        <w:tc>
          <w:tcPr>
            <w:tcW w:w="1359" w:type="dxa"/>
            <w:shd w:val="clear" w:color="auto" w:fill="auto"/>
          </w:tcPr>
          <w:p w:rsidR="00675FB3" w:rsidRPr="00675FB3" w:rsidRDefault="00675FB3" w:rsidP="00675FB3">
            <w:pPr>
              <w:tabs>
                <w:tab w:val="left" w:pos="1418"/>
                <w:tab w:val="left" w:pos="2127"/>
              </w:tabs>
              <w:jc w:val="center"/>
            </w:pPr>
            <w:r w:rsidRPr="00675FB3">
              <w:t>2610100000:01:008:0020</w:t>
            </w:r>
          </w:p>
        </w:tc>
        <w:tc>
          <w:tcPr>
            <w:tcW w:w="1236" w:type="dxa"/>
            <w:shd w:val="clear" w:color="auto" w:fill="auto"/>
          </w:tcPr>
          <w:p w:rsidR="00675FB3" w:rsidRPr="00675FB3" w:rsidRDefault="00675FB3" w:rsidP="00675FB3">
            <w:pPr>
              <w:tabs>
                <w:tab w:val="left" w:pos="1418"/>
                <w:tab w:val="left" w:pos="2127"/>
              </w:tabs>
              <w:jc w:val="center"/>
            </w:pPr>
            <w:r w:rsidRPr="00675FB3">
              <w:t>21.08.2018</w:t>
            </w:r>
          </w:p>
        </w:tc>
        <w:tc>
          <w:tcPr>
            <w:tcW w:w="1141" w:type="dxa"/>
            <w:shd w:val="clear" w:color="auto" w:fill="auto"/>
          </w:tcPr>
          <w:p w:rsidR="00675FB3" w:rsidRPr="00675FB3" w:rsidRDefault="00675FB3" w:rsidP="00675FB3">
            <w:pPr>
              <w:tabs>
                <w:tab w:val="left" w:pos="1418"/>
                <w:tab w:val="left" w:pos="2127"/>
              </w:tabs>
              <w:jc w:val="center"/>
            </w:pPr>
            <w:r w:rsidRPr="00675FB3">
              <w:t>10 років</w:t>
            </w:r>
          </w:p>
        </w:tc>
        <w:tc>
          <w:tcPr>
            <w:tcW w:w="1843" w:type="dxa"/>
            <w:shd w:val="clear" w:color="auto" w:fill="auto"/>
          </w:tcPr>
          <w:p w:rsidR="00675FB3" w:rsidRPr="00675FB3" w:rsidRDefault="00675FB3" w:rsidP="00675FB3">
            <w:pPr>
              <w:tabs>
                <w:tab w:val="left" w:pos="1418"/>
                <w:tab w:val="left" w:pos="2127"/>
              </w:tabs>
              <w:jc w:val="both"/>
            </w:pPr>
            <w:r w:rsidRPr="00675FB3">
              <w:t>довідка з МБК № 18599</w:t>
            </w:r>
          </w:p>
        </w:tc>
      </w:tr>
      <w:tr w:rsidR="00675FB3" w:rsidRPr="00675FB3" w:rsidTr="00EB3813">
        <w:trPr>
          <w:trHeight w:val="1492"/>
        </w:trPr>
        <w:tc>
          <w:tcPr>
            <w:tcW w:w="486" w:type="dxa"/>
            <w:shd w:val="clear" w:color="auto" w:fill="auto"/>
          </w:tcPr>
          <w:p w:rsidR="00675FB3" w:rsidRPr="00675FB3" w:rsidRDefault="00675FB3" w:rsidP="00675FB3">
            <w:pPr>
              <w:tabs>
                <w:tab w:val="left" w:pos="1418"/>
                <w:tab w:val="left" w:pos="2127"/>
              </w:tabs>
              <w:jc w:val="center"/>
            </w:pPr>
            <w:r w:rsidRPr="00675FB3">
              <w:t>6</w:t>
            </w:r>
          </w:p>
        </w:tc>
        <w:tc>
          <w:tcPr>
            <w:tcW w:w="2227" w:type="dxa"/>
            <w:shd w:val="clear" w:color="auto" w:fill="auto"/>
          </w:tcPr>
          <w:p w:rsidR="00675FB3" w:rsidRPr="00675FB3" w:rsidRDefault="00675FB3" w:rsidP="00675FB3">
            <w:pPr>
              <w:tabs>
                <w:tab w:val="left" w:pos="1418"/>
                <w:tab w:val="left" w:pos="2127"/>
              </w:tabs>
              <w:jc w:val="center"/>
            </w:pPr>
            <w:r w:rsidRPr="00675FB3">
              <w:t>Підприємець Денисенко Олександр Григорович</w:t>
            </w:r>
          </w:p>
        </w:tc>
        <w:tc>
          <w:tcPr>
            <w:tcW w:w="1648" w:type="dxa"/>
            <w:shd w:val="clear" w:color="auto" w:fill="auto"/>
          </w:tcPr>
          <w:p w:rsidR="00675FB3" w:rsidRPr="00675FB3" w:rsidRDefault="00675FB3" w:rsidP="00675FB3">
            <w:pPr>
              <w:tabs>
                <w:tab w:val="left" w:pos="1418"/>
                <w:tab w:val="left" w:pos="2127"/>
              </w:tabs>
              <w:jc w:val="center"/>
            </w:pPr>
            <w:r w:rsidRPr="00675FB3">
              <w:t>вул. Грушевського</w:t>
            </w:r>
          </w:p>
        </w:tc>
        <w:tc>
          <w:tcPr>
            <w:tcW w:w="1344" w:type="dxa"/>
            <w:shd w:val="clear" w:color="auto" w:fill="auto"/>
          </w:tcPr>
          <w:p w:rsidR="00675FB3" w:rsidRPr="00675FB3" w:rsidRDefault="00675FB3" w:rsidP="00675FB3">
            <w:pPr>
              <w:tabs>
                <w:tab w:val="left" w:pos="1418"/>
                <w:tab w:val="left" w:pos="2127"/>
              </w:tabs>
              <w:jc w:val="center"/>
            </w:pPr>
            <w:r w:rsidRPr="00675FB3">
              <w:t>22</w:t>
            </w:r>
          </w:p>
        </w:tc>
        <w:tc>
          <w:tcPr>
            <w:tcW w:w="887" w:type="dxa"/>
            <w:shd w:val="clear" w:color="auto" w:fill="auto"/>
          </w:tcPr>
          <w:p w:rsidR="00675FB3" w:rsidRPr="00675FB3" w:rsidRDefault="00675FB3" w:rsidP="00675FB3">
            <w:pPr>
              <w:tabs>
                <w:tab w:val="left" w:pos="1418"/>
                <w:tab w:val="left" w:pos="2127"/>
              </w:tabs>
              <w:jc w:val="center"/>
            </w:pPr>
            <w:r w:rsidRPr="00675FB3">
              <w:t>0,0010</w:t>
            </w:r>
          </w:p>
        </w:tc>
        <w:tc>
          <w:tcPr>
            <w:tcW w:w="1843" w:type="dxa"/>
            <w:shd w:val="clear" w:color="auto" w:fill="auto"/>
          </w:tcPr>
          <w:p w:rsidR="00675FB3" w:rsidRPr="00675FB3" w:rsidRDefault="00675FB3" w:rsidP="00675FB3">
            <w:pPr>
              <w:tabs>
                <w:tab w:val="left" w:pos="1418"/>
                <w:tab w:val="left" w:pos="2127"/>
              </w:tabs>
              <w:jc w:val="center"/>
            </w:pPr>
            <w:r w:rsidRPr="00675FB3">
              <w:t>для будівництва та обслуговування інших будівель громадської забудови</w:t>
            </w:r>
          </w:p>
        </w:tc>
        <w:tc>
          <w:tcPr>
            <w:tcW w:w="1829" w:type="dxa"/>
            <w:shd w:val="clear" w:color="auto" w:fill="auto"/>
          </w:tcPr>
          <w:p w:rsidR="00675FB3" w:rsidRPr="00675FB3" w:rsidRDefault="00675FB3" w:rsidP="00675FB3">
            <w:pPr>
              <w:tabs>
                <w:tab w:val="left" w:pos="1418"/>
                <w:tab w:val="left" w:pos="2127"/>
              </w:tabs>
              <w:jc w:val="center"/>
            </w:pPr>
            <w:r w:rsidRPr="00675FB3">
              <w:t>для обслуговування входу до офісного приміщення</w:t>
            </w:r>
          </w:p>
        </w:tc>
        <w:tc>
          <w:tcPr>
            <w:tcW w:w="1359" w:type="dxa"/>
            <w:shd w:val="clear" w:color="auto" w:fill="auto"/>
          </w:tcPr>
          <w:p w:rsidR="00675FB3" w:rsidRPr="00675FB3" w:rsidRDefault="00675FB3" w:rsidP="00675FB3">
            <w:pPr>
              <w:tabs>
                <w:tab w:val="left" w:pos="1418"/>
                <w:tab w:val="left" w:pos="2127"/>
              </w:tabs>
              <w:jc w:val="center"/>
            </w:pPr>
            <w:r w:rsidRPr="00675FB3">
              <w:t>2610100000:05:001:0315</w:t>
            </w:r>
          </w:p>
        </w:tc>
        <w:tc>
          <w:tcPr>
            <w:tcW w:w="1236" w:type="dxa"/>
            <w:shd w:val="clear" w:color="auto" w:fill="auto"/>
          </w:tcPr>
          <w:p w:rsidR="00675FB3" w:rsidRPr="00675FB3" w:rsidRDefault="00675FB3" w:rsidP="00675FB3">
            <w:pPr>
              <w:tabs>
                <w:tab w:val="left" w:pos="1418"/>
                <w:tab w:val="left" w:pos="2127"/>
              </w:tabs>
              <w:jc w:val="center"/>
            </w:pPr>
            <w:r w:rsidRPr="00675FB3">
              <w:t>09.09.2018</w:t>
            </w:r>
          </w:p>
        </w:tc>
        <w:tc>
          <w:tcPr>
            <w:tcW w:w="1141" w:type="dxa"/>
            <w:shd w:val="clear" w:color="auto" w:fill="auto"/>
          </w:tcPr>
          <w:p w:rsidR="00675FB3" w:rsidRPr="00675FB3" w:rsidRDefault="00675FB3" w:rsidP="00675FB3">
            <w:pPr>
              <w:tabs>
                <w:tab w:val="left" w:pos="1418"/>
                <w:tab w:val="left" w:pos="2127"/>
              </w:tabs>
              <w:jc w:val="center"/>
            </w:pPr>
            <w:r w:rsidRPr="00675FB3">
              <w:t>10 років</w:t>
            </w:r>
          </w:p>
        </w:tc>
        <w:tc>
          <w:tcPr>
            <w:tcW w:w="1843" w:type="dxa"/>
            <w:shd w:val="clear" w:color="auto" w:fill="auto"/>
          </w:tcPr>
          <w:p w:rsidR="00675FB3" w:rsidRPr="00675FB3" w:rsidRDefault="00675FB3" w:rsidP="00675FB3">
            <w:pPr>
              <w:tabs>
                <w:tab w:val="left" w:pos="1418"/>
                <w:tab w:val="left" w:pos="2127"/>
              </w:tabs>
              <w:jc w:val="both"/>
            </w:pPr>
            <w:r w:rsidRPr="00675FB3">
              <w:t>довідка з МБК № 18710</w:t>
            </w:r>
          </w:p>
        </w:tc>
      </w:tr>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7</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Папанова Людмила Миронівна</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Івана Павла ІІ</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20-в</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0,0071</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будівництва та обслуговування будівель торгівлі</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магазину</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2610100000:08:006:0013</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22.08.2018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5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18771</w:t>
            </w:r>
          </w:p>
        </w:tc>
      </w:tr>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8</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Громадська спілка «Івано-Франківська обласна федерація футболу»</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В. Чорновола</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80</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0,0247</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будівництва та обслуговування об</w:t>
            </w:r>
            <w:r w:rsidRPr="00675FB3">
              <w:rPr>
                <w:rFonts w:eastAsia="Calibri"/>
                <w:lang w:val="ru-RU" w:eastAsia="en-US"/>
              </w:rPr>
              <w:t>’</w:t>
            </w:r>
            <w:r w:rsidRPr="00675FB3">
              <w:rPr>
                <w:rFonts w:eastAsia="Calibri"/>
                <w:lang w:eastAsia="en-US"/>
              </w:rPr>
              <w:t>єктів фізичної культури та спорту</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офісних приміщень</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2610100000:04:004:0137</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28.08.2018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6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18764</w:t>
            </w:r>
          </w:p>
        </w:tc>
      </w:tr>
    </w:tbl>
    <w:p w:rsidR="00E659EC" w:rsidRDefault="00E659EC"/>
    <w:p w:rsidR="00E659EC" w:rsidRDefault="00E659EC"/>
    <w:p w:rsidR="00E659EC" w:rsidRDefault="00E659EC"/>
    <w:p w:rsidR="00E659EC" w:rsidRDefault="00E659EC"/>
    <w:p w:rsidR="00E659EC" w:rsidRDefault="00E659EC"/>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59"/>
        <w:gridCol w:w="1236"/>
        <w:gridCol w:w="1141"/>
        <w:gridCol w:w="1843"/>
      </w:tblGrid>
      <w:tr w:rsidR="00675FB3" w:rsidRPr="00675FB3" w:rsidTr="00EB3813">
        <w:trPr>
          <w:trHeight w:val="1492"/>
        </w:trPr>
        <w:tc>
          <w:tcPr>
            <w:tcW w:w="486" w:type="dxa"/>
            <w:shd w:val="clear" w:color="auto" w:fill="auto"/>
          </w:tcPr>
          <w:p w:rsidR="00675FB3" w:rsidRPr="00675FB3" w:rsidRDefault="00E659EC" w:rsidP="00675FB3">
            <w:pPr>
              <w:widowControl/>
              <w:tabs>
                <w:tab w:val="left" w:pos="1418"/>
                <w:tab w:val="left" w:pos="2127"/>
              </w:tabs>
              <w:autoSpaceDE/>
              <w:autoSpaceDN/>
              <w:adjustRightInd/>
              <w:spacing w:after="200" w:line="276" w:lineRule="auto"/>
              <w:jc w:val="center"/>
              <w:rPr>
                <w:rFonts w:eastAsia="Calibri"/>
                <w:lang w:eastAsia="en-US"/>
              </w:rPr>
            </w:pPr>
            <w:r>
              <w:br w:type="page"/>
            </w:r>
            <w:r>
              <w:br w:type="page"/>
            </w:r>
            <w:r>
              <w:br w:type="page"/>
            </w:r>
            <w:r w:rsidR="00674A8F">
              <w:br w:type="page"/>
            </w:r>
            <w:r w:rsidR="00675FB3" w:rsidRPr="00675FB3">
              <w:rPr>
                <w:rFonts w:eastAsia="Calibri"/>
                <w:lang w:eastAsia="en-US"/>
              </w:rPr>
              <w:t>9</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Товариство з обмеженою відповідальністю «Торгово-комерційна фірма «Меблі»</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Шеремети</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2-а</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0,0553</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7535E7">
              <w:rPr>
                <w:rFonts w:eastAsia="Calibri"/>
                <w:lang w:eastAsia="en-US"/>
              </w:rPr>
              <w:t>для іншої комерційної діяльності</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виставочної крамниці з офісними приміщеннями</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2610100000:05:001:0228</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10.09.2018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10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18802</w:t>
            </w:r>
          </w:p>
        </w:tc>
      </w:tr>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10</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Підприємець Панічевський Орест Ярославович</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Є. Коновальця</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145</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0,0100</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будівництва та обслуговування будівель торгівлі</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крамниці</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2610100000:20:005:0175</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30.09.2018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5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18466</w:t>
            </w:r>
          </w:p>
        </w:tc>
      </w:tr>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11</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Підприємець Караїм Марія Іванівна</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Івана-Павла, ІІ</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між будинками № 9 та № 17</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0,0079</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будівництва та обслуговування будівель торгівлі</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торгового павільйону</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2610100000:08:005:0126</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10.04.2012</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3 роки</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18530</w:t>
            </w:r>
          </w:p>
        </w:tc>
      </w:tr>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12</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Приватне підприємство «4-К»</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Гординського</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0,0008</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будівництва та обслуговування будівель торгівлі</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магазину промтоварів</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2610100000:04:004:0085</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29.08.2018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5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18554</w:t>
            </w:r>
          </w:p>
        </w:tc>
      </w:tr>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br w:type="page"/>
            </w:r>
            <w:r w:rsidRPr="00675FB3">
              <w:rPr>
                <w:rFonts w:eastAsia="Calibri"/>
                <w:lang w:eastAsia="en-US"/>
              </w:rPr>
              <w:t>13</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Товариство з обмеженою відповідальністю промислово-виробнича фірма «Думка і К»</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Сагайдачного</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48-в</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0,1223</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будівництва та обслуговування інших будівель громадської забудови</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адміністративно-складських приміщень</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2610100000:08:004:0054</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17.09.2018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10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w:t>
            </w:r>
            <w:r>
              <w:rPr>
                <w:rFonts w:eastAsia="Calibri"/>
                <w:lang w:eastAsia="en-US"/>
              </w:rPr>
              <w:t>729</w:t>
            </w:r>
          </w:p>
        </w:tc>
      </w:tr>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14</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Товариство з обмеженою відповідальністю «Станіславська торгова компанія»</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Шкільна</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16</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0,6571</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будівництва та обслуговування інших будівель громадської забудови</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нежитлових приміщень дитячого садка</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2610100000:03:002:0465</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08.08.2018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5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18684</w:t>
            </w:r>
          </w:p>
        </w:tc>
      </w:tr>
    </w:tbl>
    <w:p w:rsidR="00E659EC" w:rsidRDefault="00E659EC"/>
    <w:p w:rsidR="00E659EC" w:rsidRDefault="00E659EC"/>
    <w:p w:rsidR="00E659EC" w:rsidRDefault="00E659EC"/>
    <w:p w:rsidR="00E659EC" w:rsidRDefault="00E659EC"/>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59"/>
        <w:gridCol w:w="1236"/>
        <w:gridCol w:w="1141"/>
        <w:gridCol w:w="1843"/>
      </w:tblGrid>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15</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Товариство з обмеженою відповідальністю «МегаОМ-Сервіс»</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Гната Хоткевича</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2-Д/4</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0,0127</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будівництва та обслуговування інших будівель громадської забудови</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приміщення майстерні по встановленню автомобільних протиугінних пристроїв та акустики</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2610100000:08:008:0303</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05.082018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10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18694</w:t>
            </w:r>
          </w:p>
        </w:tc>
      </w:tr>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16</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Приватне підприємство       «Алві-ІФ»</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В. Івасюка</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60</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0,1641</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будівництва та обслуговування будівель торгівлі</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торгово-виробничого комплексу</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2610100000:08:009:0099</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19.08.2018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5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18615</w:t>
            </w:r>
          </w:p>
        </w:tc>
      </w:tr>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17</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Громадянка Гаманюк Віра Василівна</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Відкрита</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36</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0,0093</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будівництва та обслуговування житлового будинку, господарських будівель і споруд</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будівництва та обслуговування житлового будинку, господарських будівель і споруд</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2610100000:06:002:0354</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04.09.2018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15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18705</w:t>
            </w:r>
          </w:p>
        </w:tc>
      </w:tr>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br w:type="page"/>
            </w:r>
            <w:r>
              <w:br w:type="page"/>
            </w:r>
            <w:r w:rsidRPr="00675FB3">
              <w:rPr>
                <w:rFonts w:eastAsia="Calibri"/>
                <w:lang w:eastAsia="en-US"/>
              </w:rPr>
              <w:t>18</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Об</w:t>
            </w:r>
            <w:r w:rsidRPr="00675FB3">
              <w:rPr>
                <w:rFonts w:eastAsia="Calibri"/>
                <w:lang w:val="ru-RU" w:eastAsia="en-US"/>
              </w:rPr>
              <w:t>’</w:t>
            </w:r>
            <w:r w:rsidRPr="00675FB3">
              <w:rPr>
                <w:rFonts w:eastAsia="Calibri"/>
                <w:lang w:eastAsia="en-US"/>
              </w:rPr>
              <w:t>єднання співвласників багатоквартирного будинку «Злагода 2005»</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Заклинських</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6</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0,0809</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житлових, житлово-будівельних, гаражно і дачно-будівельних кооперативів</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дитячого ігрового майданчика</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2610100000:04:001:0135</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14.008.2018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10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both"/>
              <w:rPr>
                <w:rFonts w:eastAsia="Calibri"/>
                <w:lang w:eastAsia="en-US"/>
              </w:rPr>
            </w:pPr>
            <w:r w:rsidRPr="00675FB3">
              <w:rPr>
                <w:rFonts w:eastAsia="Calibri"/>
                <w:lang w:eastAsia="en-US"/>
              </w:rPr>
              <w:t>довідка з МБК № 18739</w:t>
            </w:r>
          </w:p>
        </w:tc>
      </w:tr>
      <w:tr w:rsidR="00675FB3" w:rsidRPr="00675FB3" w:rsidTr="00EB3813">
        <w:trPr>
          <w:trHeight w:val="1492"/>
        </w:trPr>
        <w:tc>
          <w:tcPr>
            <w:tcW w:w="48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19</w:t>
            </w:r>
          </w:p>
        </w:tc>
        <w:tc>
          <w:tcPr>
            <w:tcW w:w="222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Громадянка Чернишова Валентина Миколаївна</w:t>
            </w:r>
          </w:p>
        </w:tc>
        <w:tc>
          <w:tcPr>
            <w:tcW w:w="1648"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вул. Марійки Підгірянки</w:t>
            </w:r>
          </w:p>
        </w:tc>
        <w:tc>
          <w:tcPr>
            <w:tcW w:w="1344"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20-а/1</w:t>
            </w:r>
          </w:p>
        </w:tc>
        <w:tc>
          <w:tcPr>
            <w:tcW w:w="887"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0,0020</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D5562E">
              <w:rPr>
                <w:rFonts w:eastAsia="Calibri"/>
                <w:lang w:eastAsia="en-US"/>
              </w:rPr>
              <w:t>для індивідуального житлового, гаражного і дачного будівництва</w:t>
            </w:r>
          </w:p>
        </w:tc>
        <w:tc>
          <w:tcPr>
            <w:tcW w:w="182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для обслуговування житлового будинку</w:t>
            </w:r>
          </w:p>
        </w:tc>
        <w:tc>
          <w:tcPr>
            <w:tcW w:w="1359"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2610100000:06:002:0206</w:t>
            </w:r>
          </w:p>
        </w:tc>
        <w:tc>
          <w:tcPr>
            <w:tcW w:w="1236"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30.11.2018</w:t>
            </w:r>
          </w:p>
        </w:tc>
        <w:tc>
          <w:tcPr>
            <w:tcW w:w="1141"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15 років</w:t>
            </w:r>
          </w:p>
        </w:tc>
        <w:tc>
          <w:tcPr>
            <w:tcW w:w="1843" w:type="dxa"/>
            <w:shd w:val="clear" w:color="auto" w:fill="auto"/>
          </w:tcPr>
          <w:p w:rsidR="00675FB3" w:rsidRPr="00675FB3" w:rsidRDefault="00675FB3" w:rsidP="00675FB3">
            <w:pPr>
              <w:widowControl/>
              <w:tabs>
                <w:tab w:val="left" w:pos="1418"/>
                <w:tab w:val="left" w:pos="2127"/>
              </w:tabs>
              <w:autoSpaceDE/>
              <w:autoSpaceDN/>
              <w:adjustRightInd/>
              <w:spacing w:after="200" w:line="276" w:lineRule="auto"/>
              <w:jc w:val="center"/>
              <w:rPr>
                <w:rFonts w:eastAsia="Calibri"/>
                <w:lang w:eastAsia="en-US"/>
              </w:rPr>
            </w:pPr>
            <w:r w:rsidRPr="00675FB3">
              <w:rPr>
                <w:rFonts w:eastAsia="Calibri"/>
                <w:lang w:eastAsia="en-US"/>
              </w:rPr>
              <w:t>довідка з МБК № 18569</w:t>
            </w:r>
          </w:p>
        </w:tc>
      </w:tr>
    </w:tbl>
    <w:p w:rsidR="00E659EC" w:rsidRDefault="00E659EC"/>
    <w:p w:rsidR="00E659EC" w:rsidRDefault="00E659EC"/>
    <w:p w:rsidR="00E659EC" w:rsidRDefault="00E659EC"/>
    <w:p w:rsidR="00E659EC" w:rsidRDefault="00E659EC"/>
    <w:p w:rsidR="00E659EC" w:rsidRDefault="00E659EC"/>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59"/>
        <w:gridCol w:w="1236"/>
        <w:gridCol w:w="1141"/>
        <w:gridCol w:w="1843"/>
      </w:tblGrid>
      <w:tr w:rsidR="00446D70" w:rsidRPr="00675FB3" w:rsidTr="00E659EC">
        <w:trPr>
          <w:trHeight w:val="1669"/>
        </w:trPr>
        <w:tc>
          <w:tcPr>
            <w:tcW w:w="486" w:type="dxa"/>
            <w:shd w:val="clear" w:color="auto" w:fill="auto"/>
          </w:tcPr>
          <w:p w:rsidR="00446D70" w:rsidRPr="00675FB3" w:rsidRDefault="00E659EC" w:rsidP="00675FB3">
            <w:pPr>
              <w:widowControl/>
              <w:tabs>
                <w:tab w:val="left" w:pos="1418"/>
                <w:tab w:val="left" w:pos="2127"/>
              </w:tabs>
              <w:autoSpaceDE/>
              <w:autoSpaceDN/>
              <w:adjustRightInd/>
              <w:spacing w:after="200" w:line="276" w:lineRule="auto"/>
              <w:jc w:val="center"/>
              <w:rPr>
                <w:rFonts w:eastAsia="Calibri"/>
                <w:lang w:eastAsia="en-US"/>
              </w:rPr>
            </w:pPr>
            <w:r>
              <w:br w:type="page"/>
            </w:r>
            <w:r w:rsidR="00446D70">
              <w:rPr>
                <w:rFonts w:eastAsia="Calibri"/>
                <w:lang w:eastAsia="en-US"/>
              </w:rPr>
              <w:t>20</w:t>
            </w:r>
          </w:p>
        </w:tc>
        <w:tc>
          <w:tcPr>
            <w:tcW w:w="2227" w:type="dxa"/>
            <w:shd w:val="clear" w:color="auto" w:fill="auto"/>
          </w:tcPr>
          <w:p w:rsidR="00446D70" w:rsidRPr="00446D70" w:rsidRDefault="00446D70" w:rsidP="00675FB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Приватне підприємство            «С. Об</w:t>
            </w:r>
            <w:r w:rsidRPr="00446D70">
              <w:rPr>
                <w:rFonts w:eastAsia="Calibri"/>
                <w:lang w:val="ru-RU" w:eastAsia="en-US"/>
              </w:rPr>
              <w:t>’</w:t>
            </w:r>
            <w:r>
              <w:rPr>
                <w:rFonts w:eastAsia="Calibri"/>
                <w:lang w:eastAsia="en-US"/>
              </w:rPr>
              <w:t>єкт-Дизайн»</w:t>
            </w:r>
          </w:p>
        </w:tc>
        <w:tc>
          <w:tcPr>
            <w:tcW w:w="1648" w:type="dxa"/>
            <w:shd w:val="clear" w:color="auto" w:fill="auto"/>
          </w:tcPr>
          <w:p w:rsidR="00446D70" w:rsidRPr="00675FB3" w:rsidRDefault="00446D70" w:rsidP="00675FB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Незалежності</w:t>
            </w:r>
          </w:p>
        </w:tc>
        <w:tc>
          <w:tcPr>
            <w:tcW w:w="1344" w:type="dxa"/>
            <w:shd w:val="clear" w:color="auto" w:fill="auto"/>
          </w:tcPr>
          <w:p w:rsidR="00446D70" w:rsidRPr="00675FB3" w:rsidRDefault="00446D70" w:rsidP="00675FB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31-Б</w:t>
            </w:r>
          </w:p>
        </w:tc>
        <w:tc>
          <w:tcPr>
            <w:tcW w:w="887" w:type="dxa"/>
            <w:shd w:val="clear" w:color="auto" w:fill="auto"/>
          </w:tcPr>
          <w:p w:rsidR="00446D70" w:rsidRPr="00675FB3" w:rsidRDefault="00446D70" w:rsidP="00675FB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0,0200</w:t>
            </w:r>
          </w:p>
        </w:tc>
        <w:tc>
          <w:tcPr>
            <w:tcW w:w="1843" w:type="dxa"/>
            <w:shd w:val="clear" w:color="auto" w:fill="auto"/>
          </w:tcPr>
          <w:p w:rsidR="00446D70" w:rsidRPr="00675FB3" w:rsidRDefault="00446D70" w:rsidP="00675FB3">
            <w:pPr>
              <w:widowControl/>
              <w:tabs>
                <w:tab w:val="left" w:pos="1418"/>
                <w:tab w:val="left" w:pos="2127"/>
              </w:tabs>
              <w:autoSpaceDE/>
              <w:autoSpaceDN/>
              <w:adjustRightInd/>
              <w:spacing w:after="200" w:line="276" w:lineRule="auto"/>
              <w:jc w:val="center"/>
              <w:rPr>
                <w:rFonts w:eastAsia="Calibri"/>
                <w:lang w:eastAsia="en-US"/>
              </w:rPr>
            </w:pPr>
            <w:r w:rsidRPr="00446D70">
              <w:rPr>
                <w:rFonts w:eastAsia="Calibri"/>
                <w:lang w:eastAsia="en-US"/>
              </w:rPr>
              <w:t>для будівництва та обслуговування інших будівель громадської забудови</w:t>
            </w:r>
          </w:p>
        </w:tc>
        <w:tc>
          <w:tcPr>
            <w:tcW w:w="1829" w:type="dxa"/>
            <w:shd w:val="clear" w:color="auto" w:fill="auto"/>
          </w:tcPr>
          <w:p w:rsidR="00446D70" w:rsidRPr="00675FB3" w:rsidRDefault="00446D70" w:rsidP="00675FB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влаштування художньої</w:t>
            </w:r>
            <w:r w:rsidR="002D7E42">
              <w:rPr>
                <w:rFonts w:eastAsia="Calibri"/>
                <w:lang w:eastAsia="en-US"/>
              </w:rPr>
              <w:t xml:space="preserve"> майстерні</w:t>
            </w:r>
          </w:p>
        </w:tc>
        <w:tc>
          <w:tcPr>
            <w:tcW w:w="1359" w:type="dxa"/>
            <w:shd w:val="clear" w:color="auto" w:fill="auto"/>
          </w:tcPr>
          <w:p w:rsidR="00446D70" w:rsidRPr="00675FB3" w:rsidRDefault="002D7E42" w:rsidP="002D7E42">
            <w:pPr>
              <w:widowControl/>
              <w:tabs>
                <w:tab w:val="left" w:pos="1418"/>
                <w:tab w:val="left" w:pos="2127"/>
              </w:tabs>
              <w:autoSpaceDE/>
              <w:autoSpaceDN/>
              <w:adjustRightInd/>
              <w:spacing w:after="200" w:line="276" w:lineRule="auto"/>
              <w:jc w:val="center"/>
              <w:rPr>
                <w:rFonts w:eastAsia="Calibri"/>
                <w:lang w:eastAsia="en-US"/>
              </w:rPr>
            </w:pPr>
            <w:r w:rsidRPr="002D7E42">
              <w:rPr>
                <w:rFonts w:eastAsia="Calibri"/>
                <w:lang w:eastAsia="en-US"/>
              </w:rPr>
              <w:t>2610100000:0</w:t>
            </w:r>
            <w:r>
              <w:rPr>
                <w:rFonts w:eastAsia="Calibri"/>
                <w:lang w:eastAsia="en-US"/>
              </w:rPr>
              <w:t>5</w:t>
            </w:r>
            <w:r w:rsidRPr="002D7E42">
              <w:rPr>
                <w:rFonts w:eastAsia="Calibri"/>
                <w:lang w:eastAsia="en-US"/>
              </w:rPr>
              <w:t>:00</w:t>
            </w:r>
            <w:r>
              <w:rPr>
                <w:rFonts w:eastAsia="Calibri"/>
                <w:lang w:eastAsia="en-US"/>
              </w:rPr>
              <w:t>1</w:t>
            </w:r>
            <w:r w:rsidRPr="002D7E42">
              <w:rPr>
                <w:rFonts w:eastAsia="Calibri"/>
                <w:lang w:eastAsia="en-US"/>
              </w:rPr>
              <w:t>:0</w:t>
            </w:r>
            <w:r>
              <w:rPr>
                <w:rFonts w:eastAsia="Calibri"/>
                <w:lang w:eastAsia="en-US"/>
              </w:rPr>
              <w:t>318</w:t>
            </w:r>
          </w:p>
        </w:tc>
        <w:tc>
          <w:tcPr>
            <w:tcW w:w="1236" w:type="dxa"/>
            <w:shd w:val="clear" w:color="auto" w:fill="auto"/>
          </w:tcPr>
          <w:p w:rsidR="00446D70" w:rsidRPr="00675FB3" w:rsidRDefault="002D7E42" w:rsidP="00675FB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10.09.2018</w:t>
            </w:r>
          </w:p>
        </w:tc>
        <w:tc>
          <w:tcPr>
            <w:tcW w:w="1141" w:type="dxa"/>
            <w:shd w:val="clear" w:color="auto" w:fill="auto"/>
          </w:tcPr>
          <w:p w:rsidR="00446D70" w:rsidRPr="00675FB3" w:rsidRDefault="002D7E42" w:rsidP="00675FB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 років</w:t>
            </w:r>
          </w:p>
        </w:tc>
        <w:tc>
          <w:tcPr>
            <w:tcW w:w="1843" w:type="dxa"/>
            <w:shd w:val="clear" w:color="auto" w:fill="auto"/>
          </w:tcPr>
          <w:p w:rsidR="00446D70" w:rsidRPr="00675FB3" w:rsidRDefault="002D7E42" w:rsidP="002D7E42">
            <w:pPr>
              <w:widowControl/>
              <w:tabs>
                <w:tab w:val="left" w:pos="1418"/>
                <w:tab w:val="left" w:pos="2127"/>
              </w:tabs>
              <w:autoSpaceDE/>
              <w:autoSpaceDN/>
              <w:adjustRightInd/>
              <w:spacing w:after="200" w:line="276" w:lineRule="auto"/>
              <w:jc w:val="center"/>
              <w:rPr>
                <w:rFonts w:eastAsia="Calibri"/>
                <w:lang w:eastAsia="en-US"/>
              </w:rPr>
            </w:pPr>
            <w:r w:rsidRPr="002D7E42">
              <w:rPr>
                <w:rFonts w:eastAsia="Calibri"/>
                <w:lang w:eastAsia="en-US"/>
              </w:rPr>
              <w:t>довідка з МБК № 18</w:t>
            </w:r>
            <w:r>
              <w:rPr>
                <w:rFonts w:eastAsia="Calibri"/>
                <w:lang w:eastAsia="en-US"/>
              </w:rPr>
              <w:t>944</w:t>
            </w:r>
          </w:p>
        </w:tc>
      </w:tr>
      <w:tr w:rsidR="008D4473" w:rsidRPr="00675FB3" w:rsidTr="00E659EC">
        <w:trPr>
          <w:trHeight w:val="2685"/>
        </w:trPr>
        <w:tc>
          <w:tcPr>
            <w:tcW w:w="486" w:type="dxa"/>
            <w:shd w:val="clear" w:color="auto" w:fill="auto"/>
          </w:tcPr>
          <w:p w:rsidR="008D4473" w:rsidRPr="00675FB3" w:rsidRDefault="008D4473" w:rsidP="008D447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21</w:t>
            </w:r>
          </w:p>
        </w:tc>
        <w:tc>
          <w:tcPr>
            <w:tcW w:w="2227" w:type="dxa"/>
            <w:shd w:val="clear" w:color="auto" w:fill="auto"/>
          </w:tcPr>
          <w:p w:rsidR="008D4473" w:rsidRPr="00446D70" w:rsidRDefault="008D4473" w:rsidP="008D447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Підприємець Василенчук Микола Миколайович</w:t>
            </w:r>
          </w:p>
        </w:tc>
        <w:tc>
          <w:tcPr>
            <w:tcW w:w="1648" w:type="dxa"/>
            <w:shd w:val="clear" w:color="auto" w:fill="auto"/>
          </w:tcPr>
          <w:p w:rsidR="008D4473" w:rsidRPr="00675FB3" w:rsidRDefault="008D4473" w:rsidP="008D447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Євгена Коновальця</w:t>
            </w:r>
          </w:p>
        </w:tc>
        <w:tc>
          <w:tcPr>
            <w:tcW w:w="1344" w:type="dxa"/>
            <w:shd w:val="clear" w:color="auto" w:fill="auto"/>
          </w:tcPr>
          <w:p w:rsidR="008D4473" w:rsidRPr="00675FB3" w:rsidRDefault="008D4473" w:rsidP="008D447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318-К</w:t>
            </w:r>
          </w:p>
        </w:tc>
        <w:tc>
          <w:tcPr>
            <w:tcW w:w="887" w:type="dxa"/>
            <w:shd w:val="clear" w:color="auto" w:fill="auto"/>
          </w:tcPr>
          <w:p w:rsidR="008D4473" w:rsidRPr="00675FB3" w:rsidRDefault="008D4473" w:rsidP="008D447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0,0700</w:t>
            </w:r>
          </w:p>
        </w:tc>
        <w:tc>
          <w:tcPr>
            <w:tcW w:w="1843" w:type="dxa"/>
            <w:shd w:val="clear" w:color="auto" w:fill="auto"/>
          </w:tcPr>
          <w:p w:rsidR="008D4473" w:rsidRPr="00675FB3" w:rsidRDefault="008D4473" w:rsidP="008D4473">
            <w:pPr>
              <w:widowControl/>
              <w:tabs>
                <w:tab w:val="left" w:pos="1418"/>
                <w:tab w:val="left" w:pos="2127"/>
              </w:tabs>
              <w:autoSpaceDE/>
              <w:autoSpaceDN/>
              <w:adjustRightInd/>
              <w:spacing w:after="200" w:line="276" w:lineRule="auto"/>
              <w:jc w:val="center"/>
              <w:rPr>
                <w:rFonts w:eastAsia="Calibri"/>
                <w:lang w:eastAsia="en-US"/>
              </w:rPr>
            </w:pPr>
            <w:r w:rsidRPr="00446D70">
              <w:rPr>
                <w:rFonts w:eastAsia="Calibri"/>
                <w:lang w:eastAsia="en-US"/>
              </w:rPr>
              <w:t xml:space="preserve">для будівництва та обслуговування </w:t>
            </w:r>
            <w:r>
              <w:rPr>
                <w:rFonts w:eastAsia="Calibri"/>
                <w:lang w:eastAsia="en-US"/>
              </w:rPr>
              <w:t>інших будівель громадської забудови</w:t>
            </w:r>
          </w:p>
        </w:tc>
        <w:tc>
          <w:tcPr>
            <w:tcW w:w="1829" w:type="dxa"/>
            <w:shd w:val="clear" w:color="auto" w:fill="auto"/>
          </w:tcPr>
          <w:p w:rsidR="008D4473" w:rsidRPr="00675FB3" w:rsidRDefault="008D4473" w:rsidP="008D447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будівництва та обслуговування придбаного незавершеного будівництвом пункту сервісного обслуговування автомобілів та автомийки</w:t>
            </w:r>
          </w:p>
        </w:tc>
        <w:tc>
          <w:tcPr>
            <w:tcW w:w="1359" w:type="dxa"/>
            <w:shd w:val="clear" w:color="auto" w:fill="auto"/>
          </w:tcPr>
          <w:p w:rsidR="008D4473" w:rsidRPr="00675FB3" w:rsidRDefault="008D4473" w:rsidP="008D4473">
            <w:pPr>
              <w:widowControl/>
              <w:tabs>
                <w:tab w:val="left" w:pos="1418"/>
                <w:tab w:val="left" w:pos="2127"/>
              </w:tabs>
              <w:autoSpaceDE/>
              <w:autoSpaceDN/>
              <w:adjustRightInd/>
              <w:spacing w:after="200" w:line="276" w:lineRule="auto"/>
              <w:jc w:val="center"/>
              <w:rPr>
                <w:rFonts w:eastAsia="Calibri"/>
                <w:lang w:eastAsia="en-US"/>
              </w:rPr>
            </w:pPr>
            <w:r w:rsidRPr="002D7E42">
              <w:rPr>
                <w:rFonts w:eastAsia="Calibri"/>
                <w:lang w:eastAsia="en-US"/>
              </w:rPr>
              <w:t>2610100000:</w:t>
            </w:r>
            <w:r>
              <w:rPr>
                <w:rFonts w:eastAsia="Calibri"/>
                <w:lang w:eastAsia="en-US"/>
              </w:rPr>
              <w:t>22</w:t>
            </w:r>
            <w:r w:rsidRPr="002D7E42">
              <w:rPr>
                <w:rFonts w:eastAsia="Calibri"/>
                <w:lang w:eastAsia="en-US"/>
              </w:rPr>
              <w:t>:00</w:t>
            </w:r>
            <w:r>
              <w:rPr>
                <w:rFonts w:eastAsia="Calibri"/>
                <w:lang w:eastAsia="en-US"/>
              </w:rPr>
              <w:t>2</w:t>
            </w:r>
            <w:r w:rsidRPr="002D7E42">
              <w:rPr>
                <w:rFonts w:eastAsia="Calibri"/>
                <w:lang w:eastAsia="en-US"/>
              </w:rPr>
              <w:t>:0</w:t>
            </w:r>
            <w:r>
              <w:rPr>
                <w:rFonts w:eastAsia="Calibri"/>
                <w:lang w:eastAsia="en-US"/>
              </w:rPr>
              <w:t>005</w:t>
            </w:r>
          </w:p>
        </w:tc>
        <w:tc>
          <w:tcPr>
            <w:tcW w:w="1236" w:type="dxa"/>
            <w:shd w:val="clear" w:color="auto" w:fill="auto"/>
          </w:tcPr>
          <w:p w:rsidR="008D4473" w:rsidRPr="00675FB3" w:rsidRDefault="008D4473" w:rsidP="008D447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10.10.2018</w:t>
            </w:r>
          </w:p>
        </w:tc>
        <w:tc>
          <w:tcPr>
            <w:tcW w:w="1141" w:type="dxa"/>
            <w:shd w:val="clear" w:color="auto" w:fill="auto"/>
          </w:tcPr>
          <w:p w:rsidR="008D4473" w:rsidRPr="00675FB3" w:rsidRDefault="008D4473" w:rsidP="008D447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 років</w:t>
            </w:r>
          </w:p>
        </w:tc>
        <w:tc>
          <w:tcPr>
            <w:tcW w:w="1843" w:type="dxa"/>
            <w:shd w:val="clear" w:color="auto" w:fill="auto"/>
          </w:tcPr>
          <w:p w:rsidR="008D4473" w:rsidRPr="00675FB3" w:rsidRDefault="008D4473" w:rsidP="008D4473">
            <w:pPr>
              <w:widowControl/>
              <w:tabs>
                <w:tab w:val="left" w:pos="1418"/>
                <w:tab w:val="left" w:pos="2127"/>
              </w:tabs>
              <w:autoSpaceDE/>
              <w:autoSpaceDN/>
              <w:adjustRightInd/>
              <w:spacing w:after="200" w:line="276" w:lineRule="auto"/>
              <w:jc w:val="center"/>
              <w:rPr>
                <w:rFonts w:eastAsia="Calibri"/>
                <w:lang w:eastAsia="en-US"/>
              </w:rPr>
            </w:pPr>
            <w:r w:rsidRPr="002D7E42">
              <w:rPr>
                <w:rFonts w:eastAsia="Calibri"/>
                <w:lang w:eastAsia="en-US"/>
              </w:rPr>
              <w:t>довідка з МБК № 1</w:t>
            </w:r>
            <w:r>
              <w:rPr>
                <w:rFonts w:eastAsia="Calibri"/>
                <w:lang w:eastAsia="en-US"/>
              </w:rPr>
              <w:t>9108</w:t>
            </w:r>
          </w:p>
        </w:tc>
      </w:tr>
      <w:tr w:rsidR="003C2B27" w:rsidRPr="00675FB3" w:rsidTr="00E659EC">
        <w:trPr>
          <w:trHeight w:val="1547"/>
        </w:trPr>
        <w:tc>
          <w:tcPr>
            <w:tcW w:w="486" w:type="dxa"/>
            <w:shd w:val="clear" w:color="auto" w:fill="auto"/>
          </w:tcPr>
          <w:p w:rsidR="003C2B27" w:rsidRPr="00675FB3" w:rsidRDefault="003C2B27" w:rsidP="003C2B27">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22</w:t>
            </w:r>
          </w:p>
        </w:tc>
        <w:tc>
          <w:tcPr>
            <w:tcW w:w="2227" w:type="dxa"/>
            <w:shd w:val="clear" w:color="auto" w:fill="auto"/>
          </w:tcPr>
          <w:p w:rsidR="003C2B27" w:rsidRDefault="003C2B27" w:rsidP="003C2B27">
            <w:pPr>
              <w:widowControl/>
              <w:tabs>
                <w:tab w:val="left" w:pos="1418"/>
                <w:tab w:val="left" w:pos="2127"/>
              </w:tabs>
              <w:autoSpaceDE/>
              <w:autoSpaceDN/>
              <w:adjustRightInd/>
              <w:spacing w:line="276" w:lineRule="auto"/>
              <w:jc w:val="center"/>
              <w:rPr>
                <w:rFonts w:eastAsia="Calibri"/>
                <w:lang w:eastAsia="en-US"/>
              </w:rPr>
            </w:pPr>
            <w:r>
              <w:rPr>
                <w:rFonts w:eastAsia="Calibri"/>
                <w:lang w:eastAsia="en-US"/>
              </w:rPr>
              <w:t>Колективне підприємство</w:t>
            </w:r>
          </w:p>
          <w:p w:rsidR="003C2B27" w:rsidRPr="00446D70" w:rsidRDefault="003C2B27" w:rsidP="003C2B27">
            <w:pPr>
              <w:widowControl/>
              <w:tabs>
                <w:tab w:val="left" w:pos="1418"/>
                <w:tab w:val="left" w:pos="2127"/>
              </w:tabs>
              <w:autoSpaceDE/>
              <w:autoSpaceDN/>
              <w:adjustRightInd/>
              <w:spacing w:line="276" w:lineRule="auto"/>
              <w:jc w:val="center"/>
              <w:rPr>
                <w:rFonts w:eastAsia="Calibri"/>
                <w:lang w:eastAsia="en-US"/>
              </w:rPr>
            </w:pPr>
            <w:r>
              <w:rPr>
                <w:rFonts w:eastAsia="Calibri"/>
                <w:lang w:eastAsia="en-US"/>
              </w:rPr>
              <w:t xml:space="preserve"> «Орто-Люкс»</w:t>
            </w:r>
          </w:p>
        </w:tc>
        <w:tc>
          <w:tcPr>
            <w:tcW w:w="1648" w:type="dxa"/>
            <w:shd w:val="clear" w:color="auto" w:fill="auto"/>
          </w:tcPr>
          <w:p w:rsidR="003C2B27" w:rsidRPr="00675FB3" w:rsidRDefault="003C2B27" w:rsidP="003C2B27">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Гната Хоткевича</w:t>
            </w:r>
          </w:p>
        </w:tc>
        <w:tc>
          <w:tcPr>
            <w:tcW w:w="1344" w:type="dxa"/>
            <w:shd w:val="clear" w:color="auto" w:fill="auto"/>
          </w:tcPr>
          <w:p w:rsidR="003C2B27" w:rsidRPr="00675FB3" w:rsidRDefault="003C2B27" w:rsidP="003C2B27">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44-а</w:t>
            </w:r>
          </w:p>
        </w:tc>
        <w:tc>
          <w:tcPr>
            <w:tcW w:w="887" w:type="dxa"/>
            <w:shd w:val="clear" w:color="auto" w:fill="auto"/>
          </w:tcPr>
          <w:p w:rsidR="003C2B27" w:rsidRPr="00675FB3" w:rsidRDefault="003C2B27" w:rsidP="003C2B27">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0,0116</w:t>
            </w:r>
          </w:p>
        </w:tc>
        <w:tc>
          <w:tcPr>
            <w:tcW w:w="1843" w:type="dxa"/>
            <w:shd w:val="clear" w:color="auto" w:fill="auto"/>
          </w:tcPr>
          <w:p w:rsidR="003C2B27" w:rsidRPr="00675FB3" w:rsidRDefault="003C2B27" w:rsidP="003C2B27">
            <w:pPr>
              <w:widowControl/>
              <w:tabs>
                <w:tab w:val="left" w:pos="1418"/>
                <w:tab w:val="left" w:pos="2127"/>
              </w:tabs>
              <w:autoSpaceDE/>
              <w:autoSpaceDN/>
              <w:adjustRightInd/>
              <w:spacing w:after="200" w:line="276" w:lineRule="auto"/>
              <w:jc w:val="center"/>
              <w:rPr>
                <w:rFonts w:eastAsia="Calibri"/>
                <w:lang w:eastAsia="en-US"/>
              </w:rPr>
            </w:pPr>
            <w:r w:rsidRPr="00446D70">
              <w:rPr>
                <w:rFonts w:eastAsia="Calibri"/>
                <w:lang w:eastAsia="en-US"/>
              </w:rPr>
              <w:t xml:space="preserve">для будівництва та обслуговування </w:t>
            </w:r>
            <w:r>
              <w:rPr>
                <w:rFonts w:eastAsia="Calibri"/>
                <w:lang w:eastAsia="en-US"/>
              </w:rPr>
              <w:t xml:space="preserve"> будівель торгівлі</w:t>
            </w:r>
          </w:p>
        </w:tc>
        <w:tc>
          <w:tcPr>
            <w:tcW w:w="1829" w:type="dxa"/>
            <w:shd w:val="clear" w:color="auto" w:fill="auto"/>
          </w:tcPr>
          <w:p w:rsidR="003C2B27" w:rsidRPr="00675FB3" w:rsidRDefault="003C2B27" w:rsidP="003C2B27">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стоматологічного кабінету</w:t>
            </w:r>
          </w:p>
        </w:tc>
        <w:tc>
          <w:tcPr>
            <w:tcW w:w="1359" w:type="dxa"/>
            <w:shd w:val="clear" w:color="auto" w:fill="auto"/>
          </w:tcPr>
          <w:p w:rsidR="003C2B27" w:rsidRPr="00675FB3" w:rsidRDefault="003C2B27" w:rsidP="003C2B27">
            <w:pPr>
              <w:widowControl/>
              <w:tabs>
                <w:tab w:val="left" w:pos="1418"/>
                <w:tab w:val="left" w:pos="2127"/>
              </w:tabs>
              <w:autoSpaceDE/>
              <w:autoSpaceDN/>
              <w:adjustRightInd/>
              <w:spacing w:after="200" w:line="276" w:lineRule="auto"/>
              <w:jc w:val="center"/>
              <w:rPr>
                <w:rFonts w:eastAsia="Calibri"/>
                <w:lang w:eastAsia="en-US"/>
              </w:rPr>
            </w:pPr>
            <w:r w:rsidRPr="002D7E42">
              <w:rPr>
                <w:rFonts w:eastAsia="Calibri"/>
                <w:lang w:eastAsia="en-US"/>
              </w:rPr>
              <w:t>2610100000:</w:t>
            </w:r>
            <w:r>
              <w:rPr>
                <w:rFonts w:eastAsia="Calibri"/>
                <w:lang w:eastAsia="en-US"/>
              </w:rPr>
              <w:t>08</w:t>
            </w:r>
            <w:r w:rsidRPr="002D7E42">
              <w:rPr>
                <w:rFonts w:eastAsia="Calibri"/>
                <w:lang w:eastAsia="en-US"/>
              </w:rPr>
              <w:t>:0</w:t>
            </w:r>
            <w:r>
              <w:rPr>
                <w:rFonts w:eastAsia="Calibri"/>
                <w:lang w:eastAsia="en-US"/>
              </w:rPr>
              <w:t>10</w:t>
            </w:r>
            <w:r w:rsidRPr="002D7E42">
              <w:rPr>
                <w:rFonts w:eastAsia="Calibri"/>
                <w:lang w:eastAsia="en-US"/>
              </w:rPr>
              <w:t>:0</w:t>
            </w:r>
            <w:r>
              <w:rPr>
                <w:rFonts w:eastAsia="Calibri"/>
                <w:lang w:eastAsia="en-US"/>
              </w:rPr>
              <w:t>075</w:t>
            </w:r>
          </w:p>
        </w:tc>
        <w:tc>
          <w:tcPr>
            <w:tcW w:w="1236" w:type="dxa"/>
            <w:shd w:val="clear" w:color="auto" w:fill="auto"/>
          </w:tcPr>
          <w:p w:rsidR="003C2B27" w:rsidRPr="00192678" w:rsidRDefault="00192678" w:rsidP="00192678">
            <w:pPr>
              <w:widowControl/>
              <w:tabs>
                <w:tab w:val="left" w:pos="1418"/>
                <w:tab w:val="left" w:pos="2127"/>
              </w:tabs>
              <w:autoSpaceDE/>
              <w:autoSpaceDN/>
              <w:adjustRightInd/>
              <w:spacing w:after="200" w:line="276" w:lineRule="auto"/>
              <w:jc w:val="center"/>
              <w:rPr>
                <w:rFonts w:eastAsia="Calibri"/>
                <w:color w:val="000000" w:themeColor="text1"/>
                <w:lang w:eastAsia="en-US"/>
              </w:rPr>
            </w:pPr>
            <w:r>
              <w:rPr>
                <w:rFonts w:eastAsia="Calibri"/>
                <w:color w:val="000000" w:themeColor="text1"/>
                <w:lang w:eastAsia="en-US"/>
              </w:rPr>
              <w:t>06</w:t>
            </w:r>
            <w:r w:rsidR="003C2B27" w:rsidRPr="00192678">
              <w:rPr>
                <w:rFonts w:eastAsia="Calibri"/>
                <w:color w:val="000000" w:themeColor="text1"/>
                <w:lang w:eastAsia="en-US"/>
              </w:rPr>
              <w:t>.0</w:t>
            </w:r>
            <w:r>
              <w:rPr>
                <w:rFonts w:eastAsia="Calibri"/>
                <w:color w:val="000000" w:themeColor="text1"/>
                <w:lang w:eastAsia="en-US"/>
              </w:rPr>
              <w:t>9</w:t>
            </w:r>
            <w:r w:rsidR="003C2B27" w:rsidRPr="00192678">
              <w:rPr>
                <w:rFonts w:eastAsia="Calibri"/>
                <w:color w:val="000000" w:themeColor="text1"/>
                <w:lang w:eastAsia="en-US"/>
              </w:rPr>
              <w:t>.2018</w:t>
            </w:r>
          </w:p>
        </w:tc>
        <w:tc>
          <w:tcPr>
            <w:tcW w:w="1141" w:type="dxa"/>
            <w:shd w:val="clear" w:color="auto" w:fill="auto"/>
          </w:tcPr>
          <w:p w:rsidR="003C2B27" w:rsidRPr="00675FB3" w:rsidRDefault="003C2B27" w:rsidP="003C2B27">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 років</w:t>
            </w:r>
          </w:p>
        </w:tc>
        <w:tc>
          <w:tcPr>
            <w:tcW w:w="1843" w:type="dxa"/>
            <w:shd w:val="clear" w:color="auto" w:fill="auto"/>
          </w:tcPr>
          <w:p w:rsidR="003C2B27" w:rsidRPr="00675FB3" w:rsidRDefault="003C2B27" w:rsidP="001530E8">
            <w:pPr>
              <w:widowControl/>
              <w:tabs>
                <w:tab w:val="left" w:pos="1418"/>
                <w:tab w:val="left" w:pos="2127"/>
              </w:tabs>
              <w:autoSpaceDE/>
              <w:autoSpaceDN/>
              <w:adjustRightInd/>
              <w:spacing w:after="200" w:line="276" w:lineRule="auto"/>
              <w:jc w:val="center"/>
              <w:rPr>
                <w:rFonts w:eastAsia="Calibri"/>
                <w:lang w:eastAsia="en-US"/>
              </w:rPr>
            </w:pPr>
            <w:r w:rsidRPr="002D7E42">
              <w:rPr>
                <w:rFonts w:eastAsia="Calibri"/>
                <w:lang w:eastAsia="en-US"/>
              </w:rPr>
              <w:t>довідка з МБК № 1</w:t>
            </w:r>
            <w:r>
              <w:rPr>
                <w:rFonts w:eastAsia="Calibri"/>
                <w:lang w:eastAsia="en-US"/>
              </w:rPr>
              <w:t>9</w:t>
            </w:r>
            <w:r w:rsidR="001530E8">
              <w:rPr>
                <w:rFonts w:eastAsia="Calibri"/>
                <w:lang w:eastAsia="en-US"/>
              </w:rPr>
              <w:t>009</w:t>
            </w:r>
          </w:p>
        </w:tc>
      </w:tr>
      <w:tr w:rsidR="001530E8" w:rsidRPr="00675FB3" w:rsidTr="00E659EC">
        <w:trPr>
          <w:trHeight w:val="1555"/>
        </w:trPr>
        <w:tc>
          <w:tcPr>
            <w:tcW w:w="486" w:type="dxa"/>
            <w:shd w:val="clear" w:color="auto" w:fill="auto"/>
          </w:tcPr>
          <w:p w:rsidR="001530E8" w:rsidRPr="00675FB3" w:rsidRDefault="001530E8" w:rsidP="00067294">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23</w:t>
            </w:r>
          </w:p>
        </w:tc>
        <w:tc>
          <w:tcPr>
            <w:tcW w:w="2227" w:type="dxa"/>
            <w:shd w:val="clear" w:color="auto" w:fill="auto"/>
          </w:tcPr>
          <w:p w:rsidR="001530E8" w:rsidRPr="00446D70" w:rsidRDefault="001530E8" w:rsidP="001530E8">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Підприємець Сидор Тарас Володимирович</w:t>
            </w:r>
          </w:p>
        </w:tc>
        <w:tc>
          <w:tcPr>
            <w:tcW w:w="1648" w:type="dxa"/>
            <w:shd w:val="clear" w:color="auto" w:fill="auto"/>
          </w:tcPr>
          <w:p w:rsidR="001530E8" w:rsidRPr="00675FB3" w:rsidRDefault="001530E8" w:rsidP="001530E8">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Валова</w:t>
            </w:r>
          </w:p>
        </w:tc>
        <w:tc>
          <w:tcPr>
            <w:tcW w:w="1344" w:type="dxa"/>
            <w:shd w:val="clear" w:color="auto" w:fill="auto"/>
          </w:tcPr>
          <w:p w:rsidR="001530E8" w:rsidRPr="00675FB3" w:rsidRDefault="001530E8" w:rsidP="00067294">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5-а</w:t>
            </w:r>
          </w:p>
        </w:tc>
        <w:tc>
          <w:tcPr>
            <w:tcW w:w="887" w:type="dxa"/>
            <w:shd w:val="clear" w:color="auto" w:fill="auto"/>
          </w:tcPr>
          <w:p w:rsidR="001530E8" w:rsidRPr="00675FB3" w:rsidRDefault="001530E8" w:rsidP="001530E8">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0,0105</w:t>
            </w:r>
          </w:p>
        </w:tc>
        <w:tc>
          <w:tcPr>
            <w:tcW w:w="1843" w:type="dxa"/>
            <w:shd w:val="clear" w:color="auto" w:fill="auto"/>
          </w:tcPr>
          <w:p w:rsidR="001530E8" w:rsidRPr="00675FB3" w:rsidRDefault="001530E8" w:rsidP="001530E8">
            <w:pPr>
              <w:widowControl/>
              <w:tabs>
                <w:tab w:val="left" w:pos="1418"/>
                <w:tab w:val="left" w:pos="2127"/>
              </w:tabs>
              <w:autoSpaceDE/>
              <w:autoSpaceDN/>
              <w:adjustRightInd/>
              <w:spacing w:after="200" w:line="276" w:lineRule="auto"/>
              <w:jc w:val="center"/>
              <w:rPr>
                <w:rFonts w:eastAsia="Calibri"/>
                <w:lang w:eastAsia="en-US"/>
              </w:rPr>
            </w:pPr>
            <w:r w:rsidRPr="00446D70">
              <w:rPr>
                <w:rFonts w:eastAsia="Calibri"/>
                <w:lang w:eastAsia="en-US"/>
              </w:rPr>
              <w:t xml:space="preserve">для будівництва та обслуговування </w:t>
            </w:r>
            <w:r>
              <w:rPr>
                <w:rFonts w:eastAsia="Calibri"/>
                <w:lang w:eastAsia="en-US"/>
              </w:rPr>
              <w:t xml:space="preserve"> будівель торгівлі</w:t>
            </w:r>
          </w:p>
        </w:tc>
        <w:tc>
          <w:tcPr>
            <w:tcW w:w="1829" w:type="dxa"/>
            <w:shd w:val="clear" w:color="auto" w:fill="auto"/>
          </w:tcPr>
          <w:p w:rsidR="001530E8" w:rsidRPr="00675FB3" w:rsidRDefault="001530E8" w:rsidP="001530E8">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приміщення магазину</w:t>
            </w:r>
          </w:p>
        </w:tc>
        <w:tc>
          <w:tcPr>
            <w:tcW w:w="1359" w:type="dxa"/>
            <w:shd w:val="clear" w:color="auto" w:fill="auto"/>
          </w:tcPr>
          <w:p w:rsidR="001530E8" w:rsidRPr="00675FB3" w:rsidRDefault="001530E8" w:rsidP="00D5562E">
            <w:pPr>
              <w:widowControl/>
              <w:tabs>
                <w:tab w:val="left" w:pos="1418"/>
                <w:tab w:val="left" w:pos="2127"/>
              </w:tabs>
              <w:autoSpaceDE/>
              <w:autoSpaceDN/>
              <w:adjustRightInd/>
              <w:spacing w:after="200" w:line="276" w:lineRule="auto"/>
              <w:jc w:val="center"/>
              <w:rPr>
                <w:rFonts w:eastAsia="Calibri"/>
                <w:lang w:eastAsia="en-US"/>
              </w:rPr>
            </w:pPr>
            <w:r w:rsidRPr="002D7E42">
              <w:rPr>
                <w:rFonts w:eastAsia="Calibri"/>
                <w:lang w:eastAsia="en-US"/>
              </w:rPr>
              <w:t>2610100000:</w:t>
            </w:r>
            <w:r w:rsidR="00D5562E">
              <w:rPr>
                <w:rFonts w:eastAsia="Calibri"/>
                <w:lang w:eastAsia="en-US"/>
              </w:rPr>
              <w:t>05</w:t>
            </w:r>
            <w:r w:rsidRPr="002D7E42">
              <w:rPr>
                <w:rFonts w:eastAsia="Calibri"/>
                <w:lang w:eastAsia="en-US"/>
              </w:rPr>
              <w:t>:00</w:t>
            </w:r>
            <w:r w:rsidR="00D5562E">
              <w:rPr>
                <w:rFonts w:eastAsia="Calibri"/>
                <w:lang w:eastAsia="en-US"/>
              </w:rPr>
              <w:t>1</w:t>
            </w:r>
            <w:r w:rsidRPr="002D7E42">
              <w:rPr>
                <w:rFonts w:eastAsia="Calibri"/>
                <w:lang w:eastAsia="en-US"/>
              </w:rPr>
              <w:t>:0</w:t>
            </w:r>
            <w:r w:rsidR="00D5562E">
              <w:rPr>
                <w:rFonts w:eastAsia="Calibri"/>
                <w:lang w:eastAsia="en-US"/>
              </w:rPr>
              <w:t>289</w:t>
            </w:r>
          </w:p>
        </w:tc>
        <w:tc>
          <w:tcPr>
            <w:tcW w:w="1236" w:type="dxa"/>
            <w:shd w:val="clear" w:color="auto" w:fill="auto"/>
          </w:tcPr>
          <w:p w:rsidR="001530E8" w:rsidRPr="00675FB3" w:rsidRDefault="00192678" w:rsidP="00192678">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06</w:t>
            </w:r>
            <w:r w:rsidR="001530E8">
              <w:rPr>
                <w:rFonts w:eastAsia="Calibri"/>
                <w:lang w:eastAsia="en-US"/>
              </w:rPr>
              <w:t>.0</w:t>
            </w:r>
            <w:r>
              <w:rPr>
                <w:rFonts w:eastAsia="Calibri"/>
                <w:lang w:eastAsia="en-US"/>
              </w:rPr>
              <w:t>9</w:t>
            </w:r>
            <w:r w:rsidR="001530E8">
              <w:rPr>
                <w:rFonts w:eastAsia="Calibri"/>
                <w:lang w:eastAsia="en-US"/>
              </w:rPr>
              <w:t>.2018</w:t>
            </w:r>
          </w:p>
        </w:tc>
        <w:tc>
          <w:tcPr>
            <w:tcW w:w="1141" w:type="dxa"/>
            <w:shd w:val="clear" w:color="auto" w:fill="auto"/>
          </w:tcPr>
          <w:p w:rsidR="001530E8" w:rsidRPr="00675FB3" w:rsidRDefault="001530E8" w:rsidP="00067294">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 років</w:t>
            </w:r>
          </w:p>
        </w:tc>
        <w:tc>
          <w:tcPr>
            <w:tcW w:w="1843" w:type="dxa"/>
            <w:shd w:val="clear" w:color="auto" w:fill="auto"/>
          </w:tcPr>
          <w:p w:rsidR="001530E8" w:rsidRPr="00675FB3" w:rsidRDefault="001530E8" w:rsidP="001530E8">
            <w:pPr>
              <w:widowControl/>
              <w:tabs>
                <w:tab w:val="left" w:pos="1418"/>
                <w:tab w:val="left" w:pos="2127"/>
              </w:tabs>
              <w:autoSpaceDE/>
              <w:autoSpaceDN/>
              <w:adjustRightInd/>
              <w:spacing w:after="200" w:line="276" w:lineRule="auto"/>
              <w:jc w:val="center"/>
              <w:rPr>
                <w:rFonts w:eastAsia="Calibri"/>
                <w:lang w:eastAsia="en-US"/>
              </w:rPr>
            </w:pPr>
            <w:r w:rsidRPr="002D7E42">
              <w:rPr>
                <w:rFonts w:eastAsia="Calibri"/>
                <w:lang w:eastAsia="en-US"/>
              </w:rPr>
              <w:t>довідка з МБК № 1</w:t>
            </w:r>
            <w:r>
              <w:rPr>
                <w:rFonts w:eastAsia="Calibri"/>
                <w:lang w:eastAsia="en-US"/>
              </w:rPr>
              <w:t>8977</w:t>
            </w:r>
          </w:p>
        </w:tc>
      </w:tr>
    </w:tbl>
    <w:p w:rsidR="00E659EC" w:rsidRDefault="00E659EC">
      <w:r>
        <w:br w:type="page"/>
      </w:r>
    </w:p>
    <w:p w:rsidR="00E659EC" w:rsidRDefault="00E659EC"/>
    <w:p w:rsidR="00E659EC" w:rsidRDefault="00E659EC"/>
    <w:p w:rsidR="00E659EC" w:rsidRDefault="00E659EC"/>
    <w:p w:rsidR="00E659EC" w:rsidRDefault="00E659EC"/>
    <w:p w:rsidR="00E659EC" w:rsidRDefault="00E659EC"/>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59"/>
        <w:gridCol w:w="1236"/>
        <w:gridCol w:w="1141"/>
        <w:gridCol w:w="1843"/>
      </w:tblGrid>
      <w:tr w:rsidR="004506DF" w:rsidRPr="00675FB3" w:rsidTr="00EB3813">
        <w:trPr>
          <w:trHeight w:val="1492"/>
        </w:trPr>
        <w:tc>
          <w:tcPr>
            <w:tcW w:w="486"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24</w:t>
            </w:r>
          </w:p>
        </w:tc>
        <w:tc>
          <w:tcPr>
            <w:tcW w:w="2227"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sidRPr="0004197F">
              <w:rPr>
                <w:rFonts w:eastAsia="Calibri"/>
                <w:lang w:eastAsia="en-US"/>
              </w:rPr>
              <w:t>Волощук Іван Петрович, Вовченко Сергій Миколайович, Волошко Дмитро Іванович, Горовенко Михайло Олексійович, Деркач Олександр Віталійович, Олійник Тетяна Григорівна, Слободський Ігор Станіславович, Смолій Яків Васильович, Шпиг Федір Іванович</w:t>
            </w:r>
          </w:p>
        </w:tc>
        <w:tc>
          <w:tcPr>
            <w:tcW w:w="1648"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 xml:space="preserve">вул. Січових Стрільців </w:t>
            </w:r>
          </w:p>
        </w:tc>
        <w:tc>
          <w:tcPr>
            <w:tcW w:w="1344"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48</w:t>
            </w:r>
          </w:p>
        </w:tc>
        <w:tc>
          <w:tcPr>
            <w:tcW w:w="887"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0,0119</w:t>
            </w:r>
          </w:p>
        </w:tc>
        <w:tc>
          <w:tcPr>
            <w:tcW w:w="1843" w:type="dxa"/>
            <w:shd w:val="clear" w:color="auto" w:fill="auto"/>
          </w:tcPr>
          <w:p w:rsidR="004506DF" w:rsidRPr="00446D70" w:rsidRDefault="004506DF" w:rsidP="00F71723">
            <w:pPr>
              <w:widowControl/>
              <w:tabs>
                <w:tab w:val="left" w:pos="1418"/>
                <w:tab w:val="left" w:pos="2127"/>
              </w:tabs>
              <w:autoSpaceDE/>
              <w:autoSpaceDN/>
              <w:adjustRightInd/>
              <w:spacing w:after="200" w:line="276" w:lineRule="auto"/>
              <w:jc w:val="center"/>
              <w:rPr>
                <w:rFonts w:eastAsia="Calibri"/>
                <w:lang w:eastAsia="en-US"/>
              </w:rPr>
            </w:pPr>
            <w:r w:rsidRPr="00DE4922">
              <w:rPr>
                <w:rFonts w:eastAsia="Calibri"/>
                <w:lang w:eastAsia="en-US"/>
              </w:rPr>
              <w:t>для будівництва та обслуговування будівель торгівлі</w:t>
            </w:r>
          </w:p>
        </w:tc>
        <w:tc>
          <w:tcPr>
            <w:tcW w:w="1829"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офісних приміщень</w:t>
            </w:r>
          </w:p>
        </w:tc>
        <w:tc>
          <w:tcPr>
            <w:tcW w:w="1359" w:type="dxa"/>
            <w:shd w:val="clear" w:color="auto" w:fill="auto"/>
          </w:tcPr>
          <w:p w:rsidR="004506DF" w:rsidRPr="002D7E42" w:rsidRDefault="004506DF" w:rsidP="00F71723">
            <w:pPr>
              <w:widowControl/>
              <w:tabs>
                <w:tab w:val="left" w:pos="1418"/>
                <w:tab w:val="left" w:pos="2127"/>
              </w:tabs>
              <w:autoSpaceDE/>
              <w:autoSpaceDN/>
              <w:adjustRightInd/>
              <w:spacing w:after="200" w:line="276" w:lineRule="auto"/>
              <w:jc w:val="center"/>
              <w:rPr>
                <w:rFonts w:eastAsia="Calibri"/>
                <w:lang w:eastAsia="en-US"/>
              </w:rPr>
            </w:pPr>
            <w:r w:rsidRPr="00DE4922">
              <w:rPr>
                <w:rFonts w:eastAsia="Calibri"/>
                <w:lang w:eastAsia="en-US"/>
              </w:rPr>
              <w:t>2610100000:</w:t>
            </w:r>
            <w:r>
              <w:rPr>
                <w:rFonts w:eastAsia="Calibri"/>
                <w:lang w:eastAsia="en-US"/>
              </w:rPr>
              <w:t>04</w:t>
            </w:r>
            <w:r w:rsidRPr="00DE4922">
              <w:rPr>
                <w:rFonts w:eastAsia="Calibri"/>
                <w:lang w:eastAsia="en-US"/>
              </w:rPr>
              <w:t>:00</w:t>
            </w:r>
            <w:r>
              <w:rPr>
                <w:rFonts w:eastAsia="Calibri"/>
                <w:lang w:eastAsia="en-US"/>
              </w:rPr>
              <w:t>3</w:t>
            </w:r>
            <w:r w:rsidRPr="00DE4922">
              <w:rPr>
                <w:rFonts w:eastAsia="Calibri"/>
                <w:lang w:eastAsia="en-US"/>
              </w:rPr>
              <w:t>:0</w:t>
            </w:r>
            <w:r>
              <w:rPr>
                <w:rFonts w:eastAsia="Calibri"/>
                <w:lang w:eastAsia="en-US"/>
              </w:rPr>
              <w:t>130</w:t>
            </w:r>
          </w:p>
        </w:tc>
        <w:tc>
          <w:tcPr>
            <w:tcW w:w="1236"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19.09.2018</w:t>
            </w:r>
          </w:p>
        </w:tc>
        <w:tc>
          <w:tcPr>
            <w:tcW w:w="1141"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 років</w:t>
            </w:r>
          </w:p>
        </w:tc>
        <w:tc>
          <w:tcPr>
            <w:tcW w:w="1843" w:type="dxa"/>
            <w:shd w:val="clear" w:color="auto" w:fill="auto"/>
          </w:tcPr>
          <w:p w:rsidR="004506DF" w:rsidRPr="002D7E42" w:rsidRDefault="004506DF" w:rsidP="00F71723">
            <w:pPr>
              <w:widowControl/>
              <w:tabs>
                <w:tab w:val="left" w:pos="1418"/>
                <w:tab w:val="left" w:pos="2127"/>
              </w:tabs>
              <w:autoSpaceDE/>
              <w:autoSpaceDN/>
              <w:adjustRightInd/>
              <w:spacing w:after="200" w:line="276" w:lineRule="auto"/>
              <w:jc w:val="center"/>
              <w:rPr>
                <w:rFonts w:eastAsia="Calibri"/>
                <w:lang w:eastAsia="en-US"/>
              </w:rPr>
            </w:pPr>
            <w:r w:rsidRPr="00386FFC">
              <w:rPr>
                <w:rFonts w:eastAsia="Calibri"/>
                <w:lang w:eastAsia="en-US"/>
              </w:rPr>
              <w:t xml:space="preserve">довідка з МБК № </w:t>
            </w:r>
            <w:r>
              <w:rPr>
                <w:rFonts w:eastAsia="Calibri"/>
                <w:lang w:eastAsia="en-US"/>
              </w:rPr>
              <w:t>19084</w:t>
            </w:r>
          </w:p>
        </w:tc>
      </w:tr>
      <w:tr w:rsidR="004506DF" w:rsidRPr="00675FB3" w:rsidTr="00EB3813">
        <w:trPr>
          <w:trHeight w:val="1492"/>
        </w:trPr>
        <w:tc>
          <w:tcPr>
            <w:tcW w:w="486"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25</w:t>
            </w:r>
          </w:p>
        </w:tc>
        <w:tc>
          <w:tcPr>
            <w:tcW w:w="2227" w:type="dxa"/>
            <w:shd w:val="clear" w:color="auto" w:fill="auto"/>
          </w:tcPr>
          <w:p w:rsidR="004506DF" w:rsidRPr="00DE4922" w:rsidRDefault="004506DF" w:rsidP="00F71723">
            <w:pPr>
              <w:widowControl/>
              <w:tabs>
                <w:tab w:val="left" w:pos="1418"/>
                <w:tab w:val="left" w:pos="2127"/>
              </w:tabs>
              <w:autoSpaceDE/>
              <w:autoSpaceDN/>
              <w:adjustRightInd/>
              <w:spacing w:after="200" w:line="276" w:lineRule="auto"/>
              <w:jc w:val="center"/>
              <w:rPr>
                <w:rFonts w:eastAsia="Calibri"/>
                <w:highlight w:val="yellow"/>
                <w:lang w:eastAsia="en-US"/>
              </w:rPr>
            </w:pPr>
            <w:r w:rsidRPr="00386FFC">
              <w:rPr>
                <w:rFonts w:eastAsia="Calibri"/>
                <w:lang w:eastAsia="en-US"/>
              </w:rPr>
              <w:t>Підприємець</w:t>
            </w:r>
            <w:r>
              <w:rPr>
                <w:rFonts w:eastAsia="Calibri"/>
                <w:lang w:eastAsia="en-US"/>
              </w:rPr>
              <w:t xml:space="preserve"> Борщ Михайло Миколайович</w:t>
            </w:r>
          </w:p>
        </w:tc>
        <w:tc>
          <w:tcPr>
            <w:tcW w:w="1648"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Гната Хоткевича</w:t>
            </w:r>
          </w:p>
        </w:tc>
        <w:tc>
          <w:tcPr>
            <w:tcW w:w="1344"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83-а</w:t>
            </w:r>
          </w:p>
        </w:tc>
        <w:tc>
          <w:tcPr>
            <w:tcW w:w="887"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0,0395</w:t>
            </w:r>
          </w:p>
        </w:tc>
        <w:tc>
          <w:tcPr>
            <w:tcW w:w="1843" w:type="dxa"/>
            <w:shd w:val="clear" w:color="auto" w:fill="auto"/>
          </w:tcPr>
          <w:p w:rsidR="004506DF" w:rsidRPr="00DE4922" w:rsidRDefault="004506DF" w:rsidP="00F71723">
            <w:pPr>
              <w:widowControl/>
              <w:tabs>
                <w:tab w:val="left" w:pos="1418"/>
                <w:tab w:val="left" w:pos="2127"/>
              </w:tabs>
              <w:autoSpaceDE/>
              <w:autoSpaceDN/>
              <w:adjustRightInd/>
              <w:spacing w:after="200" w:line="276" w:lineRule="auto"/>
              <w:jc w:val="center"/>
              <w:rPr>
                <w:rFonts w:eastAsia="Calibri"/>
                <w:lang w:eastAsia="en-US"/>
              </w:rPr>
            </w:pPr>
            <w:r w:rsidRPr="00386FFC">
              <w:rPr>
                <w:rFonts w:eastAsia="Calibri"/>
                <w:lang w:eastAsia="en-US"/>
              </w:rPr>
              <w:t>для будівництва та обслуговування будівель торгівлі</w:t>
            </w:r>
          </w:p>
        </w:tc>
        <w:tc>
          <w:tcPr>
            <w:tcW w:w="1829"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торгового комплексу</w:t>
            </w:r>
          </w:p>
        </w:tc>
        <w:tc>
          <w:tcPr>
            <w:tcW w:w="1359" w:type="dxa"/>
            <w:shd w:val="clear" w:color="auto" w:fill="auto"/>
          </w:tcPr>
          <w:p w:rsidR="004506DF" w:rsidRPr="00DE4922" w:rsidRDefault="004506DF" w:rsidP="00F71723">
            <w:pPr>
              <w:widowControl/>
              <w:tabs>
                <w:tab w:val="left" w:pos="1418"/>
                <w:tab w:val="left" w:pos="2127"/>
              </w:tabs>
              <w:autoSpaceDE/>
              <w:autoSpaceDN/>
              <w:adjustRightInd/>
              <w:spacing w:after="200" w:line="276" w:lineRule="auto"/>
              <w:jc w:val="center"/>
              <w:rPr>
                <w:rFonts w:eastAsia="Calibri"/>
                <w:lang w:eastAsia="en-US"/>
              </w:rPr>
            </w:pPr>
            <w:r w:rsidRPr="00B21648">
              <w:rPr>
                <w:rFonts w:eastAsia="Calibri"/>
                <w:lang w:eastAsia="en-US"/>
              </w:rPr>
              <w:t>2610100000:0</w:t>
            </w:r>
            <w:r>
              <w:rPr>
                <w:rFonts w:eastAsia="Calibri"/>
                <w:lang w:eastAsia="en-US"/>
              </w:rPr>
              <w:t>8</w:t>
            </w:r>
            <w:r w:rsidRPr="00B21648">
              <w:rPr>
                <w:rFonts w:eastAsia="Calibri"/>
                <w:lang w:eastAsia="en-US"/>
              </w:rPr>
              <w:t>:00</w:t>
            </w:r>
            <w:r>
              <w:rPr>
                <w:rFonts w:eastAsia="Calibri"/>
                <w:lang w:eastAsia="en-US"/>
              </w:rPr>
              <w:t>9</w:t>
            </w:r>
            <w:r w:rsidRPr="00B21648">
              <w:rPr>
                <w:rFonts w:eastAsia="Calibri"/>
                <w:lang w:eastAsia="en-US"/>
              </w:rPr>
              <w:t>:0</w:t>
            </w:r>
            <w:r>
              <w:rPr>
                <w:rFonts w:eastAsia="Calibri"/>
                <w:lang w:eastAsia="en-US"/>
              </w:rPr>
              <w:t>058</w:t>
            </w:r>
          </w:p>
        </w:tc>
        <w:tc>
          <w:tcPr>
            <w:tcW w:w="1236"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24.09.2018</w:t>
            </w:r>
          </w:p>
        </w:tc>
        <w:tc>
          <w:tcPr>
            <w:tcW w:w="1141" w:type="dxa"/>
            <w:shd w:val="clear" w:color="auto" w:fill="auto"/>
          </w:tcPr>
          <w:p w:rsidR="004506DF" w:rsidRDefault="004506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5 років</w:t>
            </w:r>
          </w:p>
        </w:tc>
        <w:tc>
          <w:tcPr>
            <w:tcW w:w="1843" w:type="dxa"/>
            <w:shd w:val="clear" w:color="auto" w:fill="auto"/>
          </w:tcPr>
          <w:p w:rsidR="004506DF" w:rsidRPr="00386FFC" w:rsidRDefault="004506DF" w:rsidP="00F71723">
            <w:pPr>
              <w:widowControl/>
              <w:tabs>
                <w:tab w:val="left" w:pos="1418"/>
                <w:tab w:val="left" w:pos="2127"/>
              </w:tabs>
              <w:autoSpaceDE/>
              <w:autoSpaceDN/>
              <w:adjustRightInd/>
              <w:spacing w:after="200" w:line="276" w:lineRule="auto"/>
              <w:jc w:val="center"/>
              <w:rPr>
                <w:rFonts w:eastAsia="Calibri"/>
                <w:lang w:eastAsia="en-US"/>
              </w:rPr>
            </w:pPr>
            <w:r w:rsidRPr="00B21648">
              <w:rPr>
                <w:rFonts w:eastAsia="Calibri"/>
                <w:lang w:eastAsia="en-US"/>
              </w:rPr>
              <w:t>довідка з МБК № 19</w:t>
            </w:r>
            <w:r>
              <w:rPr>
                <w:rFonts w:eastAsia="Calibri"/>
                <w:lang w:eastAsia="en-US"/>
              </w:rPr>
              <w:t>246</w:t>
            </w:r>
          </w:p>
        </w:tc>
      </w:tr>
      <w:tr w:rsidR="00E03332" w:rsidRPr="00675FB3" w:rsidTr="00EB3813">
        <w:trPr>
          <w:trHeight w:val="1492"/>
        </w:trPr>
        <w:tc>
          <w:tcPr>
            <w:tcW w:w="486" w:type="dxa"/>
            <w:shd w:val="clear" w:color="auto" w:fill="auto"/>
          </w:tcPr>
          <w:p w:rsidR="00E03332" w:rsidRDefault="00E03332"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26</w:t>
            </w:r>
          </w:p>
        </w:tc>
        <w:tc>
          <w:tcPr>
            <w:tcW w:w="2227" w:type="dxa"/>
            <w:shd w:val="clear" w:color="auto" w:fill="auto"/>
          </w:tcPr>
          <w:p w:rsidR="00E03332" w:rsidRPr="00386FFC" w:rsidRDefault="00E03332" w:rsidP="00E03332">
            <w:pPr>
              <w:widowControl/>
              <w:tabs>
                <w:tab w:val="left" w:pos="1418"/>
                <w:tab w:val="left" w:pos="2127"/>
              </w:tabs>
              <w:autoSpaceDE/>
              <w:autoSpaceDN/>
              <w:adjustRightInd/>
              <w:spacing w:after="200" w:line="276" w:lineRule="auto"/>
              <w:jc w:val="center"/>
              <w:rPr>
                <w:rFonts w:eastAsia="Calibri"/>
                <w:lang w:eastAsia="en-US"/>
              </w:rPr>
            </w:pPr>
            <w:r w:rsidRPr="00E03332">
              <w:rPr>
                <w:rFonts w:eastAsia="Calibri"/>
                <w:lang w:eastAsia="en-US"/>
              </w:rPr>
              <w:t>Товариство з обмеженою відповідальністю «</w:t>
            </w:r>
            <w:r>
              <w:rPr>
                <w:rFonts w:eastAsia="Calibri"/>
                <w:lang w:eastAsia="en-US"/>
              </w:rPr>
              <w:t>Арка</w:t>
            </w:r>
            <w:r w:rsidRPr="00E03332">
              <w:rPr>
                <w:rFonts w:eastAsia="Calibri"/>
                <w:lang w:eastAsia="en-US"/>
              </w:rPr>
              <w:t>»</w:t>
            </w:r>
          </w:p>
        </w:tc>
        <w:tc>
          <w:tcPr>
            <w:tcW w:w="1648" w:type="dxa"/>
            <w:shd w:val="clear" w:color="auto" w:fill="auto"/>
          </w:tcPr>
          <w:p w:rsidR="00E03332" w:rsidRDefault="00E03332" w:rsidP="00F71723">
            <w:pPr>
              <w:widowControl/>
              <w:tabs>
                <w:tab w:val="left" w:pos="1418"/>
                <w:tab w:val="left" w:pos="2127"/>
              </w:tabs>
              <w:autoSpaceDE/>
              <w:autoSpaceDN/>
              <w:adjustRightInd/>
              <w:spacing w:after="200" w:line="276" w:lineRule="auto"/>
              <w:jc w:val="center"/>
              <w:rPr>
                <w:rFonts w:eastAsia="Calibri"/>
                <w:lang w:eastAsia="en-US"/>
              </w:rPr>
            </w:pPr>
            <w:r w:rsidRPr="00E03332">
              <w:rPr>
                <w:rFonts w:eastAsia="Calibri"/>
                <w:lang w:eastAsia="en-US"/>
              </w:rPr>
              <w:t>вул. Незалежності</w:t>
            </w:r>
          </w:p>
        </w:tc>
        <w:tc>
          <w:tcPr>
            <w:tcW w:w="1344" w:type="dxa"/>
            <w:shd w:val="clear" w:color="auto" w:fill="auto"/>
          </w:tcPr>
          <w:p w:rsidR="00E03332" w:rsidRDefault="00E03332"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9</w:t>
            </w:r>
          </w:p>
        </w:tc>
        <w:tc>
          <w:tcPr>
            <w:tcW w:w="887" w:type="dxa"/>
            <w:shd w:val="clear" w:color="auto" w:fill="auto"/>
          </w:tcPr>
          <w:p w:rsidR="00E03332" w:rsidRDefault="00E03332"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0,0013</w:t>
            </w:r>
          </w:p>
        </w:tc>
        <w:tc>
          <w:tcPr>
            <w:tcW w:w="1843" w:type="dxa"/>
            <w:shd w:val="clear" w:color="auto" w:fill="auto"/>
          </w:tcPr>
          <w:p w:rsidR="00E03332" w:rsidRPr="00386FFC" w:rsidRDefault="00E03332" w:rsidP="00F71723">
            <w:pPr>
              <w:widowControl/>
              <w:tabs>
                <w:tab w:val="left" w:pos="1418"/>
                <w:tab w:val="left" w:pos="2127"/>
              </w:tabs>
              <w:autoSpaceDE/>
              <w:autoSpaceDN/>
              <w:adjustRightInd/>
              <w:spacing w:after="200" w:line="276" w:lineRule="auto"/>
              <w:jc w:val="center"/>
              <w:rPr>
                <w:rFonts w:eastAsia="Calibri"/>
                <w:lang w:eastAsia="en-US"/>
              </w:rPr>
            </w:pPr>
            <w:r w:rsidRPr="00E03332">
              <w:rPr>
                <w:rFonts w:eastAsia="Calibri"/>
                <w:lang w:eastAsia="en-US"/>
              </w:rPr>
              <w:t>для будівництва та обслуговування будівель торгівлі</w:t>
            </w:r>
          </w:p>
        </w:tc>
        <w:tc>
          <w:tcPr>
            <w:tcW w:w="1829" w:type="dxa"/>
            <w:shd w:val="clear" w:color="auto" w:fill="auto"/>
          </w:tcPr>
          <w:p w:rsidR="00E03332" w:rsidRDefault="00E03332"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книжкового павільйону в підколонному просторі адмінбудинку</w:t>
            </w:r>
          </w:p>
        </w:tc>
        <w:tc>
          <w:tcPr>
            <w:tcW w:w="1359" w:type="dxa"/>
            <w:shd w:val="clear" w:color="auto" w:fill="auto"/>
          </w:tcPr>
          <w:p w:rsidR="00E03332" w:rsidRPr="00B21648" w:rsidRDefault="00E03332" w:rsidP="00E03332">
            <w:pPr>
              <w:widowControl/>
              <w:tabs>
                <w:tab w:val="left" w:pos="1418"/>
                <w:tab w:val="left" w:pos="2127"/>
              </w:tabs>
              <w:autoSpaceDE/>
              <w:autoSpaceDN/>
              <w:adjustRightInd/>
              <w:spacing w:after="200" w:line="276" w:lineRule="auto"/>
              <w:jc w:val="center"/>
              <w:rPr>
                <w:rFonts w:eastAsia="Calibri"/>
                <w:lang w:eastAsia="en-US"/>
              </w:rPr>
            </w:pPr>
            <w:r w:rsidRPr="00E03332">
              <w:rPr>
                <w:rFonts w:eastAsia="Calibri"/>
                <w:lang w:eastAsia="en-US"/>
              </w:rPr>
              <w:t>2610100000:0</w:t>
            </w:r>
            <w:r>
              <w:rPr>
                <w:rFonts w:eastAsia="Calibri"/>
                <w:lang w:eastAsia="en-US"/>
              </w:rPr>
              <w:t>5</w:t>
            </w:r>
            <w:r w:rsidRPr="00E03332">
              <w:rPr>
                <w:rFonts w:eastAsia="Calibri"/>
                <w:lang w:eastAsia="en-US"/>
              </w:rPr>
              <w:t>:00</w:t>
            </w:r>
            <w:r>
              <w:rPr>
                <w:rFonts w:eastAsia="Calibri"/>
                <w:lang w:eastAsia="en-US"/>
              </w:rPr>
              <w:t>1</w:t>
            </w:r>
            <w:r w:rsidRPr="00E03332">
              <w:rPr>
                <w:rFonts w:eastAsia="Calibri"/>
                <w:lang w:eastAsia="en-US"/>
              </w:rPr>
              <w:t>:0</w:t>
            </w:r>
            <w:r>
              <w:rPr>
                <w:rFonts w:eastAsia="Calibri"/>
                <w:lang w:eastAsia="en-US"/>
              </w:rPr>
              <w:t>118</w:t>
            </w:r>
          </w:p>
        </w:tc>
        <w:tc>
          <w:tcPr>
            <w:tcW w:w="1236" w:type="dxa"/>
            <w:shd w:val="clear" w:color="auto" w:fill="auto"/>
          </w:tcPr>
          <w:p w:rsidR="00E03332" w:rsidRDefault="005A7A20"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12.02.2012</w:t>
            </w:r>
          </w:p>
        </w:tc>
        <w:tc>
          <w:tcPr>
            <w:tcW w:w="1141" w:type="dxa"/>
            <w:shd w:val="clear" w:color="auto" w:fill="auto"/>
          </w:tcPr>
          <w:p w:rsidR="00E03332" w:rsidRDefault="005A7A20"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 років</w:t>
            </w:r>
          </w:p>
        </w:tc>
        <w:tc>
          <w:tcPr>
            <w:tcW w:w="1843" w:type="dxa"/>
            <w:shd w:val="clear" w:color="auto" w:fill="auto"/>
          </w:tcPr>
          <w:p w:rsidR="00E03332" w:rsidRPr="00B21648" w:rsidRDefault="005A7A20" w:rsidP="005A7A20">
            <w:pPr>
              <w:widowControl/>
              <w:tabs>
                <w:tab w:val="left" w:pos="1418"/>
                <w:tab w:val="left" w:pos="2127"/>
              </w:tabs>
              <w:autoSpaceDE/>
              <w:autoSpaceDN/>
              <w:adjustRightInd/>
              <w:spacing w:after="200" w:line="276" w:lineRule="auto"/>
              <w:jc w:val="center"/>
              <w:rPr>
                <w:rFonts w:eastAsia="Calibri"/>
                <w:lang w:eastAsia="en-US"/>
              </w:rPr>
            </w:pPr>
            <w:r w:rsidRPr="005A7A20">
              <w:rPr>
                <w:rFonts w:eastAsia="Calibri"/>
                <w:lang w:eastAsia="en-US"/>
              </w:rPr>
              <w:t>довідка з МБК № 19</w:t>
            </w:r>
            <w:r>
              <w:rPr>
                <w:rFonts w:eastAsia="Calibri"/>
                <w:lang w:eastAsia="en-US"/>
              </w:rPr>
              <w:t>177</w:t>
            </w:r>
          </w:p>
        </w:tc>
      </w:tr>
      <w:tr w:rsidR="005A7A20" w:rsidRPr="00675FB3" w:rsidTr="00EB3813">
        <w:trPr>
          <w:trHeight w:val="1492"/>
        </w:trPr>
        <w:tc>
          <w:tcPr>
            <w:tcW w:w="486" w:type="dxa"/>
            <w:shd w:val="clear" w:color="auto" w:fill="auto"/>
          </w:tcPr>
          <w:p w:rsidR="005A7A20" w:rsidRDefault="005A7A20"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27</w:t>
            </w:r>
          </w:p>
        </w:tc>
        <w:tc>
          <w:tcPr>
            <w:tcW w:w="2227" w:type="dxa"/>
            <w:shd w:val="clear" w:color="auto" w:fill="auto"/>
          </w:tcPr>
          <w:p w:rsidR="005A7A20" w:rsidRPr="00E03332" w:rsidRDefault="005A7A20" w:rsidP="00E03332">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Кушнір Василь Михайлович</w:t>
            </w:r>
          </w:p>
        </w:tc>
        <w:tc>
          <w:tcPr>
            <w:tcW w:w="1648" w:type="dxa"/>
            <w:shd w:val="clear" w:color="auto" w:fill="auto"/>
          </w:tcPr>
          <w:p w:rsidR="005A7A20" w:rsidRPr="00E03332" w:rsidRDefault="005A7A20"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І. Макуха</w:t>
            </w:r>
          </w:p>
        </w:tc>
        <w:tc>
          <w:tcPr>
            <w:tcW w:w="1344" w:type="dxa"/>
            <w:shd w:val="clear" w:color="auto" w:fill="auto"/>
          </w:tcPr>
          <w:p w:rsidR="005A7A20" w:rsidRDefault="005A7A20"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41-а</w:t>
            </w:r>
          </w:p>
        </w:tc>
        <w:tc>
          <w:tcPr>
            <w:tcW w:w="887" w:type="dxa"/>
            <w:shd w:val="clear" w:color="auto" w:fill="auto"/>
          </w:tcPr>
          <w:p w:rsidR="005A7A20" w:rsidRDefault="005A7A20"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0,0392</w:t>
            </w:r>
          </w:p>
        </w:tc>
        <w:tc>
          <w:tcPr>
            <w:tcW w:w="1843" w:type="dxa"/>
            <w:shd w:val="clear" w:color="auto" w:fill="auto"/>
          </w:tcPr>
          <w:p w:rsidR="005A7A20" w:rsidRPr="00E03332" w:rsidRDefault="005A7A20" w:rsidP="00F71723">
            <w:pPr>
              <w:widowControl/>
              <w:tabs>
                <w:tab w:val="left" w:pos="1418"/>
                <w:tab w:val="left" w:pos="2127"/>
              </w:tabs>
              <w:autoSpaceDE/>
              <w:autoSpaceDN/>
              <w:adjustRightInd/>
              <w:spacing w:after="200" w:line="276" w:lineRule="auto"/>
              <w:jc w:val="center"/>
              <w:rPr>
                <w:rFonts w:eastAsia="Calibri"/>
                <w:lang w:eastAsia="en-US"/>
              </w:rPr>
            </w:pPr>
            <w:r w:rsidRPr="005A7A20">
              <w:rPr>
                <w:rFonts w:eastAsia="Calibri"/>
                <w:lang w:eastAsia="en-US"/>
              </w:rPr>
              <w:t>для будівництва та обслуговування будівель торгівлі</w:t>
            </w:r>
          </w:p>
        </w:tc>
        <w:tc>
          <w:tcPr>
            <w:tcW w:w="1829" w:type="dxa"/>
            <w:shd w:val="clear" w:color="auto" w:fill="auto"/>
          </w:tcPr>
          <w:p w:rsidR="005A7A20" w:rsidRDefault="005A7A20" w:rsidP="00F71723">
            <w:pPr>
              <w:widowControl/>
              <w:tabs>
                <w:tab w:val="left" w:pos="1418"/>
                <w:tab w:val="left" w:pos="2127"/>
              </w:tabs>
              <w:autoSpaceDE/>
              <w:autoSpaceDN/>
              <w:adjustRightInd/>
              <w:spacing w:after="200" w:line="276" w:lineRule="auto"/>
              <w:jc w:val="center"/>
              <w:rPr>
                <w:rFonts w:eastAsia="Calibri"/>
                <w:lang w:eastAsia="en-US"/>
              </w:rPr>
            </w:pPr>
            <w:r w:rsidRPr="005A7A20">
              <w:rPr>
                <w:rFonts w:eastAsia="Calibri"/>
                <w:lang w:eastAsia="en-US"/>
              </w:rPr>
              <w:t>для обслуговування</w:t>
            </w:r>
            <w:r>
              <w:rPr>
                <w:rFonts w:eastAsia="Calibri"/>
                <w:lang w:eastAsia="en-US"/>
              </w:rPr>
              <w:t xml:space="preserve"> магазину</w:t>
            </w:r>
          </w:p>
        </w:tc>
        <w:tc>
          <w:tcPr>
            <w:tcW w:w="1359" w:type="dxa"/>
            <w:shd w:val="clear" w:color="auto" w:fill="auto"/>
          </w:tcPr>
          <w:p w:rsidR="005A7A20" w:rsidRPr="00E03332" w:rsidRDefault="005A7A20" w:rsidP="00C522F6">
            <w:pPr>
              <w:widowControl/>
              <w:tabs>
                <w:tab w:val="left" w:pos="1418"/>
                <w:tab w:val="left" w:pos="2127"/>
              </w:tabs>
              <w:autoSpaceDE/>
              <w:autoSpaceDN/>
              <w:adjustRightInd/>
              <w:spacing w:after="200" w:line="276" w:lineRule="auto"/>
              <w:jc w:val="center"/>
              <w:rPr>
                <w:rFonts w:eastAsia="Calibri"/>
                <w:lang w:eastAsia="en-US"/>
              </w:rPr>
            </w:pPr>
            <w:r w:rsidRPr="005A7A20">
              <w:rPr>
                <w:rFonts w:eastAsia="Calibri"/>
                <w:lang w:eastAsia="en-US"/>
              </w:rPr>
              <w:t>2610100000:</w:t>
            </w:r>
            <w:r w:rsidR="00C522F6">
              <w:rPr>
                <w:rFonts w:eastAsia="Calibri"/>
                <w:lang w:eastAsia="en-US"/>
              </w:rPr>
              <w:t>20</w:t>
            </w:r>
            <w:r w:rsidRPr="005A7A20">
              <w:rPr>
                <w:rFonts w:eastAsia="Calibri"/>
                <w:lang w:eastAsia="en-US"/>
              </w:rPr>
              <w:t>:00</w:t>
            </w:r>
            <w:r w:rsidR="00C522F6">
              <w:rPr>
                <w:rFonts w:eastAsia="Calibri"/>
                <w:lang w:eastAsia="en-US"/>
              </w:rPr>
              <w:t>5</w:t>
            </w:r>
            <w:r w:rsidRPr="005A7A20">
              <w:rPr>
                <w:rFonts w:eastAsia="Calibri"/>
                <w:lang w:eastAsia="en-US"/>
              </w:rPr>
              <w:t>:01</w:t>
            </w:r>
            <w:r w:rsidR="00C522F6">
              <w:rPr>
                <w:rFonts w:eastAsia="Calibri"/>
                <w:lang w:eastAsia="en-US"/>
              </w:rPr>
              <w:t>05</w:t>
            </w:r>
          </w:p>
        </w:tc>
        <w:tc>
          <w:tcPr>
            <w:tcW w:w="1236" w:type="dxa"/>
            <w:shd w:val="clear" w:color="auto" w:fill="auto"/>
          </w:tcPr>
          <w:p w:rsidR="005A7A20" w:rsidRDefault="00C522F6"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22.11.2018</w:t>
            </w:r>
          </w:p>
        </w:tc>
        <w:tc>
          <w:tcPr>
            <w:tcW w:w="1141" w:type="dxa"/>
            <w:shd w:val="clear" w:color="auto" w:fill="auto"/>
          </w:tcPr>
          <w:p w:rsidR="005A7A20" w:rsidRDefault="00C522F6"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5 років</w:t>
            </w:r>
          </w:p>
        </w:tc>
        <w:tc>
          <w:tcPr>
            <w:tcW w:w="1843" w:type="dxa"/>
            <w:shd w:val="clear" w:color="auto" w:fill="auto"/>
          </w:tcPr>
          <w:p w:rsidR="005A7A20" w:rsidRPr="005A7A20" w:rsidRDefault="00C522F6" w:rsidP="00C522F6">
            <w:pPr>
              <w:widowControl/>
              <w:tabs>
                <w:tab w:val="left" w:pos="1418"/>
                <w:tab w:val="left" w:pos="2127"/>
              </w:tabs>
              <w:autoSpaceDE/>
              <w:autoSpaceDN/>
              <w:adjustRightInd/>
              <w:spacing w:after="200" w:line="276" w:lineRule="auto"/>
              <w:jc w:val="center"/>
              <w:rPr>
                <w:rFonts w:eastAsia="Calibri"/>
                <w:lang w:eastAsia="en-US"/>
              </w:rPr>
            </w:pPr>
            <w:r w:rsidRPr="00C522F6">
              <w:rPr>
                <w:rFonts w:eastAsia="Calibri"/>
                <w:lang w:eastAsia="en-US"/>
              </w:rPr>
              <w:t>довідка з МБК № 19</w:t>
            </w:r>
            <w:r>
              <w:rPr>
                <w:rFonts w:eastAsia="Calibri"/>
                <w:lang w:eastAsia="en-US"/>
              </w:rPr>
              <w:t>279</w:t>
            </w:r>
          </w:p>
        </w:tc>
      </w:tr>
    </w:tbl>
    <w:p w:rsidR="00E659EC" w:rsidRDefault="00E659EC">
      <w:r>
        <w:br w:type="page"/>
      </w:r>
    </w:p>
    <w:p w:rsidR="00E659EC" w:rsidRDefault="00E659EC"/>
    <w:p w:rsidR="00E659EC" w:rsidRDefault="00E659EC"/>
    <w:p w:rsidR="00E659EC" w:rsidRDefault="00E659EC"/>
    <w:p w:rsidR="00E659EC" w:rsidRDefault="00E659EC"/>
    <w:p w:rsidR="00E659EC" w:rsidRDefault="00E659EC"/>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59"/>
        <w:gridCol w:w="1236"/>
        <w:gridCol w:w="1141"/>
        <w:gridCol w:w="1843"/>
      </w:tblGrid>
      <w:tr w:rsidR="0046401B" w:rsidRPr="00675FB3" w:rsidTr="00EB3813">
        <w:trPr>
          <w:trHeight w:val="1492"/>
        </w:trPr>
        <w:tc>
          <w:tcPr>
            <w:tcW w:w="486" w:type="dxa"/>
            <w:shd w:val="clear" w:color="auto" w:fill="auto"/>
          </w:tcPr>
          <w:p w:rsidR="0046401B" w:rsidRDefault="0046401B"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28</w:t>
            </w:r>
          </w:p>
        </w:tc>
        <w:tc>
          <w:tcPr>
            <w:tcW w:w="2227" w:type="dxa"/>
            <w:shd w:val="clear" w:color="auto" w:fill="auto"/>
          </w:tcPr>
          <w:p w:rsidR="0046401B" w:rsidRDefault="0046401B" w:rsidP="00E03332">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Харик Ольга Михайлівна</w:t>
            </w:r>
          </w:p>
        </w:tc>
        <w:tc>
          <w:tcPr>
            <w:tcW w:w="1648" w:type="dxa"/>
            <w:shd w:val="clear" w:color="auto" w:fill="auto"/>
          </w:tcPr>
          <w:p w:rsidR="0046401B" w:rsidRDefault="000F6A47"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Шпитальна</w:t>
            </w:r>
          </w:p>
        </w:tc>
        <w:tc>
          <w:tcPr>
            <w:tcW w:w="1344" w:type="dxa"/>
            <w:shd w:val="clear" w:color="auto" w:fill="auto"/>
          </w:tcPr>
          <w:p w:rsidR="0046401B" w:rsidRDefault="000F6A47"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w:t>
            </w:r>
          </w:p>
        </w:tc>
        <w:tc>
          <w:tcPr>
            <w:tcW w:w="887" w:type="dxa"/>
            <w:shd w:val="clear" w:color="auto" w:fill="auto"/>
          </w:tcPr>
          <w:p w:rsidR="0046401B" w:rsidRDefault="000F6A47"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0,0032</w:t>
            </w:r>
          </w:p>
        </w:tc>
        <w:tc>
          <w:tcPr>
            <w:tcW w:w="1843" w:type="dxa"/>
            <w:shd w:val="clear" w:color="auto" w:fill="auto"/>
          </w:tcPr>
          <w:p w:rsidR="0046401B" w:rsidRPr="005A7A20" w:rsidRDefault="000F6A47" w:rsidP="00F71723">
            <w:pPr>
              <w:widowControl/>
              <w:tabs>
                <w:tab w:val="left" w:pos="1418"/>
                <w:tab w:val="left" w:pos="2127"/>
              </w:tabs>
              <w:autoSpaceDE/>
              <w:autoSpaceDN/>
              <w:adjustRightInd/>
              <w:spacing w:after="200" w:line="276" w:lineRule="auto"/>
              <w:jc w:val="center"/>
              <w:rPr>
                <w:rFonts w:eastAsia="Calibri"/>
                <w:lang w:eastAsia="en-US"/>
              </w:rPr>
            </w:pPr>
            <w:r w:rsidRPr="0004197F">
              <w:rPr>
                <w:rFonts w:eastAsia="Calibri"/>
                <w:lang w:eastAsia="en-US"/>
              </w:rPr>
              <w:t>для будівництва та обслуговування інших будівель громадської забудови</w:t>
            </w:r>
          </w:p>
        </w:tc>
        <w:tc>
          <w:tcPr>
            <w:tcW w:w="1829" w:type="dxa"/>
            <w:shd w:val="clear" w:color="auto" w:fill="auto"/>
          </w:tcPr>
          <w:p w:rsidR="0046401B" w:rsidRPr="005A7A20" w:rsidRDefault="000F6A47"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нежитлового приміщення</w:t>
            </w:r>
          </w:p>
        </w:tc>
        <w:tc>
          <w:tcPr>
            <w:tcW w:w="1359" w:type="dxa"/>
            <w:shd w:val="clear" w:color="auto" w:fill="auto"/>
          </w:tcPr>
          <w:p w:rsidR="0046401B" w:rsidRPr="005A7A20" w:rsidRDefault="000F6A47" w:rsidP="000F6A47">
            <w:pPr>
              <w:widowControl/>
              <w:tabs>
                <w:tab w:val="left" w:pos="1418"/>
                <w:tab w:val="left" w:pos="2127"/>
              </w:tabs>
              <w:autoSpaceDE/>
              <w:autoSpaceDN/>
              <w:adjustRightInd/>
              <w:spacing w:after="200" w:line="276" w:lineRule="auto"/>
              <w:jc w:val="center"/>
              <w:rPr>
                <w:rFonts w:eastAsia="Calibri"/>
                <w:lang w:eastAsia="en-US"/>
              </w:rPr>
            </w:pPr>
            <w:r w:rsidRPr="000F6A47">
              <w:rPr>
                <w:rFonts w:eastAsia="Calibri"/>
                <w:lang w:eastAsia="en-US"/>
              </w:rPr>
              <w:t>2610100000:05:001:0</w:t>
            </w:r>
            <w:r>
              <w:rPr>
                <w:rFonts w:eastAsia="Calibri"/>
                <w:lang w:eastAsia="en-US"/>
              </w:rPr>
              <w:t>200</w:t>
            </w:r>
          </w:p>
        </w:tc>
        <w:tc>
          <w:tcPr>
            <w:tcW w:w="1236" w:type="dxa"/>
            <w:shd w:val="clear" w:color="auto" w:fill="auto"/>
          </w:tcPr>
          <w:p w:rsidR="0046401B" w:rsidRDefault="000F6A47" w:rsidP="000F6A47">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01.11.2018</w:t>
            </w:r>
          </w:p>
        </w:tc>
        <w:tc>
          <w:tcPr>
            <w:tcW w:w="1141" w:type="dxa"/>
            <w:shd w:val="clear" w:color="auto" w:fill="auto"/>
          </w:tcPr>
          <w:p w:rsidR="0046401B" w:rsidRDefault="000F6A47"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15 років</w:t>
            </w:r>
          </w:p>
        </w:tc>
        <w:tc>
          <w:tcPr>
            <w:tcW w:w="1843" w:type="dxa"/>
            <w:shd w:val="clear" w:color="auto" w:fill="auto"/>
          </w:tcPr>
          <w:p w:rsidR="0046401B" w:rsidRPr="00C522F6" w:rsidRDefault="000F6A47" w:rsidP="000F6A47">
            <w:pPr>
              <w:widowControl/>
              <w:tabs>
                <w:tab w:val="left" w:pos="1418"/>
                <w:tab w:val="left" w:pos="2127"/>
              </w:tabs>
              <w:autoSpaceDE/>
              <w:autoSpaceDN/>
              <w:adjustRightInd/>
              <w:spacing w:after="200" w:line="276" w:lineRule="auto"/>
              <w:jc w:val="center"/>
              <w:rPr>
                <w:rFonts w:eastAsia="Calibri"/>
                <w:lang w:eastAsia="en-US"/>
              </w:rPr>
            </w:pPr>
            <w:r w:rsidRPr="000F6A47">
              <w:rPr>
                <w:rFonts w:eastAsia="Calibri"/>
                <w:lang w:eastAsia="en-US"/>
              </w:rPr>
              <w:t>довідка з МБК № 19</w:t>
            </w:r>
            <w:r>
              <w:rPr>
                <w:rFonts w:eastAsia="Calibri"/>
                <w:lang w:eastAsia="en-US"/>
              </w:rPr>
              <w:t>156</w:t>
            </w:r>
          </w:p>
        </w:tc>
      </w:tr>
      <w:tr w:rsidR="00E6219A" w:rsidRPr="00675FB3" w:rsidTr="00EB3813">
        <w:trPr>
          <w:trHeight w:val="1492"/>
        </w:trPr>
        <w:tc>
          <w:tcPr>
            <w:tcW w:w="486" w:type="dxa"/>
            <w:shd w:val="clear" w:color="auto" w:fill="auto"/>
          </w:tcPr>
          <w:p w:rsidR="00E6219A" w:rsidRDefault="00E6219A"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29</w:t>
            </w:r>
          </w:p>
        </w:tc>
        <w:tc>
          <w:tcPr>
            <w:tcW w:w="2227" w:type="dxa"/>
            <w:shd w:val="clear" w:color="auto" w:fill="auto"/>
          </w:tcPr>
          <w:p w:rsidR="00E6219A" w:rsidRDefault="00E6219A" w:rsidP="00E03332">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Приватне підприємство «Укр-Петроль»</w:t>
            </w:r>
          </w:p>
        </w:tc>
        <w:tc>
          <w:tcPr>
            <w:tcW w:w="1648" w:type="dxa"/>
            <w:shd w:val="clear" w:color="auto" w:fill="auto"/>
          </w:tcPr>
          <w:p w:rsidR="00E6219A" w:rsidRDefault="00E6219A"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Калуське Шосе</w:t>
            </w:r>
          </w:p>
        </w:tc>
        <w:tc>
          <w:tcPr>
            <w:tcW w:w="1344" w:type="dxa"/>
            <w:shd w:val="clear" w:color="auto" w:fill="auto"/>
          </w:tcPr>
          <w:p w:rsidR="00E6219A" w:rsidRDefault="00E6219A"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2-Б</w:t>
            </w:r>
          </w:p>
        </w:tc>
        <w:tc>
          <w:tcPr>
            <w:tcW w:w="887" w:type="dxa"/>
            <w:shd w:val="clear" w:color="auto" w:fill="auto"/>
          </w:tcPr>
          <w:p w:rsidR="00E6219A" w:rsidRDefault="00E6219A"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0,3483</w:t>
            </w:r>
          </w:p>
        </w:tc>
        <w:tc>
          <w:tcPr>
            <w:tcW w:w="1843" w:type="dxa"/>
            <w:shd w:val="clear" w:color="auto" w:fill="auto"/>
          </w:tcPr>
          <w:p w:rsidR="00E6219A" w:rsidRPr="000F6A47" w:rsidRDefault="0004197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іншої комерційної діяльності</w:t>
            </w:r>
          </w:p>
        </w:tc>
        <w:tc>
          <w:tcPr>
            <w:tcW w:w="1829" w:type="dxa"/>
            <w:shd w:val="clear" w:color="auto" w:fill="auto"/>
          </w:tcPr>
          <w:p w:rsidR="00E6219A" w:rsidRDefault="00410A5E"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автозаправочної станції</w:t>
            </w:r>
          </w:p>
        </w:tc>
        <w:tc>
          <w:tcPr>
            <w:tcW w:w="1359" w:type="dxa"/>
            <w:shd w:val="clear" w:color="auto" w:fill="auto"/>
          </w:tcPr>
          <w:p w:rsidR="00E6219A" w:rsidRPr="000F6A47" w:rsidRDefault="00410A5E" w:rsidP="00410A5E">
            <w:pPr>
              <w:widowControl/>
              <w:tabs>
                <w:tab w:val="left" w:pos="1418"/>
                <w:tab w:val="left" w:pos="2127"/>
              </w:tabs>
              <w:autoSpaceDE/>
              <w:autoSpaceDN/>
              <w:adjustRightInd/>
              <w:spacing w:after="200" w:line="276" w:lineRule="auto"/>
              <w:jc w:val="center"/>
              <w:rPr>
                <w:rFonts w:eastAsia="Calibri"/>
                <w:lang w:eastAsia="en-US"/>
              </w:rPr>
            </w:pPr>
            <w:r w:rsidRPr="00410A5E">
              <w:rPr>
                <w:rFonts w:eastAsia="Calibri"/>
                <w:lang w:eastAsia="en-US"/>
              </w:rPr>
              <w:t>2610100000:0</w:t>
            </w:r>
            <w:r>
              <w:rPr>
                <w:rFonts w:eastAsia="Calibri"/>
                <w:lang w:eastAsia="en-US"/>
              </w:rPr>
              <w:t>1</w:t>
            </w:r>
            <w:r w:rsidRPr="00410A5E">
              <w:rPr>
                <w:rFonts w:eastAsia="Calibri"/>
                <w:lang w:eastAsia="en-US"/>
              </w:rPr>
              <w:t>:00</w:t>
            </w:r>
            <w:r>
              <w:rPr>
                <w:rFonts w:eastAsia="Calibri"/>
                <w:lang w:eastAsia="en-US"/>
              </w:rPr>
              <w:t>5</w:t>
            </w:r>
            <w:r w:rsidRPr="00410A5E">
              <w:rPr>
                <w:rFonts w:eastAsia="Calibri"/>
                <w:lang w:eastAsia="en-US"/>
              </w:rPr>
              <w:t>:0</w:t>
            </w:r>
            <w:r>
              <w:rPr>
                <w:rFonts w:eastAsia="Calibri"/>
                <w:lang w:eastAsia="en-US"/>
              </w:rPr>
              <w:t>025</w:t>
            </w:r>
          </w:p>
        </w:tc>
        <w:tc>
          <w:tcPr>
            <w:tcW w:w="1236" w:type="dxa"/>
            <w:shd w:val="clear" w:color="auto" w:fill="auto"/>
          </w:tcPr>
          <w:p w:rsidR="00E6219A" w:rsidRDefault="00410A5E" w:rsidP="000F6A47">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14.10.2018</w:t>
            </w:r>
          </w:p>
        </w:tc>
        <w:tc>
          <w:tcPr>
            <w:tcW w:w="1141" w:type="dxa"/>
            <w:shd w:val="clear" w:color="auto" w:fill="auto"/>
          </w:tcPr>
          <w:p w:rsidR="00E6219A" w:rsidRDefault="00410A5E"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 років</w:t>
            </w:r>
          </w:p>
        </w:tc>
        <w:tc>
          <w:tcPr>
            <w:tcW w:w="1843" w:type="dxa"/>
            <w:shd w:val="clear" w:color="auto" w:fill="auto"/>
          </w:tcPr>
          <w:p w:rsidR="00E6219A" w:rsidRPr="000F6A47" w:rsidRDefault="00410A5E" w:rsidP="00410A5E">
            <w:pPr>
              <w:widowControl/>
              <w:tabs>
                <w:tab w:val="left" w:pos="1418"/>
                <w:tab w:val="left" w:pos="2127"/>
              </w:tabs>
              <w:autoSpaceDE/>
              <w:autoSpaceDN/>
              <w:adjustRightInd/>
              <w:spacing w:after="200" w:line="276" w:lineRule="auto"/>
              <w:jc w:val="center"/>
              <w:rPr>
                <w:rFonts w:eastAsia="Calibri"/>
                <w:lang w:eastAsia="en-US"/>
              </w:rPr>
            </w:pPr>
            <w:r w:rsidRPr="00410A5E">
              <w:rPr>
                <w:rFonts w:eastAsia="Calibri"/>
                <w:lang w:eastAsia="en-US"/>
              </w:rPr>
              <w:t xml:space="preserve">довідка з МБК № </w:t>
            </w:r>
            <w:r>
              <w:rPr>
                <w:rFonts w:eastAsia="Calibri"/>
                <w:lang w:eastAsia="en-US"/>
              </w:rPr>
              <w:t>19201</w:t>
            </w:r>
          </w:p>
        </w:tc>
      </w:tr>
      <w:tr w:rsidR="008B5C8D" w:rsidRPr="00675FB3" w:rsidTr="00EB3813">
        <w:trPr>
          <w:trHeight w:val="1492"/>
        </w:trPr>
        <w:tc>
          <w:tcPr>
            <w:tcW w:w="486" w:type="dxa"/>
            <w:shd w:val="clear" w:color="auto" w:fill="auto"/>
          </w:tcPr>
          <w:p w:rsidR="008B5C8D" w:rsidRDefault="008B5C8D"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30</w:t>
            </w:r>
          </w:p>
        </w:tc>
        <w:tc>
          <w:tcPr>
            <w:tcW w:w="2227" w:type="dxa"/>
            <w:shd w:val="clear" w:color="auto" w:fill="auto"/>
          </w:tcPr>
          <w:p w:rsidR="008B5C8D" w:rsidRDefault="008B5C8D" w:rsidP="008B5C8D">
            <w:pPr>
              <w:widowControl/>
              <w:tabs>
                <w:tab w:val="left" w:pos="1418"/>
                <w:tab w:val="left" w:pos="2127"/>
              </w:tabs>
              <w:autoSpaceDE/>
              <w:autoSpaceDN/>
              <w:adjustRightInd/>
              <w:spacing w:after="200" w:line="276" w:lineRule="auto"/>
              <w:jc w:val="center"/>
              <w:rPr>
                <w:rFonts w:eastAsia="Calibri"/>
                <w:lang w:eastAsia="en-US"/>
              </w:rPr>
            </w:pPr>
            <w:r w:rsidRPr="008B5C8D">
              <w:rPr>
                <w:rFonts w:eastAsia="Calibri"/>
                <w:lang w:eastAsia="en-US"/>
              </w:rPr>
              <w:t>Товариство з обмеженою відповідальністю «</w:t>
            </w:r>
            <w:r>
              <w:rPr>
                <w:rFonts w:eastAsia="Calibri"/>
                <w:lang w:eastAsia="en-US"/>
              </w:rPr>
              <w:t>Роксоляна-8</w:t>
            </w:r>
            <w:r w:rsidRPr="008B5C8D">
              <w:rPr>
                <w:rFonts w:eastAsia="Calibri"/>
                <w:lang w:eastAsia="en-US"/>
              </w:rPr>
              <w:t>»</w:t>
            </w:r>
          </w:p>
        </w:tc>
        <w:tc>
          <w:tcPr>
            <w:tcW w:w="1648" w:type="dxa"/>
            <w:shd w:val="clear" w:color="auto" w:fill="auto"/>
          </w:tcPr>
          <w:p w:rsidR="008B5C8D" w:rsidRDefault="008B5C8D"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І. Пулюя</w:t>
            </w:r>
          </w:p>
        </w:tc>
        <w:tc>
          <w:tcPr>
            <w:tcW w:w="1344" w:type="dxa"/>
            <w:shd w:val="clear" w:color="auto" w:fill="auto"/>
          </w:tcPr>
          <w:p w:rsidR="008B5C8D" w:rsidRDefault="008B5C8D"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4-А</w:t>
            </w:r>
          </w:p>
        </w:tc>
        <w:tc>
          <w:tcPr>
            <w:tcW w:w="887" w:type="dxa"/>
            <w:shd w:val="clear" w:color="auto" w:fill="auto"/>
          </w:tcPr>
          <w:p w:rsidR="008B5C8D" w:rsidRDefault="00084A94"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0,0216</w:t>
            </w:r>
          </w:p>
        </w:tc>
        <w:tc>
          <w:tcPr>
            <w:tcW w:w="1843" w:type="dxa"/>
            <w:shd w:val="clear" w:color="auto" w:fill="auto"/>
          </w:tcPr>
          <w:p w:rsidR="008B5C8D" w:rsidRPr="00410A5E" w:rsidRDefault="0004197F" w:rsidP="00F71723">
            <w:pPr>
              <w:widowControl/>
              <w:tabs>
                <w:tab w:val="left" w:pos="1418"/>
                <w:tab w:val="left" w:pos="2127"/>
              </w:tabs>
              <w:autoSpaceDE/>
              <w:autoSpaceDN/>
              <w:adjustRightInd/>
              <w:spacing w:after="200" w:line="276" w:lineRule="auto"/>
              <w:jc w:val="center"/>
              <w:rPr>
                <w:rFonts w:eastAsia="Calibri"/>
                <w:highlight w:val="yellow"/>
                <w:lang w:eastAsia="en-US"/>
              </w:rPr>
            </w:pPr>
            <w:r w:rsidRPr="0004197F">
              <w:rPr>
                <w:rFonts w:eastAsia="Calibri"/>
                <w:lang w:eastAsia="en-US"/>
              </w:rPr>
              <w:t>для роздрібної торгівлі та комерційних послуг</w:t>
            </w:r>
          </w:p>
        </w:tc>
        <w:tc>
          <w:tcPr>
            <w:tcW w:w="1829" w:type="dxa"/>
            <w:shd w:val="clear" w:color="auto" w:fill="auto"/>
          </w:tcPr>
          <w:p w:rsidR="008B5C8D" w:rsidRDefault="009C5DCD" w:rsidP="00F71723">
            <w:pPr>
              <w:widowControl/>
              <w:tabs>
                <w:tab w:val="left" w:pos="1418"/>
                <w:tab w:val="left" w:pos="2127"/>
              </w:tabs>
              <w:autoSpaceDE/>
              <w:autoSpaceDN/>
              <w:adjustRightInd/>
              <w:spacing w:after="200" w:line="276" w:lineRule="auto"/>
              <w:jc w:val="center"/>
              <w:rPr>
                <w:rFonts w:eastAsia="Calibri"/>
                <w:lang w:eastAsia="en-US"/>
              </w:rPr>
            </w:pPr>
            <w:r w:rsidRPr="009C5DCD">
              <w:rPr>
                <w:rFonts w:eastAsia="Calibri"/>
                <w:lang w:eastAsia="en-US"/>
              </w:rPr>
              <w:t>для обслуговування</w:t>
            </w:r>
            <w:r>
              <w:rPr>
                <w:rFonts w:eastAsia="Calibri"/>
                <w:lang w:eastAsia="en-US"/>
              </w:rPr>
              <w:t xml:space="preserve"> приміщення крамниці</w:t>
            </w:r>
          </w:p>
        </w:tc>
        <w:tc>
          <w:tcPr>
            <w:tcW w:w="1359" w:type="dxa"/>
            <w:shd w:val="clear" w:color="auto" w:fill="auto"/>
          </w:tcPr>
          <w:p w:rsidR="008B5C8D" w:rsidRPr="00410A5E" w:rsidRDefault="009C5DCD" w:rsidP="009C5DCD">
            <w:pPr>
              <w:widowControl/>
              <w:tabs>
                <w:tab w:val="left" w:pos="1418"/>
                <w:tab w:val="left" w:pos="2127"/>
              </w:tabs>
              <w:autoSpaceDE/>
              <w:autoSpaceDN/>
              <w:adjustRightInd/>
              <w:spacing w:after="200" w:line="276" w:lineRule="auto"/>
              <w:jc w:val="center"/>
              <w:rPr>
                <w:rFonts w:eastAsia="Calibri"/>
                <w:lang w:eastAsia="en-US"/>
              </w:rPr>
            </w:pPr>
            <w:r w:rsidRPr="009C5DCD">
              <w:rPr>
                <w:rFonts w:eastAsia="Calibri"/>
                <w:lang w:eastAsia="en-US"/>
              </w:rPr>
              <w:t>2610100000:0</w:t>
            </w:r>
            <w:r>
              <w:rPr>
                <w:rFonts w:eastAsia="Calibri"/>
                <w:lang w:eastAsia="en-US"/>
              </w:rPr>
              <w:t>3</w:t>
            </w:r>
            <w:r w:rsidRPr="009C5DCD">
              <w:rPr>
                <w:rFonts w:eastAsia="Calibri"/>
                <w:lang w:eastAsia="en-US"/>
              </w:rPr>
              <w:t>:00</w:t>
            </w:r>
            <w:r>
              <w:rPr>
                <w:rFonts w:eastAsia="Calibri"/>
                <w:lang w:eastAsia="en-US"/>
              </w:rPr>
              <w:t>3</w:t>
            </w:r>
            <w:r w:rsidRPr="009C5DCD">
              <w:rPr>
                <w:rFonts w:eastAsia="Calibri"/>
                <w:lang w:eastAsia="en-US"/>
              </w:rPr>
              <w:t>:0</w:t>
            </w:r>
            <w:r>
              <w:rPr>
                <w:rFonts w:eastAsia="Calibri"/>
                <w:lang w:eastAsia="en-US"/>
              </w:rPr>
              <w:t>140</w:t>
            </w:r>
          </w:p>
        </w:tc>
        <w:tc>
          <w:tcPr>
            <w:tcW w:w="1236" w:type="dxa"/>
            <w:shd w:val="clear" w:color="auto" w:fill="auto"/>
          </w:tcPr>
          <w:p w:rsidR="008B5C8D" w:rsidRDefault="009C5DCD" w:rsidP="000F6A47">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24.01.2019</w:t>
            </w:r>
          </w:p>
        </w:tc>
        <w:tc>
          <w:tcPr>
            <w:tcW w:w="1141" w:type="dxa"/>
            <w:shd w:val="clear" w:color="auto" w:fill="auto"/>
          </w:tcPr>
          <w:p w:rsidR="008B5C8D" w:rsidRDefault="009C5DCD"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 років</w:t>
            </w:r>
          </w:p>
        </w:tc>
        <w:tc>
          <w:tcPr>
            <w:tcW w:w="1843" w:type="dxa"/>
            <w:shd w:val="clear" w:color="auto" w:fill="auto"/>
          </w:tcPr>
          <w:p w:rsidR="008B5C8D" w:rsidRPr="00410A5E" w:rsidRDefault="009C5DCD" w:rsidP="009C5DCD">
            <w:pPr>
              <w:widowControl/>
              <w:tabs>
                <w:tab w:val="left" w:pos="1418"/>
                <w:tab w:val="left" w:pos="2127"/>
              </w:tabs>
              <w:autoSpaceDE/>
              <w:autoSpaceDN/>
              <w:adjustRightInd/>
              <w:spacing w:after="200" w:line="276" w:lineRule="auto"/>
              <w:jc w:val="center"/>
              <w:rPr>
                <w:rFonts w:eastAsia="Calibri"/>
                <w:lang w:eastAsia="en-US"/>
              </w:rPr>
            </w:pPr>
            <w:r w:rsidRPr="009C5DCD">
              <w:rPr>
                <w:rFonts w:eastAsia="Calibri"/>
                <w:lang w:eastAsia="en-US"/>
              </w:rPr>
              <w:t>довідка з МБК № 19</w:t>
            </w:r>
            <w:r>
              <w:rPr>
                <w:rFonts w:eastAsia="Calibri"/>
                <w:lang w:eastAsia="en-US"/>
              </w:rPr>
              <w:t>133</w:t>
            </w:r>
          </w:p>
        </w:tc>
      </w:tr>
      <w:tr w:rsidR="00DC55D6" w:rsidRPr="00675FB3" w:rsidTr="00EB3813">
        <w:trPr>
          <w:trHeight w:val="1492"/>
        </w:trPr>
        <w:tc>
          <w:tcPr>
            <w:tcW w:w="486" w:type="dxa"/>
            <w:shd w:val="clear" w:color="auto" w:fill="auto"/>
          </w:tcPr>
          <w:p w:rsidR="00DC55D6" w:rsidRDefault="00DC55D6"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31</w:t>
            </w:r>
          </w:p>
        </w:tc>
        <w:tc>
          <w:tcPr>
            <w:tcW w:w="2227" w:type="dxa"/>
            <w:shd w:val="clear" w:color="auto" w:fill="auto"/>
          </w:tcPr>
          <w:p w:rsidR="00DC55D6" w:rsidRPr="008B5C8D" w:rsidRDefault="00DC55D6"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Колективне підприємство</w:t>
            </w:r>
            <w:r w:rsidR="00D16CB1" w:rsidRPr="00D16CB1">
              <w:rPr>
                <w:rFonts w:eastAsia="Calibri"/>
                <w:lang w:eastAsia="en-US"/>
              </w:rPr>
              <w:t>«</w:t>
            </w:r>
            <w:r w:rsidR="006D58E6">
              <w:rPr>
                <w:rFonts w:eastAsia="Calibri"/>
                <w:lang w:eastAsia="en-US"/>
              </w:rPr>
              <w:t>Альянс Плюс</w:t>
            </w:r>
            <w:r w:rsidR="00D16CB1" w:rsidRPr="00D16CB1">
              <w:rPr>
                <w:rFonts w:eastAsia="Calibri"/>
                <w:lang w:eastAsia="en-US"/>
              </w:rPr>
              <w:t>»</w:t>
            </w:r>
          </w:p>
        </w:tc>
        <w:tc>
          <w:tcPr>
            <w:tcW w:w="1648" w:type="dxa"/>
            <w:shd w:val="clear" w:color="auto" w:fill="auto"/>
          </w:tcPr>
          <w:p w:rsidR="00DC55D6" w:rsidRDefault="00D16CB1"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Карпатська</w:t>
            </w:r>
          </w:p>
        </w:tc>
        <w:tc>
          <w:tcPr>
            <w:tcW w:w="1344" w:type="dxa"/>
            <w:shd w:val="clear" w:color="auto" w:fill="auto"/>
          </w:tcPr>
          <w:p w:rsidR="00DC55D6" w:rsidRDefault="00D16CB1"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w:t>
            </w:r>
          </w:p>
        </w:tc>
        <w:tc>
          <w:tcPr>
            <w:tcW w:w="887" w:type="dxa"/>
            <w:shd w:val="clear" w:color="auto" w:fill="auto"/>
          </w:tcPr>
          <w:p w:rsidR="00DC55D6" w:rsidRDefault="00D16CB1"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0,0029</w:t>
            </w:r>
          </w:p>
        </w:tc>
        <w:tc>
          <w:tcPr>
            <w:tcW w:w="1843" w:type="dxa"/>
            <w:shd w:val="clear" w:color="auto" w:fill="auto"/>
          </w:tcPr>
          <w:p w:rsidR="00DC55D6" w:rsidRPr="008C7E53" w:rsidRDefault="00C91BEB" w:rsidP="00F71723">
            <w:pPr>
              <w:widowControl/>
              <w:tabs>
                <w:tab w:val="left" w:pos="1418"/>
                <w:tab w:val="left" w:pos="2127"/>
              </w:tabs>
              <w:autoSpaceDE/>
              <w:autoSpaceDN/>
              <w:adjustRightInd/>
              <w:spacing w:after="200" w:line="276" w:lineRule="auto"/>
              <w:jc w:val="center"/>
              <w:rPr>
                <w:rFonts w:eastAsia="Calibri"/>
                <w:highlight w:val="yellow"/>
                <w:lang w:eastAsia="en-US"/>
              </w:rPr>
            </w:pPr>
            <w:r w:rsidRPr="00C91BEB">
              <w:rPr>
                <w:rFonts w:eastAsia="Calibri"/>
                <w:lang w:eastAsia="en-US"/>
              </w:rPr>
              <w:t>для іншої комерційної діяльності</w:t>
            </w:r>
          </w:p>
        </w:tc>
        <w:tc>
          <w:tcPr>
            <w:tcW w:w="1829" w:type="dxa"/>
            <w:shd w:val="clear" w:color="auto" w:fill="auto"/>
          </w:tcPr>
          <w:p w:rsidR="00DC55D6" w:rsidRPr="009C5DCD" w:rsidRDefault="00D227E7"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влаштування входів до приміщення ательє та магазину-кафе</w:t>
            </w:r>
          </w:p>
        </w:tc>
        <w:tc>
          <w:tcPr>
            <w:tcW w:w="1359" w:type="dxa"/>
            <w:shd w:val="clear" w:color="auto" w:fill="auto"/>
          </w:tcPr>
          <w:p w:rsidR="00DC55D6" w:rsidRPr="009C5DCD" w:rsidRDefault="006D58E6" w:rsidP="006D58E6">
            <w:pPr>
              <w:widowControl/>
              <w:tabs>
                <w:tab w:val="left" w:pos="1418"/>
                <w:tab w:val="left" w:pos="2127"/>
              </w:tabs>
              <w:autoSpaceDE/>
              <w:autoSpaceDN/>
              <w:adjustRightInd/>
              <w:spacing w:after="200" w:line="276" w:lineRule="auto"/>
              <w:jc w:val="center"/>
              <w:rPr>
                <w:rFonts w:eastAsia="Calibri"/>
                <w:lang w:eastAsia="en-US"/>
              </w:rPr>
            </w:pPr>
            <w:r w:rsidRPr="006D58E6">
              <w:rPr>
                <w:rFonts w:eastAsia="Calibri"/>
                <w:lang w:eastAsia="en-US"/>
              </w:rPr>
              <w:t>2610100000:03:00</w:t>
            </w:r>
            <w:r>
              <w:rPr>
                <w:rFonts w:eastAsia="Calibri"/>
                <w:lang w:eastAsia="en-US"/>
              </w:rPr>
              <w:t>4</w:t>
            </w:r>
            <w:r w:rsidRPr="006D58E6">
              <w:rPr>
                <w:rFonts w:eastAsia="Calibri"/>
                <w:lang w:eastAsia="en-US"/>
              </w:rPr>
              <w:t>:0</w:t>
            </w:r>
            <w:r>
              <w:rPr>
                <w:rFonts w:eastAsia="Calibri"/>
                <w:lang w:eastAsia="en-US"/>
              </w:rPr>
              <w:t>058</w:t>
            </w:r>
          </w:p>
        </w:tc>
        <w:tc>
          <w:tcPr>
            <w:tcW w:w="1236" w:type="dxa"/>
            <w:shd w:val="clear" w:color="auto" w:fill="auto"/>
          </w:tcPr>
          <w:p w:rsidR="00DC55D6" w:rsidRDefault="006D58E6" w:rsidP="000F6A47">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12.10.2018</w:t>
            </w:r>
          </w:p>
        </w:tc>
        <w:tc>
          <w:tcPr>
            <w:tcW w:w="1141" w:type="dxa"/>
            <w:shd w:val="clear" w:color="auto" w:fill="auto"/>
          </w:tcPr>
          <w:p w:rsidR="00DC55D6" w:rsidRDefault="006D58E6"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5 років</w:t>
            </w:r>
          </w:p>
        </w:tc>
        <w:tc>
          <w:tcPr>
            <w:tcW w:w="1843" w:type="dxa"/>
            <w:shd w:val="clear" w:color="auto" w:fill="auto"/>
          </w:tcPr>
          <w:p w:rsidR="00DC55D6" w:rsidRPr="009C5DCD" w:rsidRDefault="006D58E6" w:rsidP="006D58E6">
            <w:pPr>
              <w:widowControl/>
              <w:tabs>
                <w:tab w:val="left" w:pos="1418"/>
                <w:tab w:val="left" w:pos="2127"/>
              </w:tabs>
              <w:autoSpaceDE/>
              <w:autoSpaceDN/>
              <w:adjustRightInd/>
              <w:spacing w:after="200" w:line="276" w:lineRule="auto"/>
              <w:jc w:val="center"/>
              <w:rPr>
                <w:rFonts w:eastAsia="Calibri"/>
                <w:lang w:eastAsia="en-US"/>
              </w:rPr>
            </w:pPr>
            <w:r w:rsidRPr="006D58E6">
              <w:rPr>
                <w:rFonts w:eastAsia="Calibri"/>
                <w:lang w:eastAsia="en-US"/>
              </w:rPr>
              <w:t>довідка з МБК № 19</w:t>
            </w:r>
            <w:r>
              <w:rPr>
                <w:rFonts w:eastAsia="Calibri"/>
                <w:lang w:eastAsia="en-US"/>
              </w:rPr>
              <w:t>231</w:t>
            </w:r>
          </w:p>
        </w:tc>
      </w:tr>
      <w:tr w:rsidR="006D58E6" w:rsidRPr="00675FB3" w:rsidTr="00EB3813">
        <w:trPr>
          <w:trHeight w:val="1492"/>
        </w:trPr>
        <w:tc>
          <w:tcPr>
            <w:tcW w:w="486" w:type="dxa"/>
            <w:shd w:val="clear" w:color="auto" w:fill="auto"/>
          </w:tcPr>
          <w:p w:rsidR="006D58E6" w:rsidRDefault="006D58E6"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32</w:t>
            </w:r>
          </w:p>
        </w:tc>
        <w:tc>
          <w:tcPr>
            <w:tcW w:w="2227" w:type="dxa"/>
            <w:shd w:val="clear" w:color="auto" w:fill="auto"/>
          </w:tcPr>
          <w:p w:rsidR="006D58E6" w:rsidRPr="008B5C8D" w:rsidRDefault="006D58E6"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 xml:space="preserve">Колективне підприємство </w:t>
            </w:r>
            <w:r w:rsidRPr="00D16CB1">
              <w:rPr>
                <w:rFonts w:eastAsia="Calibri"/>
                <w:lang w:eastAsia="en-US"/>
              </w:rPr>
              <w:t>«</w:t>
            </w:r>
            <w:r>
              <w:rPr>
                <w:rFonts w:eastAsia="Calibri"/>
                <w:lang w:eastAsia="en-US"/>
              </w:rPr>
              <w:t>Альянс Плюс</w:t>
            </w:r>
            <w:r w:rsidRPr="00D16CB1">
              <w:rPr>
                <w:rFonts w:eastAsia="Calibri"/>
                <w:lang w:eastAsia="en-US"/>
              </w:rPr>
              <w:t>»</w:t>
            </w:r>
          </w:p>
        </w:tc>
        <w:tc>
          <w:tcPr>
            <w:tcW w:w="1648" w:type="dxa"/>
            <w:shd w:val="clear" w:color="auto" w:fill="auto"/>
          </w:tcPr>
          <w:p w:rsidR="006D58E6" w:rsidRDefault="006D58E6"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Карпатська</w:t>
            </w:r>
          </w:p>
        </w:tc>
        <w:tc>
          <w:tcPr>
            <w:tcW w:w="1344" w:type="dxa"/>
            <w:shd w:val="clear" w:color="auto" w:fill="auto"/>
          </w:tcPr>
          <w:p w:rsidR="006D58E6" w:rsidRDefault="006D58E6"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w:t>
            </w:r>
          </w:p>
        </w:tc>
        <w:tc>
          <w:tcPr>
            <w:tcW w:w="887" w:type="dxa"/>
            <w:shd w:val="clear" w:color="auto" w:fill="auto"/>
          </w:tcPr>
          <w:p w:rsidR="006D58E6" w:rsidRDefault="006D58E6"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0,0035</w:t>
            </w:r>
          </w:p>
        </w:tc>
        <w:tc>
          <w:tcPr>
            <w:tcW w:w="1843" w:type="dxa"/>
            <w:shd w:val="clear" w:color="auto" w:fill="auto"/>
          </w:tcPr>
          <w:p w:rsidR="006D58E6" w:rsidRPr="008C7E53" w:rsidRDefault="00C91BEB" w:rsidP="006D58E6">
            <w:pPr>
              <w:widowControl/>
              <w:tabs>
                <w:tab w:val="left" w:pos="1418"/>
                <w:tab w:val="left" w:pos="2127"/>
              </w:tabs>
              <w:autoSpaceDE/>
              <w:autoSpaceDN/>
              <w:adjustRightInd/>
              <w:spacing w:after="200" w:line="276" w:lineRule="auto"/>
              <w:jc w:val="center"/>
              <w:rPr>
                <w:rFonts w:eastAsia="Calibri"/>
                <w:highlight w:val="yellow"/>
                <w:lang w:eastAsia="en-US"/>
              </w:rPr>
            </w:pPr>
            <w:r w:rsidRPr="00C91BEB">
              <w:rPr>
                <w:rFonts w:eastAsia="Calibri"/>
                <w:lang w:eastAsia="en-US"/>
              </w:rPr>
              <w:t>для іншої комерційної діяльності</w:t>
            </w:r>
          </w:p>
        </w:tc>
        <w:tc>
          <w:tcPr>
            <w:tcW w:w="1829" w:type="dxa"/>
            <w:shd w:val="clear" w:color="auto" w:fill="auto"/>
          </w:tcPr>
          <w:p w:rsidR="006D58E6" w:rsidRPr="009C5DCD" w:rsidRDefault="006D58E6"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влаштування входів до приміщення ательє та магазину-кафе</w:t>
            </w:r>
          </w:p>
        </w:tc>
        <w:tc>
          <w:tcPr>
            <w:tcW w:w="1359" w:type="dxa"/>
            <w:shd w:val="clear" w:color="auto" w:fill="auto"/>
          </w:tcPr>
          <w:p w:rsidR="006D58E6" w:rsidRPr="009C5DCD" w:rsidRDefault="006D58E6" w:rsidP="00AE331A">
            <w:pPr>
              <w:widowControl/>
              <w:tabs>
                <w:tab w:val="left" w:pos="1418"/>
                <w:tab w:val="left" w:pos="2127"/>
              </w:tabs>
              <w:autoSpaceDE/>
              <w:autoSpaceDN/>
              <w:adjustRightInd/>
              <w:spacing w:after="200" w:line="276" w:lineRule="auto"/>
              <w:jc w:val="center"/>
              <w:rPr>
                <w:rFonts w:eastAsia="Calibri"/>
                <w:lang w:eastAsia="en-US"/>
              </w:rPr>
            </w:pPr>
            <w:r w:rsidRPr="006D58E6">
              <w:rPr>
                <w:rFonts w:eastAsia="Calibri"/>
                <w:lang w:eastAsia="en-US"/>
              </w:rPr>
              <w:t>2610100000:03:00</w:t>
            </w:r>
            <w:r>
              <w:rPr>
                <w:rFonts w:eastAsia="Calibri"/>
                <w:lang w:eastAsia="en-US"/>
              </w:rPr>
              <w:t>4</w:t>
            </w:r>
            <w:r w:rsidRPr="006D58E6">
              <w:rPr>
                <w:rFonts w:eastAsia="Calibri"/>
                <w:lang w:eastAsia="en-US"/>
              </w:rPr>
              <w:t>:0</w:t>
            </w:r>
            <w:r>
              <w:rPr>
                <w:rFonts w:eastAsia="Calibri"/>
                <w:lang w:eastAsia="en-US"/>
              </w:rPr>
              <w:t>05</w:t>
            </w:r>
            <w:r w:rsidR="00AE331A">
              <w:rPr>
                <w:rFonts w:eastAsia="Calibri"/>
                <w:lang w:eastAsia="en-US"/>
              </w:rPr>
              <w:t>9</w:t>
            </w:r>
          </w:p>
        </w:tc>
        <w:tc>
          <w:tcPr>
            <w:tcW w:w="1236" w:type="dxa"/>
            <w:shd w:val="clear" w:color="auto" w:fill="auto"/>
          </w:tcPr>
          <w:p w:rsidR="006D58E6" w:rsidRDefault="006D58E6"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12.10.2018</w:t>
            </w:r>
          </w:p>
        </w:tc>
        <w:tc>
          <w:tcPr>
            <w:tcW w:w="1141" w:type="dxa"/>
            <w:shd w:val="clear" w:color="auto" w:fill="auto"/>
          </w:tcPr>
          <w:p w:rsidR="006D58E6" w:rsidRDefault="006D58E6"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5 років</w:t>
            </w:r>
          </w:p>
        </w:tc>
        <w:tc>
          <w:tcPr>
            <w:tcW w:w="1843" w:type="dxa"/>
            <w:shd w:val="clear" w:color="auto" w:fill="auto"/>
          </w:tcPr>
          <w:p w:rsidR="006D58E6" w:rsidRPr="009C5DCD" w:rsidRDefault="006D58E6" w:rsidP="00AE331A">
            <w:pPr>
              <w:widowControl/>
              <w:tabs>
                <w:tab w:val="left" w:pos="1418"/>
                <w:tab w:val="left" w:pos="2127"/>
              </w:tabs>
              <w:autoSpaceDE/>
              <w:autoSpaceDN/>
              <w:adjustRightInd/>
              <w:spacing w:after="200" w:line="276" w:lineRule="auto"/>
              <w:jc w:val="center"/>
              <w:rPr>
                <w:rFonts w:eastAsia="Calibri"/>
                <w:lang w:eastAsia="en-US"/>
              </w:rPr>
            </w:pPr>
            <w:r w:rsidRPr="006D58E6">
              <w:rPr>
                <w:rFonts w:eastAsia="Calibri"/>
                <w:lang w:eastAsia="en-US"/>
              </w:rPr>
              <w:t>довідка з МБК № 19</w:t>
            </w:r>
            <w:r>
              <w:rPr>
                <w:rFonts w:eastAsia="Calibri"/>
                <w:lang w:eastAsia="en-US"/>
              </w:rPr>
              <w:t>23</w:t>
            </w:r>
            <w:r w:rsidR="00AE331A">
              <w:rPr>
                <w:rFonts w:eastAsia="Calibri"/>
                <w:lang w:eastAsia="en-US"/>
              </w:rPr>
              <w:t>2</w:t>
            </w:r>
          </w:p>
        </w:tc>
      </w:tr>
    </w:tbl>
    <w:p w:rsidR="002360A1" w:rsidRDefault="002360A1">
      <w:r>
        <w:br w:type="page"/>
      </w:r>
    </w:p>
    <w:p w:rsidR="002360A1" w:rsidRDefault="002360A1"/>
    <w:p w:rsidR="00E659EC" w:rsidRDefault="00E659EC"/>
    <w:p w:rsidR="00E659EC" w:rsidRDefault="00E659EC"/>
    <w:p w:rsidR="002360A1" w:rsidRDefault="002360A1"/>
    <w:p w:rsidR="002360A1" w:rsidRDefault="002360A1"/>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59"/>
        <w:gridCol w:w="1236"/>
        <w:gridCol w:w="1141"/>
        <w:gridCol w:w="1843"/>
      </w:tblGrid>
      <w:tr w:rsidR="00AE331A" w:rsidRPr="00675FB3" w:rsidTr="00EB3813">
        <w:trPr>
          <w:trHeight w:val="1492"/>
        </w:trPr>
        <w:tc>
          <w:tcPr>
            <w:tcW w:w="486" w:type="dxa"/>
            <w:shd w:val="clear" w:color="auto" w:fill="auto"/>
          </w:tcPr>
          <w:p w:rsidR="00AE331A" w:rsidRDefault="00AE331A"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33</w:t>
            </w:r>
          </w:p>
        </w:tc>
        <w:tc>
          <w:tcPr>
            <w:tcW w:w="2227" w:type="dxa"/>
            <w:shd w:val="clear" w:color="auto" w:fill="auto"/>
          </w:tcPr>
          <w:p w:rsidR="00AE331A" w:rsidRDefault="00AE331A"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Кобилів Ярослав Володимирович</w:t>
            </w:r>
          </w:p>
        </w:tc>
        <w:tc>
          <w:tcPr>
            <w:tcW w:w="1648" w:type="dxa"/>
            <w:shd w:val="clear" w:color="auto" w:fill="auto"/>
          </w:tcPr>
          <w:p w:rsidR="00AE331A" w:rsidRDefault="00B42B94"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Кардинала Любомира Гузара</w:t>
            </w:r>
            <w:r w:rsidR="007E7365">
              <w:rPr>
                <w:rFonts w:eastAsia="Calibri"/>
                <w:lang w:eastAsia="en-US"/>
              </w:rPr>
              <w:t xml:space="preserve"> (Новгородська)</w:t>
            </w:r>
          </w:p>
        </w:tc>
        <w:tc>
          <w:tcPr>
            <w:tcW w:w="1344" w:type="dxa"/>
            <w:shd w:val="clear" w:color="auto" w:fill="auto"/>
          </w:tcPr>
          <w:p w:rsidR="00AE331A" w:rsidRDefault="007E7365"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39-А</w:t>
            </w:r>
          </w:p>
        </w:tc>
        <w:tc>
          <w:tcPr>
            <w:tcW w:w="887" w:type="dxa"/>
            <w:shd w:val="clear" w:color="auto" w:fill="auto"/>
          </w:tcPr>
          <w:p w:rsidR="00AE331A" w:rsidRDefault="007E7365"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0,0562</w:t>
            </w:r>
          </w:p>
        </w:tc>
        <w:tc>
          <w:tcPr>
            <w:tcW w:w="1843" w:type="dxa"/>
            <w:shd w:val="clear" w:color="auto" w:fill="auto"/>
          </w:tcPr>
          <w:p w:rsidR="00AE331A" w:rsidRPr="00531B46" w:rsidRDefault="007E7365" w:rsidP="006D58E6">
            <w:pPr>
              <w:widowControl/>
              <w:tabs>
                <w:tab w:val="left" w:pos="1418"/>
                <w:tab w:val="left" w:pos="2127"/>
              </w:tabs>
              <w:autoSpaceDE/>
              <w:autoSpaceDN/>
              <w:adjustRightInd/>
              <w:spacing w:after="200" w:line="276" w:lineRule="auto"/>
              <w:jc w:val="center"/>
              <w:rPr>
                <w:rFonts w:eastAsia="Calibri"/>
                <w:highlight w:val="yellow"/>
                <w:lang w:eastAsia="en-US"/>
              </w:rPr>
            </w:pPr>
            <w:r w:rsidRPr="007E7365">
              <w:rPr>
                <w:rFonts w:eastAsia="Calibri"/>
                <w:lang w:eastAsia="en-US"/>
              </w:rPr>
              <w:t>для будівництва та обслуговування інших будівель громадської забудови</w:t>
            </w:r>
          </w:p>
        </w:tc>
        <w:tc>
          <w:tcPr>
            <w:tcW w:w="1829" w:type="dxa"/>
            <w:shd w:val="clear" w:color="auto" w:fill="auto"/>
          </w:tcPr>
          <w:p w:rsidR="00AE331A" w:rsidRDefault="007E7365"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нежитлових приміщень</w:t>
            </w:r>
          </w:p>
        </w:tc>
        <w:tc>
          <w:tcPr>
            <w:tcW w:w="1359" w:type="dxa"/>
            <w:shd w:val="clear" w:color="auto" w:fill="auto"/>
          </w:tcPr>
          <w:p w:rsidR="00AE331A" w:rsidRPr="006D58E6" w:rsidRDefault="007E7365" w:rsidP="007E7365">
            <w:pPr>
              <w:widowControl/>
              <w:tabs>
                <w:tab w:val="left" w:pos="1418"/>
                <w:tab w:val="left" w:pos="2127"/>
              </w:tabs>
              <w:autoSpaceDE/>
              <w:autoSpaceDN/>
              <w:adjustRightInd/>
              <w:spacing w:after="200" w:line="276" w:lineRule="auto"/>
              <w:jc w:val="center"/>
              <w:rPr>
                <w:rFonts w:eastAsia="Calibri"/>
                <w:lang w:eastAsia="en-US"/>
              </w:rPr>
            </w:pPr>
            <w:r w:rsidRPr="007E7365">
              <w:rPr>
                <w:rFonts w:eastAsia="Calibri"/>
                <w:lang w:eastAsia="en-US"/>
              </w:rPr>
              <w:t>2610100000:0</w:t>
            </w:r>
            <w:r>
              <w:rPr>
                <w:rFonts w:eastAsia="Calibri"/>
                <w:lang w:eastAsia="en-US"/>
              </w:rPr>
              <w:t>4</w:t>
            </w:r>
            <w:r w:rsidRPr="007E7365">
              <w:rPr>
                <w:rFonts w:eastAsia="Calibri"/>
                <w:lang w:eastAsia="en-US"/>
              </w:rPr>
              <w:t>:00</w:t>
            </w:r>
            <w:r>
              <w:rPr>
                <w:rFonts w:eastAsia="Calibri"/>
                <w:lang w:eastAsia="en-US"/>
              </w:rPr>
              <w:t>2</w:t>
            </w:r>
            <w:r w:rsidRPr="007E7365">
              <w:rPr>
                <w:rFonts w:eastAsia="Calibri"/>
                <w:lang w:eastAsia="en-US"/>
              </w:rPr>
              <w:t>:0</w:t>
            </w:r>
            <w:r>
              <w:rPr>
                <w:rFonts w:eastAsia="Calibri"/>
                <w:lang w:eastAsia="en-US"/>
              </w:rPr>
              <w:t>215</w:t>
            </w:r>
          </w:p>
        </w:tc>
        <w:tc>
          <w:tcPr>
            <w:tcW w:w="1236" w:type="dxa"/>
            <w:shd w:val="clear" w:color="auto" w:fill="auto"/>
          </w:tcPr>
          <w:p w:rsidR="00AE331A" w:rsidRDefault="007E7365"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16.10.2018</w:t>
            </w:r>
          </w:p>
        </w:tc>
        <w:tc>
          <w:tcPr>
            <w:tcW w:w="1141" w:type="dxa"/>
            <w:shd w:val="clear" w:color="auto" w:fill="auto"/>
          </w:tcPr>
          <w:p w:rsidR="00AE331A" w:rsidRDefault="007E7365"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5 років</w:t>
            </w:r>
          </w:p>
        </w:tc>
        <w:tc>
          <w:tcPr>
            <w:tcW w:w="1843" w:type="dxa"/>
            <w:shd w:val="clear" w:color="auto" w:fill="auto"/>
          </w:tcPr>
          <w:p w:rsidR="00AE331A" w:rsidRPr="006D58E6" w:rsidRDefault="007E7365" w:rsidP="007E7365">
            <w:pPr>
              <w:widowControl/>
              <w:tabs>
                <w:tab w:val="left" w:pos="1418"/>
                <w:tab w:val="left" w:pos="2127"/>
              </w:tabs>
              <w:autoSpaceDE/>
              <w:autoSpaceDN/>
              <w:adjustRightInd/>
              <w:spacing w:after="200" w:line="276" w:lineRule="auto"/>
              <w:jc w:val="center"/>
              <w:rPr>
                <w:rFonts w:eastAsia="Calibri"/>
                <w:lang w:eastAsia="en-US"/>
              </w:rPr>
            </w:pPr>
            <w:r w:rsidRPr="007E7365">
              <w:rPr>
                <w:rFonts w:eastAsia="Calibri"/>
                <w:lang w:eastAsia="en-US"/>
              </w:rPr>
              <w:t>довідка з МБК № 19</w:t>
            </w:r>
            <w:r>
              <w:rPr>
                <w:rFonts w:eastAsia="Calibri"/>
                <w:lang w:eastAsia="en-US"/>
              </w:rPr>
              <w:t>098</w:t>
            </w:r>
          </w:p>
        </w:tc>
      </w:tr>
      <w:tr w:rsidR="007F31B5" w:rsidRPr="00675FB3" w:rsidTr="00EB3813">
        <w:trPr>
          <w:trHeight w:val="1492"/>
        </w:trPr>
        <w:tc>
          <w:tcPr>
            <w:tcW w:w="486" w:type="dxa"/>
            <w:shd w:val="clear" w:color="auto" w:fill="auto"/>
          </w:tcPr>
          <w:p w:rsidR="007F31B5" w:rsidRDefault="007F31B5"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34</w:t>
            </w:r>
          </w:p>
        </w:tc>
        <w:tc>
          <w:tcPr>
            <w:tcW w:w="2227" w:type="dxa"/>
            <w:shd w:val="clear" w:color="auto" w:fill="auto"/>
          </w:tcPr>
          <w:p w:rsidR="007F31B5" w:rsidRDefault="00384A7D"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Шкурган Любов Іванівна</w:t>
            </w:r>
          </w:p>
        </w:tc>
        <w:tc>
          <w:tcPr>
            <w:tcW w:w="1648" w:type="dxa"/>
            <w:shd w:val="clear" w:color="auto" w:fill="auto"/>
          </w:tcPr>
          <w:p w:rsidR="007F31B5" w:rsidRDefault="00384A7D"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Коперніка</w:t>
            </w:r>
          </w:p>
        </w:tc>
        <w:tc>
          <w:tcPr>
            <w:tcW w:w="1344" w:type="dxa"/>
            <w:shd w:val="clear" w:color="auto" w:fill="auto"/>
          </w:tcPr>
          <w:p w:rsidR="007F31B5" w:rsidRDefault="00384A7D"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21</w:t>
            </w:r>
          </w:p>
        </w:tc>
        <w:tc>
          <w:tcPr>
            <w:tcW w:w="887" w:type="dxa"/>
            <w:shd w:val="clear" w:color="auto" w:fill="auto"/>
          </w:tcPr>
          <w:p w:rsidR="007F31B5" w:rsidRDefault="00384A7D"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0,0414</w:t>
            </w:r>
          </w:p>
        </w:tc>
        <w:tc>
          <w:tcPr>
            <w:tcW w:w="1843" w:type="dxa"/>
            <w:shd w:val="clear" w:color="auto" w:fill="auto"/>
          </w:tcPr>
          <w:p w:rsidR="007F31B5" w:rsidRPr="007E7365" w:rsidRDefault="006C7509" w:rsidP="006D58E6">
            <w:pPr>
              <w:widowControl/>
              <w:tabs>
                <w:tab w:val="left" w:pos="1418"/>
                <w:tab w:val="left" w:pos="2127"/>
              </w:tabs>
              <w:autoSpaceDE/>
              <w:autoSpaceDN/>
              <w:adjustRightInd/>
              <w:spacing w:after="200" w:line="276" w:lineRule="auto"/>
              <w:jc w:val="center"/>
              <w:rPr>
                <w:rFonts w:eastAsia="Calibri"/>
                <w:lang w:eastAsia="en-US"/>
              </w:rPr>
            </w:pPr>
            <w:r w:rsidRPr="00C91BEB">
              <w:rPr>
                <w:color w:val="000000"/>
                <w:lang w:eastAsia="uk-UA"/>
              </w:rPr>
              <w:t>для будівництва і обслуговування житлового будинку, господарських будівель і споруд (присадибна ділянка)</w:t>
            </w:r>
          </w:p>
        </w:tc>
        <w:tc>
          <w:tcPr>
            <w:tcW w:w="1829" w:type="dxa"/>
            <w:shd w:val="clear" w:color="auto" w:fill="auto"/>
          </w:tcPr>
          <w:p w:rsidR="007F31B5" w:rsidRDefault="006C7509" w:rsidP="006D58E6">
            <w:pPr>
              <w:widowControl/>
              <w:tabs>
                <w:tab w:val="left" w:pos="1418"/>
                <w:tab w:val="left" w:pos="2127"/>
              </w:tabs>
              <w:autoSpaceDE/>
              <w:autoSpaceDN/>
              <w:adjustRightInd/>
              <w:spacing w:after="200" w:line="276" w:lineRule="auto"/>
              <w:jc w:val="center"/>
              <w:rPr>
                <w:rFonts w:eastAsia="Calibri"/>
                <w:lang w:eastAsia="en-US"/>
              </w:rPr>
            </w:pPr>
            <w:r w:rsidRPr="006C7509">
              <w:rPr>
                <w:rFonts w:eastAsia="Calibri"/>
                <w:lang w:eastAsia="en-US"/>
              </w:rPr>
              <w:t>обслуговування житлового будинку, господарських будівель і споруд</w:t>
            </w:r>
          </w:p>
        </w:tc>
        <w:tc>
          <w:tcPr>
            <w:tcW w:w="1359" w:type="dxa"/>
            <w:shd w:val="clear" w:color="auto" w:fill="auto"/>
          </w:tcPr>
          <w:p w:rsidR="007F31B5" w:rsidRPr="007E7365" w:rsidRDefault="006C7509" w:rsidP="006C7509">
            <w:pPr>
              <w:widowControl/>
              <w:tabs>
                <w:tab w:val="left" w:pos="1418"/>
                <w:tab w:val="left" w:pos="2127"/>
              </w:tabs>
              <w:autoSpaceDE/>
              <w:autoSpaceDN/>
              <w:adjustRightInd/>
              <w:spacing w:after="200" w:line="276" w:lineRule="auto"/>
              <w:jc w:val="center"/>
              <w:rPr>
                <w:rFonts w:eastAsia="Calibri"/>
                <w:lang w:eastAsia="en-US"/>
              </w:rPr>
            </w:pPr>
            <w:r w:rsidRPr="006C7509">
              <w:rPr>
                <w:rFonts w:eastAsia="Calibri"/>
                <w:lang w:eastAsia="en-US"/>
              </w:rPr>
              <w:t>2610100000:0</w:t>
            </w:r>
            <w:r>
              <w:rPr>
                <w:rFonts w:eastAsia="Calibri"/>
                <w:lang w:eastAsia="en-US"/>
              </w:rPr>
              <w:t>6</w:t>
            </w:r>
            <w:r w:rsidRPr="006C7509">
              <w:rPr>
                <w:rFonts w:eastAsia="Calibri"/>
                <w:lang w:eastAsia="en-US"/>
              </w:rPr>
              <w:t>:002:0</w:t>
            </w:r>
            <w:r>
              <w:rPr>
                <w:rFonts w:eastAsia="Calibri"/>
                <w:lang w:eastAsia="en-US"/>
              </w:rPr>
              <w:t>156</w:t>
            </w:r>
          </w:p>
        </w:tc>
        <w:tc>
          <w:tcPr>
            <w:tcW w:w="1236" w:type="dxa"/>
            <w:shd w:val="clear" w:color="auto" w:fill="auto"/>
          </w:tcPr>
          <w:p w:rsidR="007F31B5" w:rsidRDefault="006C7509"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29.10.2018</w:t>
            </w:r>
          </w:p>
        </w:tc>
        <w:tc>
          <w:tcPr>
            <w:tcW w:w="1141" w:type="dxa"/>
            <w:shd w:val="clear" w:color="auto" w:fill="auto"/>
          </w:tcPr>
          <w:p w:rsidR="007F31B5" w:rsidRDefault="00864C91"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 років</w:t>
            </w:r>
          </w:p>
        </w:tc>
        <w:tc>
          <w:tcPr>
            <w:tcW w:w="1843" w:type="dxa"/>
            <w:shd w:val="clear" w:color="auto" w:fill="auto"/>
          </w:tcPr>
          <w:p w:rsidR="007F31B5" w:rsidRDefault="00864C91" w:rsidP="00864C91">
            <w:pPr>
              <w:widowControl/>
              <w:tabs>
                <w:tab w:val="left" w:pos="1418"/>
                <w:tab w:val="left" w:pos="2127"/>
              </w:tabs>
              <w:autoSpaceDE/>
              <w:autoSpaceDN/>
              <w:adjustRightInd/>
              <w:spacing w:after="200" w:line="276" w:lineRule="auto"/>
              <w:jc w:val="center"/>
              <w:rPr>
                <w:rFonts w:eastAsia="Calibri"/>
                <w:lang w:eastAsia="en-US"/>
              </w:rPr>
            </w:pPr>
            <w:r w:rsidRPr="00864C91">
              <w:rPr>
                <w:rFonts w:eastAsia="Calibri"/>
                <w:lang w:eastAsia="en-US"/>
              </w:rPr>
              <w:t>довідка з МБК № 1</w:t>
            </w:r>
            <w:r>
              <w:rPr>
                <w:rFonts w:eastAsia="Calibri"/>
                <w:lang w:eastAsia="en-US"/>
              </w:rPr>
              <w:t>8602</w:t>
            </w:r>
          </w:p>
          <w:p w:rsidR="00864C91" w:rsidRPr="007E7365" w:rsidRDefault="00864C91" w:rsidP="00864C91">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заборгованість по земельному податку 66,98 грн.</w:t>
            </w:r>
          </w:p>
        </w:tc>
      </w:tr>
      <w:tr w:rsidR="00864C91" w:rsidRPr="00675FB3" w:rsidTr="00EB3813">
        <w:trPr>
          <w:trHeight w:val="1492"/>
        </w:trPr>
        <w:tc>
          <w:tcPr>
            <w:tcW w:w="486" w:type="dxa"/>
            <w:shd w:val="clear" w:color="auto" w:fill="auto"/>
          </w:tcPr>
          <w:p w:rsidR="00864C91" w:rsidRDefault="00864C91"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35</w:t>
            </w:r>
          </w:p>
        </w:tc>
        <w:tc>
          <w:tcPr>
            <w:tcW w:w="2227" w:type="dxa"/>
            <w:shd w:val="clear" w:color="auto" w:fill="auto"/>
          </w:tcPr>
          <w:p w:rsidR="00864C91" w:rsidRDefault="00864C91"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Підприємець Юрчишин Анна Михайлівна</w:t>
            </w:r>
          </w:p>
        </w:tc>
        <w:tc>
          <w:tcPr>
            <w:tcW w:w="1648" w:type="dxa"/>
            <w:shd w:val="clear" w:color="auto" w:fill="auto"/>
          </w:tcPr>
          <w:p w:rsidR="00864C91" w:rsidRDefault="00864C91"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В. Стуса</w:t>
            </w:r>
          </w:p>
        </w:tc>
        <w:tc>
          <w:tcPr>
            <w:tcW w:w="1344" w:type="dxa"/>
            <w:shd w:val="clear" w:color="auto" w:fill="auto"/>
          </w:tcPr>
          <w:p w:rsidR="00864C91" w:rsidRDefault="00864C91"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25</w:t>
            </w:r>
          </w:p>
        </w:tc>
        <w:tc>
          <w:tcPr>
            <w:tcW w:w="887" w:type="dxa"/>
            <w:shd w:val="clear" w:color="auto" w:fill="auto"/>
          </w:tcPr>
          <w:p w:rsidR="00864C91" w:rsidRDefault="00D81CA5"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0,0038</w:t>
            </w:r>
          </w:p>
        </w:tc>
        <w:tc>
          <w:tcPr>
            <w:tcW w:w="1843" w:type="dxa"/>
            <w:shd w:val="clear" w:color="auto" w:fill="auto"/>
          </w:tcPr>
          <w:p w:rsidR="00864C91" w:rsidRPr="006C7509" w:rsidRDefault="00D81CA5" w:rsidP="00D81CA5">
            <w:pPr>
              <w:widowControl/>
              <w:tabs>
                <w:tab w:val="left" w:pos="1418"/>
                <w:tab w:val="left" w:pos="2127"/>
              </w:tabs>
              <w:autoSpaceDE/>
              <w:autoSpaceDN/>
              <w:adjustRightInd/>
              <w:spacing w:after="200" w:line="276" w:lineRule="auto"/>
              <w:jc w:val="center"/>
              <w:rPr>
                <w:color w:val="000000"/>
                <w:highlight w:val="yellow"/>
                <w:lang w:eastAsia="uk-UA"/>
              </w:rPr>
            </w:pPr>
            <w:r>
              <w:rPr>
                <w:color w:val="000000"/>
                <w:lang w:eastAsia="uk-UA"/>
              </w:rPr>
              <w:t>д</w:t>
            </w:r>
            <w:r w:rsidRPr="00D81CA5">
              <w:rPr>
                <w:color w:val="000000"/>
                <w:lang w:eastAsia="uk-UA"/>
              </w:rPr>
              <w:t xml:space="preserve">ля будівництва та обслуговування будівель закладів </w:t>
            </w:r>
            <w:r>
              <w:rPr>
                <w:color w:val="000000"/>
                <w:lang w:eastAsia="uk-UA"/>
              </w:rPr>
              <w:t>побутового</w:t>
            </w:r>
            <w:r w:rsidRPr="00D81CA5">
              <w:rPr>
                <w:color w:val="000000"/>
                <w:lang w:eastAsia="uk-UA"/>
              </w:rPr>
              <w:t xml:space="preserve"> обслуговування</w:t>
            </w:r>
          </w:p>
        </w:tc>
        <w:tc>
          <w:tcPr>
            <w:tcW w:w="1829" w:type="dxa"/>
            <w:shd w:val="clear" w:color="auto" w:fill="auto"/>
          </w:tcPr>
          <w:p w:rsidR="00864C91" w:rsidRPr="006C7509" w:rsidRDefault="00D81CA5" w:rsidP="006D58E6">
            <w:pPr>
              <w:widowControl/>
              <w:tabs>
                <w:tab w:val="left" w:pos="1418"/>
                <w:tab w:val="left" w:pos="2127"/>
              </w:tabs>
              <w:autoSpaceDE/>
              <w:autoSpaceDN/>
              <w:adjustRightInd/>
              <w:spacing w:after="200" w:line="276" w:lineRule="auto"/>
              <w:jc w:val="center"/>
              <w:rPr>
                <w:rFonts w:eastAsia="Calibri"/>
                <w:lang w:eastAsia="en-US"/>
              </w:rPr>
            </w:pPr>
            <w:r w:rsidRPr="00D81CA5">
              <w:rPr>
                <w:rFonts w:eastAsia="Calibri"/>
                <w:lang w:eastAsia="en-US"/>
              </w:rPr>
              <w:t>для обслуговування</w:t>
            </w:r>
            <w:r>
              <w:rPr>
                <w:rFonts w:eastAsia="Calibri"/>
                <w:lang w:eastAsia="en-US"/>
              </w:rPr>
              <w:t xml:space="preserve"> добудови до перукарні</w:t>
            </w:r>
          </w:p>
        </w:tc>
        <w:tc>
          <w:tcPr>
            <w:tcW w:w="1359" w:type="dxa"/>
            <w:shd w:val="clear" w:color="auto" w:fill="auto"/>
          </w:tcPr>
          <w:p w:rsidR="00864C91" w:rsidRPr="006C7509" w:rsidRDefault="00D81CA5" w:rsidP="00D81CA5">
            <w:pPr>
              <w:widowControl/>
              <w:tabs>
                <w:tab w:val="left" w:pos="1418"/>
                <w:tab w:val="left" w:pos="2127"/>
              </w:tabs>
              <w:autoSpaceDE/>
              <w:autoSpaceDN/>
              <w:adjustRightInd/>
              <w:spacing w:after="200" w:line="276" w:lineRule="auto"/>
              <w:jc w:val="center"/>
              <w:rPr>
                <w:rFonts w:eastAsia="Calibri"/>
                <w:lang w:eastAsia="en-US"/>
              </w:rPr>
            </w:pPr>
            <w:r w:rsidRPr="00D81CA5">
              <w:rPr>
                <w:rFonts w:eastAsia="Calibri"/>
                <w:lang w:eastAsia="en-US"/>
              </w:rPr>
              <w:t>26101</w:t>
            </w:r>
            <w:r>
              <w:rPr>
                <w:rFonts w:eastAsia="Calibri"/>
                <w:lang w:eastAsia="en-US"/>
              </w:rPr>
              <w:t>90501</w:t>
            </w:r>
            <w:r w:rsidRPr="00D81CA5">
              <w:rPr>
                <w:rFonts w:eastAsia="Calibri"/>
                <w:lang w:eastAsia="en-US"/>
              </w:rPr>
              <w:t>:0</w:t>
            </w:r>
            <w:r>
              <w:rPr>
                <w:rFonts w:eastAsia="Calibri"/>
                <w:lang w:eastAsia="en-US"/>
              </w:rPr>
              <w:t>9</w:t>
            </w:r>
            <w:r w:rsidRPr="00D81CA5">
              <w:rPr>
                <w:rFonts w:eastAsia="Calibri"/>
                <w:lang w:eastAsia="en-US"/>
              </w:rPr>
              <w:t>:00</w:t>
            </w:r>
            <w:r>
              <w:rPr>
                <w:rFonts w:eastAsia="Calibri"/>
                <w:lang w:eastAsia="en-US"/>
              </w:rPr>
              <w:t>4</w:t>
            </w:r>
            <w:r w:rsidRPr="00D81CA5">
              <w:rPr>
                <w:rFonts w:eastAsia="Calibri"/>
                <w:lang w:eastAsia="en-US"/>
              </w:rPr>
              <w:t>:01</w:t>
            </w:r>
            <w:r>
              <w:rPr>
                <w:rFonts w:eastAsia="Calibri"/>
                <w:lang w:eastAsia="en-US"/>
              </w:rPr>
              <w:t>48</w:t>
            </w:r>
          </w:p>
        </w:tc>
        <w:tc>
          <w:tcPr>
            <w:tcW w:w="1236" w:type="dxa"/>
            <w:shd w:val="clear" w:color="auto" w:fill="auto"/>
          </w:tcPr>
          <w:p w:rsidR="00864C91" w:rsidRDefault="00D81CA5"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09.09.2018</w:t>
            </w:r>
          </w:p>
        </w:tc>
        <w:tc>
          <w:tcPr>
            <w:tcW w:w="1141" w:type="dxa"/>
            <w:shd w:val="clear" w:color="auto" w:fill="auto"/>
          </w:tcPr>
          <w:p w:rsidR="00864C91" w:rsidRDefault="00E66932"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5 років</w:t>
            </w:r>
          </w:p>
        </w:tc>
        <w:tc>
          <w:tcPr>
            <w:tcW w:w="1843" w:type="dxa"/>
            <w:shd w:val="clear" w:color="auto" w:fill="auto"/>
          </w:tcPr>
          <w:p w:rsidR="00864C91" w:rsidRPr="00864C91" w:rsidRDefault="00E66932" w:rsidP="00E66932">
            <w:pPr>
              <w:widowControl/>
              <w:tabs>
                <w:tab w:val="left" w:pos="1418"/>
                <w:tab w:val="left" w:pos="2127"/>
              </w:tabs>
              <w:autoSpaceDE/>
              <w:autoSpaceDN/>
              <w:adjustRightInd/>
              <w:spacing w:after="200" w:line="276" w:lineRule="auto"/>
              <w:jc w:val="center"/>
              <w:rPr>
                <w:rFonts w:eastAsia="Calibri"/>
                <w:lang w:eastAsia="en-US"/>
              </w:rPr>
            </w:pPr>
            <w:r w:rsidRPr="00E66932">
              <w:rPr>
                <w:rFonts w:eastAsia="Calibri"/>
                <w:lang w:eastAsia="en-US"/>
              </w:rPr>
              <w:t>довідка з МБК № 19</w:t>
            </w:r>
            <w:r>
              <w:rPr>
                <w:rFonts w:eastAsia="Calibri"/>
                <w:lang w:eastAsia="en-US"/>
              </w:rPr>
              <w:t>213</w:t>
            </w:r>
          </w:p>
        </w:tc>
      </w:tr>
      <w:tr w:rsidR="00742AD7" w:rsidRPr="00675FB3" w:rsidTr="00EB3813">
        <w:trPr>
          <w:trHeight w:val="1492"/>
        </w:trPr>
        <w:tc>
          <w:tcPr>
            <w:tcW w:w="486" w:type="dxa"/>
            <w:shd w:val="clear" w:color="auto" w:fill="auto"/>
          </w:tcPr>
          <w:p w:rsidR="00742AD7" w:rsidRDefault="00742AD7"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36</w:t>
            </w:r>
          </w:p>
        </w:tc>
        <w:tc>
          <w:tcPr>
            <w:tcW w:w="2227" w:type="dxa"/>
            <w:shd w:val="clear" w:color="auto" w:fill="auto"/>
          </w:tcPr>
          <w:p w:rsidR="00742AD7" w:rsidRDefault="00742AD7"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Приватне підприємство</w:t>
            </w:r>
            <w:r w:rsidR="00943324">
              <w:rPr>
                <w:rFonts w:eastAsia="Calibri"/>
                <w:lang w:eastAsia="en-US"/>
              </w:rPr>
              <w:t xml:space="preserve"> «Монтажник»</w:t>
            </w:r>
          </w:p>
        </w:tc>
        <w:tc>
          <w:tcPr>
            <w:tcW w:w="1648" w:type="dxa"/>
            <w:shd w:val="clear" w:color="auto" w:fill="auto"/>
          </w:tcPr>
          <w:p w:rsidR="00742AD7" w:rsidRDefault="00943324"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Гетьмана Сагайдачного</w:t>
            </w:r>
          </w:p>
        </w:tc>
        <w:tc>
          <w:tcPr>
            <w:tcW w:w="1344" w:type="dxa"/>
            <w:shd w:val="clear" w:color="auto" w:fill="auto"/>
          </w:tcPr>
          <w:p w:rsidR="00742AD7" w:rsidRDefault="00943324"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48-в</w:t>
            </w:r>
          </w:p>
        </w:tc>
        <w:tc>
          <w:tcPr>
            <w:tcW w:w="887" w:type="dxa"/>
            <w:shd w:val="clear" w:color="auto" w:fill="auto"/>
          </w:tcPr>
          <w:p w:rsidR="00742AD7" w:rsidRDefault="00943324"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0,0534</w:t>
            </w:r>
          </w:p>
        </w:tc>
        <w:tc>
          <w:tcPr>
            <w:tcW w:w="1843" w:type="dxa"/>
            <w:shd w:val="clear" w:color="auto" w:fill="auto"/>
          </w:tcPr>
          <w:p w:rsidR="00742AD7" w:rsidRDefault="00943324" w:rsidP="00D81CA5">
            <w:pPr>
              <w:widowControl/>
              <w:tabs>
                <w:tab w:val="left" w:pos="1418"/>
                <w:tab w:val="left" w:pos="2127"/>
              </w:tabs>
              <w:autoSpaceDE/>
              <w:autoSpaceDN/>
              <w:adjustRightInd/>
              <w:spacing w:after="200" w:line="276" w:lineRule="auto"/>
              <w:jc w:val="center"/>
              <w:rPr>
                <w:color w:val="000000"/>
                <w:lang w:eastAsia="uk-UA"/>
              </w:rPr>
            </w:pPr>
            <w:r w:rsidRPr="00943324">
              <w:rPr>
                <w:color w:val="000000"/>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29" w:type="dxa"/>
            <w:shd w:val="clear" w:color="auto" w:fill="auto"/>
          </w:tcPr>
          <w:p w:rsidR="00742AD7" w:rsidRPr="00D81CA5" w:rsidRDefault="00943324"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складських приміщень з бухгалтерією</w:t>
            </w:r>
          </w:p>
        </w:tc>
        <w:tc>
          <w:tcPr>
            <w:tcW w:w="1359" w:type="dxa"/>
            <w:shd w:val="clear" w:color="auto" w:fill="auto"/>
          </w:tcPr>
          <w:p w:rsidR="00742AD7" w:rsidRPr="00D81CA5" w:rsidRDefault="00E9085F" w:rsidP="005541E0">
            <w:pPr>
              <w:widowControl/>
              <w:tabs>
                <w:tab w:val="left" w:pos="1418"/>
                <w:tab w:val="left" w:pos="2127"/>
              </w:tabs>
              <w:autoSpaceDE/>
              <w:autoSpaceDN/>
              <w:adjustRightInd/>
              <w:spacing w:after="200" w:line="276" w:lineRule="auto"/>
              <w:jc w:val="center"/>
              <w:rPr>
                <w:rFonts w:eastAsia="Calibri"/>
                <w:lang w:eastAsia="en-US"/>
              </w:rPr>
            </w:pPr>
            <w:r w:rsidRPr="00E9085F">
              <w:rPr>
                <w:rFonts w:eastAsia="Calibri"/>
                <w:lang w:eastAsia="en-US"/>
              </w:rPr>
              <w:t>26101</w:t>
            </w:r>
            <w:r w:rsidR="005541E0">
              <w:rPr>
                <w:rFonts w:eastAsia="Calibri"/>
                <w:lang w:eastAsia="en-US"/>
              </w:rPr>
              <w:t>00000</w:t>
            </w:r>
            <w:r w:rsidRPr="00E9085F">
              <w:rPr>
                <w:rFonts w:eastAsia="Calibri"/>
                <w:lang w:eastAsia="en-US"/>
              </w:rPr>
              <w:t>:0</w:t>
            </w:r>
            <w:r>
              <w:rPr>
                <w:rFonts w:eastAsia="Calibri"/>
                <w:lang w:eastAsia="en-US"/>
              </w:rPr>
              <w:t>8</w:t>
            </w:r>
            <w:r w:rsidRPr="00E9085F">
              <w:rPr>
                <w:rFonts w:eastAsia="Calibri"/>
                <w:lang w:eastAsia="en-US"/>
              </w:rPr>
              <w:t>:004:0</w:t>
            </w:r>
            <w:r>
              <w:rPr>
                <w:rFonts w:eastAsia="Calibri"/>
                <w:lang w:eastAsia="en-US"/>
              </w:rPr>
              <w:t>016</w:t>
            </w:r>
          </w:p>
        </w:tc>
        <w:tc>
          <w:tcPr>
            <w:tcW w:w="1236" w:type="dxa"/>
            <w:shd w:val="clear" w:color="auto" w:fill="auto"/>
          </w:tcPr>
          <w:p w:rsidR="00742AD7" w:rsidRDefault="00E9085F"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30.07.2018</w:t>
            </w:r>
          </w:p>
        </w:tc>
        <w:tc>
          <w:tcPr>
            <w:tcW w:w="1141" w:type="dxa"/>
            <w:shd w:val="clear" w:color="auto" w:fill="auto"/>
          </w:tcPr>
          <w:p w:rsidR="00742AD7" w:rsidRDefault="00E9085F"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 років</w:t>
            </w:r>
          </w:p>
        </w:tc>
        <w:tc>
          <w:tcPr>
            <w:tcW w:w="1843" w:type="dxa"/>
            <w:shd w:val="clear" w:color="auto" w:fill="auto"/>
          </w:tcPr>
          <w:p w:rsidR="00742AD7" w:rsidRPr="00E66932" w:rsidRDefault="00E9085F" w:rsidP="00E9085F">
            <w:pPr>
              <w:widowControl/>
              <w:tabs>
                <w:tab w:val="left" w:pos="1418"/>
                <w:tab w:val="left" w:pos="2127"/>
              </w:tabs>
              <w:autoSpaceDE/>
              <w:autoSpaceDN/>
              <w:adjustRightInd/>
              <w:spacing w:after="200" w:line="276" w:lineRule="auto"/>
              <w:jc w:val="center"/>
              <w:rPr>
                <w:rFonts w:eastAsia="Calibri"/>
                <w:lang w:eastAsia="en-US"/>
              </w:rPr>
            </w:pPr>
            <w:r w:rsidRPr="00E9085F">
              <w:rPr>
                <w:rFonts w:eastAsia="Calibri"/>
                <w:lang w:eastAsia="en-US"/>
              </w:rPr>
              <w:t>довідка з МБК № 192</w:t>
            </w:r>
            <w:r>
              <w:rPr>
                <w:rFonts w:eastAsia="Calibri"/>
                <w:lang w:eastAsia="en-US"/>
              </w:rPr>
              <w:t>08</w:t>
            </w:r>
          </w:p>
        </w:tc>
      </w:tr>
    </w:tbl>
    <w:p w:rsidR="004223D0" w:rsidRDefault="004223D0">
      <w:r>
        <w:br w:type="page"/>
      </w:r>
    </w:p>
    <w:p w:rsidR="004223D0" w:rsidRDefault="004223D0"/>
    <w:p w:rsidR="004223D0" w:rsidRDefault="004223D0"/>
    <w:p w:rsidR="004223D0" w:rsidRDefault="004223D0"/>
    <w:p w:rsidR="004223D0" w:rsidRDefault="004223D0"/>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59"/>
        <w:gridCol w:w="1236"/>
        <w:gridCol w:w="1141"/>
        <w:gridCol w:w="1843"/>
      </w:tblGrid>
      <w:tr w:rsidR="002360A1" w:rsidRPr="00675FB3" w:rsidTr="00EB3813">
        <w:trPr>
          <w:trHeight w:val="1492"/>
        </w:trPr>
        <w:tc>
          <w:tcPr>
            <w:tcW w:w="486" w:type="dxa"/>
            <w:shd w:val="clear" w:color="auto" w:fill="auto"/>
          </w:tcPr>
          <w:p w:rsidR="002360A1" w:rsidRDefault="002360A1"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37</w:t>
            </w:r>
          </w:p>
        </w:tc>
        <w:tc>
          <w:tcPr>
            <w:tcW w:w="2227" w:type="dxa"/>
            <w:shd w:val="clear" w:color="auto" w:fill="auto"/>
          </w:tcPr>
          <w:p w:rsidR="002360A1" w:rsidRDefault="002360A1"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Приватне акціонерне товариство «Прикарпаттяобл-енерго»</w:t>
            </w:r>
          </w:p>
        </w:tc>
        <w:tc>
          <w:tcPr>
            <w:tcW w:w="1648" w:type="dxa"/>
            <w:shd w:val="clear" w:color="auto" w:fill="auto"/>
          </w:tcPr>
          <w:p w:rsidR="002360A1" w:rsidRDefault="002360A1"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Вербова</w:t>
            </w:r>
          </w:p>
        </w:tc>
        <w:tc>
          <w:tcPr>
            <w:tcW w:w="1344" w:type="dxa"/>
            <w:shd w:val="clear" w:color="auto" w:fill="auto"/>
          </w:tcPr>
          <w:p w:rsidR="002360A1" w:rsidRDefault="002360A1"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37-а</w:t>
            </w:r>
          </w:p>
        </w:tc>
        <w:tc>
          <w:tcPr>
            <w:tcW w:w="887" w:type="dxa"/>
            <w:shd w:val="clear" w:color="auto" w:fill="auto"/>
          </w:tcPr>
          <w:p w:rsidR="002360A1" w:rsidRDefault="002360A1"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0,0413</w:t>
            </w:r>
          </w:p>
        </w:tc>
        <w:tc>
          <w:tcPr>
            <w:tcW w:w="1843" w:type="dxa"/>
            <w:shd w:val="clear" w:color="auto" w:fill="auto"/>
          </w:tcPr>
          <w:p w:rsidR="002360A1" w:rsidRPr="00943324" w:rsidRDefault="002360A1" w:rsidP="00D81CA5">
            <w:pPr>
              <w:widowControl/>
              <w:tabs>
                <w:tab w:val="left" w:pos="1418"/>
                <w:tab w:val="left" w:pos="2127"/>
              </w:tabs>
              <w:autoSpaceDE/>
              <w:autoSpaceDN/>
              <w:adjustRightInd/>
              <w:spacing w:after="200" w:line="276" w:lineRule="auto"/>
              <w:jc w:val="center"/>
              <w:rPr>
                <w:color w:val="000000"/>
                <w:lang w:eastAsia="uk-UA"/>
              </w:rPr>
            </w:pPr>
            <w:r>
              <w:rPr>
                <w:color w:val="000000"/>
                <w:lang w:eastAsia="uk-UA"/>
              </w:rPr>
              <w:t>д</w:t>
            </w:r>
            <w:r w:rsidRPr="002360A1">
              <w:rPr>
                <w:color w:val="000000"/>
                <w:lang w:eastAsia="uk-UA"/>
              </w:rPr>
              <w:t>ля розміщення, будівництва, експлуатації та обслуговування будівель і споруд об'єктів передачі електричної та теплової енергії</w:t>
            </w:r>
          </w:p>
        </w:tc>
        <w:tc>
          <w:tcPr>
            <w:tcW w:w="1829" w:type="dxa"/>
            <w:shd w:val="clear" w:color="auto" w:fill="auto"/>
          </w:tcPr>
          <w:p w:rsidR="002360A1" w:rsidRDefault="005541E0"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будівлі берегової водонасосної станції</w:t>
            </w:r>
          </w:p>
        </w:tc>
        <w:tc>
          <w:tcPr>
            <w:tcW w:w="1359" w:type="dxa"/>
            <w:shd w:val="clear" w:color="auto" w:fill="auto"/>
          </w:tcPr>
          <w:p w:rsidR="002360A1" w:rsidRPr="00E9085F" w:rsidRDefault="005541E0" w:rsidP="005541E0">
            <w:pPr>
              <w:widowControl/>
              <w:tabs>
                <w:tab w:val="left" w:pos="1418"/>
                <w:tab w:val="left" w:pos="2127"/>
              </w:tabs>
              <w:autoSpaceDE/>
              <w:autoSpaceDN/>
              <w:adjustRightInd/>
              <w:spacing w:after="200" w:line="276" w:lineRule="auto"/>
              <w:jc w:val="center"/>
              <w:rPr>
                <w:rFonts w:eastAsia="Calibri"/>
                <w:lang w:eastAsia="en-US"/>
              </w:rPr>
            </w:pPr>
            <w:r w:rsidRPr="005541E0">
              <w:rPr>
                <w:rFonts w:eastAsia="Calibri"/>
                <w:lang w:eastAsia="en-US"/>
              </w:rPr>
              <w:t>26101</w:t>
            </w:r>
            <w:r>
              <w:rPr>
                <w:rFonts w:eastAsia="Calibri"/>
                <w:lang w:eastAsia="en-US"/>
              </w:rPr>
              <w:t>00000</w:t>
            </w:r>
            <w:r w:rsidRPr="005541E0">
              <w:rPr>
                <w:rFonts w:eastAsia="Calibri"/>
                <w:lang w:eastAsia="en-US"/>
              </w:rPr>
              <w:t>:</w:t>
            </w:r>
            <w:r>
              <w:rPr>
                <w:rFonts w:eastAsia="Calibri"/>
                <w:lang w:eastAsia="en-US"/>
              </w:rPr>
              <w:t>14</w:t>
            </w:r>
            <w:r w:rsidRPr="005541E0">
              <w:rPr>
                <w:rFonts w:eastAsia="Calibri"/>
                <w:lang w:eastAsia="en-US"/>
              </w:rPr>
              <w:t>:00</w:t>
            </w:r>
            <w:r>
              <w:rPr>
                <w:rFonts w:eastAsia="Calibri"/>
                <w:lang w:eastAsia="en-US"/>
              </w:rPr>
              <w:t>2</w:t>
            </w:r>
            <w:r w:rsidRPr="005541E0">
              <w:rPr>
                <w:rFonts w:eastAsia="Calibri"/>
                <w:lang w:eastAsia="en-US"/>
              </w:rPr>
              <w:t>:0</w:t>
            </w:r>
            <w:r>
              <w:rPr>
                <w:rFonts w:eastAsia="Calibri"/>
                <w:lang w:eastAsia="en-US"/>
              </w:rPr>
              <w:t>292</w:t>
            </w:r>
          </w:p>
        </w:tc>
        <w:tc>
          <w:tcPr>
            <w:tcW w:w="1236" w:type="dxa"/>
            <w:shd w:val="clear" w:color="auto" w:fill="auto"/>
          </w:tcPr>
          <w:p w:rsidR="002360A1" w:rsidRDefault="005541E0"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07.11.2018</w:t>
            </w:r>
          </w:p>
        </w:tc>
        <w:tc>
          <w:tcPr>
            <w:tcW w:w="1141" w:type="dxa"/>
            <w:shd w:val="clear" w:color="auto" w:fill="auto"/>
          </w:tcPr>
          <w:p w:rsidR="002360A1" w:rsidRDefault="005541E0"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10 років</w:t>
            </w:r>
          </w:p>
        </w:tc>
        <w:tc>
          <w:tcPr>
            <w:tcW w:w="1843" w:type="dxa"/>
            <w:shd w:val="clear" w:color="auto" w:fill="auto"/>
          </w:tcPr>
          <w:p w:rsidR="002360A1" w:rsidRPr="00E9085F" w:rsidRDefault="005541E0" w:rsidP="005541E0">
            <w:pPr>
              <w:widowControl/>
              <w:tabs>
                <w:tab w:val="left" w:pos="1418"/>
                <w:tab w:val="left" w:pos="2127"/>
              </w:tabs>
              <w:autoSpaceDE/>
              <w:autoSpaceDN/>
              <w:adjustRightInd/>
              <w:spacing w:after="200" w:line="276" w:lineRule="auto"/>
              <w:jc w:val="center"/>
              <w:rPr>
                <w:rFonts w:eastAsia="Calibri"/>
                <w:lang w:eastAsia="en-US"/>
              </w:rPr>
            </w:pPr>
            <w:r w:rsidRPr="005541E0">
              <w:rPr>
                <w:rFonts w:eastAsia="Calibri"/>
                <w:lang w:eastAsia="en-US"/>
              </w:rPr>
              <w:t>довідка з МБК № 192</w:t>
            </w:r>
            <w:r>
              <w:rPr>
                <w:rFonts w:eastAsia="Calibri"/>
                <w:lang w:eastAsia="en-US"/>
              </w:rPr>
              <w:t>61</w:t>
            </w:r>
          </w:p>
        </w:tc>
      </w:tr>
      <w:tr w:rsidR="00272B3B" w:rsidRPr="00675FB3" w:rsidTr="00EB3813">
        <w:trPr>
          <w:trHeight w:val="1492"/>
        </w:trPr>
        <w:tc>
          <w:tcPr>
            <w:tcW w:w="486" w:type="dxa"/>
            <w:shd w:val="clear" w:color="auto" w:fill="auto"/>
          </w:tcPr>
          <w:p w:rsidR="00272B3B" w:rsidRDefault="00272B3B"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38</w:t>
            </w:r>
          </w:p>
        </w:tc>
        <w:tc>
          <w:tcPr>
            <w:tcW w:w="2227" w:type="dxa"/>
            <w:shd w:val="clear" w:color="auto" w:fill="auto"/>
          </w:tcPr>
          <w:p w:rsidR="00272B3B" w:rsidRDefault="00127BF5"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Підприємець Березовський Ярослав Миколайович</w:t>
            </w:r>
          </w:p>
        </w:tc>
        <w:tc>
          <w:tcPr>
            <w:tcW w:w="1648" w:type="dxa"/>
            <w:shd w:val="clear" w:color="auto" w:fill="auto"/>
          </w:tcPr>
          <w:p w:rsidR="00272B3B" w:rsidRDefault="00603863" w:rsidP="00603863">
            <w:pPr>
              <w:widowControl/>
              <w:tabs>
                <w:tab w:val="left" w:pos="1418"/>
                <w:tab w:val="left" w:pos="2127"/>
              </w:tabs>
              <w:autoSpaceDE/>
              <w:autoSpaceDN/>
              <w:adjustRightInd/>
              <w:spacing w:after="200" w:line="276" w:lineRule="auto"/>
              <w:jc w:val="center"/>
              <w:rPr>
                <w:rFonts w:eastAsia="Calibri"/>
                <w:lang w:eastAsia="en-US"/>
              </w:rPr>
            </w:pPr>
            <w:r w:rsidRPr="00603863">
              <w:rPr>
                <w:rFonts w:eastAsia="Calibri"/>
                <w:lang w:eastAsia="en-US"/>
              </w:rPr>
              <w:t xml:space="preserve">вул. </w:t>
            </w:r>
            <w:r>
              <w:rPr>
                <w:rFonts w:eastAsia="Calibri"/>
                <w:lang w:eastAsia="en-US"/>
              </w:rPr>
              <w:t>І. Пулюя</w:t>
            </w:r>
          </w:p>
        </w:tc>
        <w:tc>
          <w:tcPr>
            <w:tcW w:w="1344" w:type="dxa"/>
            <w:shd w:val="clear" w:color="auto" w:fill="auto"/>
          </w:tcPr>
          <w:p w:rsidR="00272B3B" w:rsidRDefault="00603863"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18</w:t>
            </w:r>
          </w:p>
        </w:tc>
        <w:tc>
          <w:tcPr>
            <w:tcW w:w="887" w:type="dxa"/>
            <w:shd w:val="clear" w:color="auto" w:fill="auto"/>
          </w:tcPr>
          <w:p w:rsidR="00272B3B" w:rsidRDefault="00603863"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0,0089</w:t>
            </w:r>
          </w:p>
        </w:tc>
        <w:tc>
          <w:tcPr>
            <w:tcW w:w="1843" w:type="dxa"/>
            <w:shd w:val="clear" w:color="auto" w:fill="auto"/>
          </w:tcPr>
          <w:p w:rsidR="00272B3B" w:rsidRDefault="00603863" w:rsidP="00D81CA5">
            <w:pPr>
              <w:widowControl/>
              <w:tabs>
                <w:tab w:val="left" w:pos="1418"/>
                <w:tab w:val="left" w:pos="2127"/>
              </w:tabs>
              <w:autoSpaceDE/>
              <w:autoSpaceDN/>
              <w:adjustRightInd/>
              <w:spacing w:after="200" w:line="276" w:lineRule="auto"/>
              <w:jc w:val="center"/>
              <w:rPr>
                <w:color w:val="000000"/>
                <w:lang w:eastAsia="uk-UA"/>
              </w:rPr>
            </w:pPr>
            <w:r w:rsidRPr="00C91BEB">
              <w:rPr>
                <w:color w:val="000000"/>
                <w:lang w:eastAsia="uk-UA"/>
              </w:rPr>
              <w:t>для роздрібної торгівлі та комерційних послуг</w:t>
            </w:r>
          </w:p>
        </w:tc>
        <w:tc>
          <w:tcPr>
            <w:tcW w:w="1829" w:type="dxa"/>
            <w:shd w:val="clear" w:color="auto" w:fill="auto"/>
          </w:tcPr>
          <w:p w:rsidR="00272B3B" w:rsidRDefault="00603863" w:rsidP="006D58E6">
            <w:pPr>
              <w:widowControl/>
              <w:tabs>
                <w:tab w:val="left" w:pos="1418"/>
                <w:tab w:val="left" w:pos="2127"/>
              </w:tabs>
              <w:autoSpaceDE/>
              <w:autoSpaceDN/>
              <w:adjustRightInd/>
              <w:spacing w:after="200" w:line="276" w:lineRule="auto"/>
              <w:jc w:val="center"/>
              <w:rPr>
                <w:rFonts w:eastAsia="Calibri"/>
                <w:lang w:eastAsia="en-US"/>
              </w:rPr>
            </w:pPr>
            <w:r w:rsidRPr="00603863">
              <w:rPr>
                <w:rFonts w:eastAsia="Calibri"/>
                <w:lang w:eastAsia="en-US"/>
              </w:rPr>
              <w:t>для обслуговування</w:t>
            </w:r>
            <w:r>
              <w:rPr>
                <w:rFonts w:eastAsia="Calibri"/>
                <w:lang w:eastAsia="en-US"/>
              </w:rPr>
              <w:t xml:space="preserve"> магазину</w:t>
            </w:r>
          </w:p>
        </w:tc>
        <w:tc>
          <w:tcPr>
            <w:tcW w:w="1359" w:type="dxa"/>
            <w:shd w:val="clear" w:color="auto" w:fill="auto"/>
          </w:tcPr>
          <w:p w:rsidR="00272B3B" w:rsidRPr="005541E0" w:rsidRDefault="00603863" w:rsidP="00603863">
            <w:pPr>
              <w:widowControl/>
              <w:tabs>
                <w:tab w:val="left" w:pos="1418"/>
                <w:tab w:val="left" w:pos="2127"/>
              </w:tabs>
              <w:autoSpaceDE/>
              <w:autoSpaceDN/>
              <w:adjustRightInd/>
              <w:spacing w:after="200" w:line="276" w:lineRule="auto"/>
              <w:jc w:val="center"/>
              <w:rPr>
                <w:rFonts w:eastAsia="Calibri"/>
                <w:lang w:eastAsia="en-US"/>
              </w:rPr>
            </w:pPr>
            <w:r w:rsidRPr="00603863">
              <w:rPr>
                <w:rFonts w:eastAsia="Calibri"/>
                <w:lang w:eastAsia="en-US"/>
              </w:rPr>
              <w:t>2610100000:</w:t>
            </w:r>
            <w:r>
              <w:rPr>
                <w:rFonts w:eastAsia="Calibri"/>
                <w:lang w:eastAsia="en-US"/>
              </w:rPr>
              <w:t>03</w:t>
            </w:r>
            <w:r w:rsidRPr="00603863">
              <w:rPr>
                <w:rFonts w:eastAsia="Calibri"/>
                <w:lang w:eastAsia="en-US"/>
              </w:rPr>
              <w:t>:00</w:t>
            </w:r>
            <w:r>
              <w:rPr>
                <w:rFonts w:eastAsia="Calibri"/>
                <w:lang w:eastAsia="en-US"/>
              </w:rPr>
              <w:t>3</w:t>
            </w:r>
            <w:r w:rsidRPr="00603863">
              <w:rPr>
                <w:rFonts w:eastAsia="Calibri"/>
                <w:lang w:eastAsia="en-US"/>
              </w:rPr>
              <w:t>:0</w:t>
            </w:r>
            <w:r>
              <w:rPr>
                <w:rFonts w:eastAsia="Calibri"/>
                <w:lang w:eastAsia="en-US"/>
              </w:rPr>
              <w:t>13</w:t>
            </w:r>
            <w:r w:rsidRPr="00603863">
              <w:rPr>
                <w:rFonts w:eastAsia="Calibri"/>
                <w:lang w:eastAsia="en-US"/>
              </w:rPr>
              <w:t>2</w:t>
            </w:r>
          </w:p>
        </w:tc>
        <w:tc>
          <w:tcPr>
            <w:tcW w:w="1236" w:type="dxa"/>
            <w:shd w:val="clear" w:color="auto" w:fill="auto"/>
          </w:tcPr>
          <w:p w:rsidR="00272B3B" w:rsidRDefault="00603863"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11.12.2018</w:t>
            </w:r>
          </w:p>
        </w:tc>
        <w:tc>
          <w:tcPr>
            <w:tcW w:w="1141" w:type="dxa"/>
            <w:shd w:val="clear" w:color="auto" w:fill="auto"/>
          </w:tcPr>
          <w:p w:rsidR="00272B3B" w:rsidRDefault="00603863"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15 років</w:t>
            </w:r>
          </w:p>
        </w:tc>
        <w:tc>
          <w:tcPr>
            <w:tcW w:w="1843" w:type="dxa"/>
            <w:shd w:val="clear" w:color="auto" w:fill="auto"/>
          </w:tcPr>
          <w:p w:rsidR="00272B3B" w:rsidRPr="005541E0" w:rsidRDefault="00603863" w:rsidP="00603863">
            <w:pPr>
              <w:widowControl/>
              <w:tabs>
                <w:tab w:val="left" w:pos="1418"/>
                <w:tab w:val="left" w:pos="2127"/>
              </w:tabs>
              <w:autoSpaceDE/>
              <w:autoSpaceDN/>
              <w:adjustRightInd/>
              <w:spacing w:after="200" w:line="276" w:lineRule="auto"/>
              <w:jc w:val="center"/>
              <w:rPr>
                <w:rFonts w:eastAsia="Calibri"/>
                <w:lang w:eastAsia="en-US"/>
              </w:rPr>
            </w:pPr>
            <w:r w:rsidRPr="00603863">
              <w:rPr>
                <w:rFonts w:eastAsia="Calibri"/>
                <w:lang w:eastAsia="en-US"/>
              </w:rPr>
              <w:t>довідка з МБК № 1926</w:t>
            </w:r>
            <w:r>
              <w:rPr>
                <w:rFonts w:eastAsia="Calibri"/>
                <w:lang w:eastAsia="en-US"/>
              </w:rPr>
              <w:t>4</w:t>
            </w:r>
          </w:p>
        </w:tc>
      </w:tr>
      <w:tr w:rsidR="00D721DF" w:rsidRPr="00675FB3" w:rsidTr="00EB3813">
        <w:trPr>
          <w:trHeight w:val="1492"/>
        </w:trPr>
        <w:tc>
          <w:tcPr>
            <w:tcW w:w="486" w:type="dxa"/>
            <w:shd w:val="clear" w:color="auto" w:fill="auto"/>
          </w:tcPr>
          <w:p w:rsidR="00D721DF" w:rsidRDefault="00D721DF"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39</w:t>
            </w:r>
          </w:p>
        </w:tc>
        <w:tc>
          <w:tcPr>
            <w:tcW w:w="2227" w:type="dxa"/>
            <w:shd w:val="clear" w:color="auto" w:fill="auto"/>
          </w:tcPr>
          <w:p w:rsidR="00D721DF" w:rsidRDefault="00D721DF"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Підприємець Веселовський Ігор Володимирович</w:t>
            </w:r>
          </w:p>
        </w:tc>
        <w:tc>
          <w:tcPr>
            <w:tcW w:w="1648" w:type="dxa"/>
            <w:shd w:val="clear" w:color="auto" w:fill="auto"/>
          </w:tcPr>
          <w:p w:rsidR="00D721DF" w:rsidRPr="00603863" w:rsidRDefault="001F0435" w:rsidP="00603863">
            <w:pPr>
              <w:widowControl/>
              <w:tabs>
                <w:tab w:val="left" w:pos="1418"/>
                <w:tab w:val="left" w:pos="2127"/>
              </w:tabs>
              <w:autoSpaceDE/>
              <w:autoSpaceDN/>
              <w:adjustRightInd/>
              <w:spacing w:after="200" w:line="276" w:lineRule="auto"/>
              <w:jc w:val="center"/>
              <w:rPr>
                <w:rFonts w:eastAsia="Calibri"/>
                <w:lang w:eastAsia="en-US"/>
              </w:rPr>
            </w:pPr>
            <w:r w:rsidRPr="001F0435">
              <w:rPr>
                <w:rFonts w:eastAsia="Calibri"/>
                <w:lang w:eastAsia="en-US"/>
              </w:rPr>
              <w:t>вул. Євгена Коновальця</w:t>
            </w:r>
          </w:p>
        </w:tc>
        <w:tc>
          <w:tcPr>
            <w:tcW w:w="1344" w:type="dxa"/>
            <w:shd w:val="clear" w:color="auto" w:fill="auto"/>
          </w:tcPr>
          <w:p w:rsidR="00D721DF" w:rsidRDefault="001F0435"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130</w:t>
            </w:r>
          </w:p>
        </w:tc>
        <w:tc>
          <w:tcPr>
            <w:tcW w:w="887" w:type="dxa"/>
            <w:shd w:val="clear" w:color="auto" w:fill="auto"/>
          </w:tcPr>
          <w:p w:rsidR="00D721DF" w:rsidRDefault="001F0435"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0,0027</w:t>
            </w:r>
          </w:p>
        </w:tc>
        <w:tc>
          <w:tcPr>
            <w:tcW w:w="1843" w:type="dxa"/>
            <w:shd w:val="clear" w:color="auto" w:fill="auto"/>
          </w:tcPr>
          <w:p w:rsidR="00D721DF" w:rsidRDefault="001F0435" w:rsidP="00D81CA5">
            <w:pPr>
              <w:widowControl/>
              <w:tabs>
                <w:tab w:val="left" w:pos="1418"/>
                <w:tab w:val="left" w:pos="2127"/>
              </w:tabs>
              <w:autoSpaceDE/>
              <w:autoSpaceDN/>
              <w:adjustRightInd/>
              <w:spacing w:after="200" w:line="276" w:lineRule="auto"/>
              <w:jc w:val="center"/>
              <w:rPr>
                <w:color w:val="000000"/>
                <w:lang w:eastAsia="uk-UA"/>
              </w:rPr>
            </w:pPr>
            <w:r w:rsidRPr="00C91BEB">
              <w:rPr>
                <w:color w:val="000000"/>
                <w:lang w:eastAsia="uk-UA"/>
              </w:rPr>
              <w:t>для роздрібної торгівлі та комерційних послуг</w:t>
            </w:r>
          </w:p>
        </w:tc>
        <w:tc>
          <w:tcPr>
            <w:tcW w:w="1829" w:type="dxa"/>
            <w:shd w:val="clear" w:color="auto" w:fill="auto"/>
          </w:tcPr>
          <w:p w:rsidR="00D721DF" w:rsidRPr="00603863" w:rsidRDefault="001F0435"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торгового павільйону</w:t>
            </w:r>
          </w:p>
        </w:tc>
        <w:tc>
          <w:tcPr>
            <w:tcW w:w="1359" w:type="dxa"/>
            <w:shd w:val="clear" w:color="auto" w:fill="auto"/>
          </w:tcPr>
          <w:p w:rsidR="00D721DF" w:rsidRPr="00603863" w:rsidRDefault="00343C4E" w:rsidP="00343C4E">
            <w:pPr>
              <w:widowControl/>
              <w:tabs>
                <w:tab w:val="left" w:pos="1418"/>
                <w:tab w:val="left" w:pos="2127"/>
              </w:tabs>
              <w:autoSpaceDE/>
              <w:autoSpaceDN/>
              <w:adjustRightInd/>
              <w:spacing w:after="200" w:line="276" w:lineRule="auto"/>
              <w:jc w:val="center"/>
              <w:rPr>
                <w:rFonts w:eastAsia="Calibri"/>
                <w:lang w:eastAsia="en-US"/>
              </w:rPr>
            </w:pPr>
            <w:r w:rsidRPr="00343C4E">
              <w:rPr>
                <w:rFonts w:eastAsia="Calibri"/>
                <w:lang w:eastAsia="en-US"/>
              </w:rPr>
              <w:t>2610100000:</w:t>
            </w:r>
            <w:r>
              <w:rPr>
                <w:rFonts w:eastAsia="Calibri"/>
                <w:lang w:eastAsia="en-US"/>
              </w:rPr>
              <w:t>20</w:t>
            </w:r>
            <w:r w:rsidRPr="00343C4E">
              <w:rPr>
                <w:rFonts w:eastAsia="Calibri"/>
                <w:lang w:eastAsia="en-US"/>
              </w:rPr>
              <w:t>:00</w:t>
            </w:r>
            <w:r>
              <w:rPr>
                <w:rFonts w:eastAsia="Calibri"/>
                <w:lang w:eastAsia="en-US"/>
              </w:rPr>
              <w:t>4</w:t>
            </w:r>
            <w:r w:rsidRPr="00343C4E">
              <w:rPr>
                <w:rFonts w:eastAsia="Calibri"/>
                <w:lang w:eastAsia="en-US"/>
              </w:rPr>
              <w:t>:0</w:t>
            </w:r>
            <w:r>
              <w:rPr>
                <w:rFonts w:eastAsia="Calibri"/>
                <w:lang w:eastAsia="en-US"/>
              </w:rPr>
              <w:t>058</w:t>
            </w:r>
          </w:p>
        </w:tc>
        <w:tc>
          <w:tcPr>
            <w:tcW w:w="1236" w:type="dxa"/>
            <w:shd w:val="clear" w:color="auto" w:fill="auto"/>
          </w:tcPr>
          <w:p w:rsidR="00D721DF" w:rsidRDefault="00343C4E"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30.10.2018</w:t>
            </w:r>
          </w:p>
        </w:tc>
        <w:tc>
          <w:tcPr>
            <w:tcW w:w="1141" w:type="dxa"/>
            <w:shd w:val="clear" w:color="auto" w:fill="auto"/>
          </w:tcPr>
          <w:p w:rsidR="00D721DF" w:rsidRDefault="00343C4E"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5 років</w:t>
            </w:r>
          </w:p>
        </w:tc>
        <w:tc>
          <w:tcPr>
            <w:tcW w:w="1843" w:type="dxa"/>
            <w:shd w:val="clear" w:color="auto" w:fill="auto"/>
          </w:tcPr>
          <w:p w:rsidR="00D721DF" w:rsidRPr="00603863" w:rsidRDefault="00343C4E" w:rsidP="00343C4E">
            <w:pPr>
              <w:widowControl/>
              <w:tabs>
                <w:tab w:val="left" w:pos="1418"/>
                <w:tab w:val="left" w:pos="2127"/>
              </w:tabs>
              <w:autoSpaceDE/>
              <w:autoSpaceDN/>
              <w:adjustRightInd/>
              <w:spacing w:after="200" w:line="276" w:lineRule="auto"/>
              <w:jc w:val="center"/>
              <w:rPr>
                <w:rFonts w:eastAsia="Calibri"/>
                <w:lang w:eastAsia="en-US"/>
              </w:rPr>
            </w:pPr>
            <w:r w:rsidRPr="00343C4E">
              <w:rPr>
                <w:rFonts w:eastAsia="Calibri"/>
                <w:lang w:eastAsia="en-US"/>
              </w:rPr>
              <w:t>довідка з МБК № 1</w:t>
            </w:r>
            <w:r>
              <w:rPr>
                <w:rFonts w:eastAsia="Calibri"/>
                <w:lang w:eastAsia="en-US"/>
              </w:rPr>
              <w:t>7406</w:t>
            </w:r>
          </w:p>
        </w:tc>
      </w:tr>
      <w:tr w:rsidR="007169B3" w:rsidRPr="00675FB3" w:rsidTr="00EB3813">
        <w:trPr>
          <w:trHeight w:val="1492"/>
        </w:trPr>
        <w:tc>
          <w:tcPr>
            <w:tcW w:w="486" w:type="dxa"/>
            <w:shd w:val="clear" w:color="auto" w:fill="auto"/>
          </w:tcPr>
          <w:p w:rsidR="007169B3" w:rsidRDefault="007169B3"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40</w:t>
            </w:r>
          </w:p>
        </w:tc>
        <w:tc>
          <w:tcPr>
            <w:tcW w:w="2227" w:type="dxa"/>
            <w:shd w:val="clear" w:color="auto" w:fill="auto"/>
          </w:tcPr>
          <w:p w:rsidR="007169B3" w:rsidRDefault="00DE5A3F"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Приватне підприємство «Гута»</w:t>
            </w:r>
          </w:p>
        </w:tc>
        <w:tc>
          <w:tcPr>
            <w:tcW w:w="1648" w:type="dxa"/>
            <w:shd w:val="clear" w:color="auto" w:fill="auto"/>
          </w:tcPr>
          <w:p w:rsidR="007169B3" w:rsidRPr="001F0435" w:rsidRDefault="00DE5A3F" w:rsidP="00DE5A3F">
            <w:pPr>
              <w:widowControl/>
              <w:tabs>
                <w:tab w:val="left" w:pos="1418"/>
                <w:tab w:val="left" w:pos="2127"/>
              </w:tabs>
              <w:autoSpaceDE/>
              <w:autoSpaceDN/>
              <w:adjustRightInd/>
              <w:spacing w:after="200" w:line="276" w:lineRule="auto"/>
              <w:jc w:val="center"/>
              <w:rPr>
                <w:rFonts w:eastAsia="Calibri"/>
                <w:lang w:eastAsia="en-US"/>
              </w:rPr>
            </w:pPr>
            <w:r w:rsidRPr="00DE5A3F">
              <w:rPr>
                <w:rFonts w:eastAsia="Calibri"/>
                <w:lang w:eastAsia="en-US"/>
              </w:rPr>
              <w:t xml:space="preserve">вул. </w:t>
            </w:r>
            <w:r>
              <w:rPr>
                <w:rFonts w:eastAsia="Calibri"/>
                <w:lang w:eastAsia="en-US"/>
              </w:rPr>
              <w:t>Польова</w:t>
            </w:r>
          </w:p>
        </w:tc>
        <w:tc>
          <w:tcPr>
            <w:tcW w:w="1344" w:type="dxa"/>
            <w:shd w:val="clear" w:color="auto" w:fill="auto"/>
          </w:tcPr>
          <w:p w:rsidR="007169B3" w:rsidRDefault="00DE5A3F"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14</w:t>
            </w:r>
          </w:p>
        </w:tc>
        <w:tc>
          <w:tcPr>
            <w:tcW w:w="887" w:type="dxa"/>
            <w:shd w:val="clear" w:color="auto" w:fill="auto"/>
          </w:tcPr>
          <w:p w:rsidR="007169B3" w:rsidRDefault="00DE5A3F"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0,0890</w:t>
            </w:r>
          </w:p>
        </w:tc>
        <w:tc>
          <w:tcPr>
            <w:tcW w:w="1843" w:type="dxa"/>
            <w:shd w:val="clear" w:color="auto" w:fill="auto"/>
          </w:tcPr>
          <w:p w:rsidR="007169B3" w:rsidRPr="00343C4E" w:rsidRDefault="00DE5A3F" w:rsidP="00D81CA5">
            <w:pPr>
              <w:widowControl/>
              <w:tabs>
                <w:tab w:val="left" w:pos="1418"/>
                <w:tab w:val="left" w:pos="2127"/>
              </w:tabs>
              <w:autoSpaceDE/>
              <w:autoSpaceDN/>
              <w:adjustRightInd/>
              <w:spacing w:after="200" w:line="276" w:lineRule="auto"/>
              <w:jc w:val="center"/>
              <w:rPr>
                <w:color w:val="000000"/>
                <w:highlight w:val="yellow"/>
                <w:lang w:eastAsia="uk-UA"/>
              </w:rPr>
            </w:pPr>
            <w:r w:rsidRPr="00DE5A3F">
              <w:rPr>
                <w:color w:val="000000"/>
                <w:lang w:eastAsia="uk-UA"/>
              </w:rPr>
              <w:t>для будівництва та обслуговування інших будівель громадської забудови</w:t>
            </w:r>
          </w:p>
        </w:tc>
        <w:tc>
          <w:tcPr>
            <w:tcW w:w="1829" w:type="dxa"/>
            <w:shd w:val="clear" w:color="auto" w:fill="auto"/>
          </w:tcPr>
          <w:p w:rsidR="007169B3" w:rsidRDefault="00DE5A3F"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для обслуговування складських приміщень</w:t>
            </w:r>
          </w:p>
        </w:tc>
        <w:tc>
          <w:tcPr>
            <w:tcW w:w="1359" w:type="dxa"/>
            <w:shd w:val="clear" w:color="auto" w:fill="auto"/>
          </w:tcPr>
          <w:p w:rsidR="007169B3" w:rsidRPr="00343C4E" w:rsidRDefault="00DE5A3F" w:rsidP="00DE5A3F">
            <w:pPr>
              <w:widowControl/>
              <w:tabs>
                <w:tab w:val="left" w:pos="1418"/>
                <w:tab w:val="left" w:pos="2127"/>
              </w:tabs>
              <w:autoSpaceDE/>
              <w:autoSpaceDN/>
              <w:adjustRightInd/>
              <w:spacing w:after="200" w:line="276" w:lineRule="auto"/>
              <w:jc w:val="center"/>
              <w:rPr>
                <w:rFonts w:eastAsia="Calibri"/>
                <w:lang w:eastAsia="en-US"/>
              </w:rPr>
            </w:pPr>
            <w:r w:rsidRPr="00DE5A3F">
              <w:rPr>
                <w:rFonts w:eastAsia="Calibri"/>
                <w:lang w:eastAsia="en-US"/>
              </w:rPr>
              <w:t>2610100000:20:00</w:t>
            </w:r>
            <w:r>
              <w:rPr>
                <w:rFonts w:eastAsia="Calibri"/>
                <w:lang w:eastAsia="en-US"/>
              </w:rPr>
              <w:t>8</w:t>
            </w:r>
            <w:r w:rsidRPr="00DE5A3F">
              <w:rPr>
                <w:rFonts w:eastAsia="Calibri"/>
                <w:lang w:eastAsia="en-US"/>
              </w:rPr>
              <w:t>:0</w:t>
            </w:r>
            <w:r>
              <w:rPr>
                <w:rFonts w:eastAsia="Calibri"/>
                <w:lang w:eastAsia="en-US"/>
              </w:rPr>
              <w:t>109</w:t>
            </w:r>
          </w:p>
        </w:tc>
        <w:tc>
          <w:tcPr>
            <w:tcW w:w="1236" w:type="dxa"/>
            <w:shd w:val="clear" w:color="auto" w:fill="auto"/>
          </w:tcPr>
          <w:p w:rsidR="007169B3" w:rsidRDefault="003656AA"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27.11.2018</w:t>
            </w:r>
          </w:p>
        </w:tc>
        <w:tc>
          <w:tcPr>
            <w:tcW w:w="1141" w:type="dxa"/>
            <w:shd w:val="clear" w:color="auto" w:fill="auto"/>
          </w:tcPr>
          <w:p w:rsidR="007169B3" w:rsidRDefault="003656AA" w:rsidP="006D58E6">
            <w:pPr>
              <w:widowControl/>
              <w:tabs>
                <w:tab w:val="left" w:pos="1418"/>
                <w:tab w:val="left" w:pos="2127"/>
              </w:tabs>
              <w:autoSpaceDE/>
              <w:autoSpaceDN/>
              <w:adjustRightInd/>
              <w:spacing w:after="200" w:line="276" w:lineRule="auto"/>
              <w:jc w:val="center"/>
              <w:rPr>
                <w:rFonts w:eastAsia="Calibri"/>
                <w:lang w:eastAsia="en-US"/>
              </w:rPr>
            </w:pPr>
            <w:r w:rsidRPr="003656AA">
              <w:rPr>
                <w:rFonts w:eastAsia="Calibri"/>
                <w:lang w:eastAsia="en-US"/>
              </w:rPr>
              <w:t>5 років</w:t>
            </w:r>
          </w:p>
        </w:tc>
        <w:tc>
          <w:tcPr>
            <w:tcW w:w="1843" w:type="dxa"/>
            <w:shd w:val="clear" w:color="auto" w:fill="auto"/>
          </w:tcPr>
          <w:p w:rsidR="007169B3" w:rsidRPr="00343C4E" w:rsidRDefault="003656AA" w:rsidP="003656AA">
            <w:pPr>
              <w:widowControl/>
              <w:tabs>
                <w:tab w:val="left" w:pos="1418"/>
                <w:tab w:val="left" w:pos="2127"/>
              </w:tabs>
              <w:autoSpaceDE/>
              <w:autoSpaceDN/>
              <w:adjustRightInd/>
              <w:spacing w:after="200" w:line="276" w:lineRule="auto"/>
              <w:jc w:val="center"/>
              <w:rPr>
                <w:rFonts w:eastAsia="Calibri"/>
                <w:lang w:eastAsia="en-US"/>
              </w:rPr>
            </w:pPr>
            <w:r w:rsidRPr="003656AA">
              <w:rPr>
                <w:rFonts w:eastAsia="Calibri"/>
                <w:lang w:eastAsia="en-US"/>
              </w:rPr>
              <w:t xml:space="preserve">довідка з МБК № </w:t>
            </w:r>
            <w:r>
              <w:rPr>
                <w:rFonts w:eastAsia="Calibri"/>
                <w:lang w:eastAsia="en-US"/>
              </w:rPr>
              <w:t>19265</w:t>
            </w:r>
          </w:p>
        </w:tc>
      </w:tr>
      <w:tr w:rsidR="00A1721A" w:rsidRPr="00675FB3" w:rsidTr="00EB3813">
        <w:trPr>
          <w:trHeight w:val="1492"/>
        </w:trPr>
        <w:tc>
          <w:tcPr>
            <w:tcW w:w="486" w:type="dxa"/>
            <w:shd w:val="clear" w:color="auto" w:fill="auto"/>
          </w:tcPr>
          <w:p w:rsidR="00A1721A" w:rsidRDefault="00A1721A" w:rsidP="00F71723">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41</w:t>
            </w:r>
          </w:p>
        </w:tc>
        <w:tc>
          <w:tcPr>
            <w:tcW w:w="2227" w:type="dxa"/>
            <w:shd w:val="clear" w:color="auto" w:fill="auto"/>
          </w:tcPr>
          <w:p w:rsidR="00A1721A" w:rsidRDefault="00A1721A" w:rsidP="0059723E">
            <w:pPr>
              <w:widowControl/>
              <w:tabs>
                <w:tab w:val="left" w:pos="1418"/>
                <w:tab w:val="left" w:pos="2127"/>
              </w:tabs>
              <w:autoSpaceDE/>
              <w:autoSpaceDN/>
              <w:adjustRightInd/>
              <w:spacing w:after="200" w:line="276" w:lineRule="auto"/>
              <w:jc w:val="center"/>
              <w:rPr>
                <w:rFonts w:eastAsia="Calibri"/>
                <w:lang w:eastAsia="en-US"/>
              </w:rPr>
            </w:pPr>
            <w:r w:rsidRPr="00A1721A">
              <w:rPr>
                <w:rFonts w:eastAsia="Calibri"/>
                <w:lang w:eastAsia="en-US"/>
              </w:rPr>
              <w:t>Підприємець</w:t>
            </w:r>
            <w:r>
              <w:rPr>
                <w:rFonts w:eastAsia="Calibri"/>
                <w:lang w:eastAsia="en-US"/>
              </w:rPr>
              <w:t>П</w:t>
            </w:r>
            <w:r w:rsidR="0059723E">
              <w:rPr>
                <w:rFonts w:eastAsia="Calibri"/>
                <w:lang w:eastAsia="en-US"/>
              </w:rPr>
              <w:t>уш</w:t>
            </w:r>
            <w:r>
              <w:rPr>
                <w:rFonts w:eastAsia="Calibri"/>
                <w:lang w:eastAsia="en-US"/>
              </w:rPr>
              <w:t>кар Орися Іванівна</w:t>
            </w:r>
          </w:p>
        </w:tc>
        <w:tc>
          <w:tcPr>
            <w:tcW w:w="1648" w:type="dxa"/>
            <w:shd w:val="clear" w:color="auto" w:fill="auto"/>
          </w:tcPr>
          <w:p w:rsidR="00A1721A" w:rsidRPr="00DE5A3F" w:rsidRDefault="00A1721A" w:rsidP="00DE5A3F">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вул. А. Мельника</w:t>
            </w:r>
          </w:p>
        </w:tc>
        <w:tc>
          <w:tcPr>
            <w:tcW w:w="1344" w:type="dxa"/>
            <w:shd w:val="clear" w:color="auto" w:fill="auto"/>
          </w:tcPr>
          <w:p w:rsidR="00A1721A" w:rsidRDefault="00A1721A"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1 (а,б)</w:t>
            </w:r>
          </w:p>
        </w:tc>
        <w:tc>
          <w:tcPr>
            <w:tcW w:w="887" w:type="dxa"/>
            <w:shd w:val="clear" w:color="auto" w:fill="auto"/>
          </w:tcPr>
          <w:p w:rsidR="00A1721A" w:rsidRDefault="00A1721A"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0,0025</w:t>
            </w:r>
          </w:p>
        </w:tc>
        <w:tc>
          <w:tcPr>
            <w:tcW w:w="1843" w:type="dxa"/>
            <w:shd w:val="clear" w:color="auto" w:fill="auto"/>
          </w:tcPr>
          <w:p w:rsidR="00A1721A" w:rsidRPr="00DE5A3F" w:rsidRDefault="00A1721A" w:rsidP="00D81CA5">
            <w:pPr>
              <w:widowControl/>
              <w:tabs>
                <w:tab w:val="left" w:pos="1418"/>
                <w:tab w:val="left" w:pos="2127"/>
              </w:tabs>
              <w:autoSpaceDE/>
              <w:autoSpaceDN/>
              <w:adjustRightInd/>
              <w:spacing w:after="200" w:line="276" w:lineRule="auto"/>
              <w:jc w:val="center"/>
              <w:rPr>
                <w:color w:val="000000"/>
                <w:lang w:eastAsia="uk-UA"/>
              </w:rPr>
            </w:pPr>
            <w:r>
              <w:rPr>
                <w:color w:val="000000"/>
                <w:lang w:eastAsia="uk-UA"/>
              </w:rPr>
              <w:t>д</w:t>
            </w:r>
            <w:r w:rsidRPr="00A1721A">
              <w:rPr>
                <w:color w:val="000000"/>
                <w:lang w:eastAsia="uk-UA"/>
              </w:rPr>
              <w:t>ля будівництва та обслуговування будівель торгівлі</w:t>
            </w:r>
          </w:p>
        </w:tc>
        <w:tc>
          <w:tcPr>
            <w:tcW w:w="1829" w:type="dxa"/>
            <w:shd w:val="clear" w:color="auto" w:fill="auto"/>
          </w:tcPr>
          <w:p w:rsidR="00A1721A" w:rsidRDefault="00A1721A" w:rsidP="006D58E6">
            <w:pPr>
              <w:widowControl/>
              <w:tabs>
                <w:tab w:val="left" w:pos="1418"/>
                <w:tab w:val="left" w:pos="2127"/>
              </w:tabs>
              <w:autoSpaceDE/>
              <w:autoSpaceDN/>
              <w:adjustRightInd/>
              <w:spacing w:after="200" w:line="276" w:lineRule="auto"/>
              <w:jc w:val="center"/>
              <w:rPr>
                <w:rFonts w:eastAsia="Calibri"/>
                <w:lang w:eastAsia="en-US"/>
              </w:rPr>
            </w:pPr>
            <w:r w:rsidRPr="00A1721A">
              <w:rPr>
                <w:rFonts w:eastAsia="Calibri"/>
                <w:lang w:eastAsia="en-US"/>
              </w:rPr>
              <w:t>для обслуговування</w:t>
            </w:r>
            <w:r>
              <w:rPr>
                <w:rFonts w:eastAsia="Calibri"/>
                <w:lang w:eastAsia="en-US"/>
              </w:rPr>
              <w:t>торгово</w:t>
            </w:r>
            <w:r w:rsidR="00F26B75">
              <w:rPr>
                <w:rFonts w:eastAsia="Calibri"/>
                <w:lang w:eastAsia="en-US"/>
              </w:rPr>
              <w:t>го</w:t>
            </w:r>
            <w:r>
              <w:rPr>
                <w:rFonts w:eastAsia="Calibri"/>
                <w:lang w:eastAsia="en-US"/>
              </w:rPr>
              <w:t xml:space="preserve"> закладу-магазину</w:t>
            </w:r>
          </w:p>
        </w:tc>
        <w:tc>
          <w:tcPr>
            <w:tcW w:w="1359" w:type="dxa"/>
            <w:shd w:val="clear" w:color="auto" w:fill="auto"/>
          </w:tcPr>
          <w:p w:rsidR="00A1721A" w:rsidRPr="00DE5A3F" w:rsidRDefault="00A1721A" w:rsidP="00A1721A">
            <w:pPr>
              <w:widowControl/>
              <w:tabs>
                <w:tab w:val="left" w:pos="1418"/>
                <w:tab w:val="left" w:pos="2127"/>
              </w:tabs>
              <w:autoSpaceDE/>
              <w:autoSpaceDN/>
              <w:adjustRightInd/>
              <w:spacing w:after="200" w:line="276" w:lineRule="auto"/>
              <w:jc w:val="center"/>
              <w:rPr>
                <w:rFonts w:eastAsia="Calibri"/>
                <w:lang w:eastAsia="en-US"/>
              </w:rPr>
            </w:pPr>
            <w:r w:rsidRPr="00A1721A">
              <w:rPr>
                <w:rFonts w:eastAsia="Calibri"/>
                <w:lang w:eastAsia="en-US"/>
              </w:rPr>
              <w:t>2610100000:</w:t>
            </w:r>
            <w:r>
              <w:rPr>
                <w:rFonts w:eastAsia="Calibri"/>
                <w:lang w:eastAsia="en-US"/>
              </w:rPr>
              <w:t>06</w:t>
            </w:r>
            <w:r w:rsidRPr="00A1721A">
              <w:rPr>
                <w:rFonts w:eastAsia="Calibri"/>
                <w:lang w:eastAsia="en-US"/>
              </w:rPr>
              <w:t>:00</w:t>
            </w:r>
            <w:r>
              <w:rPr>
                <w:rFonts w:eastAsia="Calibri"/>
                <w:lang w:eastAsia="en-US"/>
              </w:rPr>
              <w:t>3</w:t>
            </w:r>
            <w:r w:rsidRPr="00A1721A">
              <w:rPr>
                <w:rFonts w:eastAsia="Calibri"/>
                <w:lang w:eastAsia="en-US"/>
              </w:rPr>
              <w:t>:01</w:t>
            </w:r>
            <w:r>
              <w:rPr>
                <w:rFonts w:eastAsia="Calibri"/>
                <w:lang w:eastAsia="en-US"/>
              </w:rPr>
              <w:t>7</w:t>
            </w:r>
            <w:r w:rsidRPr="00A1721A">
              <w:rPr>
                <w:rFonts w:eastAsia="Calibri"/>
                <w:lang w:eastAsia="en-US"/>
              </w:rPr>
              <w:t>9</w:t>
            </w:r>
          </w:p>
        </w:tc>
        <w:tc>
          <w:tcPr>
            <w:tcW w:w="1236" w:type="dxa"/>
            <w:shd w:val="clear" w:color="auto" w:fill="auto"/>
          </w:tcPr>
          <w:p w:rsidR="00A1721A" w:rsidRDefault="00A1721A"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04.09.2018</w:t>
            </w:r>
          </w:p>
        </w:tc>
        <w:tc>
          <w:tcPr>
            <w:tcW w:w="1141" w:type="dxa"/>
            <w:shd w:val="clear" w:color="auto" w:fill="auto"/>
          </w:tcPr>
          <w:p w:rsidR="00A1721A" w:rsidRPr="003656AA" w:rsidRDefault="00A1721A" w:rsidP="006D58E6">
            <w:pPr>
              <w:widowControl/>
              <w:tabs>
                <w:tab w:val="left" w:pos="1418"/>
                <w:tab w:val="left" w:pos="2127"/>
              </w:tabs>
              <w:autoSpaceDE/>
              <w:autoSpaceDN/>
              <w:adjustRightInd/>
              <w:spacing w:after="200" w:line="276" w:lineRule="auto"/>
              <w:jc w:val="center"/>
              <w:rPr>
                <w:rFonts w:eastAsia="Calibri"/>
                <w:lang w:eastAsia="en-US"/>
              </w:rPr>
            </w:pPr>
            <w:r>
              <w:rPr>
                <w:rFonts w:eastAsia="Calibri"/>
                <w:lang w:eastAsia="en-US"/>
              </w:rPr>
              <w:t>5 років</w:t>
            </w:r>
          </w:p>
        </w:tc>
        <w:tc>
          <w:tcPr>
            <w:tcW w:w="1843" w:type="dxa"/>
            <w:shd w:val="clear" w:color="auto" w:fill="auto"/>
          </w:tcPr>
          <w:p w:rsidR="00A1721A" w:rsidRPr="003656AA" w:rsidRDefault="00A1721A" w:rsidP="00A1721A">
            <w:pPr>
              <w:widowControl/>
              <w:tabs>
                <w:tab w:val="left" w:pos="1418"/>
                <w:tab w:val="left" w:pos="2127"/>
              </w:tabs>
              <w:autoSpaceDE/>
              <w:autoSpaceDN/>
              <w:adjustRightInd/>
              <w:spacing w:after="200" w:line="276" w:lineRule="auto"/>
              <w:jc w:val="center"/>
              <w:rPr>
                <w:rFonts w:eastAsia="Calibri"/>
                <w:lang w:eastAsia="en-US"/>
              </w:rPr>
            </w:pPr>
            <w:r w:rsidRPr="00A1721A">
              <w:rPr>
                <w:rFonts w:eastAsia="Calibri"/>
                <w:lang w:eastAsia="en-US"/>
              </w:rPr>
              <w:t>довідка з МБК № 19</w:t>
            </w:r>
            <w:r>
              <w:rPr>
                <w:rFonts w:eastAsia="Calibri"/>
                <w:lang w:eastAsia="en-US"/>
              </w:rPr>
              <w:t>333</w:t>
            </w:r>
          </w:p>
        </w:tc>
      </w:tr>
    </w:tbl>
    <w:p w:rsidR="009957AE" w:rsidRDefault="008D4473" w:rsidP="005162F9">
      <w:pPr>
        <w:tabs>
          <w:tab w:val="left" w:pos="1418"/>
          <w:tab w:val="left" w:pos="2127"/>
        </w:tabs>
        <w:jc w:val="both"/>
      </w:pPr>
      <w:r>
        <w:t>\</w:t>
      </w:r>
    </w:p>
    <w:p w:rsidR="008D4473" w:rsidRDefault="008D4473" w:rsidP="005162F9">
      <w:pPr>
        <w:tabs>
          <w:tab w:val="left" w:pos="1418"/>
          <w:tab w:val="left" w:pos="2127"/>
        </w:tabs>
        <w:jc w:val="both"/>
      </w:pPr>
    </w:p>
    <w:p w:rsidR="005162F9" w:rsidRDefault="005162F9" w:rsidP="005162F9">
      <w:pPr>
        <w:tabs>
          <w:tab w:val="left" w:pos="1418"/>
          <w:tab w:val="left" w:pos="2127"/>
        </w:tabs>
        <w:jc w:val="both"/>
      </w:pPr>
    </w:p>
    <w:p w:rsidR="0091305C" w:rsidRDefault="005162F9" w:rsidP="004223D0">
      <w:pPr>
        <w:tabs>
          <w:tab w:val="left" w:pos="1418"/>
          <w:tab w:val="left" w:pos="2127"/>
        </w:tabs>
        <w:ind w:right="-172"/>
        <w:jc w:val="both"/>
      </w:pPr>
      <w:r>
        <w:rPr>
          <w:sz w:val="28"/>
          <w:szCs w:val="28"/>
        </w:rPr>
        <w:t xml:space="preserve">                       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Оксана Савчук</w:t>
      </w:r>
    </w:p>
    <w:p w:rsidR="0091305C" w:rsidRDefault="0091305C"/>
    <w:sectPr w:rsidR="0091305C" w:rsidSect="00CD3DB1">
      <w:pgSz w:w="16838" w:h="11906" w:orient="landscape"/>
      <w:pgMar w:top="709" w:right="395"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FAB" w:rsidRDefault="00E94FAB">
      <w:r>
        <w:separator/>
      </w:r>
    </w:p>
  </w:endnote>
  <w:endnote w:type="continuationSeparator" w:id="0">
    <w:p w:rsidR="00E94FAB" w:rsidRDefault="00E94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FAB" w:rsidRDefault="00E94FAB">
      <w:r>
        <w:separator/>
      </w:r>
    </w:p>
  </w:footnote>
  <w:footnote w:type="continuationSeparator" w:id="0">
    <w:p w:rsidR="00E94FAB" w:rsidRDefault="00E94F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A5F"/>
    <w:multiLevelType w:val="singleLevel"/>
    <w:tmpl w:val="DA3A61C6"/>
    <w:lvl w:ilvl="0">
      <w:start w:val="1"/>
      <w:numFmt w:val="decimal"/>
      <w:lvlText w:val="%1."/>
      <w:legacy w:legacy="1" w:legacySpace="0" w:legacyIndent="245"/>
      <w:lvlJc w:val="left"/>
      <w:rPr>
        <w:rFonts w:ascii="Times New Roman" w:hAnsi="Times New Roman" w:cs="Times New Roman" w:hint="default"/>
      </w:rPr>
    </w:lvl>
  </w:abstractNum>
  <w:abstractNum w:abstractNumId="1" w15:restartNumberingAfterBreak="0">
    <w:nsid w:val="0122167B"/>
    <w:multiLevelType w:val="singleLevel"/>
    <w:tmpl w:val="E57204A4"/>
    <w:lvl w:ilvl="0">
      <w:start w:val="1"/>
      <w:numFmt w:val="decimal"/>
      <w:lvlText w:val="%1."/>
      <w:legacy w:legacy="1" w:legacySpace="0" w:legacyIndent="245"/>
      <w:lvlJc w:val="left"/>
      <w:rPr>
        <w:rFonts w:ascii="Times New Roman" w:hAnsi="Times New Roman" w:cs="Times New Roman" w:hint="default"/>
        <w:b w:val="0"/>
        <w:sz w:val="28"/>
        <w:szCs w:val="28"/>
      </w:rPr>
    </w:lvl>
  </w:abstractNum>
  <w:abstractNum w:abstractNumId="2" w15:restartNumberingAfterBreak="0">
    <w:nsid w:val="0B85263C"/>
    <w:multiLevelType w:val="multilevel"/>
    <w:tmpl w:val="F7F417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3E1F9A"/>
    <w:multiLevelType w:val="hybridMultilevel"/>
    <w:tmpl w:val="D16226AC"/>
    <w:lvl w:ilvl="0" w:tplc="8A4626D2">
      <w:start w:val="6"/>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4C745C7"/>
    <w:multiLevelType w:val="hybridMultilevel"/>
    <w:tmpl w:val="75407F0C"/>
    <w:lvl w:ilvl="0" w:tplc="F50A2748">
      <w:start w:val="5"/>
      <w:numFmt w:val="decimal"/>
      <w:lvlText w:val="%1."/>
      <w:lvlJc w:val="left"/>
      <w:pPr>
        <w:ind w:left="1000" w:hanging="360"/>
      </w:pPr>
      <w:rPr>
        <w:rFonts w:hint="default"/>
      </w:rPr>
    </w:lvl>
    <w:lvl w:ilvl="1" w:tplc="04190019" w:tentative="1">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5" w15:restartNumberingAfterBreak="0">
    <w:nsid w:val="16C7729B"/>
    <w:multiLevelType w:val="hybridMultilevel"/>
    <w:tmpl w:val="CEEE4112"/>
    <w:lvl w:ilvl="0" w:tplc="33E67DC8">
      <w:start w:val="1"/>
      <w:numFmt w:val="decimal"/>
      <w:lvlText w:val="%1."/>
      <w:lvlJc w:val="left"/>
      <w:pPr>
        <w:ind w:left="1630" w:hanging="990"/>
      </w:pPr>
      <w:rPr>
        <w:rFonts w:hint="default"/>
      </w:rPr>
    </w:lvl>
    <w:lvl w:ilvl="1" w:tplc="04190019" w:tentative="1">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6" w15:restartNumberingAfterBreak="0">
    <w:nsid w:val="270651BB"/>
    <w:multiLevelType w:val="hybridMultilevel"/>
    <w:tmpl w:val="20A24B00"/>
    <w:lvl w:ilvl="0" w:tplc="D3E824DA">
      <w:start w:val="1"/>
      <w:numFmt w:val="decimal"/>
      <w:lvlText w:val="%1."/>
      <w:lvlJc w:val="left"/>
      <w:pPr>
        <w:ind w:left="1781" w:hanging="360"/>
      </w:pPr>
      <w:rPr>
        <w:rFonts w:ascii="Times New Roman" w:hAnsi="Times New Roman" w:cs="Times New Roman" w:hint="default"/>
        <w:b w:val="0"/>
        <w:sz w:val="28"/>
        <w:szCs w:val="28"/>
      </w:rPr>
    </w:lvl>
    <w:lvl w:ilvl="1" w:tplc="04220019" w:tentative="1">
      <w:start w:val="1"/>
      <w:numFmt w:val="lowerLetter"/>
      <w:lvlText w:val="%2."/>
      <w:lvlJc w:val="left"/>
      <w:pPr>
        <w:ind w:left="2501" w:hanging="360"/>
      </w:pPr>
    </w:lvl>
    <w:lvl w:ilvl="2" w:tplc="0422001B" w:tentative="1">
      <w:start w:val="1"/>
      <w:numFmt w:val="lowerRoman"/>
      <w:lvlText w:val="%3."/>
      <w:lvlJc w:val="right"/>
      <w:pPr>
        <w:ind w:left="3221" w:hanging="180"/>
      </w:pPr>
    </w:lvl>
    <w:lvl w:ilvl="3" w:tplc="0422000F" w:tentative="1">
      <w:start w:val="1"/>
      <w:numFmt w:val="decimal"/>
      <w:lvlText w:val="%4."/>
      <w:lvlJc w:val="left"/>
      <w:pPr>
        <w:ind w:left="3941" w:hanging="360"/>
      </w:pPr>
    </w:lvl>
    <w:lvl w:ilvl="4" w:tplc="04220019" w:tentative="1">
      <w:start w:val="1"/>
      <w:numFmt w:val="lowerLetter"/>
      <w:lvlText w:val="%5."/>
      <w:lvlJc w:val="left"/>
      <w:pPr>
        <w:ind w:left="4661" w:hanging="360"/>
      </w:pPr>
    </w:lvl>
    <w:lvl w:ilvl="5" w:tplc="0422001B" w:tentative="1">
      <w:start w:val="1"/>
      <w:numFmt w:val="lowerRoman"/>
      <w:lvlText w:val="%6."/>
      <w:lvlJc w:val="right"/>
      <w:pPr>
        <w:ind w:left="5381" w:hanging="180"/>
      </w:pPr>
    </w:lvl>
    <w:lvl w:ilvl="6" w:tplc="0422000F" w:tentative="1">
      <w:start w:val="1"/>
      <w:numFmt w:val="decimal"/>
      <w:lvlText w:val="%7."/>
      <w:lvlJc w:val="left"/>
      <w:pPr>
        <w:ind w:left="6101" w:hanging="360"/>
      </w:pPr>
    </w:lvl>
    <w:lvl w:ilvl="7" w:tplc="04220019" w:tentative="1">
      <w:start w:val="1"/>
      <w:numFmt w:val="lowerLetter"/>
      <w:lvlText w:val="%8."/>
      <w:lvlJc w:val="left"/>
      <w:pPr>
        <w:ind w:left="6821" w:hanging="360"/>
      </w:pPr>
    </w:lvl>
    <w:lvl w:ilvl="8" w:tplc="0422001B" w:tentative="1">
      <w:start w:val="1"/>
      <w:numFmt w:val="lowerRoman"/>
      <w:lvlText w:val="%9."/>
      <w:lvlJc w:val="right"/>
      <w:pPr>
        <w:ind w:left="7541" w:hanging="180"/>
      </w:pPr>
    </w:lvl>
  </w:abstractNum>
  <w:abstractNum w:abstractNumId="7" w15:restartNumberingAfterBreak="0">
    <w:nsid w:val="308114BA"/>
    <w:multiLevelType w:val="multilevel"/>
    <w:tmpl w:val="9378CB06"/>
    <w:lvl w:ilvl="0">
      <w:start w:val="2018"/>
      <w:numFmt w:val="decimal"/>
      <w:lvlText w:val="29.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4B0C9F"/>
    <w:multiLevelType w:val="hybridMultilevel"/>
    <w:tmpl w:val="B2E0F312"/>
    <w:lvl w:ilvl="0" w:tplc="8D9AE23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68133A4"/>
    <w:multiLevelType w:val="singleLevel"/>
    <w:tmpl w:val="DA3A61C6"/>
    <w:lvl w:ilvl="0">
      <w:start w:val="1"/>
      <w:numFmt w:val="decimal"/>
      <w:lvlText w:val="%1."/>
      <w:legacy w:legacy="1" w:legacySpace="0" w:legacyIndent="245"/>
      <w:lvlJc w:val="left"/>
      <w:rPr>
        <w:rFonts w:ascii="Times New Roman" w:hAnsi="Times New Roman" w:cs="Times New Roman" w:hint="default"/>
      </w:rPr>
    </w:lvl>
  </w:abstractNum>
  <w:abstractNum w:abstractNumId="10" w15:restartNumberingAfterBreak="0">
    <w:nsid w:val="4A0B5ADE"/>
    <w:multiLevelType w:val="multilevel"/>
    <w:tmpl w:val="19FACD08"/>
    <w:lvl w:ilvl="0">
      <w:start w:val="3"/>
      <w:numFmt w:val="decimal"/>
      <w:lvlText w:val="%1."/>
      <w:lvlJc w:val="left"/>
      <w:pPr>
        <w:ind w:left="100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360" w:hanging="720"/>
      </w:pPr>
      <w:rPr>
        <w:rFonts w:hint="default"/>
      </w:rPr>
    </w:lvl>
    <w:lvl w:ilvl="3">
      <w:start w:val="1"/>
      <w:numFmt w:val="decimal"/>
      <w:isLgl/>
      <w:lvlText w:val="%1.%2.%3.%4."/>
      <w:lvlJc w:val="left"/>
      <w:pPr>
        <w:ind w:left="1720" w:hanging="1080"/>
      </w:pPr>
      <w:rPr>
        <w:rFonts w:hint="default"/>
      </w:rPr>
    </w:lvl>
    <w:lvl w:ilvl="4">
      <w:start w:val="1"/>
      <w:numFmt w:val="decimal"/>
      <w:isLgl/>
      <w:lvlText w:val="%1.%2.%3.%4.%5."/>
      <w:lvlJc w:val="left"/>
      <w:pPr>
        <w:ind w:left="1720" w:hanging="1080"/>
      </w:pPr>
      <w:rPr>
        <w:rFonts w:hint="default"/>
      </w:rPr>
    </w:lvl>
    <w:lvl w:ilvl="5">
      <w:start w:val="1"/>
      <w:numFmt w:val="decimal"/>
      <w:isLgl/>
      <w:lvlText w:val="%1.%2.%3.%4.%5.%6."/>
      <w:lvlJc w:val="left"/>
      <w:pPr>
        <w:ind w:left="2080" w:hanging="1440"/>
      </w:pPr>
      <w:rPr>
        <w:rFonts w:hint="default"/>
      </w:rPr>
    </w:lvl>
    <w:lvl w:ilvl="6">
      <w:start w:val="1"/>
      <w:numFmt w:val="decimal"/>
      <w:isLgl/>
      <w:lvlText w:val="%1.%2.%3.%4.%5.%6.%7."/>
      <w:lvlJc w:val="left"/>
      <w:pPr>
        <w:ind w:left="2440" w:hanging="1800"/>
      </w:pPr>
      <w:rPr>
        <w:rFonts w:hint="default"/>
      </w:rPr>
    </w:lvl>
    <w:lvl w:ilvl="7">
      <w:start w:val="1"/>
      <w:numFmt w:val="decimal"/>
      <w:isLgl/>
      <w:lvlText w:val="%1.%2.%3.%4.%5.%6.%7.%8."/>
      <w:lvlJc w:val="left"/>
      <w:pPr>
        <w:ind w:left="2440" w:hanging="1800"/>
      </w:pPr>
      <w:rPr>
        <w:rFonts w:hint="default"/>
      </w:rPr>
    </w:lvl>
    <w:lvl w:ilvl="8">
      <w:start w:val="1"/>
      <w:numFmt w:val="decimal"/>
      <w:isLgl/>
      <w:lvlText w:val="%1.%2.%3.%4.%5.%6.%7.%8.%9."/>
      <w:lvlJc w:val="left"/>
      <w:pPr>
        <w:ind w:left="2800" w:hanging="2160"/>
      </w:pPr>
      <w:rPr>
        <w:rFonts w:hint="default"/>
      </w:rPr>
    </w:lvl>
  </w:abstractNum>
  <w:abstractNum w:abstractNumId="11" w15:restartNumberingAfterBreak="0">
    <w:nsid w:val="4BD3252C"/>
    <w:multiLevelType w:val="hybridMultilevel"/>
    <w:tmpl w:val="1D92E8B8"/>
    <w:lvl w:ilvl="0" w:tplc="0674FC1A">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53011032"/>
    <w:multiLevelType w:val="hybridMultilevel"/>
    <w:tmpl w:val="62967C76"/>
    <w:lvl w:ilvl="0" w:tplc="2DB62A34">
      <w:start w:val="5"/>
      <w:numFmt w:val="decimal"/>
      <w:lvlText w:val="%1."/>
      <w:lvlJc w:val="left"/>
      <w:pPr>
        <w:ind w:left="1000" w:hanging="36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13" w15:restartNumberingAfterBreak="0">
    <w:nsid w:val="626F0213"/>
    <w:multiLevelType w:val="hybridMultilevel"/>
    <w:tmpl w:val="CFC2BB40"/>
    <w:lvl w:ilvl="0" w:tplc="410A8EE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6907DAE"/>
    <w:multiLevelType w:val="hybridMultilevel"/>
    <w:tmpl w:val="397A75B6"/>
    <w:lvl w:ilvl="0" w:tplc="D084DB28">
      <w:start w:val="1"/>
      <w:numFmt w:val="decimal"/>
      <w:lvlText w:val="%1."/>
      <w:lvlJc w:val="left"/>
      <w:pPr>
        <w:ind w:left="1630" w:hanging="99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15" w15:restartNumberingAfterBreak="0">
    <w:nsid w:val="733E6FB2"/>
    <w:multiLevelType w:val="hybridMultilevel"/>
    <w:tmpl w:val="048CD4E4"/>
    <w:lvl w:ilvl="0" w:tplc="46C08482">
      <w:start w:val="72"/>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6" w15:restartNumberingAfterBreak="0">
    <w:nsid w:val="74A407B0"/>
    <w:multiLevelType w:val="singleLevel"/>
    <w:tmpl w:val="5706D4A4"/>
    <w:lvl w:ilvl="0">
      <w:start w:val="1"/>
      <w:numFmt w:val="decimal"/>
      <w:lvlText w:val="%1."/>
      <w:legacy w:legacy="1" w:legacySpace="0" w:legacyIndent="211"/>
      <w:lvlJc w:val="left"/>
      <w:rPr>
        <w:rFonts w:ascii="Times New Roman" w:hAnsi="Times New Roman" w:cs="Times New Roman" w:hint="default"/>
      </w:rPr>
    </w:lvl>
  </w:abstractNum>
  <w:abstractNum w:abstractNumId="17" w15:restartNumberingAfterBreak="0">
    <w:nsid w:val="7CE529FD"/>
    <w:multiLevelType w:val="hybridMultilevel"/>
    <w:tmpl w:val="397A75B6"/>
    <w:lvl w:ilvl="0" w:tplc="D084DB28">
      <w:start w:val="1"/>
      <w:numFmt w:val="decimal"/>
      <w:lvlText w:val="%1."/>
      <w:lvlJc w:val="left"/>
      <w:pPr>
        <w:ind w:left="1630" w:hanging="99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num w:numId="1">
    <w:abstractNumId w:val="16"/>
  </w:num>
  <w:num w:numId="2">
    <w:abstractNumId w:val="1"/>
  </w:num>
  <w:num w:numId="3">
    <w:abstractNumId w:val="9"/>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4"/>
  </w:num>
  <w:num w:numId="8">
    <w:abstractNumId w:val="10"/>
  </w:num>
  <w:num w:numId="9">
    <w:abstractNumId w:val="6"/>
  </w:num>
  <w:num w:numId="10">
    <w:abstractNumId w:val="17"/>
  </w:num>
  <w:num w:numId="11">
    <w:abstractNumId w:val="14"/>
  </w:num>
  <w:num w:numId="12">
    <w:abstractNumId w:val="12"/>
  </w:num>
  <w:num w:numId="13">
    <w:abstractNumId w:val="3"/>
  </w:num>
  <w:num w:numId="14">
    <w:abstractNumId w:val="13"/>
  </w:num>
  <w:num w:numId="15">
    <w:abstractNumId w:val="8"/>
  </w:num>
  <w:num w:numId="16">
    <w:abstractNumId w:val="15"/>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05C"/>
    <w:rsid w:val="00000981"/>
    <w:rsid w:val="0000547C"/>
    <w:rsid w:val="00016528"/>
    <w:rsid w:val="0002192F"/>
    <w:rsid w:val="00033C6C"/>
    <w:rsid w:val="000367C5"/>
    <w:rsid w:val="00037B06"/>
    <w:rsid w:val="00037FDC"/>
    <w:rsid w:val="0004197F"/>
    <w:rsid w:val="00042835"/>
    <w:rsid w:val="000431BB"/>
    <w:rsid w:val="00043EAE"/>
    <w:rsid w:val="000471E8"/>
    <w:rsid w:val="000479A3"/>
    <w:rsid w:val="000536DE"/>
    <w:rsid w:val="000541E2"/>
    <w:rsid w:val="0005792B"/>
    <w:rsid w:val="00061C1F"/>
    <w:rsid w:val="000631AC"/>
    <w:rsid w:val="00065015"/>
    <w:rsid w:val="00067294"/>
    <w:rsid w:val="00083D87"/>
    <w:rsid w:val="00084A94"/>
    <w:rsid w:val="00086669"/>
    <w:rsid w:val="00090680"/>
    <w:rsid w:val="0009131A"/>
    <w:rsid w:val="000943A7"/>
    <w:rsid w:val="000956E8"/>
    <w:rsid w:val="0009666A"/>
    <w:rsid w:val="000975BB"/>
    <w:rsid w:val="000A2D54"/>
    <w:rsid w:val="000A2E60"/>
    <w:rsid w:val="000A5512"/>
    <w:rsid w:val="000A7AD9"/>
    <w:rsid w:val="000B09F3"/>
    <w:rsid w:val="000B1FAE"/>
    <w:rsid w:val="000B22FC"/>
    <w:rsid w:val="000B3F7C"/>
    <w:rsid w:val="000C2B7E"/>
    <w:rsid w:val="000C2F7F"/>
    <w:rsid w:val="000C530A"/>
    <w:rsid w:val="000D1023"/>
    <w:rsid w:val="000D3E8D"/>
    <w:rsid w:val="000D75A9"/>
    <w:rsid w:val="000E098A"/>
    <w:rsid w:val="000E23F0"/>
    <w:rsid w:val="000E5081"/>
    <w:rsid w:val="000E6097"/>
    <w:rsid w:val="000E7501"/>
    <w:rsid w:val="000F07D5"/>
    <w:rsid w:val="000F1F6F"/>
    <w:rsid w:val="000F2AF2"/>
    <w:rsid w:val="000F6383"/>
    <w:rsid w:val="000F6A47"/>
    <w:rsid w:val="000F6B12"/>
    <w:rsid w:val="001009BA"/>
    <w:rsid w:val="00101B87"/>
    <w:rsid w:val="0011051C"/>
    <w:rsid w:val="00115E7C"/>
    <w:rsid w:val="00126EB7"/>
    <w:rsid w:val="00127BF5"/>
    <w:rsid w:val="00135FF6"/>
    <w:rsid w:val="00136185"/>
    <w:rsid w:val="0013701E"/>
    <w:rsid w:val="00141E1A"/>
    <w:rsid w:val="0014305D"/>
    <w:rsid w:val="0014323B"/>
    <w:rsid w:val="00145FFA"/>
    <w:rsid w:val="00151C17"/>
    <w:rsid w:val="001530E8"/>
    <w:rsid w:val="00153B8D"/>
    <w:rsid w:val="00156A7F"/>
    <w:rsid w:val="001577CE"/>
    <w:rsid w:val="001645A7"/>
    <w:rsid w:val="0017330A"/>
    <w:rsid w:val="00177BBE"/>
    <w:rsid w:val="00190CEE"/>
    <w:rsid w:val="00190FB0"/>
    <w:rsid w:val="00192678"/>
    <w:rsid w:val="00194AE8"/>
    <w:rsid w:val="001A1FDD"/>
    <w:rsid w:val="001A277A"/>
    <w:rsid w:val="001B0BC1"/>
    <w:rsid w:val="001C141F"/>
    <w:rsid w:val="001C23B1"/>
    <w:rsid w:val="001C3EE9"/>
    <w:rsid w:val="001C701E"/>
    <w:rsid w:val="001C716F"/>
    <w:rsid w:val="001D69C5"/>
    <w:rsid w:val="001D6DB1"/>
    <w:rsid w:val="001E00F5"/>
    <w:rsid w:val="001E3B71"/>
    <w:rsid w:val="001E4267"/>
    <w:rsid w:val="001E4DDC"/>
    <w:rsid w:val="001F02DC"/>
    <w:rsid w:val="001F0435"/>
    <w:rsid w:val="001F47AE"/>
    <w:rsid w:val="00200092"/>
    <w:rsid w:val="002016C9"/>
    <w:rsid w:val="00204B46"/>
    <w:rsid w:val="00210C8D"/>
    <w:rsid w:val="00211AEF"/>
    <w:rsid w:val="0021240A"/>
    <w:rsid w:val="00212B77"/>
    <w:rsid w:val="00216E5C"/>
    <w:rsid w:val="00217A58"/>
    <w:rsid w:val="00222B95"/>
    <w:rsid w:val="002240C9"/>
    <w:rsid w:val="0022618B"/>
    <w:rsid w:val="002333FC"/>
    <w:rsid w:val="00233A33"/>
    <w:rsid w:val="0023474E"/>
    <w:rsid w:val="002360A1"/>
    <w:rsid w:val="00236FC7"/>
    <w:rsid w:val="00237586"/>
    <w:rsid w:val="00241811"/>
    <w:rsid w:val="002432D0"/>
    <w:rsid w:val="002463F4"/>
    <w:rsid w:val="00251F8F"/>
    <w:rsid w:val="0025541B"/>
    <w:rsid w:val="00255F63"/>
    <w:rsid w:val="00260F56"/>
    <w:rsid w:val="002640BE"/>
    <w:rsid w:val="002676BD"/>
    <w:rsid w:val="00272B3B"/>
    <w:rsid w:val="00280222"/>
    <w:rsid w:val="0028247A"/>
    <w:rsid w:val="00284116"/>
    <w:rsid w:val="00284F6A"/>
    <w:rsid w:val="0029189C"/>
    <w:rsid w:val="00293822"/>
    <w:rsid w:val="00294FF8"/>
    <w:rsid w:val="0029528D"/>
    <w:rsid w:val="002A114B"/>
    <w:rsid w:val="002A2E9E"/>
    <w:rsid w:val="002A380C"/>
    <w:rsid w:val="002B0037"/>
    <w:rsid w:val="002B3996"/>
    <w:rsid w:val="002B47AC"/>
    <w:rsid w:val="002C1CE1"/>
    <w:rsid w:val="002C1FD0"/>
    <w:rsid w:val="002D49D4"/>
    <w:rsid w:val="002D4AE3"/>
    <w:rsid w:val="002D4DDF"/>
    <w:rsid w:val="002D7E42"/>
    <w:rsid w:val="002E1268"/>
    <w:rsid w:val="002E20AB"/>
    <w:rsid w:val="002E44CF"/>
    <w:rsid w:val="002E4B74"/>
    <w:rsid w:val="002E61CF"/>
    <w:rsid w:val="002F3DB7"/>
    <w:rsid w:val="002F3E24"/>
    <w:rsid w:val="002F4315"/>
    <w:rsid w:val="002F53A7"/>
    <w:rsid w:val="002F546D"/>
    <w:rsid w:val="002F58B6"/>
    <w:rsid w:val="002F6C22"/>
    <w:rsid w:val="00303E1B"/>
    <w:rsid w:val="00316829"/>
    <w:rsid w:val="00321F28"/>
    <w:rsid w:val="00322967"/>
    <w:rsid w:val="00326B24"/>
    <w:rsid w:val="0033029B"/>
    <w:rsid w:val="0033167A"/>
    <w:rsid w:val="00333030"/>
    <w:rsid w:val="00334EFE"/>
    <w:rsid w:val="00335AD7"/>
    <w:rsid w:val="00335BAF"/>
    <w:rsid w:val="00336D09"/>
    <w:rsid w:val="003375C3"/>
    <w:rsid w:val="00343C4E"/>
    <w:rsid w:val="00346410"/>
    <w:rsid w:val="003466E4"/>
    <w:rsid w:val="00361ECC"/>
    <w:rsid w:val="0036491F"/>
    <w:rsid w:val="003656AA"/>
    <w:rsid w:val="003664B7"/>
    <w:rsid w:val="003710E3"/>
    <w:rsid w:val="00381DDB"/>
    <w:rsid w:val="00384A7D"/>
    <w:rsid w:val="0038610A"/>
    <w:rsid w:val="00387658"/>
    <w:rsid w:val="00387C5C"/>
    <w:rsid w:val="00387EDC"/>
    <w:rsid w:val="00391D4C"/>
    <w:rsid w:val="003973DB"/>
    <w:rsid w:val="003A1B05"/>
    <w:rsid w:val="003B44B0"/>
    <w:rsid w:val="003B59DF"/>
    <w:rsid w:val="003C2B27"/>
    <w:rsid w:val="003C4660"/>
    <w:rsid w:val="003D4E7E"/>
    <w:rsid w:val="003D55B4"/>
    <w:rsid w:val="003D759A"/>
    <w:rsid w:val="003E2BFD"/>
    <w:rsid w:val="003F47DE"/>
    <w:rsid w:val="003F572E"/>
    <w:rsid w:val="004003EA"/>
    <w:rsid w:val="004068A7"/>
    <w:rsid w:val="00410A5E"/>
    <w:rsid w:val="00411461"/>
    <w:rsid w:val="00413F4B"/>
    <w:rsid w:val="004146B0"/>
    <w:rsid w:val="00414B7F"/>
    <w:rsid w:val="00415D08"/>
    <w:rsid w:val="00417DAC"/>
    <w:rsid w:val="004223D0"/>
    <w:rsid w:val="00430C34"/>
    <w:rsid w:val="00440398"/>
    <w:rsid w:val="004421B3"/>
    <w:rsid w:val="004441DE"/>
    <w:rsid w:val="00446D70"/>
    <w:rsid w:val="004506DF"/>
    <w:rsid w:val="004518B6"/>
    <w:rsid w:val="004538A6"/>
    <w:rsid w:val="00457ED9"/>
    <w:rsid w:val="0046086B"/>
    <w:rsid w:val="0046334B"/>
    <w:rsid w:val="004637F9"/>
    <w:rsid w:val="0046401B"/>
    <w:rsid w:val="0046647C"/>
    <w:rsid w:val="00466ECE"/>
    <w:rsid w:val="004676B4"/>
    <w:rsid w:val="00473D54"/>
    <w:rsid w:val="00475F3E"/>
    <w:rsid w:val="00484290"/>
    <w:rsid w:val="004875A8"/>
    <w:rsid w:val="00491003"/>
    <w:rsid w:val="00491BAB"/>
    <w:rsid w:val="00491E64"/>
    <w:rsid w:val="004964DD"/>
    <w:rsid w:val="004A0D69"/>
    <w:rsid w:val="004A6625"/>
    <w:rsid w:val="004B0A21"/>
    <w:rsid w:val="004B2919"/>
    <w:rsid w:val="004B4F77"/>
    <w:rsid w:val="004B7B1A"/>
    <w:rsid w:val="004C6C1D"/>
    <w:rsid w:val="004D0E55"/>
    <w:rsid w:val="004D1626"/>
    <w:rsid w:val="004D18A1"/>
    <w:rsid w:val="004D4FC6"/>
    <w:rsid w:val="004D74F9"/>
    <w:rsid w:val="004D7784"/>
    <w:rsid w:val="004E6115"/>
    <w:rsid w:val="004F07FE"/>
    <w:rsid w:val="004F19B4"/>
    <w:rsid w:val="004F286B"/>
    <w:rsid w:val="004F3A38"/>
    <w:rsid w:val="004F5EEA"/>
    <w:rsid w:val="005001BD"/>
    <w:rsid w:val="005004AB"/>
    <w:rsid w:val="0050559D"/>
    <w:rsid w:val="005057F9"/>
    <w:rsid w:val="0050688A"/>
    <w:rsid w:val="0051136D"/>
    <w:rsid w:val="00514186"/>
    <w:rsid w:val="00514CC4"/>
    <w:rsid w:val="00515132"/>
    <w:rsid w:val="005162F9"/>
    <w:rsid w:val="005166C6"/>
    <w:rsid w:val="00523D68"/>
    <w:rsid w:val="00531B46"/>
    <w:rsid w:val="00541645"/>
    <w:rsid w:val="00550881"/>
    <w:rsid w:val="0055209B"/>
    <w:rsid w:val="005541E0"/>
    <w:rsid w:val="0055638D"/>
    <w:rsid w:val="0056558F"/>
    <w:rsid w:val="00567771"/>
    <w:rsid w:val="0057341F"/>
    <w:rsid w:val="005813D9"/>
    <w:rsid w:val="0058199A"/>
    <w:rsid w:val="0059154B"/>
    <w:rsid w:val="00591DAB"/>
    <w:rsid w:val="005934E4"/>
    <w:rsid w:val="0059533F"/>
    <w:rsid w:val="0059723E"/>
    <w:rsid w:val="005A4BAC"/>
    <w:rsid w:val="005A4DE2"/>
    <w:rsid w:val="005A7A20"/>
    <w:rsid w:val="005B1A85"/>
    <w:rsid w:val="005C561E"/>
    <w:rsid w:val="005C6488"/>
    <w:rsid w:val="005D6DE9"/>
    <w:rsid w:val="005E0074"/>
    <w:rsid w:val="005E3039"/>
    <w:rsid w:val="005F1C7F"/>
    <w:rsid w:val="005F2CA9"/>
    <w:rsid w:val="005F52C7"/>
    <w:rsid w:val="005F646C"/>
    <w:rsid w:val="005F76EF"/>
    <w:rsid w:val="005F77C6"/>
    <w:rsid w:val="005F799E"/>
    <w:rsid w:val="00603863"/>
    <w:rsid w:val="006045ED"/>
    <w:rsid w:val="00604C65"/>
    <w:rsid w:val="006078D0"/>
    <w:rsid w:val="00607FDF"/>
    <w:rsid w:val="00610199"/>
    <w:rsid w:val="006159B4"/>
    <w:rsid w:val="00616795"/>
    <w:rsid w:val="0061755C"/>
    <w:rsid w:val="006178FF"/>
    <w:rsid w:val="00617ECF"/>
    <w:rsid w:val="0062718F"/>
    <w:rsid w:val="00633017"/>
    <w:rsid w:val="00634A02"/>
    <w:rsid w:val="00641136"/>
    <w:rsid w:val="006412DF"/>
    <w:rsid w:val="00641B87"/>
    <w:rsid w:val="00642365"/>
    <w:rsid w:val="00646950"/>
    <w:rsid w:val="00652F57"/>
    <w:rsid w:val="00654593"/>
    <w:rsid w:val="00655A45"/>
    <w:rsid w:val="006572B6"/>
    <w:rsid w:val="00661E64"/>
    <w:rsid w:val="00663256"/>
    <w:rsid w:val="006640B4"/>
    <w:rsid w:val="00673DF0"/>
    <w:rsid w:val="00674A8F"/>
    <w:rsid w:val="00675FB3"/>
    <w:rsid w:val="00681EF0"/>
    <w:rsid w:val="0068216E"/>
    <w:rsid w:val="006832EC"/>
    <w:rsid w:val="00684E8E"/>
    <w:rsid w:val="0068584A"/>
    <w:rsid w:val="00690FF0"/>
    <w:rsid w:val="006A38C8"/>
    <w:rsid w:val="006A4B77"/>
    <w:rsid w:val="006A7565"/>
    <w:rsid w:val="006B000A"/>
    <w:rsid w:val="006B23DF"/>
    <w:rsid w:val="006B3F44"/>
    <w:rsid w:val="006B5226"/>
    <w:rsid w:val="006B57CD"/>
    <w:rsid w:val="006B6D84"/>
    <w:rsid w:val="006C144F"/>
    <w:rsid w:val="006C61F1"/>
    <w:rsid w:val="006C7509"/>
    <w:rsid w:val="006D3DEA"/>
    <w:rsid w:val="006D58E6"/>
    <w:rsid w:val="006D6776"/>
    <w:rsid w:val="006E55E0"/>
    <w:rsid w:val="006E62DC"/>
    <w:rsid w:val="006E636A"/>
    <w:rsid w:val="006E6CE6"/>
    <w:rsid w:val="006F38D7"/>
    <w:rsid w:val="006F6788"/>
    <w:rsid w:val="0070300C"/>
    <w:rsid w:val="007045BC"/>
    <w:rsid w:val="007128D8"/>
    <w:rsid w:val="00714AB5"/>
    <w:rsid w:val="007169B3"/>
    <w:rsid w:val="00721CBD"/>
    <w:rsid w:val="00723269"/>
    <w:rsid w:val="00723C9A"/>
    <w:rsid w:val="0072698B"/>
    <w:rsid w:val="00730C16"/>
    <w:rsid w:val="007319D3"/>
    <w:rsid w:val="007331F3"/>
    <w:rsid w:val="007417CC"/>
    <w:rsid w:val="00742AD7"/>
    <w:rsid w:val="00746A54"/>
    <w:rsid w:val="0075170D"/>
    <w:rsid w:val="007535E7"/>
    <w:rsid w:val="007543C9"/>
    <w:rsid w:val="00754F2E"/>
    <w:rsid w:val="007551B1"/>
    <w:rsid w:val="007607A8"/>
    <w:rsid w:val="0076112F"/>
    <w:rsid w:val="007640F4"/>
    <w:rsid w:val="00771015"/>
    <w:rsid w:val="00772ECF"/>
    <w:rsid w:val="00774186"/>
    <w:rsid w:val="00774F26"/>
    <w:rsid w:val="00777C83"/>
    <w:rsid w:val="00785C4B"/>
    <w:rsid w:val="007A4BFB"/>
    <w:rsid w:val="007B1098"/>
    <w:rsid w:val="007B11B1"/>
    <w:rsid w:val="007B4523"/>
    <w:rsid w:val="007B6A05"/>
    <w:rsid w:val="007B6DA9"/>
    <w:rsid w:val="007C1815"/>
    <w:rsid w:val="007C2414"/>
    <w:rsid w:val="007C4126"/>
    <w:rsid w:val="007C4C68"/>
    <w:rsid w:val="007C58E3"/>
    <w:rsid w:val="007C6F7F"/>
    <w:rsid w:val="007C71A7"/>
    <w:rsid w:val="007D115F"/>
    <w:rsid w:val="007D4C9E"/>
    <w:rsid w:val="007D67A2"/>
    <w:rsid w:val="007E2038"/>
    <w:rsid w:val="007E245F"/>
    <w:rsid w:val="007E4279"/>
    <w:rsid w:val="007E4502"/>
    <w:rsid w:val="007E7365"/>
    <w:rsid w:val="007F2155"/>
    <w:rsid w:val="007F31B5"/>
    <w:rsid w:val="0080022C"/>
    <w:rsid w:val="00800B95"/>
    <w:rsid w:val="00806DA1"/>
    <w:rsid w:val="008134C3"/>
    <w:rsid w:val="008145F6"/>
    <w:rsid w:val="008161D3"/>
    <w:rsid w:val="008173C4"/>
    <w:rsid w:val="008232F9"/>
    <w:rsid w:val="00823AD4"/>
    <w:rsid w:val="00824A3D"/>
    <w:rsid w:val="00825321"/>
    <w:rsid w:val="00825ECE"/>
    <w:rsid w:val="008369E5"/>
    <w:rsid w:val="008405B8"/>
    <w:rsid w:val="00854872"/>
    <w:rsid w:val="0085529A"/>
    <w:rsid w:val="0085650A"/>
    <w:rsid w:val="008570CC"/>
    <w:rsid w:val="00863C75"/>
    <w:rsid w:val="00864C91"/>
    <w:rsid w:val="00865C8B"/>
    <w:rsid w:val="0086656D"/>
    <w:rsid w:val="00871822"/>
    <w:rsid w:val="008734E9"/>
    <w:rsid w:val="00877349"/>
    <w:rsid w:val="00881E60"/>
    <w:rsid w:val="00882063"/>
    <w:rsid w:val="00884C0C"/>
    <w:rsid w:val="008854EF"/>
    <w:rsid w:val="00887BCA"/>
    <w:rsid w:val="00892296"/>
    <w:rsid w:val="008975A9"/>
    <w:rsid w:val="008A053D"/>
    <w:rsid w:val="008A4B41"/>
    <w:rsid w:val="008B1482"/>
    <w:rsid w:val="008B3513"/>
    <w:rsid w:val="008B5C8D"/>
    <w:rsid w:val="008B71C3"/>
    <w:rsid w:val="008C0679"/>
    <w:rsid w:val="008C2EED"/>
    <w:rsid w:val="008C7E53"/>
    <w:rsid w:val="008D39E2"/>
    <w:rsid w:val="008D4473"/>
    <w:rsid w:val="008D4A8C"/>
    <w:rsid w:val="008D7730"/>
    <w:rsid w:val="008E29CC"/>
    <w:rsid w:val="008E2DE7"/>
    <w:rsid w:val="008E4742"/>
    <w:rsid w:val="008E4E14"/>
    <w:rsid w:val="008E575D"/>
    <w:rsid w:val="008E5BCE"/>
    <w:rsid w:val="008E5E6C"/>
    <w:rsid w:val="008F0911"/>
    <w:rsid w:val="008F0A22"/>
    <w:rsid w:val="008F14C4"/>
    <w:rsid w:val="008F1635"/>
    <w:rsid w:val="00911CCE"/>
    <w:rsid w:val="0091305C"/>
    <w:rsid w:val="00914C00"/>
    <w:rsid w:val="0091735E"/>
    <w:rsid w:val="00917853"/>
    <w:rsid w:val="00917E90"/>
    <w:rsid w:val="00917FA5"/>
    <w:rsid w:val="0092054F"/>
    <w:rsid w:val="009258EB"/>
    <w:rsid w:val="00934267"/>
    <w:rsid w:val="00936D4A"/>
    <w:rsid w:val="00937674"/>
    <w:rsid w:val="00943324"/>
    <w:rsid w:val="00944FB0"/>
    <w:rsid w:val="00945EAC"/>
    <w:rsid w:val="00954CD9"/>
    <w:rsid w:val="00955847"/>
    <w:rsid w:val="00955ABC"/>
    <w:rsid w:val="00963FE0"/>
    <w:rsid w:val="0096503F"/>
    <w:rsid w:val="0096741F"/>
    <w:rsid w:val="00967725"/>
    <w:rsid w:val="00967D54"/>
    <w:rsid w:val="00967E60"/>
    <w:rsid w:val="00970110"/>
    <w:rsid w:val="00971D18"/>
    <w:rsid w:val="00981CF0"/>
    <w:rsid w:val="0098480F"/>
    <w:rsid w:val="0099296B"/>
    <w:rsid w:val="00994C13"/>
    <w:rsid w:val="009957AE"/>
    <w:rsid w:val="009A5095"/>
    <w:rsid w:val="009A5E4E"/>
    <w:rsid w:val="009B118A"/>
    <w:rsid w:val="009B24CD"/>
    <w:rsid w:val="009B7C2F"/>
    <w:rsid w:val="009C121B"/>
    <w:rsid w:val="009C5DCD"/>
    <w:rsid w:val="009D033A"/>
    <w:rsid w:val="009D4659"/>
    <w:rsid w:val="009D7185"/>
    <w:rsid w:val="009E0F64"/>
    <w:rsid w:val="009E1A59"/>
    <w:rsid w:val="009E1D9E"/>
    <w:rsid w:val="009E21EF"/>
    <w:rsid w:val="009E22EF"/>
    <w:rsid w:val="009F45D0"/>
    <w:rsid w:val="00A006D9"/>
    <w:rsid w:val="00A00CAF"/>
    <w:rsid w:val="00A029F2"/>
    <w:rsid w:val="00A07011"/>
    <w:rsid w:val="00A12D77"/>
    <w:rsid w:val="00A132E3"/>
    <w:rsid w:val="00A1345C"/>
    <w:rsid w:val="00A1721A"/>
    <w:rsid w:val="00A1798B"/>
    <w:rsid w:val="00A23F60"/>
    <w:rsid w:val="00A314D8"/>
    <w:rsid w:val="00A32C26"/>
    <w:rsid w:val="00A339E9"/>
    <w:rsid w:val="00A36241"/>
    <w:rsid w:val="00A45387"/>
    <w:rsid w:val="00A45C95"/>
    <w:rsid w:val="00A47AA3"/>
    <w:rsid w:val="00A51911"/>
    <w:rsid w:val="00A565CF"/>
    <w:rsid w:val="00A5682B"/>
    <w:rsid w:val="00A604FB"/>
    <w:rsid w:val="00A6770E"/>
    <w:rsid w:val="00A73560"/>
    <w:rsid w:val="00A76C51"/>
    <w:rsid w:val="00A775CF"/>
    <w:rsid w:val="00A77EE0"/>
    <w:rsid w:val="00A811DA"/>
    <w:rsid w:val="00A8567A"/>
    <w:rsid w:val="00A8681A"/>
    <w:rsid w:val="00A917C7"/>
    <w:rsid w:val="00A923B3"/>
    <w:rsid w:val="00AA1931"/>
    <w:rsid w:val="00AA4F6C"/>
    <w:rsid w:val="00AB42A4"/>
    <w:rsid w:val="00AB487F"/>
    <w:rsid w:val="00AB7741"/>
    <w:rsid w:val="00AC6140"/>
    <w:rsid w:val="00AD1009"/>
    <w:rsid w:val="00AE21C2"/>
    <w:rsid w:val="00AE331A"/>
    <w:rsid w:val="00AE5BF7"/>
    <w:rsid w:val="00AE7D12"/>
    <w:rsid w:val="00AF4780"/>
    <w:rsid w:val="00B00C0A"/>
    <w:rsid w:val="00B01156"/>
    <w:rsid w:val="00B012FD"/>
    <w:rsid w:val="00B11A2C"/>
    <w:rsid w:val="00B13582"/>
    <w:rsid w:val="00B16BF2"/>
    <w:rsid w:val="00B2394C"/>
    <w:rsid w:val="00B25297"/>
    <w:rsid w:val="00B34354"/>
    <w:rsid w:val="00B34D53"/>
    <w:rsid w:val="00B35997"/>
    <w:rsid w:val="00B36023"/>
    <w:rsid w:val="00B37F7E"/>
    <w:rsid w:val="00B42B94"/>
    <w:rsid w:val="00B50E00"/>
    <w:rsid w:val="00B517B5"/>
    <w:rsid w:val="00B52C61"/>
    <w:rsid w:val="00B55706"/>
    <w:rsid w:val="00B565B7"/>
    <w:rsid w:val="00B573B4"/>
    <w:rsid w:val="00B7193D"/>
    <w:rsid w:val="00B7349F"/>
    <w:rsid w:val="00B743C2"/>
    <w:rsid w:val="00B76057"/>
    <w:rsid w:val="00B801B7"/>
    <w:rsid w:val="00B82F47"/>
    <w:rsid w:val="00B83D07"/>
    <w:rsid w:val="00B84ECE"/>
    <w:rsid w:val="00BA068E"/>
    <w:rsid w:val="00BA23FC"/>
    <w:rsid w:val="00BA54D1"/>
    <w:rsid w:val="00BA666E"/>
    <w:rsid w:val="00BB1336"/>
    <w:rsid w:val="00BB5BA8"/>
    <w:rsid w:val="00BC0127"/>
    <w:rsid w:val="00BC43AD"/>
    <w:rsid w:val="00BC50E5"/>
    <w:rsid w:val="00BC54CF"/>
    <w:rsid w:val="00BC58F6"/>
    <w:rsid w:val="00BC5F06"/>
    <w:rsid w:val="00BD58DC"/>
    <w:rsid w:val="00BE65B0"/>
    <w:rsid w:val="00BF2B50"/>
    <w:rsid w:val="00BF4445"/>
    <w:rsid w:val="00BF4638"/>
    <w:rsid w:val="00BF4ACF"/>
    <w:rsid w:val="00C067BF"/>
    <w:rsid w:val="00C106BA"/>
    <w:rsid w:val="00C11139"/>
    <w:rsid w:val="00C132E7"/>
    <w:rsid w:val="00C1382B"/>
    <w:rsid w:val="00C20627"/>
    <w:rsid w:val="00C2494B"/>
    <w:rsid w:val="00C260EA"/>
    <w:rsid w:val="00C27EB0"/>
    <w:rsid w:val="00C31E9B"/>
    <w:rsid w:val="00C32252"/>
    <w:rsid w:val="00C34A28"/>
    <w:rsid w:val="00C40679"/>
    <w:rsid w:val="00C41DA2"/>
    <w:rsid w:val="00C51D5F"/>
    <w:rsid w:val="00C522F6"/>
    <w:rsid w:val="00C52C0E"/>
    <w:rsid w:val="00C5438F"/>
    <w:rsid w:val="00C56D24"/>
    <w:rsid w:val="00C576C7"/>
    <w:rsid w:val="00C61F12"/>
    <w:rsid w:val="00C7375D"/>
    <w:rsid w:val="00C7631A"/>
    <w:rsid w:val="00C77547"/>
    <w:rsid w:val="00C8426A"/>
    <w:rsid w:val="00C87987"/>
    <w:rsid w:val="00C90527"/>
    <w:rsid w:val="00C9125F"/>
    <w:rsid w:val="00C91716"/>
    <w:rsid w:val="00C918A7"/>
    <w:rsid w:val="00C91BEB"/>
    <w:rsid w:val="00C957C5"/>
    <w:rsid w:val="00CA1A89"/>
    <w:rsid w:val="00CA7506"/>
    <w:rsid w:val="00CB1C53"/>
    <w:rsid w:val="00CB1E7D"/>
    <w:rsid w:val="00CB7993"/>
    <w:rsid w:val="00CC0473"/>
    <w:rsid w:val="00CC0A73"/>
    <w:rsid w:val="00CC290C"/>
    <w:rsid w:val="00CC5FEA"/>
    <w:rsid w:val="00CC69C9"/>
    <w:rsid w:val="00CD3DB1"/>
    <w:rsid w:val="00CD595B"/>
    <w:rsid w:val="00CE2BE3"/>
    <w:rsid w:val="00CE4722"/>
    <w:rsid w:val="00CE5DCE"/>
    <w:rsid w:val="00CE61D3"/>
    <w:rsid w:val="00CF550C"/>
    <w:rsid w:val="00CF570D"/>
    <w:rsid w:val="00CF782D"/>
    <w:rsid w:val="00D03282"/>
    <w:rsid w:val="00D03B33"/>
    <w:rsid w:val="00D04202"/>
    <w:rsid w:val="00D04F9D"/>
    <w:rsid w:val="00D050E8"/>
    <w:rsid w:val="00D15E17"/>
    <w:rsid w:val="00D16CB1"/>
    <w:rsid w:val="00D17808"/>
    <w:rsid w:val="00D20B84"/>
    <w:rsid w:val="00D220F7"/>
    <w:rsid w:val="00D227E7"/>
    <w:rsid w:val="00D25974"/>
    <w:rsid w:val="00D25DFE"/>
    <w:rsid w:val="00D31D5C"/>
    <w:rsid w:val="00D33853"/>
    <w:rsid w:val="00D35FEA"/>
    <w:rsid w:val="00D50EF6"/>
    <w:rsid w:val="00D5562E"/>
    <w:rsid w:val="00D60D73"/>
    <w:rsid w:val="00D60E3D"/>
    <w:rsid w:val="00D66BBB"/>
    <w:rsid w:val="00D70658"/>
    <w:rsid w:val="00D71227"/>
    <w:rsid w:val="00D721DF"/>
    <w:rsid w:val="00D73534"/>
    <w:rsid w:val="00D7363D"/>
    <w:rsid w:val="00D75B39"/>
    <w:rsid w:val="00D75EAA"/>
    <w:rsid w:val="00D80CAF"/>
    <w:rsid w:val="00D81CA5"/>
    <w:rsid w:val="00D81DDD"/>
    <w:rsid w:val="00D8623E"/>
    <w:rsid w:val="00D8659F"/>
    <w:rsid w:val="00D90B4A"/>
    <w:rsid w:val="00D936CF"/>
    <w:rsid w:val="00D949D5"/>
    <w:rsid w:val="00DC1EC1"/>
    <w:rsid w:val="00DC55D6"/>
    <w:rsid w:val="00DD03CF"/>
    <w:rsid w:val="00DD09AA"/>
    <w:rsid w:val="00DD1C79"/>
    <w:rsid w:val="00DD32FD"/>
    <w:rsid w:val="00DE5A3F"/>
    <w:rsid w:val="00DE6BDE"/>
    <w:rsid w:val="00DF26A3"/>
    <w:rsid w:val="00DF3610"/>
    <w:rsid w:val="00DF698F"/>
    <w:rsid w:val="00DF734D"/>
    <w:rsid w:val="00E01321"/>
    <w:rsid w:val="00E03332"/>
    <w:rsid w:val="00E03AFC"/>
    <w:rsid w:val="00E1361F"/>
    <w:rsid w:val="00E24F0B"/>
    <w:rsid w:val="00E25090"/>
    <w:rsid w:val="00E274F1"/>
    <w:rsid w:val="00E27C18"/>
    <w:rsid w:val="00E3364F"/>
    <w:rsid w:val="00E437E0"/>
    <w:rsid w:val="00E44003"/>
    <w:rsid w:val="00E44870"/>
    <w:rsid w:val="00E45168"/>
    <w:rsid w:val="00E50174"/>
    <w:rsid w:val="00E541CF"/>
    <w:rsid w:val="00E56CA4"/>
    <w:rsid w:val="00E56CBD"/>
    <w:rsid w:val="00E57222"/>
    <w:rsid w:val="00E57537"/>
    <w:rsid w:val="00E605FA"/>
    <w:rsid w:val="00E6219A"/>
    <w:rsid w:val="00E63182"/>
    <w:rsid w:val="00E64C60"/>
    <w:rsid w:val="00E659EC"/>
    <w:rsid w:val="00E66932"/>
    <w:rsid w:val="00E70650"/>
    <w:rsid w:val="00E72596"/>
    <w:rsid w:val="00E726BD"/>
    <w:rsid w:val="00E83215"/>
    <w:rsid w:val="00E84A0C"/>
    <w:rsid w:val="00E8752E"/>
    <w:rsid w:val="00E905D4"/>
    <w:rsid w:val="00E9085F"/>
    <w:rsid w:val="00E90F73"/>
    <w:rsid w:val="00E911BB"/>
    <w:rsid w:val="00E92BBF"/>
    <w:rsid w:val="00E94478"/>
    <w:rsid w:val="00E94FAB"/>
    <w:rsid w:val="00E9542E"/>
    <w:rsid w:val="00EA732F"/>
    <w:rsid w:val="00EB3813"/>
    <w:rsid w:val="00EB7BEE"/>
    <w:rsid w:val="00EC4C5C"/>
    <w:rsid w:val="00EC4D23"/>
    <w:rsid w:val="00EC53FD"/>
    <w:rsid w:val="00ED0DBF"/>
    <w:rsid w:val="00ED14F2"/>
    <w:rsid w:val="00EF4D1D"/>
    <w:rsid w:val="00EF5CF5"/>
    <w:rsid w:val="00EF6125"/>
    <w:rsid w:val="00F005AF"/>
    <w:rsid w:val="00F07E05"/>
    <w:rsid w:val="00F11650"/>
    <w:rsid w:val="00F14CC0"/>
    <w:rsid w:val="00F1505E"/>
    <w:rsid w:val="00F213A3"/>
    <w:rsid w:val="00F218F5"/>
    <w:rsid w:val="00F21D58"/>
    <w:rsid w:val="00F21FFF"/>
    <w:rsid w:val="00F26899"/>
    <w:rsid w:val="00F26B75"/>
    <w:rsid w:val="00F27C48"/>
    <w:rsid w:val="00F302EA"/>
    <w:rsid w:val="00F328A7"/>
    <w:rsid w:val="00F33C86"/>
    <w:rsid w:val="00F344E3"/>
    <w:rsid w:val="00F37251"/>
    <w:rsid w:val="00F40967"/>
    <w:rsid w:val="00F45622"/>
    <w:rsid w:val="00F47B2E"/>
    <w:rsid w:val="00F50F67"/>
    <w:rsid w:val="00F51D36"/>
    <w:rsid w:val="00F54712"/>
    <w:rsid w:val="00F55EE7"/>
    <w:rsid w:val="00F61358"/>
    <w:rsid w:val="00F62647"/>
    <w:rsid w:val="00F627D4"/>
    <w:rsid w:val="00F63429"/>
    <w:rsid w:val="00F703B6"/>
    <w:rsid w:val="00F71723"/>
    <w:rsid w:val="00F73BCF"/>
    <w:rsid w:val="00F74F3D"/>
    <w:rsid w:val="00F75300"/>
    <w:rsid w:val="00F95C42"/>
    <w:rsid w:val="00FA00B7"/>
    <w:rsid w:val="00FA0236"/>
    <w:rsid w:val="00FA08C9"/>
    <w:rsid w:val="00FA17D1"/>
    <w:rsid w:val="00FA35ED"/>
    <w:rsid w:val="00FA3B59"/>
    <w:rsid w:val="00FA5F46"/>
    <w:rsid w:val="00FB0546"/>
    <w:rsid w:val="00FB0962"/>
    <w:rsid w:val="00FB2682"/>
    <w:rsid w:val="00FB537D"/>
    <w:rsid w:val="00FB675C"/>
    <w:rsid w:val="00FC2D84"/>
    <w:rsid w:val="00FD07B6"/>
    <w:rsid w:val="00FD47D7"/>
    <w:rsid w:val="00FD488E"/>
    <w:rsid w:val="00FD4D16"/>
    <w:rsid w:val="00FE29AD"/>
    <w:rsid w:val="00FE4AB2"/>
    <w:rsid w:val="00FF2065"/>
    <w:rsid w:val="00FF241D"/>
    <w:rsid w:val="00FF35F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68E141-724D-4146-97C1-DA976D4B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DB1"/>
    <w:pPr>
      <w:widowControl w:val="0"/>
      <w:autoSpaceDE w:val="0"/>
      <w:autoSpaceDN w:val="0"/>
      <w:adjustRightInd w:val="0"/>
    </w:pPr>
    <w:rPr>
      <w:rFonts w:ascii="Times New Roman" w:eastAsia="Times New Roman" w:hAnsi="Times New Roman"/>
      <w:lang w:eastAsia="ru-RU"/>
    </w:rPr>
  </w:style>
  <w:style w:type="paragraph" w:styleId="1">
    <w:name w:val="heading 1"/>
    <w:basedOn w:val="a"/>
    <w:next w:val="a"/>
    <w:link w:val="10"/>
    <w:qFormat/>
    <w:locked/>
    <w:rsid w:val="00CD3DB1"/>
    <w:pPr>
      <w:keepNext/>
      <w:keepLines/>
      <w:widowControl/>
      <w:autoSpaceDE/>
      <w:autoSpaceDN/>
      <w:adjustRightInd/>
      <w:spacing w:before="480" w:line="276" w:lineRule="auto"/>
      <w:outlineLvl w:val="0"/>
    </w:pPr>
    <w:rPr>
      <w:rFonts w:ascii="Cambria" w:eastAsia="Calibri" w:hAnsi="Cambria"/>
      <w:b/>
      <w:bCs/>
      <w:color w:val="365F91"/>
      <w:sz w:val="28"/>
      <w:szCs w:val="28"/>
      <w:lang w:eastAsia="uk-UA"/>
    </w:rPr>
  </w:style>
  <w:style w:type="paragraph" w:styleId="2">
    <w:name w:val="heading 2"/>
    <w:basedOn w:val="a"/>
    <w:next w:val="a"/>
    <w:link w:val="20"/>
    <w:qFormat/>
    <w:locked/>
    <w:rsid w:val="00CD3DB1"/>
    <w:pPr>
      <w:keepNext/>
      <w:widowControl/>
      <w:autoSpaceDE/>
      <w:autoSpaceDN/>
      <w:adjustRightInd/>
      <w:spacing w:before="240" w:after="60"/>
      <w:outlineLvl w:val="1"/>
    </w:pPr>
    <w:rPr>
      <w:rFonts w:ascii="Arial" w:eastAsia="Calibri" w:hAnsi="Arial" w:cs="Arial"/>
      <w:b/>
      <w:bCs/>
      <w:i/>
      <w:iCs/>
      <w:sz w:val="28"/>
      <w:szCs w:val="28"/>
    </w:rPr>
  </w:style>
  <w:style w:type="paragraph" w:styleId="3">
    <w:name w:val="heading 3"/>
    <w:basedOn w:val="a"/>
    <w:next w:val="a"/>
    <w:qFormat/>
    <w:locked/>
    <w:rsid w:val="00CD3DB1"/>
    <w:pPr>
      <w:keepNext/>
      <w:spacing w:before="240" w:after="60"/>
      <w:outlineLvl w:val="2"/>
    </w:pPr>
    <w:rPr>
      <w:rFonts w:ascii="Arial" w:hAnsi="Arial" w:cs="Arial"/>
      <w:b/>
      <w:bCs/>
      <w:sz w:val="26"/>
      <w:szCs w:val="26"/>
    </w:rPr>
  </w:style>
  <w:style w:type="paragraph" w:styleId="5">
    <w:name w:val="heading 5"/>
    <w:basedOn w:val="a"/>
    <w:next w:val="a"/>
    <w:link w:val="50"/>
    <w:qFormat/>
    <w:locked/>
    <w:rsid w:val="00CD3DB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D3DB1"/>
    <w:rPr>
      <w:rFonts w:ascii="Arial" w:hAnsi="Arial" w:cs="Arial"/>
      <w:b/>
      <w:bCs/>
      <w:i/>
      <w:iCs/>
      <w:sz w:val="28"/>
      <w:szCs w:val="28"/>
      <w:lang w:val="ru-RU" w:eastAsia="ru-RU" w:bidi="ar-SA"/>
    </w:rPr>
  </w:style>
  <w:style w:type="character" w:customStyle="1" w:styleId="10">
    <w:name w:val="Заголовок 1 Знак"/>
    <w:link w:val="1"/>
    <w:rsid w:val="00CD3DB1"/>
    <w:rPr>
      <w:rFonts w:ascii="Cambria" w:hAnsi="Cambria"/>
      <w:b/>
      <w:bCs/>
      <w:color w:val="365F91"/>
      <w:sz w:val="28"/>
      <w:szCs w:val="28"/>
      <w:lang w:val="uk-UA" w:eastAsia="uk-UA" w:bidi="ar-SA"/>
    </w:rPr>
  </w:style>
  <w:style w:type="paragraph" w:styleId="a3">
    <w:name w:val="Title"/>
    <w:basedOn w:val="a"/>
    <w:link w:val="a4"/>
    <w:qFormat/>
    <w:locked/>
    <w:rsid w:val="00CD3DB1"/>
    <w:pPr>
      <w:widowControl/>
      <w:autoSpaceDE/>
      <w:autoSpaceDN/>
      <w:adjustRightInd/>
      <w:jc w:val="center"/>
    </w:pPr>
    <w:rPr>
      <w:rFonts w:ascii="Calibri" w:eastAsia="Calibri" w:hAnsi="Calibri"/>
      <w:b/>
      <w:sz w:val="24"/>
    </w:rPr>
  </w:style>
  <w:style w:type="character" w:customStyle="1" w:styleId="a4">
    <w:name w:val="Название Знак"/>
    <w:link w:val="a3"/>
    <w:rsid w:val="00CD3DB1"/>
    <w:rPr>
      <w:b/>
      <w:sz w:val="24"/>
      <w:lang w:val="ru-RU" w:eastAsia="ru-RU" w:bidi="ar-SA"/>
    </w:rPr>
  </w:style>
  <w:style w:type="paragraph" w:styleId="a5">
    <w:name w:val="Subtitle"/>
    <w:basedOn w:val="a"/>
    <w:link w:val="a6"/>
    <w:qFormat/>
    <w:locked/>
    <w:rsid w:val="00CD3DB1"/>
    <w:pPr>
      <w:widowControl/>
      <w:tabs>
        <w:tab w:val="left" w:pos="6096"/>
      </w:tabs>
      <w:autoSpaceDE/>
      <w:autoSpaceDN/>
      <w:adjustRightInd/>
      <w:jc w:val="center"/>
    </w:pPr>
    <w:rPr>
      <w:rFonts w:ascii="Calibri" w:eastAsia="Calibri" w:hAnsi="Calibri"/>
      <w:b/>
      <w:sz w:val="24"/>
      <w:szCs w:val="24"/>
    </w:rPr>
  </w:style>
  <w:style w:type="character" w:customStyle="1" w:styleId="a6">
    <w:name w:val="Подзаголовок Знак"/>
    <w:link w:val="a5"/>
    <w:rsid w:val="00CD3DB1"/>
    <w:rPr>
      <w:b/>
      <w:sz w:val="24"/>
      <w:szCs w:val="24"/>
      <w:lang w:val="ru-RU" w:eastAsia="ru-RU" w:bidi="ar-SA"/>
    </w:rPr>
  </w:style>
  <w:style w:type="paragraph" w:styleId="a7">
    <w:name w:val="caption"/>
    <w:basedOn w:val="a"/>
    <w:next w:val="a"/>
    <w:qFormat/>
    <w:locked/>
    <w:rsid w:val="00CD3DB1"/>
    <w:pPr>
      <w:widowControl/>
      <w:autoSpaceDE/>
      <w:autoSpaceDN/>
      <w:adjustRightInd/>
      <w:ind w:firstLine="640"/>
      <w:jc w:val="both"/>
    </w:pPr>
    <w:rPr>
      <w:b/>
      <w:noProof/>
      <w:sz w:val="40"/>
    </w:rPr>
  </w:style>
  <w:style w:type="character" w:customStyle="1" w:styleId="51">
    <w:name w:val="Знак Знак5"/>
    <w:rsid w:val="00CD3DB1"/>
    <w:rPr>
      <w:rFonts w:ascii="Arial" w:hAnsi="Arial" w:cs="Arial"/>
      <w:b/>
      <w:bCs/>
      <w:i/>
      <w:iCs/>
      <w:sz w:val="28"/>
      <w:szCs w:val="28"/>
      <w:lang w:val="ru-RU" w:eastAsia="ru-RU" w:bidi="ar-SA"/>
    </w:rPr>
  </w:style>
  <w:style w:type="paragraph" w:styleId="a8">
    <w:name w:val="header"/>
    <w:basedOn w:val="a"/>
    <w:rsid w:val="00CD3DB1"/>
    <w:pPr>
      <w:tabs>
        <w:tab w:val="center" w:pos="4677"/>
        <w:tab w:val="right" w:pos="9355"/>
      </w:tabs>
    </w:pPr>
  </w:style>
  <w:style w:type="character" w:styleId="a9">
    <w:name w:val="page number"/>
    <w:basedOn w:val="a0"/>
    <w:rsid w:val="00CD3DB1"/>
  </w:style>
  <w:style w:type="paragraph" w:styleId="aa">
    <w:name w:val="footer"/>
    <w:basedOn w:val="a"/>
    <w:rsid w:val="00CD3DB1"/>
    <w:pPr>
      <w:tabs>
        <w:tab w:val="center" w:pos="4677"/>
        <w:tab w:val="right" w:pos="9355"/>
      </w:tabs>
    </w:pPr>
  </w:style>
  <w:style w:type="paragraph" w:styleId="ab">
    <w:name w:val="Balloon Text"/>
    <w:basedOn w:val="a"/>
    <w:link w:val="ac"/>
    <w:uiPriority w:val="99"/>
    <w:semiHidden/>
    <w:unhideWhenUsed/>
    <w:rsid w:val="00CD3DB1"/>
    <w:rPr>
      <w:rFonts w:ascii="Tahoma" w:hAnsi="Tahoma"/>
      <w:sz w:val="16"/>
      <w:szCs w:val="16"/>
    </w:rPr>
  </w:style>
  <w:style w:type="character" w:customStyle="1" w:styleId="ac">
    <w:name w:val="Текст выноски Знак"/>
    <w:link w:val="ab"/>
    <w:uiPriority w:val="99"/>
    <w:semiHidden/>
    <w:rsid w:val="00CD3DB1"/>
    <w:rPr>
      <w:rFonts w:ascii="Tahoma" w:eastAsia="Times New Roman" w:hAnsi="Tahoma" w:cs="Tahoma"/>
      <w:sz w:val="16"/>
      <w:szCs w:val="16"/>
    </w:rPr>
  </w:style>
  <w:style w:type="paragraph" w:styleId="ad">
    <w:name w:val="Plain Text"/>
    <w:basedOn w:val="a"/>
    <w:link w:val="ae"/>
    <w:unhideWhenUsed/>
    <w:rsid w:val="00CD3DB1"/>
    <w:pPr>
      <w:widowControl/>
      <w:autoSpaceDE/>
      <w:autoSpaceDN/>
      <w:adjustRightInd/>
    </w:pPr>
    <w:rPr>
      <w:rFonts w:ascii="Courier New" w:hAnsi="Courier New"/>
    </w:rPr>
  </w:style>
  <w:style w:type="character" w:customStyle="1" w:styleId="ae">
    <w:name w:val="Текст Знак"/>
    <w:link w:val="ad"/>
    <w:rsid w:val="00CD3DB1"/>
    <w:rPr>
      <w:rFonts w:ascii="Courier New" w:eastAsia="Times New Roman" w:hAnsi="Courier New"/>
      <w:lang w:val="uk-UA"/>
    </w:rPr>
  </w:style>
  <w:style w:type="paragraph" w:styleId="af">
    <w:name w:val="Body Text"/>
    <w:basedOn w:val="a"/>
    <w:link w:val="af0"/>
    <w:rsid w:val="00CD3DB1"/>
    <w:pPr>
      <w:widowControl/>
      <w:autoSpaceDE/>
      <w:autoSpaceDN/>
      <w:adjustRightInd/>
      <w:jc w:val="center"/>
    </w:pPr>
    <w:rPr>
      <w:b/>
      <w:bCs/>
      <w:sz w:val="28"/>
      <w:szCs w:val="24"/>
    </w:rPr>
  </w:style>
  <w:style w:type="character" w:customStyle="1" w:styleId="af0">
    <w:name w:val="Основной текст Знак"/>
    <w:link w:val="af"/>
    <w:rsid w:val="00CD3DB1"/>
    <w:rPr>
      <w:rFonts w:ascii="Times New Roman" w:eastAsia="Times New Roman" w:hAnsi="Times New Roman"/>
      <w:b/>
      <w:bCs/>
      <w:sz w:val="28"/>
      <w:szCs w:val="24"/>
      <w:lang w:val="uk-UA"/>
    </w:rPr>
  </w:style>
  <w:style w:type="table" w:styleId="af1">
    <w:name w:val="Table Grid"/>
    <w:basedOn w:val="a1"/>
    <w:locked/>
    <w:rsid w:val="00CD3D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D3DB1"/>
    <w:pPr>
      <w:autoSpaceDE w:val="0"/>
      <w:autoSpaceDN w:val="0"/>
      <w:adjustRightInd w:val="0"/>
    </w:pPr>
    <w:rPr>
      <w:rFonts w:ascii="Times New Roman" w:hAnsi="Times New Roman"/>
      <w:color w:val="000000"/>
      <w:sz w:val="24"/>
      <w:szCs w:val="24"/>
    </w:rPr>
  </w:style>
  <w:style w:type="character" w:customStyle="1" w:styleId="50">
    <w:name w:val="Заголовок 5 Знак"/>
    <w:link w:val="5"/>
    <w:rsid w:val="00CD3DB1"/>
    <w:rPr>
      <w:rFonts w:ascii="Calibri" w:eastAsia="Times New Roman" w:hAnsi="Calibri" w:cs="Times New Roman"/>
      <w:b/>
      <w:bCs/>
      <w:i/>
      <w:iCs/>
      <w:sz w:val="26"/>
      <w:szCs w:val="26"/>
      <w:lang w:val="ru-RU" w:eastAsia="ru-RU"/>
    </w:rPr>
  </w:style>
  <w:style w:type="paragraph" w:customStyle="1" w:styleId="rvps440">
    <w:name w:val="rvps440"/>
    <w:basedOn w:val="a"/>
    <w:rsid w:val="00CD3DB1"/>
    <w:pPr>
      <w:widowControl/>
      <w:autoSpaceDE/>
      <w:autoSpaceDN/>
      <w:adjustRightInd/>
      <w:spacing w:before="100" w:beforeAutospacing="1" w:after="100" w:afterAutospacing="1"/>
    </w:pPr>
    <w:rPr>
      <w:sz w:val="24"/>
      <w:szCs w:val="24"/>
      <w:lang w:eastAsia="uk-UA"/>
    </w:rPr>
  </w:style>
  <w:style w:type="character" w:customStyle="1" w:styleId="rvts7">
    <w:name w:val="rvts7"/>
    <w:basedOn w:val="a0"/>
    <w:rsid w:val="00CD3DB1"/>
  </w:style>
  <w:style w:type="paragraph" w:styleId="af2">
    <w:name w:val="Body Text Indent"/>
    <w:basedOn w:val="a"/>
    <w:link w:val="af3"/>
    <w:uiPriority w:val="99"/>
    <w:semiHidden/>
    <w:unhideWhenUsed/>
    <w:rsid w:val="00CD3DB1"/>
    <w:pPr>
      <w:spacing w:after="120"/>
      <w:ind w:left="283"/>
    </w:pPr>
  </w:style>
  <w:style w:type="character" w:customStyle="1" w:styleId="af3">
    <w:name w:val="Основной текст с отступом Знак"/>
    <w:link w:val="af2"/>
    <w:uiPriority w:val="99"/>
    <w:semiHidden/>
    <w:rsid w:val="00CD3DB1"/>
    <w:rPr>
      <w:rFonts w:ascii="Times New Roman" w:eastAsia="Times New Roman" w:hAnsi="Times New Roman"/>
      <w:lang w:val="ru-RU" w:eastAsia="ru-RU"/>
    </w:rPr>
  </w:style>
  <w:style w:type="paragraph" w:styleId="af4">
    <w:name w:val="List Paragraph"/>
    <w:basedOn w:val="a"/>
    <w:uiPriority w:val="34"/>
    <w:qFormat/>
    <w:rsid w:val="00CD3DB1"/>
    <w:pPr>
      <w:widowControl/>
      <w:autoSpaceDE/>
      <w:autoSpaceDN/>
      <w:adjustRightInd/>
      <w:spacing w:after="200" w:line="276" w:lineRule="auto"/>
      <w:ind w:left="720"/>
      <w:contextualSpacing/>
    </w:pPr>
    <w:rPr>
      <w:rFonts w:ascii="Calibri" w:hAnsi="Calibri"/>
      <w:sz w:val="22"/>
      <w:szCs w:val="22"/>
      <w:lang w:eastAsia="uk-UA"/>
    </w:rPr>
  </w:style>
  <w:style w:type="paragraph" w:styleId="HTML">
    <w:name w:val="HTML Preformatted"/>
    <w:basedOn w:val="a"/>
    <w:link w:val="HTML0"/>
    <w:uiPriority w:val="99"/>
    <w:unhideWhenUsed/>
    <w:rsid w:val="00CD3D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link w:val="HTML"/>
    <w:uiPriority w:val="99"/>
    <w:rsid w:val="00CD3DB1"/>
    <w:rPr>
      <w:rFonts w:ascii="Courier New" w:eastAsia="Times New Roman" w:hAnsi="Courier New" w:cs="Courier New"/>
    </w:rPr>
  </w:style>
  <w:style w:type="character" w:styleId="af5">
    <w:name w:val="Hyperlink"/>
    <w:uiPriority w:val="99"/>
    <w:unhideWhenUsed/>
    <w:rsid w:val="00CD3DB1"/>
    <w:rPr>
      <w:color w:val="0000FF"/>
      <w:u w:val="single"/>
    </w:rPr>
  </w:style>
  <w:style w:type="paragraph" w:styleId="af6">
    <w:name w:val="Revision"/>
    <w:hidden/>
    <w:uiPriority w:val="99"/>
    <w:semiHidden/>
    <w:rsid w:val="00CD3DB1"/>
    <w:rPr>
      <w:rFonts w:ascii="Times New Roman" w:eastAsia="Times New Roman" w:hAnsi="Times New Roman"/>
      <w:lang w:val="ru-RU" w:eastAsia="ru-RU"/>
    </w:rPr>
  </w:style>
  <w:style w:type="character" w:styleId="af7">
    <w:name w:val="Strong"/>
    <w:uiPriority w:val="22"/>
    <w:qFormat/>
    <w:rsid w:val="00CD3DB1"/>
    <w:rPr>
      <w:b/>
      <w:bCs/>
    </w:rPr>
  </w:style>
  <w:style w:type="paragraph" w:customStyle="1" w:styleId="rvps2">
    <w:name w:val="rvps2"/>
    <w:basedOn w:val="a"/>
    <w:rsid w:val="00CD3DB1"/>
    <w:pPr>
      <w:widowControl/>
      <w:autoSpaceDE/>
      <w:autoSpaceDN/>
      <w:adjustRightInd/>
      <w:spacing w:before="100" w:beforeAutospacing="1" w:after="100" w:afterAutospacing="1"/>
    </w:pPr>
    <w:rPr>
      <w:sz w:val="24"/>
      <w:szCs w:val="24"/>
      <w:lang w:val="ru-RU"/>
    </w:rPr>
  </w:style>
  <w:style w:type="character" w:styleId="af8">
    <w:name w:val="FollowedHyperlink"/>
    <w:basedOn w:val="a0"/>
    <w:uiPriority w:val="99"/>
    <w:semiHidden/>
    <w:unhideWhenUsed/>
    <w:rsid w:val="00CD3DB1"/>
    <w:rPr>
      <w:color w:val="800080" w:themeColor="followedHyperlink"/>
      <w:u w:val="single"/>
    </w:rPr>
  </w:style>
  <w:style w:type="character" w:customStyle="1" w:styleId="21">
    <w:name w:val="Основний текст (2)_"/>
    <w:basedOn w:val="a0"/>
    <w:link w:val="22"/>
    <w:rsid w:val="00971D18"/>
    <w:rPr>
      <w:rFonts w:ascii="Times New Roman" w:eastAsia="Times New Roman" w:hAnsi="Times New Roman"/>
      <w:sz w:val="28"/>
      <w:szCs w:val="28"/>
      <w:shd w:val="clear" w:color="auto" w:fill="FFFFFF"/>
    </w:rPr>
  </w:style>
  <w:style w:type="character" w:customStyle="1" w:styleId="23">
    <w:name w:val="Основний текст (2) + Курсив"/>
    <w:basedOn w:val="21"/>
    <w:rsid w:val="00971D18"/>
    <w:rPr>
      <w:rFonts w:ascii="Times New Roman" w:eastAsia="Times New Roman" w:hAnsi="Times New Roman"/>
      <w:i/>
      <w:iCs/>
      <w:color w:val="000000"/>
      <w:spacing w:val="0"/>
      <w:w w:val="100"/>
      <w:position w:val="0"/>
      <w:sz w:val="28"/>
      <w:szCs w:val="28"/>
      <w:shd w:val="clear" w:color="auto" w:fill="FFFFFF"/>
      <w:lang w:val="uk-UA" w:eastAsia="uk-UA" w:bidi="uk-UA"/>
    </w:rPr>
  </w:style>
  <w:style w:type="paragraph" w:customStyle="1" w:styleId="22">
    <w:name w:val="Основний текст (2)"/>
    <w:basedOn w:val="a"/>
    <w:link w:val="21"/>
    <w:rsid w:val="00971D18"/>
    <w:pPr>
      <w:shd w:val="clear" w:color="auto" w:fill="FFFFFF"/>
      <w:autoSpaceDE/>
      <w:autoSpaceDN/>
      <w:adjustRightInd/>
      <w:spacing w:line="322" w:lineRule="exact"/>
      <w:jc w:val="both"/>
    </w:pPr>
    <w:rPr>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20874">
      <w:bodyDiv w:val="1"/>
      <w:marLeft w:val="0"/>
      <w:marRight w:val="0"/>
      <w:marTop w:val="0"/>
      <w:marBottom w:val="0"/>
      <w:divBdr>
        <w:top w:val="none" w:sz="0" w:space="0" w:color="auto"/>
        <w:left w:val="none" w:sz="0" w:space="0" w:color="auto"/>
        <w:bottom w:val="none" w:sz="0" w:space="0" w:color="auto"/>
        <w:right w:val="none" w:sz="0" w:space="0" w:color="auto"/>
      </w:divBdr>
    </w:div>
    <w:div w:id="27680605">
      <w:bodyDiv w:val="1"/>
      <w:marLeft w:val="0"/>
      <w:marRight w:val="0"/>
      <w:marTop w:val="0"/>
      <w:marBottom w:val="0"/>
      <w:divBdr>
        <w:top w:val="none" w:sz="0" w:space="0" w:color="auto"/>
        <w:left w:val="none" w:sz="0" w:space="0" w:color="auto"/>
        <w:bottom w:val="none" w:sz="0" w:space="0" w:color="auto"/>
        <w:right w:val="none" w:sz="0" w:space="0" w:color="auto"/>
      </w:divBdr>
    </w:div>
    <w:div w:id="41249198">
      <w:bodyDiv w:val="1"/>
      <w:marLeft w:val="0"/>
      <w:marRight w:val="0"/>
      <w:marTop w:val="0"/>
      <w:marBottom w:val="0"/>
      <w:divBdr>
        <w:top w:val="none" w:sz="0" w:space="0" w:color="auto"/>
        <w:left w:val="none" w:sz="0" w:space="0" w:color="auto"/>
        <w:bottom w:val="none" w:sz="0" w:space="0" w:color="auto"/>
        <w:right w:val="none" w:sz="0" w:space="0" w:color="auto"/>
      </w:divBdr>
    </w:div>
    <w:div w:id="79372754">
      <w:bodyDiv w:val="1"/>
      <w:marLeft w:val="0"/>
      <w:marRight w:val="0"/>
      <w:marTop w:val="0"/>
      <w:marBottom w:val="0"/>
      <w:divBdr>
        <w:top w:val="none" w:sz="0" w:space="0" w:color="auto"/>
        <w:left w:val="none" w:sz="0" w:space="0" w:color="auto"/>
        <w:bottom w:val="none" w:sz="0" w:space="0" w:color="auto"/>
        <w:right w:val="none" w:sz="0" w:space="0" w:color="auto"/>
      </w:divBdr>
    </w:div>
    <w:div w:id="93013613">
      <w:bodyDiv w:val="1"/>
      <w:marLeft w:val="0"/>
      <w:marRight w:val="0"/>
      <w:marTop w:val="0"/>
      <w:marBottom w:val="0"/>
      <w:divBdr>
        <w:top w:val="none" w:sz="0" w:space="0" w:color="auto"/>
        <w:left w:val="none" w:sz="0" w:space="0" w:color="auto"/>
        <w:bottom w:val="none" w:sz="0" w:space="0" w:color="auto"/>
        <w:right w:val="none" w:sz="0" w:space="0" w:color="auto"/>
      </w:divBdr>
    </w:div>
    <w:div w:id="100536538">
      <w:bodyDiv w:val="1"/>
      <w:marLeft w:val="0"/>
      <w:marRight w:val="0"/>
      <w:marTop w:val="0"/>
      <w:marBottom w:val="0"/>
      <w:divBdr>
        <w:top w:val="none" w:sz="0" w:space="0" w:color="auto"/>
        <w:left w:val="none" w:sz="0" w:space="0" w:color="auto"/>
        <w:bottom w:val="none" w:sz="0" w:space="0" w:color="auto"/>
        <w:right w:val="none" w:sz="0" w:space="0" w:color="auto"/>
      </w:divBdr>
    </w:div>
    <w:div w:id="103623439">
      <w:bodyDiv w:val="1"/>
      <w:marLeft w:val="0"/>
      <w:marRight w:val="0"/>
      <w:marTop w:val="0"/>
      <w:marBottom w:val="0"/>
      <w:divBdr>
        <w:top w:val="none" w:sz="0" w:space="0" w:color="auto"/>
        <w:left w:val="none" w:sz="0" w:space="0" w:color="auto"/>
        <w:bottom w:val="none" w:sz="0" w:space="0" w:color="auto"/>
        <w:right w:val="none" w:sz="0" w:space="0" w:color="auto"/>
      </w:divBdr>
    </w:div>
    <w:div w:id="145129211">
      <w:bodyDiv w:val="1"/>
      <w:marLeft w:val="0"/>
      <w:marRight w:val="0"/>
      <w:marTop w:val="0"/>
      <w:marBottom w:val="0"/>
      <w:divBdr>
        <w:top w:val="none" w:sz="0" w:space="0" w:color="auto"/>
        <w:left w:val="none" w:sz="0" w:space="0" w:color="auto"/>
        <w:bottom w:val="none" w:sz="0" w:space="0" w:color="auto"/>
        <w:right w:val="none" w:sz="0" w:space="0" w:color="auto"/>
      </w:divBdr>
    </w:div>
    <w:div w:id="147523845">
      <w:bodyDiv w:val="1"/>
      <w:marLeft w:val="0"/>
      <w:marRight w:val="0"/>
      <w:marTop w:val="0"/>
      <w:marBottom w:val="0"/>
      <w:divBdr>
        <w:top w:val="none" w:sz="0" w:space="0" w:color="auto"/>
        <w:left w:val="none" w:sz="0" w:space="0" w:color="auto"/>
        <w:bottom w:val="none" w:sz="0" w:space="0" w:color="auto"/>
        <w:right w:val="none" w:sz="0" w:space="0" w:color="auto"/>
      </w:divBdr>
    </w:div>
    <w:div w:id="151416193">
      <w:bodyDiv w:val="1"/>
      <w:marLeft w:val="0"/>
      <w:marRight w:val="0"/>
      <w:marTop w:val="0"/>
      <w:marBottom w:val="0"/>
      <w:divBdr>
        <w:top w:val="none" w:sz="0" w:space="0" w:color="auto"/>
        <w:left w:val="none" w:sz="0" w:space="0" w:color="auto"/>
        <w:bottom w:val="none" w:sz="0" w:space="0" w:color="auto"/>
        <w:right w:val="none" w:sz="0" w:space="0" w:color="auto"/>
      </w:divBdr>
    </w:div>
    <w:div w:id="151796594">
      <w:bodyDiv w:val="1"/>
      <w:marLeft w:val="0"/>
      <w:marRight w:val="0"/>
      <w:marTop w:val="0"/>
      <w:marBottom w:val="0"/>
      <w:divBdr>
        <w:top w:val="none" w:sz="0" w:space="0" w:color="auto"/>
        <w:left w:val="none" w:sz="0" w:space="0" w:color="auto"/>
        <w:bottom w:val="none" w:sz="0" w:space="0" w:color="auto"/>
        <w:right w:val="none" w:sz="0" w:space="0" w:color="auto"/>
      </w:divBdr>
    </w:div>
    <w:div w:id="167719444">
      <w:bodyDiv w:val="1"/>
      <w:marLeft w:val="0"/>
      <w:marRight w:val="0"/>
      <w:marTop w:val="0"/>
      <w:marBottom w:val="0"/>
      <w:divBdr>
        <w:top w:val="none" w:sz="0" w:space="0" w:color="auto"/>
        <w:left w:val="none" w:sz="0" w:space="0" w:color="auto"/>
        <w:bottom w:val="none" w:sz="0" w:space="0" w:color="auto"/>
        <w:right w:val="none" w:sz="0" w:space="0" w:color="auto"/>
      </w:divBdr>
    </w:div>
    <w:div w:id="176651988">
      <w:bodyDiv w:val="1"/>
      <w:marLeft w:val="0"/>
      <w:marRight w:val="0"/>
      <w:marTop w:val="0"/>
      <w:marBottom w:val="0"/>
      <w:divBdr>
        <w:top w:val="none" w:sz="0" w:space="0" w:color="auto"/>
        <w:left w:val="none" w:sz="0" w:space="0" w:color="auto"/>
        <w:bottom w:val="none" w:sz="0" w:space="0" w:color="auto"/>
        <w:right w:val="none" w:sz="0" w:space="0" w:color="auto"/>
      </w:divBdr>
    </w:div>
    <w:div w:id="196898176">
      <w:bodyDiv w:val="1"/>
      <w:marLeft w:val="0"/>
      <w:marRight w:val="0"/>
      <w:marTop w:val="0"/>
      <w:marBottom w:val="0"/>
      <w:divBdr>
        <w:top w:val="none" w:sz="0" w:space="0" w:color="auto"/>
        <w:left w:val="none" w:sz="0" w:space="0" w:color="auto"/>
        <w:bottom w:val="none" w:sz="0" w:space="0" w:color="auto"/>
        <w:right w:val="none" w:sz="0" w:space="0" w:color="auto"/>
      </w:divBdr>
    </w:div>
    <w:div w:id="201328223">
      <w:bodyDiv w:val="1"/>
      <w:marLeft w:val="0"/>
      <w:marRight w:val="0"/>
      <w:marTop w:val="0"/>
      <w:marBottom w:val="0"/>
      <w:divBdr>
        <w:top w:val="none" w:sz="0" w:space="0" w:color="auto"/>
        <w:left w:val="none" w:sz="0" w:space="0" w:color="auto"/>
        <w:bottom w:val="none" w:sz="0" w:space="0" w:color="auto"/>
        <w:right w:val="none" w:sz="0" w:space="0" w:color="auto"/>
      </w:divBdr>
    </w:div>
    <w:div w:id="225265278">
      <w:bodyDiv w:val="1"/>
      <w:marLeft w:val="0"/>
      <w:marRight w:val="0"/>
      <w:marTop w:val="0"/>
      <w:marBottom w:val="0"/>
      <w:divBdr>
        <w:top w:val="none" w:sz="0" w:space="0" w:color="auto"/>
        <w:left w:val="none" w:sz="0" w:space="0" w:color="auto"/>
        <w:bottom w:val="none" w:sz="0" w:space="0" w:color="auto"/>
        <w:right w:val="none" w:sz="0" w:space="0" w:color="auto"/>
      </w:divBdr>
    </w:div>
    <w:div w:id="228272726">
      <w:bodyDiv w:val="1"/>
      <w:marLeft w:val="0"/>
      <w:marRight w:val="0"/>
      <w:marTop w:val="0"/>
      <w:marBottom w:val="0"/>
      <w:divBdr>
        <w:top w:val="none" w:sz="0" w:space="0" w:color="auto"/>
        <w:left w:val="none" w:sz="0" w:space="0" w:color="auto"/>
        <w:bottom w:val="none" w:sz="0" w:space="0" w:color="auto"/>
        <w:right w:val="none" w:sz="0" w:space="0" w:color="auto"/>
      </w:divBdr>
    </w:div>
    <w:div w:id="239603764">
      <w:bodyDiv w:val="1"/>
      <w:marLeft w:val="0"/>
      <w:marRight w:val="0"/>
      <w:marTop w:val="0"/>
      <w:marBottom w:val="0"/>
      <w:divBdr>
        <w:top w:val="none" w:sz="0" w:space="0" w:color="auto"/>
        <w:left w:val="none" w:sz="0" w:space="0" w:color="auto"/>
        <w:bottom w:val="none" w:sz="0" w:space="0" w:color="auto"/>
        <w:right w:val="none" w:sz="0" w:space="0" w:color="auto"/>
      </w:divBdr>
    </w:div>
    <w:div w:id="250899434">
      <w:bodyDiv w:val="1"/>
      <w:marLeft w:val="0"/>
      <w:marRight w:val="0"/>
      <w:marTop w:val="0"/>
      <w:marBottom w:val="0"/>
      <w:divBdr>
        <w:top w:val="none" w:sz="0" w:space="0" w:color="auto"/>
        <w:left w:val="none" w:sz="0" w:space="0" w:color="auto"/>
        <w:bottom w:val="none" w:sz="0" w:space="0" w:color="auto"/>
        <w:right w:val="none" w:sz="0" w:space="0" w:color="auto"/>
      </w:divBdr>
    </w:div>
    <w:div w:id="257100308">
      <w:bodyDiv w:val="1"/>
      <w:marLeft w:val="0"/>
      <w:marRight w:val="0"/>
      <w:marTop w:val="0"/>
      <w:marBottom w:val="0"/>
      <w:divBdr>
        <w:top w:val="none" w:sz="0" w:space="0" w:color="auto"/>
        <w:left w:val="none" w:sz="0" w:space="0" w:color="auto"/>
        <w:bottom w:val="none" w:sz="0" w:space="0" w:color="auto"/>
        <w:right w:val="none" w:sz="0" w:space="0" w:color="auto"/>
      </w:divBdr>
    </w:div>
    <w:div w:id="275142061">
      <w:bodyDiv w:val="1"/>
      <w:marLeft w:val="0"/>
      <w:marRight w:val="0"/>
      <w:marTop w:val="0"/>
      <w:marBottom w:val="0"/>
      <w:divBdr>
        <w:top w:val="none" w:sz="0" w:space="0" w:color="auto"/>
        <w:left w:val="none" w:sz="0" w:space="0" w:color="auto"/>
        <w:bottom w:val="none" w:sz="0" w:space="0" w:color="auto"/>
        <w:right w:val="none" w:sz="0" w:space="0" w:color="auto"/>
      </w:divBdr>
    </w:div>
    <w:div w:id="277641785">
      <w:bodyDiv w:val="1"/>
      <w:marLeft w:val="0"/>
      <w:marRight w:val="0"/>
      <w:marTop w:val="0"/>
      <w:marBottom w:val="0"/>
      <w:divBdr>
        <w:top w:val="none" w:sz="0" w:space="0" w:color="auto"/>
        <w:left w:val="none" w:sz="0" w:space="0" w:color="auto"/>
        <w:bottom w:val="none" w:sz="0" w:space="0" w:color="auto"/>
        <w:right w:val="none" w:sz="0" w:space="0" w:color="auto"/>
      </w:divBdr>
    </w:div>
    <w:div w:id="345835574">
      <w:bodyDiv w:val="1"/>
      <w:marLeft w:val="0"/>
      <w:marRight w:val="0"/>
      <w:marTop w:val="0"/>
      <w:marBottom w:val="0"/>
      <w:divBdr>
        <w:top w:val="none" w:sz="0" w:space="0" w:color="auto"/>
        <w:left w:val="none" w:sz="0" w:space="0" w:color="auto"/>
        <w:bottom w:val="none" w:sz="0" w:space="0" w:color="auto"/>
        <w:right w:val="none" w:sz="0" w:space="0" w:color="auto"/>
      </w:divBdr>
    </w:div>
    <w:div w:id="397559338">
      <w:bodyDiv w:val="1"/>
      <w:marLeft w:val="0"/>
      <w:marRight w:val="0"/>
      <w:marTop w:val="0"/>
      <w:marBottom w:val="0"/>
      <w:divBdr>
        <w:top w:val="none" w:sz="0" w:space="0" w:color="auto"/>
        <w:left w:val="none" w:sz="0" w:space="0" w:color="auto"/>
        <w:bottom w:val="none" w:sz="0" w:space="0" w:color="auto"/>
        <w:right w:val="none" w:sz="0" w:space="0" w:color="auto"/>
      </w:divBdr>
      <w:divsChild>
        <w:div w:id="86469253">
          <w:marLeft w:val="0"/>
          <w:marRight w:val="0"/>
          <w:marTop w:val="0"/>
          <w:marBottom w:val="0"/>
          <w:divBdr>
            <w:top w:val="none" w:sz="0" w:space="0" w:color="auto"/>
            <w:left w:val="none" w:sz="0" w:space="0" w:color="auto"/>
            <w:bottom w:val="none" w:sz="0" w:space="0" w:color="auto"/>
            <w:right w:val="none" w:sz="0" w:space="0" w:color="auto"/>
          </w:divBdr>
        </w:div>
        <w:div w:id="480344654">
          <w:marLeft w:val="0"/>
          <w:marRight w:val="0"/>
          <w:marTop w:val="0"/>
          <w:marBottom w:val="0"/>
          <w:divBdr>
            <w:top w:val="none" w:sz="0" w:space="0" w:color="auto"/>
            <w:left w:val="none" w:sz="0" w:space="0" w:color="auto"/>
            <w:bottom w:val="none" w:sz="0" w:space="0" w:color="auto"/>
            <w:right w:val="none" w:sz="0" w:space="0" w:color="auto"/>
          </w:divBdr>
        </w:div>
        <w:div w:id="795417080">
          <w:marLeft w:val="0"/>
          <w:marRight w:val="0"/>
          <w:marTop w:val="0"/>
          <w:marBottom w:val="0"/>
          <w:divBdr>
            <w:top w:val="none" w:sz="0" w:space="0" w:color="auto"/>
            <w:left w:val="none" w:sz="0" w:space="0" w:color="auto"/>
            <w:bottom w:val="none" w:sz="0" w:space="0" w:color="auto"/>
            <w:right w:val="none" w:sz="0" w:space="0" w:color="auto"/>
          </w:divBdr>
        </w:div>
        <w:div w:id="1493913392">
          <w:marLeft w:val="0"/>
          <w:marRight w:val="0"/>
          <w:marTop w:val="0"/>
          <w:marBottom w:val="0"/>
          <w:divBdr>
            <w:top w:val="none" w:sz="0" w:space="0" w:color="auto"/>
            <w:left w:val="none" w:sz="0" w:space="0" w:color="auto"/>
            <w:bottom w:val="none" w:sz="0" w:space="0" w:color="auto"/>
            <w:right w:val="none" w:sz="0" w:space="0" w:color="auto"/>
          </w:divBdr>
        </w:div>
        <w:div w:id="1593783977">
          <w:marLeft w:val="0"/>
          <w:marRight w:val="0"/>
          <w:marTop w:val="0"/>
          <w:marBottom w:val="0"/>
          <w:divBdr>
            <w:top w:val="none" w:sz="0" w:space="0" w:color="auto"/>
            <w:left w:val="none" w:sz="0" w:space="0" w:color="auto"/>
            <w:bottom w:val="none" w:sz="0" w:space="0" w:color="auto"/>
            <w:right w:val="none" w:sz="0" w:space="0" w:color="auto"/>
          </w:divBdr>
        </w:div>
      </w:divsChild>
    </w:div>
    <w:div w:id="414520441">
      <w:bodyDiv w:val="1"/>
      <w:marLeft w:val="0"/>
      <w:marRight w:val="0"/>
      <w:marTop w:val="0"/>
      <w:marBottom w:val="0"/>
      <w:divBdr>
        <w:top w:val="none" w:sz="0" w:space="0" w:color="auto"/>
        <w:left w:val="none" w:sz="0" w:space="0" w:color="auto"/>
        <w:bottom w:val="none" w:sz="0" w:space="0" w:color="auto"/>
        <w:right w:val="none" w:sz="0" w:space="0" w:color="auto"/>
      </w:divBdr>
    </w:div>
    <w:div w:id="450629456">
      <w:bodyDiv w:val="1"/>
      <w:marLeft w:val="0"/>
      <w:marRight w:val="0"/>
      <w:marTop w:val="0"/>
      <w:marBottom w:val="0"/>
      <w:divBdr>
        <w:top w:val="none" w:sz="0" w:space="0" w:color="auto"/>
        <w:left w:val="none" w:sz="0" w:space="0" w:color="auto"/>
        <w:bottom w:val="none" w:sz="0" w:space="0" w:color="auto"/>
        <w:right w:val="none" w:sz="0" w:space="0" w:color="auto"/>
      </w:divBdr>
    </w:div>
    <w:div w:id="457644263">
      <w:bodyDiv w:val="1"/>
      <w:marLeft w:val="0"/>
      <w:marRight w:val="0"/>
      <w:marTop w:val="0"/>
      <w:marBottom w:val="0"/>
      <w:divBdr>
        <w:top w:val="none" w:sz="0" w:space="0" w:color="auto"/>
        <w:left w:val="none" w:sz="0" w:space="0" w:color="auto"/>
        <w:bottom w:val="none" w:sz="0" w:space="0" w:color="auto"/>
        <w:right w:val="none" w:sz="0" w:space="0" w:color="auto"/>
      </w:divBdr>
    </w:div>
    <w:div w:id="460154910">
      <w:bodyDiv w:val="1"/>
      <w:marLeft w:val="0"/>
      <w:marRight w:val="0"/>
      <w:marTop w:val="0"/>
      <w:marBottom w:val="0"/>
      <w:divBdr>
        <w:top w:val="none" w:sz="0" w:space="0" w:color="auto"/>
        <w:left w:val="none" w:sz="0" w:space="0" w:color="auto"/>
        <w:bottom w:val="none" w:sz="0" w:space="0" w:color="auto"/>
        <w:right w:val="none" w:sz="0" w:space="0" w:color="auto"/>
      </w:divBdr>
    </w:div>
    <w:div w:id="506284700">
      <w:bodyDiv w:val="1"/>
      <w:marLeft w:val="0"/>
      <w:marRight w:val="0"/>
      <w:marTop w:val="0"/>
      <w:marBottom w:val="0"/>
      <w:divBdr>
        <w:top w:val="none" w:sz="0" w:space="0" w:color="auto"/>
        <w:left w:val="none" w:sz="0" w:space="0" w:color="auto"/>
        <w:bottom w:val="none" w:sz="0" w:space="0" w:color="auto"/>
        <w:right w:val="none" w:sz="0" w:space="0" w:color="auto"/>
      </w:divBdr>
    </w:div>
    <w:div w:id="562373463">
      <w:bodyDiv w:val="1"/>
      <w:marLeft w:val="0"/>
      <w:marRight w:val="0"/>
      <w:marTop w:val="0"/>
      <w:marBottom w:val="0"/>
      <w:divBdr>
        <w:top w:val="none" w:sz="0" w:space="0" w:color="auto"/>
        <w:left w:val="none" w:sz="0" w:space="0" w:color="auto"/>
        <w:bottom w:val="none" w:sz="0" w:space="0" w:color="auto"/>
        <w:right w:val="none" w:sz="0" w:space="0" w:color="auto"/>
      </w:divBdr>
    </w:div>
    <w:div w:id="589046191">
      <w:bodyDiv w:val="1"/>
      <w:marLeft w:val="0"/>
      <w:marRight w:val="0"/>
      <w:marTop w:val="0"/>
      <w:marBottom w:val="0"/>
      <w:divBdr>
        <w:top w:val="none" w:sz="0" w:space="0" w:color="auto"/>
        <w:left w:val="none" w:sz="0" w:space="0" w:color="auto"/>
        <w:bottom w:val="none" w:sz="0" w:space="0" w:color="auto"/>
        <w:right w:val="none" w:sz="0" w:space="0" w:color="auto"/>
      </w:divBdr>
    </w:div>
    <w:div w:id="589195290">
      <w:bodyDiv w:val="1"/>
      <w:marLeft w:val="0"/>
      <w:marRight w:val="0"/>
      <w:marTop w:val="0"/>
      <w:marBottom w:val="0"/>
      <w:divBdr>
        <w:top w:val="none" w:sz="0" w:space="0" w:color="auto"/>
        <w:left w:val="none" w:sz="0" w:space="0" w:color="auto"/>
        <w:bottom w:val="none" w:sz="0" w:space="0" w:color="auto"/>
        <w:right w:val="none" w:sz="0" w:space="0" w:color="auto"/>
      </w:divBdr>
    </w:div>
    <w:div w:id="600573158">
      <w:bodyDiv w:val="1"/>
      <w:marLeft w:val="0"/>
      <w:marRight w:val="0"/>
      <w:marTop w:val="0"/>
      <w:marBottom w:val="0"/>
      <w:divBdr>
        <w:top w:val="none" w:sz="0" w:space="0" w:color="auto"/>
        <w:left w:val="none" w:sz="0" w:space="0" w:color="auto"/>
        <w:bottom w:val="none" w:sz="0" w:space="0" w:color="auto"/>
        <w:right w:val="none" w:sz="0" w:space="0" w:color="auto"/>
      </w:divBdr>
    </w:div>
    <w:div w:id="610824350">
      <w:bodyDiv w:val="1"/>
      <w:marLeft w:val="0"/>
      <w:marRight w:val="0"/>
      <w:marTop w:val="0"/>
      <w:marBottom w:val="0"/>
      <w:divBdr>
        <w:top w:val="none" w:sz="0" w:space="0" w:color="auto"/>
        <w:left w:val="none" w:sz="0" w:space="0" w:color="auto"/>
        <w:bottom w:val="none" w:sz="0" w:space="0" w:color="auto"/>
        <w:right w:val="none" w:sz="0" w:space="0" w:color="auto"/>
      </w:divBdr>
    </w:div>
    <w:div w:id="611672523">
      <w:bodyDiv w:val="1"/>
      <w:marLeft w:val="0"/>
      <w:marRight w:val="0"/>
      <w:marTop w:val="0"/>
      <w:marBottom w:val="0"/>
      <w:divBdr>
        <w:top w:val="none" w:sz="0" w:space="0" w:color="auto"/>
        <w:left w:val="none" w:sz="0" w:space="0" w:color="auto"/>
        <w:bottom w:val="none" w:sz="0" w:space="0" w:color="auto"/>
        <w:right w:val="none" w:sz="0" w:space="0" w:color="auto"/>
      </w:divBdr>
      <w:divsChild>
        <w:div w:id="693842945">
          <w:marLeft w:val="0"/>
          <w:marRight w:val="0"/>
          <w:marTop w:val="0"/>
          <w:marBottom w:val="0"/>
          <w:divBdr>
            <w:top w:val="none" w:sz="0" w:space="0" w:color="auto"/>
            <w:left w:val="none" w:sz="0" w:space="0" w:color="auto"/>
            <w:bottom w:val="none" w:sz="0" w:space="0" w:color="auto"/>
            <w:right w:val="none" w:sz="0" w:space="0" w:color="auto"/>
          </w:divBdr>
        </w:div>
        <w:div w:id="913591271">
          <w:marLeft w:val="0"/>
          <w:marRight w:val="0"/>
          <w:marTop w:val="0"/>
          <w:marBottom w:val="0"/>
          <w:divBdr>
            <w:top w:val="none" w:sz="0" w:space="0" w:color="auto"/>
            <w:left w:val="none" w:sz="0" w:space="0" w:color="auto"/>
            <w:bottom w:val="none" w:sz="0" w:space="0" w:color="auto"/>
            <w:right w:val="none" w:sz="0" w:space="0" w:color="auto"/>
          </w:divBdr>
        </w:div>
        <w:div w:id="1358657666">
          <w:marLeft w:val="0"/>
          <w:marRight w:val="0"/>
          <w:marTop w:val="0"/>
          <w:marBottom w:val="0"/>
          <w:divBdr>
            <w:top w:val="none" w:sz="0" w:space="0" w:color="auto"/>
            <w:left w:val="none" w:sz="0" w:space="0" w:color="auto"/>
            <w:bottom w:val="none" w:sz="0" w:space="0" w:color="auto"/>
            <w:right w:val="none" w:sz="0" w:space="0" w:color="auto"/>
          </w:divBdr>
        </w:div>
        <w:div w:id="1711219870">
          <w:marLeft w:val="0"/>
          <w:marRight w:val="0"/>
          <w:marTop w:val="0"/>
          <w:marBottom w:val="0"/>
          <w:divBdr>
            <w:top w:val="none" w:sz="0" w:space="0" w:color="auto"/>
            <w:left w:val="none" w:sz="0" w:space="0" w:color="auto"/>
            <w:bottom w:val="none" w:sz="0" w:space="0" w:color="auto"/>
            <w:right w:val="none" w:sz="0" w:space="0" w:color="auto"/>
          </w:divBdr>
        </w:div>
        <w:div w:id="1956979512">
          <w:marLeft w:val="0"/>
          <w:marRight w:val="0"/>
          <w:marTop w:val="0"/>
          <w:marBottom w:val="0"/>
          <w:divBdr>
            <w:top w:val="none" w:sz="0" w:space="0" w:color="auto"/>
            <w:left w:val="none" w:sz="0" w:space="0" w:color="auto"/>
            <w:bottom w:val="none" w:sz="0" w:space="0" w:color="auto"/>
            <w:right w:val="none" w:sz="0" w:space="0" w:color="auto"/>
          </w:divBdr>
        </w:div>
      </w:divsChild>
    </w:div>
    <w:div w:id="623582407">
      <w:bodyDiv w:val="1"/>
      <w:marLeft w:val="0"/>
      <w:marRight w:val="0"/>
      <w:marTop w:val="0"/>
      <w:marBottom w:val="0"/>
      <w:divBdr>
        <w:top w:val="none" w:sz="0" w:space="0" w:color="auto"/>
        <w:left w:val="none" w:sz="0" w:space="0" w:color="auto"/>
        <w:bottom w:val="none" w:sz="0" w:space="0" w:color="auto"/>
        <w:right w:val="none" w:sz="0" w:space="0" w:color="auto"/>
      </w:divBdr>
    </w:div>
    <w:div w:id="645550438">
      <w:bodyDiv w:val="1"/>
      <w:marLeft w:val="0"/>
      <w:marRight w:val="0"/>
      <w:marTop w:val="0"/>
      <w:marBottom w:val="0"/>
      <w:divBdr>
        <w:top w:val="none" w:sz="0" w:space="0" w:color="auto"/>
        <w:left w:val="none" w:sz="0" w:space="0" w:color="auto"/>
        <w:bottom w:val="none" w:sz="0" w:space="0" w:color="auto"/>
        <w:right w:val="none" w:sz="0" w:space="0" w:color="auto"/>
      </w:divBdr>
    </w:div>
    <w:div w:id="651065703">
      <w:bodyDiv w:val="1"/>
      <w:marLeft w:val="0"/>
      <w:marRight w:val="0"/>
      <w:marTop w:val="0"/>
      <w:marBottom w:val="0"/>
      <w:divBdr>
        <w:top w:val="none" w:sz="0" w:space="0" w:color="auto"/>
        <w:left w:val="none" w:sz="0" w:space="0" w:color="auto"/>
        <w:bottom w:val="none" w:sz="0" w:space="0" w:color="auto"/>
        <w:right w:val="none" w:sz="0" w:space="0" w:color="auto"/>
      </w:divBdr>
    </w:div>
    <w:div w:id="663123698">
      <w:bodyDiv w:val="1"/>
      <w:marLeft w:val="0"/>
      <w:marRight w:val="0"/>
      <w:marTop w:val="0"/>
      <w:marBottom w:val="0"/>
      <w:divBdr>
        <w:top w:val="none" w:sz="0" w:space="0" w:color="auto"/>
        <w:left w:val="none" w:sz="0" w:space="0" w:color="auto"/>
        <w:bottom w:val="none" w:sz="0" w:space="0" w:color="auto"/>
        <w:right w:val="none" w:sz="0" w:space="0" w:color="auto"/>
      </w:divBdr>
    </w:div>
    <w:div w:id="715853392">
      <w:bodyDiv w:val="1"/>
      <w:marLeft w:val="0"/>
      <w:marRight w:val="0"/>
      <w:marTop w:val="0"/>
      <w:marBottom w:val="0"/>
      <w:divBdr>
        <w:top w:val="none" w:sz="0" w:space="0" w:color="auto"/>
        <w:left w:val="none" w:sz="0" w:space="0" w:color="auto"/>
        <w:bottom w:val="none" w:sz="0" w:space="0" w:color="auto"/>
        <w:right w:val="none" w:sz="0" w:space="0" w:color="auto"/>
      </w:divBdr>
    </w:div>
    <w:div w:id="730154297">
      <w:bodyDiv w:val="1"/>
      <w:marLeft w:val="0"/>
      <w:marRight w:val="0"/>
      <w:marTop w:val="0"/>
      <w:marBottom w:val="0"/>
      <w:divBdr>
        <w:top w:val="none" w:sz="0" w:space="0" w:color="auto"/>
        <w:left w:val="none" w:sz="0" w:space="0" w:color="auto"/>
        <w:bottom w:val="none" w:sz="0" w:space="0" w:color="auto"/>
        <w:right w:val="none" w:sz="0" w:space="0" w:color="auto"/>
      </w:divBdr>
    </w:div>
    <w:div w:id="754085223">
      <w:bodyDiv w:val="1"/>
      <w:marLeft w:val="0"/>
      <w:marRight w:val="0"/>
      <w:marTop w:val="0"/>
      <w:marBottom w:val="0"/>
      <w:divBdr>
        <w:top w:val="none" w:sz="0" w:space="0" w:color="auto"/>
        <w:left w:val="none" w:sz="0" w:space="0" w:color="auto"/>
        <w:bottom w:val="none" w:sz="0" w:space="0" w:color="auto"/>
        <w:right w:val="none" w:sz="0" w:space="0" w:color="auto"/>
      </w:divBdr>
    </w:div>
    <w:div w:id="771783836">
      <w:bodyDiv w:val="1"/>
      <w:marLeft w:val="0"/>
      <w:marRight w:val="0"/>
      <w:marTop w:val="0"/>
      <w:marBottom w:val="0"/>
      <w:divBdr>
        <w:top w:val="none" w:sz="0" w:space="0" w:color="auto"/>
        <w:left w:val="none" w:sz="0" w:space="0" w:color="auto"/>
        <w:bottom w:val="none" w:sz="0" w:space="0" w:color="auto"/>
        <w:right w:val="none" w:sz="0" w:space="0" w:color="auto"/>
      </w:divBdr>
    </w:div>
    <w:div w:id="781533227">
      <w:bodyDiv w:val="1"/>
      <w:marLeft w:val="0"/>
      <w:marRight w:val="0"/>
      <w:marTop w:val="0"/>
      <w:marBottom w:val="0"/>
      <w:divBdr>
        <w:top w:val="none" w:sz="0" w:space="0" w:color="auto"/>
        <w:left w:val="none" w:sz="0" w:space="0" w:color="auto"/>
        <w:bottom w:val="none" w:sz="0" w:space="0" w:color="auto"/>
        <w:right w:val="none" w:sz="0" w:space="0" w:color="auto"/>
      </w:divBdr>
    </w:div>
    <w:div w:id="785193425">
      <w:bodyDiv w:val="1"/>
      <w:marLeft w:val="0"/>
      <w:marRight w:val="0"/>
      <w:marTop w:val="0"/>
      <w:marBottom w:val="0"/>
      <w:divBdr>
        <w:top w:val="none" w:sz="0" w:space="0" w:color="auto"/>
        <w:left w:val="none" w:sz="0" w:space="0" w:color="auto"/>
        <w:bottom w:val="none" w:sz="0" w:space="0" w:color="auto"/>
        <w:right w:val="none" w:sz="0" w:space="0" w:color="auto"/>
      </w:divBdr>
    </w:div>
    <w:div w:id="794300144">
      <w:bodyDiv w:val="1"/>
      <w:marLeft w:val="0"/>
      <w:marRight w:val="0"/>
      <w:marTop w:val="0"/>
      <w:marBottom w:val="0"/>
      <w:divBdr>
        <w:top w:val="none" w:sz="0" w:space="0" w:color="auto"/>
        <w:left w:val="none" w:sz="0" w:space="0" w:color="auto"/>
        <w:bottom w:val="none" w:sz="0" w:space="0" w:color="auto"/>
        <w:right w:val="none" w:sz="0" w:space="0" w:color="auto"/>
      </w:divBdr>
    </w:div>
    <w:div w:id="814874955">
      <w:bodyDiv w:val="1"/>
      <w:marLeft w:val="0"/>
      <w:marRight w:val="0"/>
      <w:marTop w:val="0"/>
      <w:marBottom w:val="0"/>
      <w:divBdr>
        <w:top w:val="none" w:sz="0" w:space="0" w:color="auto"/>
        <w:left w:val="none" w:sz="0" w:space="0" w:color="auto"/>
        <w:bottom w:val="none" w:sz="0" w:space="0" w:color="auto"/>
        <w:right w:val="none" w:sz="0" w:space="0" w:color="auto"/>
      </w:divBdr>
    </w:div>
    <w:div w:id="864100692">
      <w:bodyDiv w:val="1"/>
      <w:marLeft w:val="0"/>
      <w:marRight w:val="0"/>
      <w:marTop w:val="0"/>
      <w:marBottom w:val="0"/>
      <w:divBdr>
        <w:top w:val="none" w:sz="0" w:space="0" w:color="auto"/>
        <w:left w:val="none" w:sz="0" w:space="0" w:color="auto"/>
        <w:bottom w:val="none" w:sz="0" w:space="0" w:color="auto"/>
        <w:right w:val="none" w:sz="0" w:space="0" w:color="auto"/>
      </w:divBdr>
    </w:div>
    <w:div w:id="946347576">
      <w:bodyDiv w:val="1"/>
      <w:marLeft w:val="0"/>
      <w:marRight w:val="0"/>
      <w:marTop w:val="0"/>
      <w:marBottom w:val="0"/>
      <w:divBdr>
        <w:top w:val="none" w:sz="0" w:space="0" w:color="auto"/>
        <w:left w:val="none" w:sz="0" w:space="0" w:color="auto"/>
        <w:bottom w:val="none" w:sz="0" w:space="0" w:color="auto"/>
        <w:right w:val="none" w:sz="0" w:space="0" w:color="auto"/>
      </w:divBdr>
    </w:div>
    <w:div w:id="988629171">
      <w:bodyDiv w:val="1"/>
      <w:marLeft w:val="0"/>
      <w:marRight w:val="0"/>
      <w:marTop w:val="0"/>
      <w:marBottom w:val="0"/>
      <w:divBdr>
        <w:top w:val="none" w:sz="0" w:space="0" w:color="auto"/>
        <w:left w:val="none" w:sz="0" w:space="0" w:color="auto"/>
        <w:bottom w:val="none" w:sz="0" w:space="0" w:color="auto"/>
        <w:right w:val="none" w:sz="0" w:space="0" w:color="auto"/>
      </w:divBdr>
    </w:div>
    <w:div w:id="991449161">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6051851">
      <w:bodyDiv w:val="1"/>
      <w:marLeft w:val="0"/>
      <w:marRight w:val="0"/>
      <w:marTop w:val="0"/>
      <w:marBottom w:val="0"/>
      <w:divBdr>
        <w:top w:val="none" w:sz="0" w:space="0" w:color="auto"/>
        <w:left w:val="none" w:sz="0" w:space="0" w:color="auto"/>
        <w:bottom w:val="none" w:sz="0" w:space="0" w:color="auto"/>
        <w:right w:val="none" w:sz="0" w:space="0" w:color="auto"/>
      </w:divBdr>
    </w:div>
    <w:div w:id="1019702817">
      <w:bodyDiv w:val="1"/>
      <w:marLeft w:val="0"/>
      <w:marRight w:val="0"/>
      <w:marTop w:val="0"/>
      <w:marBottom w:val="0"/>
      <w:divBdr>
        <w:top w:val="none" w:sz="0" w:space="0" w:color="auto"/>
        <w:left w:val="none" w:sz="0" w:space="0" w:color="auto"/>
        <w:bottom w:val="none" w:sz="0" w:space="0" w:color="auto"/>
        <w:right w:val="none" w:sz="0" w:space="0" w:color="auto"/>
      </w:divBdr>
    </w:div>
    <w:div w:id="1032532862">
      <w:bodyDiv w:val="1"/>
      <w:marLeft w:val="0"/>
      <w:marRight w:val="0"/>
      <w:marTop w:val="0"/>
      <w:marBottom w:val="0"/>
      <w:divBdr>
        <w:top w:val="none" w:sz="0" w:space="0" w:color="auto"/>
        <w:left w:val="none" w:sz="0" w:space="0" w:color="auto"/>
        <w:bottom w:val="none" w:sz="0" w:space="0" w:color="auto"/>
        <w:right w:val="none" w:sz="0" w:space="0" w:color="auto"/>
      </w:divBdr>
    </w:div>
    <w:div w:id="1061758695">
      <w:bodyDiv w:val="1"/>
      <w:marLeft w:val="0"/>
      <w:marRight w:val="0"/>
      <w:marTop w:val="0"/>
      <w:marBottom w:val="0"/>
      <w:divBdr>
        <w:top w:val="none" w:sz="0" w:space="0" w:color="auto"/>
        <w:left w:val="none" w:sz="0" w:space="0" w:color="auto"/>
        <w:bottom w:val="none" w:sz="0" w:space="0" w:color="auto"/>
        <w:right w:val="none" w:sz="0" w:space="0" w:color="auto"/>
      </w:divBdr>
    </w:div>
    <w:div w:id="1074207382">
      <w:bodyDiv w:val="1"/>
      <w:marLeft w:val="0"/>
      <w:marRight w:val="0"/>
      <w:marTop w:val="0"/>
      <w:marBottom w:val="0"/>
      <w:divBdr>
        <w:top w:val="none" w:sz="0" w:space="0" w:color="auto"/>
        <w:left w:val="none" w:sz="0" w:space="0" w:color="auto"/>
        <w:bottom w:val="none" w:sz="0" w:space="0" w:color="auto"/>
        <w:right w:val="none" w:sz="0" w:space="0" w:color="auto"/>
      </w:divBdr>
    </w:div>
    <w:div w:id="1100637233">
      <w:bodyDiv w:val="1"/>
      <w:marLeft w:val="0"/>
      <w:marRight w:val="0"/>
      <w:marTop w:val="0"/>
      <w:marBottom w:val="0"/>
      <w:divBdr>
        <w:top w:val="none" w:sz="0" w:space="0" w:color="auto"/>
        <w:left w:val="none" w:sz="0" w:space="0" w:color="auto"/>
        <w:bottom w:val="none" w:sz="0" w:space="0" w:color="auto"/>
        <w:right w:val="none" w:sz="0" w:space="0" w:color="auto"/>
      </w:divBdr>
    </w:div>
    <w:div w:id="1126000486">
      <w:bodyDiv w:val="1"/>
      <w:marLeft w:val="0"/>
      <w:marRight w:val="0"/>
      <w:marTop w:val="0"/>
      <w:marBottom w:val="0"/>
      <w:divBdr>
        <w:top w:val="none" w:sz="0" w:space="0" w:color="auto"/>
        <w:left w:val="none" w:sz="0" w:space="0" w:color="auto"/>
        <w:bottom w:val="none" w:sz="0" w:space="0" w:color="auto"/>
        <w:right w:val="none" w:sz="0" w:space="0" w:color="auto"/>
      </w:divBdr>
    </w:div>
    <w:div w:id="1129058246">
      <w:bodyDiv w:val="1"/>
      <w:marLeft w:val="0"/>
      <w:marRight w:val="0"/>
      <w:marTop w:val="0"/>
      <w:marBottom w:val="0"/>
      <w:divBdr>
        <w:top w:val="none" w:sz="0" w:space="0" w:color="auto"/>
        <w:left w:val="none" w:sz="0" w:space="0" w:color="auto"/>
        <w:bottom w:val="none" w:sz="0" w:space="0" w:color="auto"/>
        <w:right w:val="none" w:sz="0" w:space="0" w:color="auto"/>
      </w:divBdr>
    </w:div>
    <w:div w:id="1141578524">
      <w:bodyDiv w:val="1"/>
      <w:marLeft w:val="0"/>
      <w:marRight w:val="0"/>
      <w:marTop w:val="0"/>
      <w:marBottom w:val="0"/>
      <w:divBdr>
        <w:top w:val="none" w:sz="0" w:space="0" w:color="auto"/>
        <w:left w:val="none" w:sz="0" w:space="0" w:color="auto"/>
        <w:bottom w:val="none" w:sz="0" w:space="0" w:color="auto"/>
        <w:right w:val="none" w:sz="0" w:space="0" w:color="auto"/>
      </w:divBdr>
    </w:div>
    <w:div w:id="1154566132">
      <w:bodyDiv w:val="1"/>
      <w:marLeft w:val="0"/>
      <w:marRight w:val="0"/>
      <w:marTop w:val="0"/>
      <w:marBottom w:val="0"/>
      <w:divBdr>
        <w:top w:val="none" w:sz="0" w:space="0" w:color="auto"/>
        <w:left w:val="none" w:sz="0" w:space="0" w:color="auto"/>
        <w:bottom w:val="none" w:sz="0" w:space="0" w:color="auto"/>
        <w:right w:val="none" w:sz="0" w:space="0" w:color="auto"/>
      </w:divBdr>
    </w:div>
    <w:div w:id="1157529343">
      <w:bodyDiv w:val="1"/>
      <w:marLeft w:val="0"/>
      <w:marRight w:val="0"/>
      <w:marTop w:val="0"/>
      <w:marBottom w:val="0"/>
      <w:divBdr>
        <w:top w:val="none" w:sz="0" w:space="0" w:color="auto"/>
        <w:left w:val="none" w:sz="0" w:space="0" w:color="auto"/>
        <w:bottom w:val="none" w:sz="0" w:space="0" w:color="auto"/>
        <w:right w:val="none" w:sz="0" w:space="0" w:color="auto"/>
      </w:divBdr>
    </w:div>
    <w:div w:id="1199202624">
      <w:bodyDiv w:val="1"/>
      <w:marLeft w:val="0"/>
      <w:marRight w:val="0"/>
      <w:marTop w:val="0"/>
      <w:marBottom w:val="0"/>
      <w:divBdr>
        <w:top w:val="none" w:sz="0" w:space="0" w:color="auto"/>
        <w:left w:val="none" w:sz="0" w:space="0" w:color="auto"/>
        <w:bottom w:val="none" w:sz="0" w:space="0" w:color="auto"/>
        <w:right w:val="none" w:sz="0" w:space="0" w:color="auto"/>
      </w:divBdr>
    </w:div>
    <w:div w:id="1207765966">
      <w:bodyDiv w:val="1"/>
      <w:marLeft w:val="0"/>
      <w:marRight w:val="0"/>
      <w:marTop w:val="0"/>
      <w:marBottom w:val="0"/>
      <w:divBdr>
        <w:top w:val="none" w:sz="0" w:space="0" w:color="auto"/>
        <w:left w:val="none" w:sz="0" w:space="0" w:color="auto"/>
        <w:bottom w:val="none" w:sz="0" w:space="0" w:color="auto"/>
        <w:right w:val="none" w:sz="0" w:space="0" w:color="auto"/>
      </w:divBdr>
    </w:div>
    <w:div w:id="1237208829">
      <w:bodyDiv w:val="1"/>
      <w:marLeft w:val="0"/>
      <w:marRight w:val="0"/>
      <w:marTop w:val="0"/>
      <w:marBottom w:val="0"/>
      <w:divBdr>
        <w:top w:val="none" w:sz="0" w:space="0" w:color="auto"/>
        <w:left w:val="none" w:sz="0" w:space="0" w:color="auto"/>
        <w:bottom w:val="none" w:sz="0" w:space="0" w:color="auto"/>
        <w:right w:val="none" w:sz="0" w:space="0" w:color="auto"/>
      </w:divBdr>
    </w:div>
    <w:div w:id="1252853331">
      <w:bodyDiv w:val="1"/>
      <w:marLeft w:val="0"/>
      <w:marRight w:val="0"/>
      <w:marTop w:val="0"/>
      <w:marBottom w:val="0"/>
      <w:divBdr>
        <w:top w:val="none" w:sz="0" w:space="0" w:color="auto"/>
        <w:left w:val="none" w:sz="0" w:space="0" w:color="auto"/>
        <w:bottom w:val="none" w:sz="0" w:space="0" w:color="auto"/>
        <w:right w:val="none" w:sz="0" w:space="0" w:color="auto"/>
      </w:divBdr>
    </w:div>
    <w:div w:id="1265579189">
      <w:bodyDiv w:val="1"/>
      <w:marLeft w:val="0"/>
      <w:marRight w:val="0"/>
      <w:marTop w:val="0"/>
      <w:marBottom w:val="0"/>
      <w:divBdr>
        <w:top w:val="none" w:sz="0" w:space="0" w:color="auto"/>
        <w:left w:val="none" w:sz="0" w:space="0" w:color="auto"/>
        <w:bottom w:val="none" w:sz="0" w:space="0" w:color="auto"/>
        <w:right w:val="none" w:sz="0" w:space="0" w:color="auto"/>
      </w:divBdr>
    </w:div>
    <w:div w:id="1278176501">
      <w:bodyDiv w:val="1"/>
      <w:marLeft w:val="0"/>
      <w:marRight w:val="0"/>
      <w:marTop w:val="0"/>
      <w:marBottom w:val="0"/>
      <w:divBdr>
        <w:top w:val="none" w:sz="0" w:space="0" w:color="auto"/>
        <w:left w:val="none" w:sz="0" w:space="0" w:color="auto"/>
        <w:bottom w:val="none" w:sz="0" w:space="0" w:color="auto"/>
        <w:right w:val="none" w:sz="0" w:space="0" w:color="auto"/>
      </w:divBdr>
    </w:div>
    <w:div w:id="1312128162">
      <w:bodyDiv w:val="1"/>
      <w:marLeft w:val="0"/>
      <w:marRight w:val="0"/>
      <w:marTop w:val="0"/>
      <w:marBottom w:val="0"/>
      <w:divBdr>
        <w:top w:val="none" w:sz="0" w:space="0" w:color="auto"/>
        <w:left w:val="none" w:sz="0" w:space="0" w:color="auto"/>
        <w:bottom w:val="none" w:sz="0" w:space="0" w:color="auto"/>
        <w:right w:val="none" w:sz="0" w:space="0" w:color="auto"/>
      </w:divBdr>
    </w:div>
    <w:div w:id="1353728924">
      <w:bodyDiv w:val="1"/>
      <w:marLeft w:val="0"/>
      <w:marRight w:val="0"/>
      <w:marTop w:val="0"/>
      <w:marBottom w:val="0"/>
      <w:divBdr>
        <w:top w:val="none" w:sz="0" w:space="0" w:color="auto"/>
        <w:left w:val="none" w:sz="0" w:space="0" w:color="auto"/>
        <w:bottom w:val="none" w:sz="0" w:space="0" w:color="auto"/>
        <w:right w:val="none" w:sz="0" w:space="0" w:color="auto"/>
      </w:divBdr>
    </w:div>
    <w:div w:id="1373311204">
      <w:bodyDiv w:val="1"/>
      <w:marLeft w:val="0"/>
      <w:marRight w:val="0"/>
      <w:marTop w:val="0"/>
      <w:marBottom w:val="0"/>
      <w:divBdr>
        <w:top w:val="none" w:sz="0" w:space="0" w:color="auto"/>
        <w:left w:val="none" w:sz="0" w:space="0" w:color="auto"/>
        <w:bottom w:val="none" w:sz="0" w:space="0" w:color="auto"/>
        <w:right w:val="none" w:sz="0" w:space="0" w:color="auto"/>
      </w:divBdr>
    </w:div>
    <w:div w:id="1427119938">
      <w:bodyDiv w:val="1"/>
      <w:marLeft w:val="0"/>
      <w:marRight w:val="0"/>
      <w:marTop w:val="0"/>
      <w:marBottom w:val="0"/>
      <w:divBdr>
        <w:top w:val="none" w:sz="0" w:space="0" w:color="auto"/>
        <w:left w:val="none" w:sz="0" w:space="0" w:color="auto"/>
        <w:bottom w:val="none" w:sz="0" w:space="0" w:color="auto"/>
        <w:right w:val="none" w:sz="0" w:space="0" w:color="auto"/>
      </w:divBdr>
    </w:div>
    <w:div w:id="1489252226">
      <w:bodyDiv w:val="1"/>
      <w:marLeft w:val="0"/>
      <w:marRight w:val="0"/>
      <w:marTop w:val="0"/>
      <w:marBottom w:val="0"/>
      <w:divBdr>
        <w:top w:val="none" w:sz="0" w:space="0" w:color="auto"/>
        <w:left w:val="none" w:sz="0" w:space="0" w:color="auto"/>
        <w:bottom w:val="none" w:sz="0" w:space="0" w:color="auto"/>
        <w:right w:val="none" w:sz="0" w:space="0" w:color="auto"/>
      </w:divBdr>
    </w:div>
    <w:div w:id="1497837406">
      <w:bodyDiv w:val="1"/>
      <w:marLeft w:val="0"/>
      <w:marRight w:val="0"/>
      <w:marTop w:val="0"/>
      <w:marBottom w:val="0"/>
      <w:divBdr>
        <w:top w:val="none" w:sz="0" w:space="0" w:color="auto"/>
        <w:left w:val="none" w:sz="0" w:space="0" w:color="auto"/>
        <w:bottom w:val="none" w:sz="0" w:space="0" w:color="auto"/>
        <w:right w:val="none" w:sz="0" w:space="0" w:color="auto"/>
      </w:divBdr>
    </w:div>
    <w:div w:id="1507482039">
      <w:bodyDiv w:val="1"/>
      <w:marLeft w:val="0"/>
      <w:marRight w:val="0"/>
      <w:marTop w:val="0"/>
      <w:marBottom w:val="0"/>
      <w:divBdr>
        <w:top w:val="none" w:sz="0" w:space="0" w:color="auto"/>
        <w:left w:val="none" w:sz="0" w:space="0" w:color="auto"/>
        <w:bottom w:val="none" w:sz="0" w:space="0" w:color="auto"/>
        <w:right w:val="none" w:sz="0" w:space="0" w:color="auto"/>
      </w:divBdr>
    </w:div>
    <w:div w:id="1534027787">
      <w:bodyDiv w:val="1"/>
      <w:marLeft w:val="0"/>
      <w:marRight w:val="0"/>
      <w:marTop w:val="0"/>
      <w:marBottom w:val="0"/>
      <w:divBdr>
        <w:top w:val="none" w:sz="0" w:space="0" w:color="auto"/>
        <w:left w:val="none" w:sz="0" w:space="0" w:color="auto"/>
        <w:bottom w:val="none" w:sz="0" w:space="0" w:color="auto"/>
        <w:right w:val="none" w:sz="0" w:space="0" w:color="auto"/>
      </w:divBdr>
    </w:div>
    <w:div w:id="1550990884">
      <w:bodyDiv w:val="1"/>
      <w:marLeft w:val="0"/>
      <w:marRight w:val="0"/>
      <w:marTop w:val="0"/>
      <w:marBottom w:val="0"/>
      <w:divBdr>
        <w:top w:val="none" w:sz="0" w:space="0" w:color="auto"/>
        <w:left w:val="none" w:sz="0" w:space="0" w:color="auto"/>
        <w:bottom w:val="none" w:sz="0" w:space="0" w:color="auto"/>
        <w:right w:val="none" w:sz="0" w:space="0" w:color="auto"/>
      </w:divBdr>
    </w:div>
    <w:div w:id="1561012030">
      <w:bodyDiv w:val="1"/>
      <w:marLeft w:val="0"/>
      <w:marRight w:val="0"/>
      <w:marTop w:val="0"/>
      <w:marBottom w:val="0"/>
      <w:divBdr>
        <w:top w:val="none" w:sz="0" w:space="0" w:color="auto"/>
        <w:left w:val="none" w:sz="0" w:space="0" w:color="auto"/>
        <w:bottom w:val="none" w:sz="0" w:space="0" w:color="auto"/>
        <w:right w:val="none" w:sz="0" w:space="0" w:color="auto"/>
      </w:divBdr>
    </w:div>
    <w:div w:id="1594586683">
      <w:bodyDiv w:val="1"/>
      <w:marLeft w:val="0"/>
      <w:marRight w:val="0"/>
      <w:marTop w:val="0"/>
      <w:marBottom w:val="0"/>
      <w:divBdr>
        <w:top w:val="none" w:sz="0" w:space="0" w:color="auto"/>
        <w:left w:val="none" w:sz="0" w:space="0" w:color="auto"/>
        <w:bottom w:val="none" w:sz="0" w:space="0" w:color="auto"/>
        <w:right w:val="none" w:sz="0" w:space="0" w:color="auto"/>
      </w:divBdr>
    </w:div>
    <w:div w:id="1600917457">
      <w:bodyDiv w:val="1"/>
      <w:marLeft w:val="0"/>
      <w:marRight w:val="0"/>
      <w:marTop w:val="0"/>
      <w:marBottom w:val="0"/>
      <w:divBdr>
        <w:top w:val="none" w:sz="0" w:space="0" w:color="auto"/>
        <w:left w:val="none" w:sz="0" w:space="0" w:color="auto"/>
        <w:bottom w:val="none" w:sz="0" w:space="0" w:color="auto"/>
        <w:right w:val="none" w:sz="0" w:space="0" w:color="auto"/>
      </w:divBdr>
    </w:div>
    <w:div w:id="1602493995">
      <w:bodyDiv w:val="1"/>
      <w:marLeft w:val="0"/>
      <w:marRight w:val="0"/>
      <w:marTop w:val="0"/>
      <w:marBottom w:val="0"/>
      <w:divBdr>
        <w:top w:val="none" w:sz="0" w:space="0" w:color="auto"/>
        <w:left w:val="none" w:sz="0" w:space="0" w:color="auto"/>
        <w:bottom w:val="none" w:sz="0" w:space="0" w:color="auto"/>
        <w:right w:val="none" w:sz="0" w:space="0" w:color="auto"/>
      </w:divBdr>
    </w:div>
    <w:div w:id="1602638472">
      <w:bodyDiv w:val="1"/>
      <w:marLeft w:val="0"/>
      <w:marRight w:val="0"/>
      <w:marTop w:val="0"/>
      <w:marBottom w:val="0"/>
      <w:divBdr>
        <w:top w:val="none" w:sz="0" w:space="0" w:color="auto"/>
        <w:left w:val="none" w:sz="0" w:space="0" w:color="auto"/>
        <w:bottom w:val="none" w:sz="0" w:space="0" w:color="auto"/>
        <w:right w:val="none" w:sz="0" w:space="0" w:color="auto"/>
      </w:divBdr>
    </w:div>
    <w:div w:id="1617826909">
      <w:bodyDiv w:val="1"/>
      <w:marLeft w:val="0"/>
      <w:marRight w:val="0"/>
      <w:marTop w:val="0"/>
      <w:marBottom w:val="0"/>
      <w:divBdr>
        <w:top w:val="none" w:sz="0" w:space="0" w:color="auto"/>
        <w:left w:val="none" w:sz="0" w:space="0" w:color="auto"/>
        <w:bottom w:val="none" w:sz="0" w:space="0" w:color="auto"/>
        <w:right w:val="none" w:sz="0" w:space="0" w:color="auto"/>
      </w:divBdr>
    </w:div>
    <w:div w:id="1634676729">
      <w:bodyDiv w:val="1"/>
      <w:marLeft w:val="0"/>
      <w:marRight w:val="0"/>
      <w:marTop w:val="0"/>
      <w:marBottom w:val="0"/>
      <w:divBdr>
        <w:top w:val="none" w:sz="0" w:space="0" w:color="auto"/>
        <w:left w:val="none" w:sz="0" w:space="0" w:color="auto"/>
        <w:bottom w:val="none" w:sz="0" w:space="0" w:color="auto"/>
        <w:right w:val="none" w:sz="0" w:space="0" w:color="auto"/>
      </w:divBdr>
    </w:div>
    <w:div w:id="1660115006">
      <w:bodyDiv w:val="1"/>
      <w:marLeft w:val="0"/>
      <w:marRight w:val="0"/>
      <w:marTop w:val="0"/>
      <w:marBottom w:val="0"/>
      <w:divBdr>
        <w:top w:val="none" w:sz="0" w:space="0" w:color="auto"/>
        <w:left w:val="none" w:sz="0" w:space="0" w:color="auto"/>
        <w:bottom w:val="none" w:sz="0" w:space="0" w:color="auto"/>
        <w:right w:val="none" w:sz="0" w:space="0" w:color="auto"/>
      </w:divBdr>
    </w:div>
    <w:div w:id="1666855646">
      <w:bodyDiv w:val="1"/>
      <w:marLeft w:val="0"/>
      <w:marRight w:val="0"/>
      <w:marTop w:val="0"/>
      <w:marBottom w:val="0"/>
      <w:divBdr>
        <w:top w:val="none" w:sz="0" w:space="0" w:color="auto"/>
        <w:left w:val="none" w:sz="0" w:space="0" w:color="auto"/>
        <w:bottom w:val="none" w:sz="0" w:space="0" w:color="auto"/>
        <w:right w:val="none" w:sz="0" w:space="0" w:color="auto"/>
      </w:divBdr>
    </w:div>
    <w:div w:id="1702777108">
      <w:bodyDiv w:val="1"/>
      <w:marLeft w:val="0"/>
      <w:marRight w:val="0"/>
      <w:marTop w:val="0"/>
      <w:marBottom w:val="0"/>
      <w:divBdr>
        <w:top w:val="none" w:sz="0" w:space="0" w:color="auto"/>
        <w:left w:val="none" w:sz="0" w:space="0" w:color="auto"/>
        <w:bottom w:val="none" w:sz="0" w:space="0" w:color="auto"/>
        <w:right w:val="none" w:sz="0" w:space="0" w:color="auto"/>
      </w:divBdr>
    </w:div>
    <w:div w:id="1709799701">
      <w:bodyDiv w:val="1"/>
      <w:marLeft w:val="0"/>
      <w:marRight w:val="0"/>
      <w:marTop w:val="0"/>
      <w:marBottom w:val="0"/>
      <w:divBdr>
        <w:top w:val="none" w:sz="0" w:space="0" w:color="auto"/>
        <w:left w:val="none" w:sz="0" w:space="0" w:color="auto"/>
        <w:bottom w:val="none" w:sz="0" w:space="0" w:color="auto"/>
        <w:right w:val="none" w:sz="0" w:space="0" w:color="auto"/>
      </w:divBdr>
    </w:div>
    <w:div w:id="1709911379">
      <w:bodyDiv w:val="1"/>
      <w:marLeft w:val="0"/>
      <w:marRight w:val="0"/>
      <w:marTop w:val="0"/>
      <w:marBottom w:val="0"/>
      <w:divBdr>
        <w:top w:val="none" w:sz="0" w:space="0" w:color="auto"/>
        <w:left w:val="none" w:sz="0" w:space="0" w:color="auto"/>
        <w:bottom w:val="none" w:sz="0" w:space="0" w:color="auto"/>
        <w:right w:val="none" w:sz="0" w:space="0" w:color="auto"/>
      </w:divBdr>
    </w:div>
    <w:div w:id="1744141046">
      <w:bodyDiv w:val="1"/>
      <w:marLeft w:val="0"/>
      <w:marRight w:val="0"/>
      <w:marTop w:val="0"/>
      <w:marBottom w:val="0"/>
      <w:divBdr>
        <w:top w:val="none" w:sz="0" w:space="0" w:color="auto"/>
        <w:left w:val="none" w:sz="0" w:space="0" w:color="auto"/>
        <w:bottom w:val="none" w:sz="0" w:space="0" w:color="auto"/>
        <w:right w:val="none" w:sz="0" w:space="0" w:color="auto"/>
      </w:divBdr>
    </w:div>
    <w:div w:id="1761877079">
      <w:bodyDiv w:val="1"/>
      <w:marLeft w:val="0"/>
      <w:marRight w:val="0"/>
      <w:marTop w:val="0"/>
      <w:marBottom w:val="0"/>
      <w:divBdr>
        <w:top w:val="none" w:sz="0" w:space="0" w:color="auto"/>
        <w:left w:val="none" w:sz="0" w:space="0" w:color="auto"/>
        <w:bottom w:val="none" w:sz="0" w:space="0" w:color="auto"/>
        <w:right w:val="none" w:sz="0" w:space="0" w:color="auto"/>
      </w:divBdr>
    </w:div>
    <w:div w:id="1786541544">
      <w:bodyDiv w:val="1"/>
      <w:marLeft w:val="0"/>
      <w:marRight w:val="0"/>
      <w:marTop w:val="0"/>
      <w:marBottom w:val="0"/>
      <w:divBdr>
        <w:top w:val="none" w:sz="0" w:space="0" w:color="auto"/>
        <w:left w:val="none" w:sz="0" w:space="0" w:color="auto"/>
        <w:bottom w:val="none" w:sz="0" w:space="0" w:color="auto"/>
        <w:right w:val="none" w:sz="0" w:space="0" w:color="auto"/>
      </w:divBdr>
    </w:div>
    <w:div w:id="1812476092">
      <w:bodyDiv w:val="1"/>
      <w:marLeft w:val="0"/>
      <w:marRight w:val="0"/>
      <w:marTop w:val="0"/>
      <w:marBottom w:val="0"/>
      <w:divBdr>
        <w:top w:val="none" w:sz="0" w:space="0" w:color="auto"/>
        <w:left w:val="none" w:sz="0" w:space="0" w:color="auto"/>
        <w:bottom w:val="none" w:sz="0" w:space="0" w:color="auto"/>
        <w:right w:val="none" w:sz="0" w:space="0" w:color="auto"/>
      </w:divBdr>
    </w:div>
    <w:div w:id="1834909486">
      <w:bodyDiv w:val="1"/>
      <w:marLeft w:val="0"/>
      <w:marRight w:val="0"/>
      <w:marTop w:val="0"/>
      <w:marBottom w:val="0"/>
      <w:divBdr>
        <w:top w:val="none" w:sz="0" w:space="0" w:color="auto"/>
        <w:left w:val="none" w:sz="0" w:space="0" w:color="auto"/>
        <w:bottom w:val="none" w:sz="0" w:space="0" w:color="auto"/>
        <w:right w:val="none" w:sz="0" w:space="0" w:color="auto"/>
      </w:divBdr>
    </w:div>
    <w:div w:id="1896548291">
      <w:bodyDiv w:val="1"/>
      <w:marLeft w:val="0"/>
      <w:marRight w:val="0"/>
      <w:marTop w:val="0"/>
      <w:marBottom w:val="0"/>
      <w:divBdr>
        <w:top w:val="none" w:sz="0" w:space="0" w:color="auto"/>
        <w:left w:val="none" w:sz="0" w:space="0" w:color="auto"/>
        <w:bottom w:val="none" w:sz="0" w:space="0" w:color="auto"/>
        <w:right w:val="none" w:sz="0" w:space="0" w:color="auto"/>
      </w:divBdr>
    </w:div>
    <w:div w:id="1905949608">
      <w:bodyDiv w:val="1"/>
      <w:marLeft w:val="0"/>
      <w:marRight w:val="0"/>
      <w:marTop w:val="0"/>
      <w:marBottom w:val="0"/>
      <w:divBdr>
        <w:top w:val="none" w:sz="0" w:space="0" w:color="auto"/>
        <w:left w:val="none" w:sz="0" w:space="0" w:color="auto"/>
        <w:bottom w:val="none" w:sz="0" w:space="0" w:color="auto"/>
        <w:right w:val="none" w:sz="0" w:space="0" w:color="auto"/>
      </w:divBdr>
    </w:div>
    <w:div w:id="1927184313">
      <w:bodyDiv w:val="1"/>
      <w:marLeft w:val="0"/>
      <w:marRight w:val="0"/>
      <w:marTop w:val="0"/>
      <w:marBottom w:val="0"/>
      <w:divBdr>
        <w:top w:val="none" w:sz="0" w:space="0" w:color="auto"/>
        <w:left w:val="none" w:sz="0" w:space="0" w:color="auto"/>
        <w:bottom w:val="none" w:sz="0" w:space="0" w:color="auto"/>
        <w:right w:val="none" w:sz="0" w:space="0" w:color="auto"/>
      </w:divBdr>
    </w:div>
    <w:div w:id="1956716596">
      <w:bodyDiv w:val="1"/>
      <w:marLeft w:val="0"/>
      <w:marRight w:val="0"/>
      <w:marTop w:val="0"/>
      <w:marBottom w:val="0"/>
      <w:divBdr>
        <w:top w:val="none" w:sz="0" w:space="0" w:color="auto"/>
        <w:left w:val="none" w:sz="0" w:space="0" w:color="auto"/>
        <w:bottom w:val="none" w:sz="0" w:space="0" w:color="auto"/>
        <w:right w:val="none" w:sz="0" w:space="0" w:color="auto"/>
      </w:divBdr>
    </w:div>
    <w:div w:id="1979989980">
      <w:bodyDiv w:val="1"/>
      <w:marLeft w:val="0"/>
      <w:marRight w:val="0"/>
      <w:marTop w:val="0"/>
      <w:marBottom w:val="0"/>
      <w:divBdr>
        <w:top w:val="none" w:sz="0" w:space="0" w:color="auto"/>
        <w:left w:val="none" w:sz="0" w:space="0" w:color="auto"/>
        <w:bottom w:val="none" w:sz="0" w:space="0" w:color="auto"/>
        <w:right w:val="none" w:sz="0" w:space="0" w:color="auto"/>
      </w:divBdr>
    </w:div>
    <w:div w:id="1998262993">
      <w:bodyDiv w:val="1"/>
      <w:marLeft w:val="0"/>
      <w:marRight w:val="0"/>
      <w:marTop w:val="0"/>
      <w:marBottom w:val="0"/>
      <w:divBdr>
        <w:top w:val="none" w:sz="0" w:space="0" w:color="auto"/>
        <w:left w:val="none" w:sz="0" w:space="0" w:color="auto"/>
        <w:bottom w:val="none" w:sz="0" w:space="0" w:color="auto"/>
        <w:right w:val="none" w:sz="0" w:space="0" w:color="auto"/>
      </w:divBdr>
    </w:div>
    <w:div w:id="2001151687">
      <w:bodyDiv w:val="1"/>
      <w:marLeft w:val="0"/>
      <w:marRight w:val="0"/>
      <w:marTop w:val="0"/>
      <w:marBottom w:val="0"/>
      <w:divBdr>
        <w:top w:val="none" w:sz="0" w:space="0" w:color="auto"/>
        <w:left w:val="none" w:sz="0" w:space="0" w:color="auto"/>
        <w:bottom w:val="none" w:sz="0" w:space="0" w:color="auto"/>
        <w:right w:val="none" w:sz="0" w:space="0" w:color="auto"/>
      </w:divBdr>
    </w:div>
    <w:div w:id="2051299506">
      <w:bodyDiv w:val="1"/>
      <w:marLeft w:val="0"/>
      <w:marRight w:val="0"/>
      <w:marTop w:val="0"/>
      <w:marBottom w:val="0"/>
      <w:divBdr>
        <w:top w:val="none" w:sz="0" w:space="0" w:color="auto"/>
        <w:left w:val="none" w:sz="0" w:space="0" w:color="auto"/>
        <w:bottom w:val="none" w:sz="0" w:space="0" w:color="auto"/>
        <w:right w:val="none" w:sz="0" w:space="0" w:color="auto"/>
      </w:divBdr>
    </w:div>
    <w:div w:id="2052416387">
      <w:bodyDiv w:val="1"/>
      <w:marLeft w:val="0"/>
      <w:marRight w:val="0"/>
      <w:marTop w:val="0"/>
      <w:marBottom w:val="0"/>
      <w:divBdr>
        <w:top w:val="none" w:sz="0" w:space="0" w:color="auto"/>
        <w:left w:val="none" w:sz="0" w:space="0" w:color="auto"/>
        <w:bottom w:val="none" w:sz="0" w:space="0" w:color="auto"/>
        <w:right w:val="none" w:sz="0" w:space="0" w:color="auto"/>
      </w:divBdr>
    </w:div>
    <w:div w:id="2054772125">
      <w:bodyDiv w:val="1"/>
      <w:marLeft w:val="0"/>
      <w:marRight w:val="0"/>
      <w:marTop w:val="0"/>
      <w:marBottom w:val="0"/>
      <w:divBdr>
        <w:top w:val="none" w:sz="0" w:space="0" w:color="auto"/>
        <w:left w:val="none" w:sz="0" w:space="0" w:color="auto"/>
        <w:bottom w:val="none" w:sz="0" w:space="0" w:color="auto"/>
        <w:right w:val="none" w:sz="0" w:space="0" w:color="auto"/>
      </w:divBdr>
    </w:div>
    <w:div w:id="2116823160">
      <w:bodyDiv w:val="1"/>
      <w:marLeft w:val="0"/>
      <w:marRight w:val="0"/>
      <w:marTop w:val="0"/>
      <w:marBottom w:val="0"/>
      <w:divBdr>
        <w:top w:val="none" w:sz="0" w:space="0" w:color="auto"/>
        <w:left w:val="none" w:sz="0" w:space="0" w:color="auto"/>
        <w:bottom w:val="none" w:sz="0" w:space="0" w:color="auto"/>
        <w:right w:val="none" w:sz="0" w:space="0" w:color="auto"/>
      </w:divBdr>
    </w:div>
    <w:div w:id="2123257684">
      <w:bodyDiv w:val="1"/>
      <w:marLeft w:val="0"/>
      <w:marRight w:val="0"/>
      <w:marTop w:val="0"/>
      <w:marBottom w:val="0"/>
      <w:divBdr>
        <w:top w:val="none" w:sz="0" w:space="0" w:color="auto"/>
        <w:left w:val="none" w:sz="0" w:space="0" w:color="auto"/>
        <w:bottom w:val="none" w:sz="0" w:space="0" w:color="auto"/>
        <w:right w:val="none" w:sz="0" w:space="0" w:color="auto"/>
      </w:divBdr>
      <w:divsChild>
        <w:div w:id="284580954">
          <w:marLeft w:val="0"/>
          <w:marRight w:val="0"/>
          <w:marTop w:val="0"/>
          <w:marBottom w:val="0"/>
          <w:divBdr>
            <w:top w:val="none" w:sz="0" w:space="0" w:color="auto"/>
            <w:left w:val="none" w:sz="0" w:space="0" w:color="auto"/>
            <w:bottom w:val="none" w:sz="0" w:space="0" w:color="auto"/>
            <w:right w:val="none" w:sz="0" w:space="0" w:color="auto"/>
          </w:divBdr>
        </w:div>
        <w:div w:id="570628018">
          <w:marLeft w:val="0"/>
          <w:marRight w:val="0"/>
          <w:marTop w:val="0"/>
          <w:marBottom w:val="0"/>
          <w:divBdr>
            <w:top w:val="none" w:sz="0" w:space="0" w:color="auto"/>
            <w:left w:val="none" w:sz="0" w:space="0" w:color="auto"/>
            <w:bottom w:val="none" w:sz="0" w:space="0" w:color="auto"/>
            <w:right w:val="none" w:sz="0" w:space="0" w:color="auto"/>
          </w:divBdr>
        </w:div>
        <w:div w:id="993341644">
          <w:marLeft w:val="0"/>
          <w:marRight w:val="0"/>
          <w:marTop w:val="0"/>
          <w:marBottom w:val="0"/>
          <w:divBdr>
            <w:top w:val="none" w:sz="0" w:space="0" w:color="auto"/>
            <w:left w:val="none" w:sz="0" w:space="0" w:color="auto"/>
            <w:bottom w:val="none" w:sz="0" w:space="0" w:color="auto"/>
            <w:right w:val="none" w:sz="0" w:space="0" w:color="auto"/>
          </w:divBdr>
        </w:div>
        <w:div w:id="1694650452">
          <w:marLeft w:val="0"/>
          <w:marRight w:val="0"/>
          <w:marTop w:val="0"/>
          <w:marBottom w:val="0"/>
          <w:divBdr>
            <w:top w:val="none" w:sz="0" w:space="0" w:color="auto"/>
            <w:left w:val="none" w:sz="0" w:space="0" w:color="auto"/>
            <w:bottom w:val="none" w:sz="0" w:space="0" w:color="auto"/>
            <w:right w:val="none" w:sz="0" w:space="0" w:color="auto"/>
          </w:divBdr>
        </w:div>
        <w:div w:id="1809591675">
          <w:marLeft w:val="0"/>
          <w:marRight w:val="0"/>
          <w:marTop w:val="0"/>
          <w:marBottom w:val="0"/>
          <w:divBdr>
            <w:top w:val="none" w:sz="0" w:space="0" w:color="auto"/>
            <w:left w:val="none" w:sz="0" w:space="0" w:color="auto"/>
            <w:bottom w:val="none" w:sz="0" w:space="0" w:color="auto"/>
            <w:right w:val="none" w:sz="0" w:space="0" w:color="auto"/>
          </w:divBdr>
        </w:div>
      </w:divsChild>
    </w:div>
    <w:div w:id="214473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dmin\AppData\Local\Microsoft\Windows\INetCache\IE\0NC6PXXO\&#1045;&#1083;&#1042;\&#1070;&#1088;&#1086;&#1089;&#1086;&#1073;&#1080;%20062018\&#1087;_8\1.jpg" TargetMode="External"/><Relationship Id="rId18" Type="http://schemas.openxmlformats.org/officeDocument/2006/relationships/hyperlink" Target="file:///C:\Users\Admin\AppData\Local\Microsoft\Windows\INetCache\IE\0NC6PXXO\&#1045;&#1083;&#1042;\&#1070;&#1088;&#1086;&#1089;&#1086;&#1073;&#1080;%20062018\&#1076;&#1086;&#1076;1\&#1087;_22\18065_2000.jpg" TargetMode="External"/><Relationship Id="rId26" Type="http://schemas.openxmlformats.org/officeDocument/2006/relationships/hyperlink" Target="file:///C:\Users\Admin\AppData\Local\Microsoft\Windows\INetCache\IE\0NC6PXXO\&#1045;&#1083;&#1042;\&#1070;&#1088;&#1086;&#1089;&#1086;&#1073;&#1080;%20062018\&#1076;&#1086;&#1076;1\&#1087;_9\17031_2000.jpg" TargetMode="External"/><Relationship Id="rId39" Type="http://schemas.openxmlformats.org/officeDocument/2006/relationships/hyperlink" Target="file:///C:\Users\Admin\AppData\Local\Microsoft\Windows\INetCache\IE\0NC6PXXO\&#1045;&#1083;&#1042;\&#1070;&#1088;&#1086;&#1089;&#1086;&#1073;&#1080;%20062018\&#1076;&#1086;&#1076;1\&#1087;_42\16728_1.jpg" TargetMode="External"/><Relationship Id="rId21" Type="http://schemas.openxmlformats.org/officeDocument/2006/relationships/hyperlink" Target="file:///C:\Users\Admin\AppData\Local\Microsoft\Windows\INetCache\IE\0NC6PXXO\&#1045;&#1083;&#1042;\&#1070;&#1088;&#1086;&#1089;&#1086;&#1073;&#1080;%20062018\&#1076;&#1086;&#1076;1\&#1087;_7\17980_2000.jpg" TargetMode="External"/><Relationship Id="rId34" Type="http://schemas.openxmlformats.org/officeDocument/2006/relationships/hyperlink" Target="file:///C:\Users\Admin\AppData\Local\Microsoft\Windows\INetCache\IE\0NC6PXXO\&#1045;&#1083;&#1042;\&#1070;&#1088;&#1086;&#1089;&#1086;&#1073;&#1080;%20062018\&#1076;&#1086;&#1076;1\&#1087;_35\16475_1.jpg" TargetMode="External"/><Relationship Id="rId42" Type="http://schemas.openxmlformats.org/officeDocument/2006/relationships/hyperlink" Target="file:///C:\Users\Admin\AppData\Local\Microsoft\Windows\INetCache\IE\0NC6PXXO\&#1045;&#1083;&#1042;\&#1070;&#1088;&#1086;&#1089;&#1086;&#1073;&#1080;%20062018\&#1076;&#1086;&#1076;1\&#1087;_44\17924_2000.jpg" TargetMode="External"/><Relationship Id="rId47" Type="http://schemas.openxmlformats.org/officeDocument/2006/relationships/hyperlink" Target="file:///C:\Users\Admin\AppData\Local\Microsoft\Windows\INetCache\IE\0NC6PXXO\&#1045;&#1083;&#1042;\&#1070;&#1088;&#1086;&#1089;&#1086;&#1073;&#1080;%20062018\&#1076;&#1086;&#1076;1\&#1087;_43\17806_2000.jpg" TargetMode="External"/><Relationship Id="rId50" Type="http://schemas.openxmlformats.org/officeDocument/2006/relationships/hyperlink" Target="file:///C:\Users\Admin\AppData\Local\Microsoft\Windows\INetCache\IE\0NC6PXXO\&#1045;&#1083;&#1042;\&#1070;&#1088;&#1086;&#1089;&#1086;&#1073;&#1080;%20062018\&#1076;&#1086;&#1076;1\&#1087;_43\17779_1.jpg" TargetMode="External"/><Relationship Id="rId55" Type="http://schemas.openxmlformats.org/officeDocument/2006/relationships/hyperlink" Target="file:///C:\Users\Admin\AppData\Local\Microsoft\Windows\INetCache\IE\0NC6PXXO\&#1045;&#1083;&#1042;\&#1070;&#1088;&#1086;&#1089;&#1086;&#1073;&#1080;%20062018\&#1076;&#1086;&#1076;3\&#1087;_3\12389_1.jp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Admin\AppData\Local\Microsoft\Windows\INetCache\IE\0NC6PXXO\&#1045;&#1083;&#1042;\&#1070;&#1088;&#1086;&#1089;&#1086;&#1073;&#1080;%20062018\&#1087;_8\1.jpg" TargetMode="External"/><Relationship Id="rId20" Type="http://schemas.openxmlformats.org/officeDocument/2006/relationships/hyperlink" Target="file:///C:\Users\Admin\AppData\Local\Microsoft\Windows\INetCache\IE\0NC6PXXO\&#1045;&#1083;&#1042;\&#1070;&#1088;&#1086;&#1089;&#1086;&#1073;&#1080;%20062018\&#1076;&#1086;&#1076;1\&#1087;_22\18065_2000.jpg" TargetMode="External"/><Relationship Id="rId29" Type="http://schemas.openxmlformats.org/officeDocument/2006/relationships/hyperlink" Target="file:///C:\Users\Admin\AppData\Local\Microsoft\Windows\INetCache\IE\0NC6PXXO\&#1045;&#1083;&#1042;\&#1070;&#1088;&#1086;&#1089;&#1086;&#1073;&#1080;%20062018\&#1076;&#1086;&#1076;1\&#1087;_9\17031_2000.jpg" TargetMode="External"/><Relationship Id="rId41" Type="http://schemas.openxmlformats.org/officeDocument/2006/relationships/hyperlink" Target="file:///C:\Users\Admin\AppData\Local\Microsoft\Windows\INetCache\IE\0NC6PXXO\&#1045;&#1083;&#1042;\&#1070;&#1088;&#1086;&#1089;&#1086;&#1073;&#1080;%20062018\&#1076;&#1086;&#1076;1\&#1087;_43\17806_2000.jpg" TargetMode="External"/><Relationship Id="rId54" Type="http://schemas.openxmlformats.org/officeDocument/2006/relationships/hyperlink" Target="file:///C:\Users\Admin\AppData\Local\Microsoft\Windows\INetCache\IE\0NC6PXXO\&#1045;&#1083;&#1042;\&#1070;&#1088;&#1086;&#1089;&#1086;&#1073;&#1080;%20062018\&#1047;&#1044;\&#1058;&#1054;&#1042;%20&#1052;&#1072;&#1083;&#1100;&#1074;&#1072;.pdf"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min\AppData\Local\Microsoft\Windows\INetCache\IE\0NC6PXXO\&#1045;&#1083;&#1042;\&#1070;&#1088;&#1086;&#1089;&#1086;&#1073;&#1080;%20062018\&#1087;_8\18293_2000.jpg" TargetMode="External"/><Relationship Id="rId24" Type="http://schemas.openxmlformats.org/officeDocument/2006/relationships/hyperlink" Target="file:///C:\Users\Admin\AppData\Local\Microsoft\Windows\INetCache\IE\0NC6PXXO\&#1045;&#1083;&#1042;\&#1070;&#1088;&#1086;&#1089;&#1086;&#1073;&#1080;%20062018\&#1076;&#1086;&#1076;1\&#1087;_9\17031_2000.jpg" TargetMode="External"/><Relationship Id="rId32" Type="http://schemas.openxmlformats.org/officeDocument/2006/relationships/hyperlink" Target="file:///C:\Users\Admin\AppData\Local\Microsoft\Windows\INetCache\IE\0NC6PXXO\&#1045;&#1083;&#1042;\&#1070;&#1088;&#1086;&#1089;&#1086;&#1073;&#1080;%20062018\&#1076;&#1086;&#1076;1\&#1087;_9\17031_2000.jpg" TargetMode="External"/><Relationship Id="rId37" Type="http://schemas.openxmlformats.org/officeDocument/2006/relationships/hyperlink" Target="file:///C:\Users\Admin\AppData\Local\Microsoft\Windows\INetCache\IE\0NC6PXXO\&#1045;&#1083;&#1042;\&#1070;&#1088;&#1086;&#1089;&#1086;&#1073;&#1080;%20062018\&#1076;&#1086;&#1076;1\&#1087;_39\16732_1.jpg" TargetMode="External"/><Relationship Id="rId40" Type="http://schemas.openxmlformats.org/officeDocument/2006/relationships/hyperlink" Target="file:///C:\Users\Admin\AppData\Local\Microsoft\Windows\INetCache\IE\0NC6PXXO\&#1045;&#1083;&#1042;\&#1070;&#1088;&#1086;&#1089;&#1086;&#1073;&#1080;%20062018\&#1076;&#1086;&#1076;1\&#1087;_43\17779_1.jpg" TargetMode="External"/><Relationship Id="rId45" Type="http://schemas.openxmlformats.org/officeDocument/2006/relationships/hyperlink" Target="file:///C:\Users\Admin\AppData\Local\Microsoft\Windows\INetCache\IE\0NC6PXXO\&#1045;&#1083;&#1042;\&#1070;&#1088;&#1086;&#1089;&#1086;&#1073;&#1080;%20062018\&#1076;&#1086;&#1076;1\&#1087;_43\17806_2000.jpg" TargetMode="External"/><Relationship Id="rId53" Type="http://schemas.openxmlformats.org/officeDocument/2006/relationships/hyperlink" Target="file:///C:\Users\Admin\AppData\Local\Microsoft\Windows\INetCache\IE\0NC6PXXO\&#1045;&#1083;&#1042;\&#1070;&#1088;&#1086;&#1089;&#1086;&#1073;&#1080;%20062018\&#1076;&#1086;&#1076;1\&#1087;_43\17806_2000.jpg" TargetMode="External"/><Relationship Id="rId58" Type="http://schemas.openxmlformats.org/officeDocument/2006/relationships/hyperlink" Target="file:///C:\Users\Admin\AppData\Local\Microsoft\Windows\INetCache\IE\0NC6PXXO\&#1045;&#1083;&#1042;\&#1070;&#1088;&#1086;&#1089;&#1086;&#1073;&#1080;%20062018\&#1076;&#1086;&#1076;5\&#1087;_25\17373_1.jpg" TargetMode="External"/><Relationship Id="rId5" Type="http://schemas.openxmlformats.org/officeDocument/2006/relationships/webSettings" Target="webSettings.xml"/><Relationship Id="rId15" Type="http://schemas.openxmlformats.org/officeDocument/2006/relationships/hyperlink" Target="file:///C:\Users\Admin\AppData\Local\Microsoft\Windows\INetCache\IE\0NC6PXXO\&#1045;&#1083;&#1042;\&#1070;&#1088;&#1086;&#1089;&#1086;&#1073;&#1080;%20062018\&#1087;_8\1.jpg" TargetMode="External"/><Relationship Id="rId23" Type="http://schemas.openxmlformats.org/officeDocument/2006/relationships/hyperlink" Target="file:///C:\Users\Admin\AppData\Local\Microsoft\Windows\INetCache\IE\0NC6PXXO\&#1045;&#1083;&#1042;\&#1070;&#1088;&#1086;&#1089;&#1086;&#1073;&#1080;%20062018\&#1076;&#1086;&#1076;1\&#1087;_9\17031_2000.jpg" TargetMode="External"/><Relationship Id="rId28" Type="http://schemas.openxmlformats.org/officeDocument/2006/relationships/hyperlink" Target="file:///C:\Users\Admin\AppData\Local\Microsoft\Windows\INetCache\IE\0NC6PXXO\&#1045;&#1083;&#1042;\&#1070;&#1088;&#1086;&#1089;&#1086;&#1073;&#1080;%20062018\&#1076;&#1086;&#1076;1\&#1087;_9\17031_2000.jpg" TargetMode="External"/><Relationship Id="rId36" Type="http://schemas.openxmlformats.org/officeDocument/2006/relationships/hyperlink" Target="file:///C:\Users\Admin\AppData\Local\Microsoft\Windows\INetCache\IE\0NC6PXXO\&#1045;&#1083;&#1042;\&#1070;&#1088;&#1086;&#1089;&#1086;&#1073;&#1080;%20062018\&#1076;&#1086;&#1076;1\&#1087;_38\16726_2000.jpg" TargetMode="External"/><Relationship Id="rId49" Type="http://schemas.openxmlformats.org/officeDocument/2006/relationships/hyperlink" Target="file:///C:\Users\Admin\AppData\Local\Microsoft\Windows\INetCache\IE\0NC6PXXO\&#1045;&#1083;&#1042;\&#1070;&#1088;&#1086;&#1089;&#1086;&#1073;&#1080;%20062018\&#1076;&#1086;&#1076;1\&#1087;_43\17779_1.jpg" TargetMode="External"/><Relationship Id="rId57" Type="http://schemas.openxmlformats.org/officeDocument/2006/relationships/hyperlink" Target="file:///C:\Users\Admin\AppData\Local\Microsoft\Windows\INetCache\IE\0NC6PXXO\&#1045;&#1083;&#1042;\&#1070;&#1088;&#1086;&#1089;&#1086;&#1073;&#1080;%20062018\&#1076;&#1086;&#1076;3\&#1087;_3\12389_1.jpg" TargetMode="External"/><Relationship Id="rId61" Type="http://schemas.openxmlformats.org/officeDocument/2006/relationships/fontTable" Target="fontTable.xml"/><Relationship Id="rId10" Type="http://schemas.openxmlformats.org/officeDocument/2006/relationships/hyperlink" Target="file:///C:\Users\Admin\AppData\Local\Microsoft\Windows\INetCache\IE\0NC6PXXO\&#1045;&#1083;&#1042;\&#1070;&#1088;&#1086;&#1089;&#1086;&#1073;&#1080;%20062018\&#1047;&#1044;\&#1030;&#1074;&#1072;&#1085;&#1080;&#1082;%20&#1030;.&#1052;.pdf" TargetMode="External"/><Relationship Id="rId19" Type="http://schemas.openxmlformats.org/officeDocument/2006/relationships/hyperlink" Target="file:///C:\Users\Admin\AppData\Local\Microsoft\Windows\INetCache\IE\0NC6PXXO\&#1045;&#1083;&#1042;\&#1070;&#1088;&#1086;&#1089;&#1086;&#1073;&#1080;%20062018\&#1076;&#1086;&#1076;1\&#1087;_22\18065_2000.jpg" TargetMode="External"/><Relationship Id="rId31" Type="http://schemas.openxmlformats.org/officeDocument/2006/relationships/hyperlink" Target="file:///C:\Users\Admin\AppData\Local\Microsoft\Windows\INetCache\IE\0NC6PXXO\&#1045;&#1083;&#1042;\&#1070;&#1088;&#1086;&#1089;&#1086;&#1073;&#1080;%20062018\&#1076;&#1086;&#1076;1\&#1087;_9\17031_2000.jpg" TargetMode="External"/><Relationship Id="rId44" Type="http://schemas.openxmlformats.org/officeDocument/2006/relationships/hyperlink" Target="file:///C:\Users\Admin\AppData\Local\Microsoft\Windows\INetCache\IE\0NC6PXXO\&#1045;&#1083;&#1042;\&#1070;&#1088;&#1086;&#1089;&#1086;&#1073;&#1080;%20062018\&#1076;&#1086;&#1076;1\&#1087;_9\17031_2000.jpg" TargetMode="External"/><Relationship Id="rId52" Type="http://schemas.openxmlformats.org/officeDocument/2006/relationships/hyperlink" Target="file:///C:\Users\Admin\AppData\Local\Microsoft\Windows\INetCache\IE\0NC6PXXO\&#1045;&#1083;&#1042;\&#1070;&#1088;&#1086;&#1089;&#1086;&#1073;&#1080;%20062018\&#1076;&#1086;&#1076;1\&#1087;_43\17779_1.jpg" TargetMode="External"/><Relationship Id="rId60" Type="http://schemas.openxmlformats.org/officeDocument/2006/relationships/hyperlink" Target="file:///C:\Users\Admin\AppData\Local\Microsoft\Windows\INetCache\IE\0NC6PXXO\&#1045;&#1083;&#1042;\&#1070;&#1088;&#1086;&#1089;&#1086;&#1073;&#1080;%20062018\&#1076;&#1086;&#1076;5\&#1087;_18\18212_2000.jpg" TargetMode="External"/><Relationship Id="rId4" Type="http://schemas.openxmlformats.org/officeDocument/2006/relationships/settings" Target="settings.xml"/><Relationship Id="rId9" Type="http://schemas.openxmlformats.org/officeDocument/2006/relationships/hyperlink" Target="file:///C:\Users\Admin\AppData\Local\Microsoft\Windows\INetCache\IE\0NC6PXXO\&#1045;&#1083;&#1042;\&#1070;&#1088;&#1086;&#1089;&#1086;&#1073;&#1080;%20062018\&#1087;_8\1.jpg" TargetMode="External"/><Relationship Id="rId14" Type="http://schemas.openxmlformats.org/officeDocument/2006/relationships/hyperlink" Target="file:///C:\Users\Admin\AppData\Local\Microsoft\Windows\INetCache\IE\0NC6PXXO\&#1045;&#1083;&#1042;\&#1070;&#1088;&#1086;&#1089;&#1086;&#1073;&#1080;%20062018\&#1087;_8\1.jpg" TargetMode="External"/><Relationship Id="rId22" Type="http://schemas.openxmlformats.org/officeDocument/2006/relationships/hyperlink" Target="file:///C:\Users\Admin\AppData\Local\Microsoft\Windows\INetCache\IE\0NC6PXXO\&#1045;&#1083;&#1042;\&#1070;&#1088;&#1086;&#1089;&#1086;&#1073;&#1080;%20062018\&#1076;&#1086;&#1076;1\&#1087;_8\17979_2000.jpg" TargetMode="External"/><Relationship Id="rId27" Type="http://schemas.openxmlformats.org/officeDocument/2006/relationships/hyperlink" Target="file:///C:\Users\Admin\AppData\Local\Microsoft\Windows\INetCache\IE\0NC6PXXO\&#1045;&#1083;&#1042;\&#1070;&#1088;&#1086;&#1089;&#1086;&#1073;&#1080;%20062018\&#1076;&#1086;&#1076;1\&#1087;_9\17031_2000.jpg" TargetMode="External"/><Relationship Id="rId30" Type="http://schemas.openxmlformats.org/officeDocument/2006/relationships/hyperlink" Target="file:///C:\Users\Admin\AppData\Local\Microsoft\Windows\INetCache\IE\0NC6PXXO\&#1045;&#1083;&#1042;\&#1070;&#1088;&#1086;&#1089;&#1086;&#1073;&#1080;%20062018\&#1076;&#1086;&#1076;1\&#1087;_9\17031_2000.jpg" TargetMode="External"/><Relationship Id="rId35" Type="http://schemas.openxmlformats.org/officeDocument/2006/relationships/hyperlink" Target="file:///C:\Users\Admin\AppData\Local\Microsoft\Windows\INetCache\IE\0NC6PXXO\&#1045;&#1083;&#1042;\&#1070;&#1088;&#1086;&#1089;&#1086;&#1073;&#1080;%20062018\&#1076;&#1086;&#1076;1\&#1087;_37\16725_1.jpg" TargetMode="External"/><Relationship Id="rId43" Type="http://schemas.openxmlformats.org/officeDocument/2006/relationships/hyperlink" Target="file:///C:\Users\Admin\AppData\Local\Microsoft\Windows\INetCache\IE\0NC6PXXO\&#1045;&#1083;&#1042;\&#1070;&#1088;&#1086;&#1089;&#1086;&#1073;&#1080;%20062018\&#1076;&#1086;&#1076;1\&#1087;_9\17031_2000.jpg" TargetMode="External"/><Relationship Id="rId48" Type="http://schemas.openxmlformats.org/officeDocument/2006/relationships/hyperlink" Target="file:///C:\Users\Admin\AppData\Local\Microsoft\Windows\INetCache\IE\0NC6PXXO\&#1045;&#1083;&#1042;\&#1070;&#1088;&#1086;&#1089;&#1086;&#1073;&#1080;%20062018\&#1076;&#1086;&#1076;1\&#1087;_43\17779_1.jpg" TargetMode="External"/><Relationship Id="rId56" Type="http://schemas.openxmlformats.org/officeDocument/2006/relationships/hyperlink" Target="file:///C:\Users\Admin\AppData\Local\Microsoft\Windows\INetCache\IE\0NC6PXXO\&#1045;&#1083;&#1042;\&#1070;&#1088;&#1086;&#1089;&#1086;&#1073;&#1080;%20062018\&#1047;&#1044;\&#1058;&#1054;&#1042;%20&#1052;&#1072;&#1083;&#1100;&#1074;&#1072;.pdf" TargetMode="External"/><Relationship Id="rId8" Type="http://schemas.openxmlformats.org/officeDocument/2006/relationships/hyperlink" Target="file:///C:\Users\Admin\AppData\Local\Microsoft\Windows\INetCache\IE\0NC6PXXO\&#1045;&#1083;&#1042;\&#1070;&#1088;&#1086;&#1089;&#1086;&#1073;&#1080;%20062018\&#1087;_23\2.jpg" TargetMode="External"/><Relationship Id="rId51" Type="http://schemas.openxmlformats.org/officeDocument/2006/relationships/hyperlink" Target="file:///C:\Users\Admin\AppData\Local\Microsoft\Windows\INetCache\IE\0NC6PXXO\&#1045;&#1083;&#1042;\&#1070;&#1088;&#1086;&#1089;&#1086;&#1073;&#1080;%20062018\&#1076;&#1086;&#1076;1\&#1087;_43\17779_1.jpg" TargetMode="External"/><Relationship Id="rId3" Type="http://schemas.openxmlformats.org/officeDocument/2006/relationships/styles" Target="styles.xml"/><Relationship Id="rId12" Type="http://schemas.openxmlformats.org/officeDocument/2006/relationships/hyperlink" Target="file:///C:\Users\Admin\AppData\Local\Microsoft\Windows\INetCache\IE\0NC6PXXO\&#1045;&#1083;&#1042;\&#1070;&#1088;&#1086;&#1089;&#1086;&#1073;&#1080;%20062018\&#1087;_8\1.jpg" TargetMode="External"/><Relationship Id="rId17" Type="http://schemas.openxmlformats.org/officeDocument/2006/relationships/hyperlink" Target="http://www.namvk.if.ua/dt/251142/" TargetMode="External"/><Relationship Id="rId25" Type="http://schemas.openxmlformats.org/officeDocument/2006/relationships/hyperlink" Target="file:///C:\Users\Admin\AppData\Local\Microsoft\Windows\INetCache\IE\0NC6PXXO\&#1045;&#1083;&#1042;\&#1070;&#1088;&#1086;&#1089;&#1086;&#1073;&#1080;%20062018\&#1076;&#1086;&#1076;1\&#1087;_25\18038_2000.jpg" TargetMode="External"/><Relationship Id="rId33" Type="http://schemas.openxmlformats.org/officeDocument/2006/relationships/hyperlink" Target="file:///C:\Users\Admin\AppData\Local\Microsoft\Windows\INetCache\IE\0NC6PXXO\&#1045;&#1083;&#1042;\&#1070;&#1088;&#1086;&#1089;&#1086;&#1073;&#1080;%20062018\&#1076;&#1086;&#1076;1\&#1087;_9\17031_2000.jpg" TargetMode="External"/><Relationship Id="rId38" Type="http://schemas.openxmlformats.org/officeDocument/2006/relationships/hyperlink" Target="file:///C:\Users\Admin\AppData\Local\Microsoft\Windows\INetCache\IE\0NC6PXXO\&#1045;&#1083;&#1042;\&#1070;&#1088;&#1086;&#1089;&#1086;&#1073;&#1080;%20062018\&#1076;&#1086;&#1076;1\&#1087;_40\16727_1.jpg" TargetMode="External"/><Relationship Id="rId46" Type="http://schemas.openxmlformats.org/officeDocument/2006/relationships/hyperlink" Target="file:///C:\Users\Admin\AppData\Local\Microsoft\Windows\INetCache\IE\0NC6PXXO\&#1045;&#1083;&#1042;\&#1070;&#1088;&#1086;&#1089;&#1086;&#1073;&#1080;%20062018\&#1076;&#1086;&#1076;1\&#1087;_43\17806_2000.jpg" TargetMode="External"/><Relationship Id="rId59" Type="http://schemas.openxmlformats.org/officeDocument/2006/relationships/hyperlink" Target="file:///C:\Users\Admin\AppData\Local\Microsoft\Windows\INetCache\IE\0NC6PXXO\&#1045;&#1083;&#1042;\&#1070;&#1088;&#1086;&#1089;&#1086;&#1073;&#1080;%20062018\&#1076;&#1086;&#1076;5\&#1087;_20\17956_2000.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FF88C1-87F7-42B4-952E-DEC367252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75784</Words>
  <Characters>43197</Characters>
  <Application>Microsoft Office Word</Application>
  <DocSecurity>0</DocSecurity>
  <Lines>359</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118744</CharactersWithSpaces>
  <SharedDoc>false</SharedDoc>
  <HLinks>
    <vt:vector size="84" baseType="variant">
      <vt:variant>
        <vt:i4>74317911</vt:i4>
      </vt:variant>
      <vt:variant>
        <vt:i4>39</vt:i4>
      </vt:variant>
      <vt:variant>
        <vt:i4>0</vt:i4>
      </vt:variant>
      <vt:variant>
        <vt:i4>5</vt:i4>
      </vt:variant>
      <vt:variant>
        <vt:lpwstr>../../../../3 Рішення сесій/Проекти рішень/2018/21 310718/ЕлВ/Юрособи 062018/дод5/п_22/1.jpg</vt:lpwstr>
      </vt:variant>
      <vt:variant>
        <vt:lpwstr/>
      </vt:variant>
      <vt:variant>
        <vt:i4>74383444</vt:i4>
      </vt:variant>
      <vt:variant>
        <vt:i4>36</vt:i4>
      </vt:variant>
      <vt:variant>
        <vt:i4>0</vt:i4>
      </vt:variant>
      <vt:variant>
        <vt:i4>5</vt:i4>
      </vt:variant>
      <vt:variant>
        <vt:lpwstr>../../../../3 Рішення сесій/Проекти рішень/2018/21 310718/ЕлВ/Юрособи 062018/дод5/п_13/1.jpg</vt:lpwstr>
      </vt:variant>
      <vt:variant>
        <vt:lpwstr/>
      </vt:variant>
      <vt:variant>
        <vt:i4>7208972</vt:i4>
      </vt:variant>
      <vt:variant>
        <vt:i4>33</vt:i4>
      </vt:variant>
      <vt:variant>
        <vt:i4>0</vt:i4>
      </vt:variant>
      <vt:variant>
        <vt:i4>5</vt:i4>
      </vt:variant>
      <vt:variant>
        <vt:lpwstr>ЕлВ/Юрособи 062018/дод3/п_3/12389_1.jpg</vt:lpwstr>
      </vt:variant>
      <vt:variant>
        <vt:lpwstr/>
      </vt:variant>
      <vt:variant>
        <vt:i4>73793622</vt:i4>
      </vt:variant>
      <vt:variant>
        <vt:i4>30</vt:i4>
      </vt:variant>
      <vt:variant>
        <vt:i4>0</vt:i4>
      </vt:variant>
      <vt:variant>
        <vt:i4>5</vt:i4>
      </vt:variant>
      <vt:variant>
        <vt:lpwstr>ЕлВ/Юрособи 062018/ЗД/ТОВ Мальва.pdf</vt:lpwstr>
      </vt:variant>
      <vt:variant>
        <vt:lpwstr/>
      </vt:variant>
      <vt:variant>
        <vt:i4>3342344</vt:i4>
      </vt:variant>
      <vt:variant>
        <vt:i4>27</vt:i4>
      </vt:variant>
      <vt:variant>
        <vt:i4>0</vt:i4>
      </vt:variant>
      <vt:variant>
        <vt:i4>5</vt:i4>
      </vt:variant>
      <vt:variant>
        <vt:lpwstr>ЕлВ/Юрособи 062018/дод1/п_9/17031_2000.jpg</vt:lpwstr>
      </vt:variant>
      <vt:variant>
        <vt:lpwstr/>
      </vt:variant>
      <vt:variant>
        <vt:i4>3604488</vt:i4>
      </vt:variant>
      <vt:variant>
        <vt:i4>24</vt:i4>
      </vt:variant>
      <vt:variant>
        <vt:i4>0</vt:i4>
      </vt:variant>
      <vt:variant>
        <vt:i4>5</vt:i4>
      </vt:variant>
      <vt:variant>
        <vt:lpwstr>ЕлВ/Юрособи 062018/дод1/п_8/17979_2000.jpg</vt:lpwstr>
      </vt:variant>
      <vt:variant>
        <vt:lpwstr/>
      </vt:variant>
      <vt:variant>
        <vt:i4>3670030</vt:i4>
      </vt:variant>
      <vt:variant>
        <vt:i4>21</vt:i4>
      </vt:variant>
      <vt:variant>
        <vt:i4>0</vt:i4>
      </vt:variant>
      <vt:variant>
        <vt:i4>5</vt:i4>
      </vt:variant>
      <vt:variant>
        <vt:lpwstr>ЕлВ/Юрособи 062018/дод1/п_7/17980_2000.jpg</vt:lpwstr>
      </vt:variant>
      <vt:variant>
        <vt:lpwstr/>
      </vt:variant>
      <vt:variant>
        <vt:i4>1048699</vt:i4>
      </vt:variant>
      <vt:variant>
        <vt:i4>18</vt:i4>
      </vt:variant>
      <vt:variant>
        <vt:i4>0</vt:i4>
      </vt:variant>
      <vt:variant>
        <vt:i4>5</vt:i4>
      </vt:variant>
      <vt:variant>
        <vt:lpwstr>ЕлВ/Юрособи 062018/дод1/п_22/18065_2000.jpg</vt:lpwstr>
      </vt:variant>
      <vt:variant>
        <vt:lpwstr/>
      </vt:variant>
      <vt:variant>
        <vt:i4>1048699</vt:i4>
      </vt:variant>
      <vt:variant>
        <vt:i4>15</vt:i4>
      </vt:variant>
      <vt:variant>
        <vt:i4>0</vt:i4>
      </vt:variant>
      <vt:variant>
        <vt:i4>5</vt:i4>
      </vt:variant>
      <vt:variant>
        <vt:lpwstr>ЕлВ/Юрособи 062018/дод1/п_22/18065_2000.jpg</vt:lpwstr>
      </vt:variant>
      <vt:variant>
        <vt:lpwstr/>
      </vt:variant>
      <vt:variant>
        <vt:i4>1048699</vt:i4>
      </vt:variant>
      <vt:variant>
        <vt:i4>12</vt:i4>
      </vt:variant>
      <vt:variant>
        <vt:i4>0</vt:i4>
      </vt:variant>
      <vt:variant>
        <vt:i4>5</vt:i4>
      </vt:variant>
      <vt:variant>
        <vt:lpwstr>ЕлВ/Юрособи 062018/дод1/п_22/18065_2000.jpg</vt:lpwstr>
      </vt:variant>
      <vt:variant>
        <vt:lpwstr/>
      </vt:variant>
      <vt:variant>
        <vt:i4>72417321</vt:i4>
      </vt:variant>
      <vt:variant>
        <vt:i4>9</vt:i4>
      </vt:variant>
      <vt:variant>
        <vt:i4>0</vt:i4>
      </vt:variant>
      <vt:variant>
        <vt:i4>5</vt:i4>
      </vt:variant>
      <vt:variant>
        <vt:lpwstr>ЕлВ/Юрособи 062018/п_8/18293_2000.jpg</vt:lpwstr>
      </vt:variant>
      <vt:variant>
        <vt:lpwstr/>
      </vt:variant>
      <vt:variant>
        <vt:i4>7012419</vt:i4>
      </vt:variant>
      <vt:variant>
        <vt:i4>6</vt:i4>
      </vt:variant>
      <vt:variant>
        <vt:i4>0</vt:i4>
      </vt:variant>
      <vt:variant>
        <vt:i4>5</vt:i4>
      </vt:variant>
      <vt:variant>
        <vt:lpwstr>ЕлВ/Юрособи 062018/ЗД/Іваник І.М.pdf</vt:lpwstr>
      </vt:variant>
      <vt:variant>
        <vt:lpwstr/>
      </vt:variant>
      <vt:variant>
        <vt:i4>67174467</vt:i4>
      </vt:variant>
      <vt:variant>
        <vt:i4>3</vt:i4>
      </vt:variant>
      <vt:variant>
        <vt:i4>0</vt:i4>
      </vt:variant>
      <vt:variant>
        <vt:i4>5</vt:i4>
      </vt:variant>
      <vt:variant>
        <vt:lpwstr>ЕлВ/Юрособи 062018/п_8/1.jpg</vt:lpwstr>
      </vt:variant>
      <vt:variant>
        <vt:lpwstr/>
      </vt:variant>
      <vt:variant>
        <vt:i4>71696473</vt:i4>
      </vt:variant>
      <vt:variant>
        <vt:i4>0</vt:i4>
      </vt:variant>
      <vt:variant>
        <vt:i4>0</vt:i4>
      </vt:variant>
      <vt:variant>
        <vt:i4>5</vt:i4>
      </vt:variant>
      <vt:variant>
        <vt:lpwstr>ЕлВ/Юрособи 062018/п_23/2.jpg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Roman</dc:creator>
  <cp:lastModifiedBy>Користувач Windows</cp:lastModifiedBy>
  <cp:revision>5</cp:revision>
  <cp:lastPrinted>2018-10-12T10:15:00Z</cp:lastPrinted>
  <dcterms:created xsi:type="dcterms:W3CDTF">2018-10-19T06:16:00Z</dcterms:created>
  <dcterms:modified xsi:type="dcterms:W3CDTF">2018-10-19T07:27:00Z</dcterms:modified>
</cp:coreProperties>
</file>